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6CC7" w14:textId="4AD50BD4" w:rsidR="007179F0" w:rsidRDefault="00CC128C" w:rsidP="00CC128C">
      <w:pPr>
        <w:jc w:val="center"/>
        <w:rPr>
          <w:rFonts w:ascii="Garamond" w:hAnsi="Garamond"/>
          <w:b/>
          <w:bCs/>
          <w:sz w:val="24"/>
          <w:szCs w:val="24"/>
        </w:rPr>
      </w:pPr>
      <w:r>
        <w:rPr>
          <w:rFonts w:ascii="Garamond" w:hAnsi="Garamond"/>
          <w:b/>
          <w:bCs/>
          <w:sz w:val="24"/>
          <w:szCs w:val="24"/>
        </w:rPr>
        <w:t>Understanding Ambivalent Sexism and its Relationship with Electoral Choice in Britain</w:t>
      </w:r>
    </w:p>
    <w:p w14:paraId="7F564F83" w14:textId="33636EE4" w:rsidR="00991DE0" w:rsidRDefault="00563F83" w:rsidP="00991DE0">
      <w:pPr>
        <w:jc w:val="center"/>
        <w:rPr>
          <w:rFonts w:ascii="Garamond" w:hAnsi="Garamond"/>
          <w:b/>
          <w:bCs/>
          <w:sz w:val="24"/>
          <w:szCs w:val="24"/>
        </w:rPr>
      </w:pPr>
      <w:r>
        <w:rPr>
          <w:rFonts w:ascii="Garamond" w:hAnsi="Garamond"/>
          <w:b/>
          <w:bCs/>
          <w:sz w:val="24"/>
          <w:szCs w:val="24"/>
        </w:rPr>
        <w:t>Supplementary Material</w:t>
      </w:r>
    </w:p>
    <w:p w14:paraId="7202C17D" w14:textId="6B6A6A8D" w:rsidR="00991DE0" w:rsidRDefault="00991DE0" w:rsidP="00991DE0">
      <w:pPr>
        <w:rPr>
          <w:rFonts w:ascii="Garamond" w:hAnsi="Garamond"/>
          <w:b/>
          <w:bCs/>
          <w:sz w:val="24"/>
          <w:szCs w:val="24"/>
        </w:rPr>
      </w:pPr>
      <w:r>
        <w:rPr>
          <w:rFonts w:ascii="Garamond" w:hAnsi="Garamond"/>
          <w:b/>
          <w:bCs/>
          <w:sz w:val="24"/>
          <w:szCs w:val="24"/>
        </w:rPr>
        <w:t>SUPPLEMENTARY MATERIALS – PART A</w:t>
      </w:r>
    </w:p>
    <w:p w14:paraId="6C869855" w14:textId="2AE42EFF" w:rsidR="00927E9B" w:rsidRDefault="00927E9B" w:rsidP="00991DE0">
      <w:pPr>
        <w:rPr>
          <w:rFonts w:ascii="Garamond" w:hAnsi="Garamond"/>
          <w:b/>
          <w:bCs/>
          <w:sz w:val="24"/>
          <w:szCs w:val="24"/>
        </w:rPr>
      </w:pPr>
      <w:r>
        <w:rPr>
          <w:rFonts w:ascii="Garamond" w:hAnsi="Garamond"/>
          <w:b/>
          <w:bCs/>
          <w:sz w:val="24"/>
          <w:szCs w:val="24"/>
        </w:rPr>
        <w:t>Comparing the A</w:t>
      </w:r>
      <w:r w:rsidR="001B0B26">
        <w:rPr>
          <w:rFonts w:ascii="Garamond" w:hAnsi="Garamond"/>
          <w:b/>
          <w:bCs/>
          <w:sz w:val="24"/>
          <w:szCs w:val="24"/>
        </w:rPr>
        <w:t xml:space="preserve">mbivalent Sexism </w:t>
      </w:r>
      <w:r>
        <w:rPr>
          <w:rFonts w:ascii="Garamond" w:hAnsi="Garamond"/>
          <w:b/>
          <w:bCs/>
          <w:sz w:val="24"/>
          <w:szCs w:val="24"/>
        </w:rPr>
        <w:t>I</w:t>
      </w:r>
      <w:r w:rsidR="001B0B26">
        <w:rPr>
          <w:rFonts w:ascii="Garamond" w:hAnsi="Garamond"/>
          <w:b/>
          <w:bCs/>
          <w:sz w:val="24"/>
          <w:szCs w:val="24"/>
        </w:rPr>
        <w:t>nventory</w:t>
      </w:r>
      <w:r>
        <w:rPr>
          <w:rFonts w:ascii="Garamond" w:hAnsi="Garamond"/>
          <w:b/>
          <w:bCs/>
          <w:sz w:val="24"/>
          <w:szCs w:val="24"/>
        </w:rPr>
        <w:t xml:space="preserve"> to other measures of gender attitudes</w:t>
      </w:r>
    </w:p>
    <w:p w14:paraId="1396F67E" w14:textId="36243E36" w:rsidR="00927E9B" w:rsidRPr="00927E9B" w:rsidRDefault="00927E9B" w:rsidP="00927E9B">
      <w:pPr>
        <w:spacing w:line="360" w:lineRule="auto"/>
        <w:jc w:val="both"/>
        <w:rPr>
          <w:rFonts w:ascii="Garamond" w:hAnsi="Garamond" w:cs="Times New Roman"/>
          <w:sz w:val="24"/>
          <w:szCs w:val="24"/>
        </w:rPr>
      </w:pPr>
      <w:r w:rsidRPr="00927E9B">
        <w:rPr>
          <w:rFonts w:ascii="Garamond" w:hAnsi="Garamond" w:cs="Times New Roman"/>
          <w:sz w:val="24"/>
          <w:szCs w:val="24"/>
        </w:rPr>
        <w:t xml:space="preserve">The </w:t>
      </w:r>
      <w:r w:rsidR="001B0B26">
        <w:rPr>
          <w:rFonts w:ascii="Garamond" w:hAnsi="Garamond" w:cs="Times New Roman"/>
          <w:sz w:val="24"/>
          <w:szCs w:val="24"/>
        </w:rPr>
        <w:t>Ambivalent Sexism Inventory (</w:t>
      </w:r>
      <w:r w:rsidRPr="00927E9B">
        <w:rPr>
          <w:rFonts w:ascii="Garamond" w:hAnsi="Garamond" w:cs="Times New Roman"/>
          <w:sz w:val="24"/>
          <w:szCs w:val="24"/>
        </w:rPr>
        <w:t>ASI</w:t>
      </w:r>
      <w:r w:rsidR="001B0B26">
        <w:rPr>
          <w:rFonts w:ascii="Garamond" w:hAnsi="Garamond" w:cs="Times New Roman"/>
          <w:sz w:val="24"/>
          <w:szCs w:val="24"/>
        </w:rPr>
        <w:t>)</w:t>
      </w:r>
      <w:r w:rsidRPr="00927E9B">
        <w:rPr>
          <w:rFonts w:ascii="Garamond" w:hAnsi="Garamond" w:cs="Times New Roman"/>
          <w:sz w:val="24"/>
          <w:szCs w:val="24"/>
        </w:rPr>
        <w:t xml:space="preserve"> differs from previous tools used to measure perspectives on gender. One of the ASI’s predecessors – the Attitudes Towards Women Scale (AWS) – was designed to assess opinions about men’s and women’s rights and roles (Spence et al., 1973)</w:t>
      </w:r>
      <w:r w:rsidRPr="00927E9B">
        <w:rPr>
          <w:rFonts w:ascii="Garamond" w:eastAsia="Times New Roman" w:hAnsi="Garamond" w:cs="Times New Roman"/>
          <w:sz w:val="24"/>
          <w:szCs w:val="24"/>
        </w:rPr>
        <w:t>. Its items include statements such as ‘Women should be concerned with their duties of childbearing and house tending, rather than with desires for professional and business careers’. Another widely used tool – the Sex-Role Egalitarianism Scale (SRES) – seeks to measure sex-role attitudes and judgments of men and women in their role behaviours (</w:t>
      </w:r>
      <w:proofErr w:type="spellStart"/>
      <w:r w:rsidRPr="00927E9B">
        <w:rPr>
          <w:rFonts w:ascii="Garamond" w:eastAsia="Times New Roman" w:hAnsi="Garamond" w:cs="Times New Roman"/>
          <w:sz w:val="24"/>
          <w:szCs w:val="24"/>
        </w:rPr>
        <w:t>Beere</w:t>
      </w:r>
      <w:proofErr w:type="spellEnd"/>
      <w:r w:rsidRPr="00927E9B">
        <w:rPr>
          <w:rFonts w:ascii="Garamond" w:eastAsia="Times New Roman" w:hAnsi="Garamond" w:cs="Times New Roman"/>
          <w:sz w:val="24"/>
          <w:szCs w:val="24"/>
        </w:rPr>
        <w:t xml:space="preserve"> et al., 1984). The SRES includes items such as ‘Things work out best in a marriage if a husband stays away from housekeeping tasks.’ The AWS and SRES measure attitudes to women’s and men’s rights and roles, and track historical trends of gender traditionalism and egalitarianism, yet neither tool measures hostility towards women or divides attitudes about women’s roles into subjectively positive and subjectively negative (see Glick and Fiske, 1997). These are important omissions; </w:t>
      </w:r>
      <w:r w:rsidRPr="00927E9B">
        <w:rPr>
          <w:rFonts w:ascii="Garamond" w:hAnsi="Garamond" w:cs="Times New Roman"/>
          <w:sz w:val="24"/>
          <w:szCs w:val="24"/>
        </w:rPr>
        <w:t xml:space="preserve">Glick and Fiske (1997) caution that traditional attitudes about women’s roles do not necessarily correspond with hostility towards women because traditional attitudes are associated with both positive </w:t>
      </w:r>
      <w:r w:rsidRPr="00927E9B">
        <w:rPr>
          <w:rFonts w:ascii="Garamond" w:hAnsi="Garamond" w:cs="Times New Roman"/>
          <w:i/>
          <w:sz w:val="24"/>
          <w:szCs w:val="24"/>
        </w:rPr>
        <w:t>and</w:t>
      </w:r>
      <w:r w:rsidRPr="00927E9B">
        <w:rPr>
          <w:rFonts w:ascii="Garamond" w:hAnsi="Garamond" w:cs="Times New Roman"/>
          <w:sz w:val="24"/>
          <w:szCs w:val="24"/>
        </w:rPr>
        <w:t xml:space="preserve"> negative evaluations of women. </w:t>
      </w:r>
      <w:r w:rsidRPr="00927E9B">
        <w:rPr>
          <w:rFonts w:ascii="Garamond" w:eastAsia="Times New Roman" w:hAnsi="Garamond" w:cs="Times New Roman"/>
          <w:sz w:val="24"/>
          <w:szCs w:val="24"/>
        </w:rPr>
        <w:t xml:space="preserve">More recently, the Modern Sexism Scale (MSS) has gained traction, including in political science </w:t>
      </w:r>
      <w:r w:rsidRPr="00927E9B">
        <w:rPr>
          <w:rFonts w:ascii="Garamond" w:hAnsi="Garamond" w:cs="Times New Roman"/>
          <w:sz w:val="24"/>
          <w:szCs w:val="24"/>
        </w:rPr>
        <w:t xml:space="preserve">(see </w:t>
      </w:r>
      <w:proofErr w:type="spellStart"/>
      <w:r w:rsidRPr="00927E9B">
        <w:rPr>
          <w:rFonts w:ascii="Garamond" w:hAnsi="Garamond" w:cs="Times New Roman"/>
          <w:sz w:val="24"/>
          <w:szCs w:val="24"/>
        </w:rPr>
        <w:t>Knuckey</w:t>
      </w:r>
      <w:proofErr w:type="spellEnd"/>
      <w:r w:rsidRPr="00927E9B">
        <w:rPr>
          <w:rFonts w:ascii="Garamond" w:hAnsi="Garamond" w:cs="Times New Roman"/>
          <w:sz w:val="24"/>
          <w:szCs w:val="24"/>
        </w:rPr>
        <w:t xml:space="preserve">, 2019; </w:t>
      </w:r>
      <w:proofErr w:type="spellStart"/>
      <w:r w:rsidRPr="00927E9B">
        <w:rPr>
          <w:rFonts w:ascii="Garamond" w:hAnsi="Garamond" w:cs="Times New Roman"/>
          <w:sz w:val="24"/>
          <w:szCs w:val="24"/>
        </w:rPr>
        <w:t>Setzler</w:t>
      </w:r>
      <w:proofErr w:type="spellEnd"/>
      <w:r w:rsidRPr="00927E9B">
        <w:rPr>
          <w:rFonts w:ascii="Garamond" w:hAnsi="Garamond" w:cs="Times New Roman"/>
          <w:sz w:val="24"/>
          <w:szCs w:val="24"/>
        </w:rPr>
        <w:t xml:space="preserve"> and </w:t>
      </w:r>
      <w:proofErr w:type="spellStart"/>
      <w:r w:rsidRPr="00927E9B">
        <w:rPr>
          <w:rFonts w:ascii="Garamond" w:hAnsi="Garamond" w:cs="Times New Roman"/>
          <w:sz w:val="24"/>
          <w:szCs w:val="24"/>
        </w:rPr>
        <w:t>Yanus</w:t>
      </w:r>
      <w:proofErr w:type="spellEnd"/>
      <w:r w:rsidRPr="00927E9B">
        <w:rPr>
          <w:rFonts w:ascii="Garamond" w:hAnsi="Garamond" w:cs="Times New Roman"/>
          <w:sz w:val="24"/>
          <w:szCs w:val="24"/>
        </w:rPr>
        <w:t>, 2018; Valentino et al., 2018).</w:t>
      </w:r>
      <w:r w:rsidRPr="00927E9B">
        <w:rPr>
          <w:rFonts w:ascii="Garamond" w:eastAsia="Times New Roman" w:hAnsi="Garamond" w:cs="Times New Roman"/>
          <w:sz w:val="24"/>
          <w:szCs w:val="24"/>
        </w:rPr>
        <w:t xml:space="preserve"> Seeking to measure the denial of continuing discrimination against women, antagonism towards women’s demands and rejection of policies designed to assist women, the MSS includes items such as ‘Over the past few years, the government and news media have been showing more concern about the treatment of women than is warranted by women's actual experiences’ (Swim et al. 1995, p. 212). The MSS provides a subtle measurement tool that reflects increasingly egalitarian attitudes towards women but, unlike the ASI, does not take account of sexism’s subjectively positive aspects (Glick and Fiske 1996).    </w:t>
      </w:r>
    </w:p>
    <w:p w14:paraId="03995E06" w14:textId="77777777" w:rsidR="00927E9B" w:rsidRPr="00927E9B" w:rsidRDefault="00927E9B" w:rsidP="00927E9B">
      <w:pPr>
        <w:spacing w:line="360" w:lineRule="auto"/>
        <w:jc w:val="both"/>
        <w:rPr>
          <w:rFonts w:ascii="Garamond" w:hAnsi="Garamond" w:cs="Times New Roman"/>
          <w:sz w:val="24"/>
          <w:szCs w:val="24"/>
        </w:rPr>
      </w:pPr>
      <w:r w:rsidRPr="00927E9B">
        <w:rPr>
          <w:rFonts w:ascii="Garamond" w:hAnsi="Garamond" w:cs="Times New Roman"/>
          <w:sz w:val="24"/>
          <w:szCs w:val="24"/>
        </w:rPr>
        <w:t xml:space="preserve">Contemporary survey tools used to measure gender attitudes closely resemble the AWS and SRES by primarily tapping gender-traditional versus egalitarian attitudes, and role behaviour. For example, the 2018 British Social Attitudes Survey asks respondents about whether they agree that men and women should fulfil breadwinner and homemaker roles respectively and whether it is wrong for a </w:t>
      </w:r>
      <w:r w:rsidRPr="00927E9B">
        <w:rPr>
          <w:rFonts w:ascii="Garamond" w:hAnsi="Garamond" w:cs="Times New Roman"/>
          <w:sz w:val="24"/>
          <w:szCs w:val="24"/>
        </w:rPr>
        <w:lastRenderedPageBreak/>
        <w:t xml:space="preserve">man to comment on a woman’s appearance on the street. Similarly, wave 6 of the World Values Survey asks respondents whether a woman earning more money than her husband will cause problems and whether a university education is more important for a boy than a girl (Inglehart et al., 2014). While these questions measure acceptance or rejection of traditional gender roles and sexual harassment, they cannot tell us whether respondents hold a subjectively positive view of women or are hostile to them. Additionally, a breakdown in support for traditional breadwinner/homemaker roles does not necessarily preclude sexism. As Glick and Fiske (1999) note, an increase in egalitarian attitudes may be fuelled by economic changes that have required women to become income earners. It is worth observing that the British Social Attitudes survey has seen a breakdown in support for gender roles accelerate since the 2008, the year of the financial crisis (Phillips et al. 2018). </w:t>
      </w:r>
    </w:p>
    <w:p w14:paraId="21DFD5C0" w14:textId="330DFEC2" w:rsidR="00927E9B" w:rsidRDefault="00927E9B" w:rsidP="00927E9B">
      <w:pPr>
        <w:spacing w:line="360" w:lineRule="auto"/>
        <w:jc w:val="both"/>
        <w:rPr>
          <w:rFonts w:ascii="Garamond" w:hAnsi="Garamond" w:cs="Times New Roman"/>
          <w:sz w:val="24"/>
          <w:szCs w:val="24"/>
        </w:rPr>
      </w:pPr>
      <w:r w:rsidRPr="00927E9B">
        <w:rPr>
          <w:rFonts w:ascii="Garamond" w:hAnsi="Garamond" w:cs="Times New Roman"/>
          <w:sz w:val="24"/>
          <w:szCs w:val="24"/>
        </w:rPr>
        <w:t xml:space="preserve">Finally, the ASI’s emphasis on the subtler, or more covert, aspects of sexism </w:t>
      </w:r>
      <w:proofErr w:type="gramStart"/>
      <w:r w:rsidRPr="00927E9B">
        <w:rPr>
          <w:rFonts w:ascii="Garamond" w:hAnsi="Garamond" w:cs="Times New Roman"/>
          <w:sz w:val="24"/>
          <w:szCs w:val="24"/>
        </w:rPr>
        <w:t>is</w:t>
      </w:r>
      <w:proofErr w:type="gramEnd"/>
      <w:r w:rsidRPr="00927E9B">
        <w:rPr>
          <w:rFonts w:ascii="Garamond" w:hAnsi="Garamond" w:cs="Times New Roman"/>
          <w:sz w:val="24"/>
          <w:szCs w:val="24"/>
        </w:rPr>
        <w:t xml:space="preserve"> particularly advantageous when understanding political behaviour. Mo (2015) observes that gender attitudes are consequential to electoral processes, but these attitudes are missed when researchers only assess voter’s self-reported and explicit views; her mixed methods study (2015) found that some participants’ outwards acceptance of women in politics – as measured by items such as ‘</w:t>
      </w:r>
      <w:r w:rsidRPr="00927E9B">
        <w:rPr>
          <w:rFonts w:ascii="Garamond" w:eastAsia="Times New Roman" w:hAnsi="Garamond" w:cs="Times New Roman"/>
          <w:sz w:val="24"/>
          <w:szCs w:val="24"/>
        </w:rPr>
        <w:t>women are better suited emotionally to be in politics than most men’</w:t>
      </w:r>
      <w:r w:rsidRPr="00927E9B">
        <w:rPr>
          <w:rFonts w:ascii="Garamond" w:hAnsi="Garamond" w:cs="Times New Roman"/>
          <w:sz w:val="24"/>
          <w:szCs w:val="24"/>
        </w:rPr>
        <w:t xml:space="preserve"> – were belied by their latent, and more negative, attitudes towards women</w:t>
      </w:r>
      <w:r w:rsidR="00A2206B">
        <w:rPr>
          <w:rFonts w:ascii="Garamond" w:hAnsi="Garamond" w:cs="Times New Roman"/>
          <w:sz w:val="24"/>
          <w:szCs w:val="24"/>
        </w:rPr>
        <w:t xml:space="preserve"> leaders</w:t>
      </w:r>
      <w:r w:rsidRPr="00927E9B">
        <w:rPr>
          <w:rFonts w:ascii="Garamond" w:hAnsi="Garamond" w:cs="Times New Roman"/>
          <w:sz w:val="24"/>
          <w:szCs w:val="24"/>
        </w:rPr>
        <w:t xml:space="preserve">, as unearthed by an Implicit Association Test.  </w:t>
      </w:r>
    </w:p>
    <w:p w14:paraId="03950795" w14:textId="6EE4C0D0" w:rsidR="00927E9B" w:rsidRPr="00AE587C" w:rsidRDefault="00927E9B" w:rsidP="00AE587C">
      <w:pPr>
        <w:spacing w:after="0" w:line="360" w:lineRule="auto"/>
        <w:rPr>
          <w:rFonts w:ascii="Garamond" w:hAnsi="Garamond" w:cs="Times New Roman"/>
          <w:sz w:val="24"/>
          <w:szCs w:val="24"/>
        </w:rPr>
      </w:pPr>
      <w:proofErr w:type="spellStart"/>
      <w:r w:rsidRPr="00AE587C">
        <w:rPr>
          <w:rFonts w:ascii="Garamond" w:hAnsi="Garamond" w:cs="Times New Roman"/>
          <w:sz w:val="24"/>
          <w:szCs w:val="24"/>
        </w:rPr>
        <w:t>Beere</w:t>
      </w:r>
      <w:proofErr w:type="spellEnd"/>
      <w:r w:rsidRPr="00AE587C">
        <w:rPr>
          <w:rFonts w:ascii="Garamond" w:hAnsi="Garamond" w:cs="Times New Roman"/>
          <w:sz w:val="24"/>
          <w:szCs w:val="24"/>
        </w:rPr>
        <w:t>, C.A. et al. (1984). The sex-role egalitarianism scale: A measure of attitudes</w:t>
      </w:r>
      <w:r w:rsidR="00AE587C">
        <w:rPr>
          <w:rFonts w:ascii="Garamond" w:hAnsi="Garamond" w:cs="Times New Roman"/>
          <w:sz w:val="24"/>
          <w:szCs w:val="24"/>
        </w:rPr>
        <w:t xml:space="preserve"> </w:t>
      </w:r>
      <w:r w:rsidRPr="00AE587C">
        <w:rPr>
          <w:rFonts w:ascii="Garamond" w:hAnsi="Garamond" w:cs="Times New Roman"/>
          <w:sz w:val="24"/>
          <w:szCs w:val="24"/>
        </w:rPr>
        <w:t xml:space="preserve">toward equality between the sexes. </w:t>
      </w:r>
      <w:r w:rsidRPr="00AE587C">
        <w:rPr>
          <w:rFonts w:ascii="Garamond" w:hAnsi="Garamond" w:cs="Times New Roman"/>
          <w:i/>
          <w:sz w:val="24"/>
          <w:szCs w:val="24"/>
        </w:rPr>
        <w:t>Sex Roles</w:t>
      </w:r>
      <w:r w:rsidRPr="00AE587C">
        <w:rPr>
          <w:rFonts w:ascii="Garamond" w:hAnsi="Garamond" w:cs="Times New Roman"/>
          <w:sz w:val="24"/>
          <w:szCs w:val="24"/>
        </w:rPr>
        <w:t xml:space="preserve">, </w:t>
      </w:r>
      <w:r w:rsidRPr="00AE587C">
        <w:rPr>
          <w:rFonts w:ascii="Garamond" w:hAnsi="Garamond" w:cs="Times New Roman"/>
          <w:i/>
          <w:sz w:val="24"/>
          <w:szCs w:val="24"/>
        </w:rPr>
        <w:t>10</w:t>
      </w:r>
      <w:r w:rsidRPr="00AE587C">
        <w:rPr>
          <w:rFonts w:ascii="Garamond" w:hAnsi="Garamond" w:cs="Times New Roman"/>
          <w:sz w:val="24"/>
          <w:szCs w:val="24"/>
        </w:rPr>
        <w:t xml:space="preserve">, 563–576. </w:t>
      </w:r>
    </w:p>
    <w:p w14:paraId="746E8B00" w14:textId="3C208DE2" w:rsidR="007420AB" w:rsidRPr="00AE587C" w:rsidRDefault="007420AB" w:rsidP="00AE587C">
      <w:pPr>
        <w:pStyle w:val="EndNoteBibliography"/>
        <w:spacing w:line="360" w:lineRule="auto"/>
        <w:rPr>
          <w:rFonts w:ascii="Garamond" w:hAnsi="Garamond" w:cs="Times New Roman"/>
        </w:rPr>
      </w:pPr>
      <w:r w:rsidRPr="00AE587C">
        <w:rPr>
          <w:rFonts w:ascii="Garamond" w:hAnsi="Garamond" w:cs="Times New Roman"/>
        </w:rPr>
        <w:t>Glick, P., &amp; Fiske, S. T. (1996). The Ambivalent Sexism Inventory: Differentiating hostile and</w:t>
      </w:r>
      <w:r w:rsidR="00AE587C">
        <w:rPr>
          <w:rFonts w:ascii="Garamond" w:hAnsi="Garamond" w:cs="Times New Roman"/>
        </w:rPr>
        <w:t xml:space="preserve"> </w:t>
      </w:r>
      <w:r w:rsidRPr="00AE587C">
        <w:rPr>
          <w:rFonts w:ascii="Garamond" w:hAnsi="Garamond" w:cs="Times New Roman"/>
        </w:rPr>
        <w:t xml:space="preserve">benevolent sexism. </w:t>
      </w:r>
      <w:r w:rsidRPr="00AE587C">
        <w:rPr>
          <w:rFonts w:ascii="Garamond" w:hAnsi="Garamond" w:cs="Times New Roman"/>
          <w:i/>
        </w:rPr>
        <w:t>Journal of Personality and Social Psychology, 70</w:t>
      </w:r>
      <w:r w:rsidRPr="00AE587C">
        <w:rPr>
          <w:rFonts w:ascii="Garamond" w:hAnsi="Garamond" w:cs="Times New Roman"/>
        </w:rPr>
        <w:t xml:space="preserve">(3). </w:t>
      </w:r>
    </w:p>
    <w:p w14:paraId="68BB8C24" w14:textId="4476636C" w:rsidR="00927E9B" w:rsidRPr="00AE587C" w:rsidRDefault="00927E9B" w:rsidP="00AE587C">
      <w:pPr>
        <w:spacing w:after="0" w:line="360" w:lineRule="auto"/>
        <w:rPr>
          <w:rFonts w:ascii="Garamond" w:eastAsia="Times New Roman" w:hAnsi="Garamond" w:cs="Times New Roman"/>
          <w:sz w:val="24"/>
          <w:szCs w:val="24"/>
          <w:shd w:val="clear" w:color="auto" w:fill="FFFFFF"/>
        </w:rPr>
      </w:pPr>
      <w:r w:rsidRPr="00AE587C">
        <w:rPr>
          <w:rFonts w:ascii="Garamond" w:eastAsia="Times New Roman" w:hAnsi="Garamond" w:cs="Times New Roman"/>
          <w:sz w:val="24"/>
          <w:szCs w:val="24"/>
          <w:shd w:val="clear" w:color="auto" w:fill="FFFFFF"/>
        </w:rPr>
        <w:t xml:space="preserve">Glick, P. &amp; Fiske, S.T. (1997), Hostile and Benevolent Sexism: Measuring Ambivalent Sexist Attitudes Toward Women. </w:t>
      </w:r>
      <w:r w:rsidRPr="00AE587C">
        <w:rPr>
          <w:rFonts w:ascii="Garamond" w:eastAsia="Times New Roman" w:hAnsi="Garamond" w:cs="Times New Roman"/>
          <w:i/>
          <w:sz w:val="24"/>
          <w:szCs w:val="24"/>
          <w:shd w:val="clear" w:color="auto" w:fill="FFFFFF"/>
        </w:rPr>
        <w:t>Psychology of Women Quarterly</w:t>
      </w:r>
      <w:r w:rsidRPr="00AE587C">
        <w:rPr>
          <w:rFonts w:ascii="Garamond" w:eastAsia="Times New Roman" w:hAnsi="Garamond" w:cs="Times New Roman"/>
          <w:sz w:val="24"/>
          <w:szCs w:val="24"/>
          <w:shd w:val="clear" w:color="auto" w:fill="FFFFFF"/>
        </w:rPr>
        <w:t xml:space="preserve">, </w:t>
      </w:r>
      <w:r w:rsidRPr="00AE587C">
        <w:rPr>
          <w:rFonts w:ascii="Garamond" w:eastAsia="Times New Roman" w:hAnsi="Garamond" w:cs="Times New Roman"/>
          <w:i/>
          <w:sz w:val="24"/>
          <w:szCs w:val="24"/>
          <w:shd w:val="clear" w:color="auto" w:fill="FFFFFF"/>
        </w:rPr>
        <w:t>21</w:t>
      </w:r>
      <w:r w:rsidRPr="00AE587C">
        <w:rPr>
          <w:rFonts w:ascii="Garamond" w:eastAsia="Times New Roman" w:hAnsi="Garamond" w:cs="Times New Roman"/>
          <w:sz w:val="24"/>
          <w:szCs w:val="24"/>
          <w:shd w:val="clear" w:color="auto" w:fill="FFFFFF"/>
        </w:rPr>
        <w:t xml:space="preserve">, 119-135. </w:t>
      </w:r>
    </w:p>
    <w:p w14:paraId="6A17BDC9" w14:textId="5B3A83F2" w:rsidR="007420AB" w:rsidRPr="00AE587C" w:rsidRDefault="007420AB" w:rsidP="00AE587C">
      <w:pPr>
        <w:spacing w:after="0" w:line="360" w:lineRule="auto"/>
        <w:rPr>
          <w:rFonts w:ascii="Garamond" w:eastAsia="Times New Roman" w:hAnsi="Garamond" w:cs="Times New Roman"/>
          <w:sz w:val="24"/>
          <w:szCs w:val="24"/>
          <w:shd w:val="clear" w:color="auto" w:fill="FFFFFF"/>
        </w:rPr>
      </w:pPr>
      <w:r w:rsidRPr="00AE587C">
        <w:rPr>
          <w:rFonts w:ascii="Garamond" w:eastAsia="Times New Roman" w:hAnsi="Garamond" w:cs="Times New Roman"/>
          <w:sz w:val="24"/>
          <w:szCs w:val="24"/>
          <w:shd w:val="clear" w:color="auto" w:fill="FFFFFF"/>
        </w:rPr>
        <w:t xml:space="preserve">Glick, P., &amp; Fiske, S. T. (1999). Sexism and other "isms": Independence, status, and the ambivalent content of stereotypes. In Swann, W.B. Jr., Langlois, J.H. &amp; </w:t>
      </w:r>
      <w:r w:rsidRPr="00AE587C">
        <w:rPr>
          <w:rFonts w:ascii="Garamond" w:eastAsia="Times New Roman" w:hAnsi="Garamond" w:cs="Times New Roman"/>
          <w:sz w:val="24"/>
          <w:szCs w:val="24"/>
          <w:shd w:val="clear" w:color="auto" w:fill="FFFFFF"/>
        </w:rPr>
        <w:tab/>
        <w:t>Gilbert, L.A. (Eds.), </w:t>
      </w:r>
      <w:r w:rsidRPr="00AE587C">
        <w:rPr>
          <w:rStyle w:val="Emphasis"/>
          <w:rFonts w:ascii="Garamond" w:eastAsia="Times New Roman" w:hAnsi="Garamond" w:cs="Times New Roman"/>
          <w:sz w:val="24"/>
          <w:szCs w:val="24"/>
          <w:shd w:val="clear" w:color="auto" w:fill="FFFFFF"/>
        </w:rPr>
        <w:t>Sexism and stereotypes in modern society: The gender science of Janet Taylor Spence</w:t>
      </w:r>
      <w:r w:rsidRPr="00AE587C">
        <w:rPr>
          <w:rFonts w:ascii="Garamond" w:eastAsia="Times New Roman" w:hAnsi="Garamond" w:cs="Times New Roman"/>
          <w:sz w:val="24"/>
          <w:szCs w:val="24"/>
          <w:shd w:val="clear" w:color="auto" w:fill="FFFFFF"/>
        </w:rPr>
        <w:t xml:space="preserve"> (pp. 193–221). American Psychological Association. </w:t>
      </w:r>
    </w:p>
    <w:p w14:paraId="0C3EA0B7" w14:textId="2F5E432E" w:rsidR="007420AB" w:rsidRPr="00AE587C" w:rsidRDefault="007420AB" w:rsidP="00AE587C">
      <w:pPr>
        <w:spacing w:after="0" w:line="360" w:lineRule="auto"/>
        <w:rPr>
          <w:rFonts w:ascii="Garamond" w:hAnsi="Garamond" w:cs="Times New Roman"/>
          <w:sz w:val="24"/>
          <w:szCs w:val="24"/>
        </w:rPr>
      </w:pPr>
      <w:r w:rsidRPr="00AE587C">
        <w:rPr>
          <w:rFonts w:ascii="Garamond" w:hAnsi="Garamond" w:cs="Times New Roman"/>
          <w:sz w:val="24"/>
          <w:szCs w:val="24"/>
        </w:rPr>
        <w:t>Inglehart, R., et al. (Eds.). 2014. World Values Survey: Round Six - Country-Pooled Datafile Version: </w:t>
      </w:r>
      <w:hyperlink r:id="rId7" w:history="1">
        <w:r w:rsidRPr="00AE587C">
          <w:rPr>
            <w:rFonts w:ascii="Garamond" w:hAnsi="Garamond" w:cs="Times New Roman"/>
            <w:sz w:val="24"/>
            <w:szCs w:val="24"/>
          </w:rPr>
          <w:t>www.worldvaluessurvey.org/WVSDocumentationWV6.jsp</w:t>
        </w:r>
      </w:hyperlink>
      <w:r w:rsidRPr="00AE587C">
        <w:rPr>
          <w:rFonts w:ascii="Garamond" w:hAnsi="Garamond" w:cs="Times New Roman"/>
          <w:sz w:val="24"/>
          <w:szCs w:val="24"/>
        </w:rPr>
        <w:t xml:space="preserve"> </w:t>
      </w:r>
      <w:r w:rsidRPr="00AE587C">
        <w:rPr>
          <w:rFonts w:ascii="Garamond" w:hAnsi="Garamond" w:cs="Times New Roman"/>
          <w:sz w:val="24"/>
          <w:szCs w:val="24"/>
        </w:rPr>
        <w:tab/>
        <w:t>Madrid: JD Systems Institute.</w:t>
      </w:r>
    </w:p>
    <w:p w14:paraId="6DE52EBB" w14:textId="77777777" w:rsidR="007420AB" w:rsidRPr="00AE587C" w:rsidRDefault="007420AB" w:rsidP="00AE587C">
      <w:pPr>
        <w:spacing w:after="0" w:line="360" w:lineRule="auto"/>
        <w:rPr>
          <w:rFonts w:ascii="Garamond" w:eastAsia="Times New Roman" w:hAnsi="Garamond" w:cs="Times New Roman"/>
          <w:sz w:val="24"/>
          <w:szCs w:val="24"/>
          <w:shd w:val="clear" w:color="auto" w:fill="FFFFFF"/>
        </w:rPr>
      </w:pPr>
    </w:p>
    <w:p w14:paraId="1B49B9FC" w14:textId="3A2814B7" w:rsidR="007420AB" w:rsidRPr="00AE587C" w:rsidRDefault="007420AB" w:rsidP="00AE587C">
      <w:pPr>
        <w:pStyle w:val="CommentText"/>
        <w:spacing w:line="360" w:lineRule="auto"/>
        <w:rPr>
          <w:rFonts w:ascii="Garamond" w:hAnsi="Garamond"/>
          <w:sz w:val="24"/>
          <w:szCs w:val="24"/>
        </w:rPr>
      </w:pPr>
      <w:proofErr w:type="spellStart"/>
      <w:r w:rsidRPr="00AE587C">
        <w:rPr>
          <w:rFonts w:ascii="Garamond" w:hAnsi="Garamond"/>
          <w:sz w:val="24"/>
          <w:szCs w:val="24"/>
        </w:rPr>
        <w:lastRenderedPageBreak/>
        <w:t>Knuckey</w:t>
      </w:r>
      <w:proofErr w:type="spellEnd"/>
      <w:r w:rsidRPr="00AE587C">
        <w:rPr>
          <w:rFonts w:ascii="Garamond" w:hAnsi="Garamond"/>
          <w:sz w:val="24"/>
          <w:szCs w:val="24"/>
        </w:rPr>
        <w:t xml:space="preserve"> (2019). “I just don’t think she has a Presidential Look”: Sexism and Vote Choice in the 2016 Election. </w:t>
      </w:r>
      <w:r w:rsidRPr="00AE587C">
        <w:rPr>
          <w:rFonts w:ascii="Garamond" w:hAnsi="Garamond"/>
          <w:i/>
          <w:iCs/>
          <w:sz w:val="24"/>
          <w:szCs w:val="24"/>
        </w:rPr>
        <w:t xml:space="preserve">Social Science Quarterly. </w:t>
      </w:r>
      <w:r w:rsidRPr="00AE587C">
        <w:rPr>
          <w:rFonts w:ascii="Garamond" w:hAnsi="Garamond"/>
          <w:sz w:val="24"/>
          <w:szCs w:val="24"/>
        </w:rPr>
        <w:t>100(1) 342-358</w:t>
      </w:r>
    </w:p>
    <w:p w14:paraId="61DBA3EA" w14:textId="21E10B83" w:rsidR="00DC6957" w:rsidRPr="00AE587C" w:rsidRDefault="00DC6957" w:rsidP="00AE587C">
      <w:pPr>
        <w:spacing w:after="0" w:line="360" w:lineRule="auto"/>
        <w:rPr>
          <w:rFonts w:ascii="Garamond" w:hAnsi="Garamond"/>
          <w:sz w:val="24"/>
          <w:szCs w:val="24"/>
        </w:rPr>
      </w:pPr>
      <w:r w:rsidRPr="00AE587C">
        <w:rPr>
          <w:rFonts w:ascii="Garamond" w:hAnsi="Garamond"/>
          <w:sz w:val="24"/>
          <w:szCs w:val="24"/>
        </w:rPr>
        <w:t>Mo, C.H. (2015). The Consequences of Explicit and Implicit Gender</w:t>
      </w:r>
      <w:r w:rsidR="00AE587C">
        <w:rPr>
          <w:rFonts w:ascii="Garamond" w:hAnsi="Garamond"/>
          <w:sz w:val="24"/>
          <w:szCs w:val="24"/>
        </w:rPr>
        <w:t xml:space="preserve"> </w:t>
      </w:r>
      <w:r w:rsidRPr="00AE587C">
        <w:rPr>
          <w:rFonts w:ascii="Garamond" w:hAnsi="Garamond"/>
          <w:sz w:val="24"/>
          <w:szCs w:val="24"/>
        </w:rPr>
        <w:t>Attitudes and Candidate Quality in the Calculations of Voters. </w:t>
      </w:r>
      <w:r w:rsidRPr="00AE587C">
        <w:rPr>
          <w:rFonts w:ascii="Garamond" w:hAnsi="Garamond"/>
          <w:i/>
          <w:sz w:val="24"/>
          <w:szCs w:val="24"/>
        </w:rPr>
        <w:t xml:space="preserve">Political </w:t>
      </w:r>
      <w:proofErr w:type="spellStart"/>
      <w:r w:rsidRPr="00AE587C">
        <w:rPr>
          <w:rFonts w:ascii="Garamond" w:hAnsi="Garamond"/>
          <w:i/>
          <w:sz w:val="24"/>
          <w:szCs w:val="24"/>
        </w:rPr>
        <w:t>Behavior</w:t>
      </w:r>
      <w:proofErr w:type="spellEnd"/>
      <w:r w:rsidRPr="00AE587C">
        <w:rPr>
          <w:rFonts w:ascii="Garamond" w:hAnsi="Garamond"/>
          <w:sz w:val="24"/>
          <w:szCs w:val="24"/>
        </w:rPr>
        <w:t>, </w:t>
      </w:r>
      <w:r w:rsidRPr="00AE587C">
        <w:rPr>
          <w:rFonts w:ascii="Garamond" w:hAnsi="Garamond"/>
          <w:i/>
          <w:sz w:val="24"/>
          <w:szCs w:val="24"/>
        </w:rPr>
        <w:t>37</w:t>
      </w:r>
      <w:r w:rsidRPr="00AE587C">
        <w:rPr>
          <w:rFonts w:ascii="Garamond" w:hAnsi="Garamond"/>
          <w:sz w:val="24"/>
          <w:szCs w:val="24"/>
        </w:rPr>
        <w:t>, 357–395.</w:t>
      </w:r>
    </w:p>
    <w:p w14:paraId="64CA9EB0" w14:textId="51836E37" w:rsidR="00DC6957" w:rsidRPr="00AE587C" w:rsidRDefault="00DC6957" w:rsidP="00AE587C">
      <w:pPr>
        <w:spacing w:after="0" w:line="360" w:lineRule="auto"/>
        <w:rPr>
          <w:rFonts w:ascii="Garamond" w:eastAsia="Times New Roman" w:hAnsi="Garamond" w:cs="Times New Roman"/>
          <w:sz w:val="24"/>
          <w:szCs w:val="24"/>
        </w:rPr>
      </w:pPr>
      <w:r w:rsidRPr="00AE587C">
        <w:rPr>
          <w:rFonts w:ascii="Garamond" w:eastAsia="Times New Roman" w:hAnsi="Garamond" w:cs="Times New Roman"/>
          <w:sz w:val="24"/>
          <w:szCs w:val="24"/>
        </w:rPr>
        <w:t xml:space="preserve">Phillips, D., et al. (2018), </w:t>
      </w:r>
      <w:r w:rsidRPr="00AE587C">
        <w:rPr>
          <w:rFonts w:ascii="Garamond" w:eastAsia="Times New Roman" w:hAnsi="Garamond" w:cs="Times New Roman"/>
          <w:i/>
          <w:sz w:val="24"/>
          <w:szCs w:val="24"/>
        </w:rPr>
        <w:t>British Social Attitudes: The 35th Report</w:t>
      </w:r>
      <w:r w:rsidRPr="00AE587C">
        <w:rPr>
          <w:rFonts w:ascii="Garamond" w:eastAsia="Times New Roman" w:hAnsi="Garamond" w:cs="Times New Roman"/>
          <w:sz w:val="24"/>
          <w:szCs w:val="24"/>
        </w:rPr>
        <w:t xml:space="preserve">. London: The National Centre for Social Research. </w:t>
      </w:r>
    </w:p>
    <w:p w14:paraId="738BFB5F" w14:textId="7CFDE05B" w:rsidR="00AE587C" w:rsidRDefault="007420AB" w:rsidP="00AE587C">
      <w:pPr>
        <w:pStyle w:val="CommentText"/>
        <w:spacing w:line="360" w:lineRule="auto"/>
        <w:rPr>
          <w:rFonts w:ascii="Garamond" w:hAnsi="Garamond"/>
          <w:sz w:val="24"/>
          <w:szCs w:val="24"/>
        </w:rPr>
      </w:pPr>
      <w:proofErr w:type="spellStart"/>
      <w:r w:rsidRPr="00AE587C">
        <w:rPr>
          <w:rFonts w:ascii="Garamond" w:hAnsi="Garamond"/>
          <w:sz w:val="24"/>
          <w:szCs w:val="24"/>
        </w:rPr>
        <w:t>Setzler</w:t>
      </w:r>
      <w:proofErr w:type="spellEnd"/>
      <w:r w:rsidRPr="00AE587C">
        <w:rPr>
          <w:rFonts w:ascii="Garamond" w:hAnsi="Garamond"/>
          <w:sz w:val="24"/>
          <w:szCs w:val="24"/>
        </w:rPr>
        <w:t xml:space="preserve"> &amp; </w:t>
      </w:r>
      <w:proofErr w:type="spellStart"/>
      <w:r w:rsidRPr="00AE587C">
        <w:rPr>
          <w:rFonts w:ascii="Garamond" w:hAnsi="Garamond"/>
          <w:sz w:val="24"/>
          <w:szCs w:val="24"/>
        </w:rPr>
        <w:t>Yanus</w:t>
      </w:r>
      <w:proofErr w:type="spellEnd"/>
      <w:r w:rsidRPr="00AE587C">
        <w:rPr>
          <w:rFonts w:ascii="Garamond" w:hAnsi="Garamond"/>
          <w:sz w:val="24"/>
          <w:szCs w:val="24"/>
        </w:rPr>
        <w:t xml:space="preserve"> (2018). Why did Women Vote for Donald Trump? </w:t>
      </w:r>
      <w:r w:rsidRPr="00AE587C">
        <w:rPr>
          <w:rFonts w:ascii="Garamond" w:hAnsi="Garamond"/>
          <w:i/>
          <w:iCs/>
          <w:sz w:val="24"/>
          <w:szCs w:val="24"/>
        </w:rPr>
        <w:t xml:space="preserve">PS: Political Science </w:t>
      </w:r>
      <w:r w:rsidR="00AE587C">
        <w:rPr>
          <w:rFonts w:ascii="Garamond" w:hAnsi="Garamond"/>
          <w:i/>
          <w:iCs/>
          <w:sz w:val="24"/>
          <w:szCs w:val="24"/>
        </w:rPr>
        <w:t xml:space="preserve">&amp; </w:t>
      </w:r>
      <w:r w:rsidRPr="00AE587C">
        <w:rPr>
          <w:rFonts w:ascii="Garamond" w:hAnsi="Garamond"/>
          <w:i/>
          <w:iCs/>
          <w:sz w:val="24"/>
          <w:szCs w:val="24"/>
        </w:rPr>
        <w:t>Politics</w:t>
      </w:r>
      <w:r w:rsidRPr="00AE587C">
        <w:rPr>
          <w:rFonts w:ascii="Garamond" w:hAnsi="Garamond"/>
          <w:iCs/>
          <w:sz w:val="24"/>
          <w:szCs w:val="24"/>
        </w:rPr>
        <w:t>,</w:t>
      </w:r>
      <w:r w:rsidRPr="00AE587C">
        <w:rPr>
          <w:rFonts w:ascii="Garamond" w:hAnsi="Garamond"/>
          <w:i/>
          <w:iCs/>
          <w:sz w:val="24"/>
          <w:szCs w:val="24"/>
        </w:rPr>
        <w:t xml:space="preserve"> </w:t>
      </w:r>
      <w:r w:rsidRPr="00AE587C">
        <w:rPr>
          <w:rFonts w:ascii="Garamond" w:hAnsi="Garamond"/>
          <w:i/>
          <w:sz w:val="24"/>
          <w:szCs w:val="24"/>
        </w:rPr>
        <w:t>51</w:t>
      </w:r>
      <w:r w:rsidRPr="00AE587C">
        <w:rPr>
          <w:rFonts w:ascii="Garamond" w:hAnsi="Garamond"/>
          <w:sz w:val="24"/>
          <w:szCs w:val="24"/>
        </w:rPr>
        <w:t xml:space="preserve">(3), 523-527. </w:t>
      </w:r>
    </w:p>
    <w:p w14:paraId="00163EF6" w14:textId="7E9D4C7B" w:rsidR="00927E9B" w:rsidRPr="00AE587C" w:rsidRDefault="00927E9B" w:rsidP="00AE587C">
      <w:pPr>
        <w:pStyle w:val="CommentText"/>
        <w:spacing w:line="360" w:lineRule="auto"/>
        <w:rPr>
          <w:rFonts w:ascii="Garamond" w:hAnsi="Garamond"/>
          <w:sz w:val="24"/>
          <w:szCs w:val="24"/>
        </w:rPr>
      </w:pPr>
      <w:r w:rsidRPr="00AE587C">
        <w:rPr>
          <w:rFonts w:ascii="Garamond" w:hAnsi="Garamond" w:cs="Times New Roman"/>
          <w:sz w:val="24"/>
          <w:szCs w:val="24"/>
        </w:rPr>
        <w:t xml:space="preserve">Spence, J.T., </w:t>
      </w:r>
      <w:proofErr w:type="spellStart"/>
      <w:r w:rsidRPr="00AE587C">
        <w:rPr>
          <w:rFonts w:ascii="Garamond" w:hAnsi="Garamond" w:cs="Times New Roman"/>
          <w:sz w:val="24"/>
          <w:szCs w:val="24"/>
        </w:rPr>
        <w:t>Helmreich</w:t>
      </w:r>
      <w:proofErr w:type="spellEnd"/>
      <w:r w:rsidRPr="00AE587C">
        <w:rPr>
          <w:rFonts w:ascii="Garamond" w:hAnsi="Garamond" w:cs="Times New Roman"/>
          <w:sz w:val="24"/>
          <w:szCs w:val="24"/>
        </w:rPr>
        <w:t>, R., &amp; Stapp, J. (1973). A short version of the Attitudes toward Women Scale (AWS). </w:t>
      </w:r>
      <w:r w:rsidRPr="00AE587C">
        <w:rPr>
          <w:rFonts w:ascii="Garamond" w:hAnsi="Garamond" w:cs="Times New Roman"/>
          <w:i/>
          <w:sz w:val="24"/>
          <w:szCs w:val="24"/>
        </w:rPr>
        <w:t>Bulletin of the Psychonomic Society</w:t>
      </w:r>
      <w:r w:rsidRPr="00AE587C">
        <w:rPr>
          <w:rFonts w:ascii="Garamond" w:hAnsi="Garamond" w:cs="Times New Roman"/>
          <w:sz w:val="24"/>
          <w:szCs w:val="24"/>
        </w:rPr>
        <w:t xml:space="preserve">, </w:t>
      </w:r>
      <w:r w:rsidRPr="00AE587C">
        <w:rPr>
          <w:rFonts w:ascii="Garamond" w:hAnsi="Garamond" w:cs="Times New Roman"/>
          <w:i/>
          <w:sz w:val="24"/>
          <w:szCs w:val="24"/>
        </w:rPr>
        <w:t>2</w:t>
      </w:r>
      <w:r w:rsidRPr="00AE587C">
        <w:rPr>
          <w:rFonts w:ascii="Garamond" w:hAnsi="Garamond" w:cs="Times New Roman"/>
          <w:sz w:val="24"/>
          <w:szCs w:val="24"/>
        </w:rPr>
        <w:t>, 219–220.</w:t>
      </w:r>
      <w:r w:rsidRPr="00AE587C">
        <w:rPr>
          <w:rFonts w:ascii="Garamond" w:hAnsi="Garamond" w:cs="Times New Roman"/>
          <w:sz w:val="24"/>
          <w:szCs w:val="24"/>
          <w:shd w:val="clear" w:color="auto" w:fill="FCFCFC"/>
        </w:rPr>
        <w:t xml:space="preserve"> </w:t>
      </w:r>
    </w:p>
    <w:p w14:paraId="72D1CFEE" w14:textId="329505A9" w:rsidR="00AE587C" w:rsidRDefault="007420AB" w:rsidP="00AE587C">
      <w:pPr>
        <w:spacing w:after="0" w:line="360" w:lineRule="auto"/>
        <w:rPr>
          <w:rFonts w:ascii="Garamond" w:eastAsia="Times New Roman" w:hAnsi="Garamond"/>
          <w:color w:val="333333"/>
          <w:sz w:val="24"/>
          <w:szCs w:val="24"/>
          <w:shd w:val="clear" w:color="auto" w:fill="FFFFFF"/>
        </w:rPr>
      </w:pPr>
      <w:r w:rsidRPr="00AE587C">
        <w:rPr>
          <w:rFonts w:ascii="Garamond" w:eastAsia="Times New Roman" w:hAnsi="Garamond"/>
          <w:color w:val="333333"/>
          <w:sz w:val="24"/>
          <w:szCs w:val="24"/>
          <w:shd w:val="clear" w:color="auto" w:fill="FFFFFF"/>
        </w:rPr>
        <w:t>Swim, J. K., et al. (1995). Sexism and racism: Old-fashioned and modern prejudices. </w:t>
      </w:r>
      <w:r w:rsidRPr="00AE587C">
        <w:rPr>
          <w:rStyle w:val="Emphasis"/>
          <w:rFonts w:ascii="Garamond" w:eastAsia="Times New Roman" w:hAnsi="Garamond"/>
          <w:color w:val="333333"/>
          <w:sz w:val="24"/>
          <w:szCs w:val="24"/>
          <w:shd w:val="clear" w:color="auto" w:fill="FFFFFF"/>
        </w:rPr>
        <w:t>Journal of Personality and Social Psychology, 68</w:t>
      </w:r>
      <w:r w:rsidRPr="00AE587C">
        <w:rPr>
          <w:rFonts w:ascii="Garamond" w:eastAsia="Times New Roman" w:hAnsi="Garamond"/>
          <w:color w:val="333333"/>
          <w:sz w:val="24"/>
          <w:szCs w:val="24"/>
          <w:shd w:val="clear" w:color="auto" w:fill="FFFFFF"/>
        </w:rPr>
        <w:t xml:space="preserve">(2), 199–214. </w:t>
      </w:r>
    </w:p>
    <w:p w14:paraId="05965374" w14:textId="1709AFDB" w:rsidR="007420AB" w:rsidRPr="00AE587C" w:rsidRDefault="007420AB" w:rsidP="00AE587C">
      <w:pPr>
        <w:spacing w:after="0" w:line="360" w:lineRule="auto"/>
        <w:rPr>
          <w:rFonts w:ascii="Garamond" w:eastAsia="Times New Roman" w:hAnsi="Garamond"/>
          <w:color w:val="333333"/>
          <w:sz w:val="24"/>
          <w:szCs w:val="24"/>
          <w:shd w:val="clear" w:color="auto" w:fill="FFFFFF"/>
        </w:rPr>
      </w:pPr>
      <w:r w:rsidRPr="00AE587C">
        <w:rPr>
          <w:rFonts w:ascii="Garamond" w:hAnsi="Garamond"/>
          <w:sz w:val="24"/>
          <w:szCs w:val="24"/>
        </w:rPr>
        <w:t xml:space="preserve">Valentino, N. A, Wayne, C., and </w:t>
      </w:r>
      <w:proofErr w:type="spellStart"/>
      <w:r w:rsidRPr="00AE587C">
        <w:rPr>
          <w:rFonts w:ascii="Garamond" w:hAnsi="Garamond"/>
          <w:sz w:val="24"/>
          <w:szCs w:val="24"/>
        </w:rPr>
        <w:t>Oceno</w:t>
      </w:r>
      <w:proofErr w:type="spellEnd"/>
      <w:r w:rsidRPr="00AE587C">
        <w:rPr>
          <w:rFonts w:ascii="Garamond" w:hAnsi="Garamond"/>
          <w:sz w:val="24"/>
          <w:szCs w:val="24"/>
        </w:rPr>
        <w:t xml:space="preserve">, M. (2018). Mobilizing sexism: The interaction of emotion and gender attitudes in the 2016 US presidential election. </w:t>
      </w:r>
      <w:r w:rsidRPr="00AE587C">
        <w:rPr>
          <w:rFonts w:ascii="Garamond" w:hAnsi="Garamond"/>
          <w:i/>
          <w:iCs/>
          <w:sz w:val="24"/>
          <w:szCs w:val="24"/>
        </w:rPr>
        <w:t>Public Opinion Quarterly</w:t>
      </w:r>
      <w:r w:rsidRPr="00AE587C">
        <w:rPr>
          <w:rFonts w:ascii="Garamond" w:hAnsi="Garamond"/>
          <w:iCs/>
          <w:sz w:val="24"/>
          <w:szCs w:val="24"/>
        </w:rPr>
        <w:t>,</w:t>
      </w:r>
      <w:r w:rsidRPr="00AE587C">
        <w:rPr>
          <w:rFonts w:ascii="Garamond" w:hAnsi="Garamond"/>
          <w:i/>
          <w:iCs/>
          <w:sz w:val="24"/>
          <w:szCs w:val="24"/>
        </w:rPr>
        <w:t xml:space="preserve"> </w:t>
      </w:r>
      <w:r w:rsidRPr="00AE587C">
        <w:rPr>
          <w:rFonts w:ascii="Garamond" w:hAnsi="Garamond"/>
          <w:i/>
          <w:sz w:val="24"/>
          <w:szCs w:val="24"/>
        </w:rPr>
        <w:t>82</w:t>
      </w:r>
      <w:r w:rsidRPr="00AE587C">
        <w:rPr>
          <w:rFonts w:ascii="Garamond" w:hAnsi="Garamond"/>
          <w:sz w:val="24"/>
          <w:szCs w:val="24"/>
        </w:rPr>
        <w:t>, 213-235</w:t>
      </w:r>
    </w:p>
    <w:p w14:paraId="562286B3" w14:textId="77777777" w:rsidR="007420AB" w:rsidRPr="00AE587C" w:rsidRDefault="007420AB" w:rsidP="00AE587C">
      <w:pPr>
        <w:spacing w:after="0" w:line="360" w:lineRule="auto"/>
        <w:rPr>
          <w:rFonts w:ascii="Garamond" w:hAnsi="Garamond" w:cs="Times New Roman"/>
          <w:sz w:val="24"/>
          <w:szCs w:val="24"/>
        </w:rPr>
      </w:pPr>
    </w:p>
    <w:p w14:paraId="7FF7B1E9" w14:textId="77777777" w:rsidR="00927E9B" w:rsidRPr="00AE587C" w:rsidRDefault="00927E9B" w:rsidP="00AE587C">
      <w:pPr>
        <w:spacing w:after="0" w:line="360" w:lineRule="auto"/>
        <w:jc w:val="both"/>
        <w:rPr>
          <w:rFonts w:ascii="Garamond" w:hAnsi="Garamond" w:cs="Times New Roman"/>
          <w:sz w:val="24"/>
          <w:szCs w:val="24"/>
        </w:rPr>
      </w:pPr>
    </w:p>
    <w:p w14:paraId="16CEB8DF" w14:textId="41030831" w:rsidR="00927E9B" w:rsidRDefault="00927E9B" w:rsidP="00991DE0">
      <w:pPr>
        <w:rPr>
          <w:rFonts w:ascii="Garamond" w:hAnsi="Garamond"/>
          <w:b/>
          <w:bCs/>
          <w:sz w:val="24"/>
          <w:szCs w:val="24"/>
        </w:rPr>
      </w:pPr>
    </w:p>
    <w:p w14:paraId="2C5E0DBA" w14:textId="77777777" w:rsidR="00AE587C" w:rsidRPr="00927E9B" w:rsidRDefault="00AE587C" w:rsidP="00991DE0">
      <w:pPr>
        <w:rPr>
          <w:rFonts w:ascii="Garamond" w:hAnsi="Garamond"/>
          <w:b/>
          <w:bCs/>
          <w:sz w:val="24"/>
          <w:szCs w:val="24"/>
        </w:rPr>
      </w:pPr>
    </w:p>
    <w:p w14:paraId="64805F6E" w14:textId="77777777" w:rsidR="0023511F" w:rsidRDefault="0023511F" w:rsidP="00CC128C">
      <w:pPr>
        <w:jc w:val="both"/>
        <w:rPr>
          <w:rFonts w:ascii="Garamond" w:hAnsi="Garamond"/>
          <w:b/>
          <w:bCs/>
          <w:sz w:val="24"/>
          <w:szCs w:val="24"/>
        </w:rPr>
      </w:pPr>
    </w:p>
    <w:p w14:paraId="09932969" w14:textId="77777777" w:rsidR="00AE587C" w:rsidRDefault="00AE587C" w:rsidP="00CC128C">
      <w:pPr>
        <w:jc w:val="both"/>
        <w:rPr>
          <w:rFonts w:ascii="Garamond" w:hAnsi="Garamond"/>
          <w:b/>
          <w:bCs/>
          <w:sz w:val="24"/>
          <w:szCs w:val="24"/>
        </w:rPr>
      </w:pPr>
    </w:p>
    <w:p w14:paraId="6FD411A3" w14:textId="77777777" w:rsidR="00AE587C" w:rsidRDefault="00AE587C" w:rsidP="00CC128C">
      <w:pPr>
        <w:jc w:val="both"/>
        <w:rPr>
          <w:rFonts w:ascii="Garamond" w:hAnsi="Garamond"/>
          <w:b/>
          <w:bCs/>
          <w:sz w:val="24"/>
          <w:szCs w:val="24"/>
        </w:rPr>
      </w:pPr>
    </w:p>
    <w:p w14:paraId="0E7F7FD6" w14:textId="77777777" w:rsidR="00AE587C" w:rsidRDefault="00AE587C" w:rsidP="00CC128C">
      <w:pPr>
        <w:jc w:val="both"/>
        <w:rPr>
          <w:rFonts w:ascii="Garamond" w:hAnsi="Garamond"/>
          <w:b/>
          <w:bCs/>
          <w:sz w:val="24"/>
          <w:szCs w:val="24"/>
        </w:rPr>
      </w:pPr>
    </w:p>
    <w:p w14:paraId="61C83149" w14:textId="77777777" w:rsidR="00AE587C" w:rsidRDefault="00AE587C" w:rsidP="00CC128C">
      <w:pPr>
        <w:jc w:val="both"/>
        <w:rPr>
          <w:rFonts w:ascii="Garamond" w:hAnsi="Garamond"/>
          <w:b/>
          <w:bCs/>
          <w:sz w:val="24"/>
          <w:szCs w:val="24"/>
        </w:rPr>
      </w:pPr>
    </w:p>
    <w:p w14:paraId="1C0DD67C" w14:textId="77777777" w:rsidR="00AE587C" w:rsidRDefault="00AE587C" w:rsidP="00CC128C">
      <w:pPr>
        <w:jc w:val="both"/>
        <w:rPr>
          <w:rFonts w:ascii="Garamond" w:hAnsi="Garamond"/>
          <w:b/>
          <w:bCs/>
          <w:sz w:val="24"/>
          <w:szCs w:val="24"/>
        </w:rPr>
      </w:pPr>
    </w:p>
    <w:p w14:paraId="03D21FCB" w14:textId="77777777" w:rsidR="00AE587C" w:rsidRDefault="00AE587C" w:rsidP="00CC128C">
      <w:pPr>
        <w:jc w:val="both"/>
        <w:rPr>
          <w:rFonts w:ascii="Garamond" w:hAnsi="Garamond"/>
          <w:b/>
          <w:bCs/>
          <w:sz w:val="24"/>
          <w:szCs w:val="24"/>
        </w:rPr>
      </w:pPr>
    </w:p>
    <w:p w14:paraId="21AFDC76" w14:textId="77777777" w:rsidR="00AE587C" w:rsidRDefault="00AE587C" w:rsidP="00CC128C">
      <w:pPr>
        <w:jc w:val="both"/>
        <w:rPr>
          <w:rFonts w:ascii="Garamond" w:hAnsi="Garamond"/>
          <w:b/>
          <w:bCs/>
          <w:sz w:val="24"/>
          <w:szCs w:val="24"/>
        </w:rPr>
      </w:pPr>
    </w:p>
    <w:p w14:paraId="6465F52E" w14:textId="77777777" w:rsidR="00AE587C" w:rsidRDefault="00AE587C" w:rsidP="00CC128C">
      <w:pPr>
        <w:jc w:val="both"/>
        <w:rPr>
          <w:rFonts w:ascii="Garamond" w:hAnsi="Garamond"/>
          <w:b/>
          <w:bCs/>
          <w:sz w:val="24"/>
          <w:szCs w:val="24"/>
        </w:rPr>
      </w:pPr>
    </w:p>
    <w:p w14:paraId="49E5570B" w14:textId="77777777" w:rsidR="00AE587C" w:rsidRDefault="00AE587C" w:rsidP="00CC128C">
      <w:pPr>
        <w:jc w:val="both"/>
        <w:rPr>
          <w:rFonts w:ascii="Garamond" w:hAnsi="Garamond"/>
          <w:b/>
          <w:bCs/>
          <w:sz w:val="24"/>
          <w:szCs w:val="24"/>
        </w:rPr>
      </w:pPr>
    </w:p>
    <w:p w14:paraId="545563E6" w14:textId="77777777" w:rsidR="00AE587C" w:rsidRDefault="00AE587C" w:rsidP="00CC128C">
      <w:pPr>
        <w:jc w:val="both"/>
        <w:rPr>
          <w:rFonts w:ascii="Garamond" w:hAnsi="Garamond"/>
          <w:b/>
          <w:bCs/>
          <w:sz w:val="24"/>
          <w:szCs w:val="24"/>
        </w:rPr>
      </w:pPr>
    </w:p>
    <w:p w14:paraId="1421999A" w14:textId="7E491271" w:rsidR="00CC128C" w:rsidRPr="00CC128C" w:rsidRDefault="00CC128C" w:rsidP="00CC128C">
      <w:pPr>
        <w:jc w:val="both"/>
        <w:rPr>
          <w:rFonts w:ascii="Garamond" w:hAnsi="Garamond"/>
          <w:b/>
          <w:bCs/>
          <w:sz w:val="24"/>
          <w:szCs w:val="24"/>
        </w:rPr>
      </w:pPr>
      <w:r w:rsidRPr="00CC128C">
        <w:rPr>
          <w:rFonts w:ascii="Garamond" w:hAnsi="Garamond"/>
          <w:b/>
          <w:bCs/>
          <w:sz w:val="24"/>
          <w:szCs w:val="24"/>
        </w:rPr>
        <w:lastRenderedPageBreak/>
        <w:t>Table A</w:t>
      </w:r>
      <w:r w:rsidR="00BC316A">
        <w:rPr>
          <w:rFonts w:ascii="Garamond" w:hAnsi="Garamond"/>
          <w:b/>
          <w:bCs/>
          <w:sz w:val="24"/>
          <w:szCs w:val="24"/>
        </w:rPr>
        <w:t>1</w:t>
      </w:r>
      <w:r w:rsidRPr="00CC128C">
        <w:rPr>
          <w:rFonts w:ascii="Garamond" w:hAnsi="Garamond"/>
          <w:b/>
          <w:bCs/>
          <w:sz w:val="24"/>
          <w:szCs w:val="24"/>
        </w:rPr>
        <w:t>. BESIP Descriptive statistics (unweighted)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6331"/>
      </w:tblGrid>
      <w:tr w:rsidR="00CC128C" w:rsidRPr="00CC128C" w14:paraId="615BCB06" w14:textId="77777777" w:rsidTr="00CC128C">
        <w:tc>
          <w:tcPr>
            <w:tcW w:w="3085" w:type="dxa"/>
            <w:tcBorders>
              <w:top w:val="single" w:sz="4" w:space="0" w:color="auto"/>
              <w:bottom w:val="single" w:sz="4" w:space="0" w:color="auto"/>
            </w:tcBorders>
          </w:tcPr>
          <w:p w14:paraId="65D43CD9"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Variable</w:t>
            </w:r>
          </w:p>
        </w:tc>
        <w:tc>
          <w:tcPr>
            <w:tcW w:w="6491" w:type="dxa"/>
            <w:tcBorders>
              <w:top w:val="single" w:sz="4" w:space="0" w:color="auto"/>
              <w:bottom w:val="single" w:sz="4" w:space="0" w:color="auto"/>
            </w:tcBorders>
          </w:tcPr>
          <w:p w14:paraId="1A2F3D1B"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Descriptive Statistic</w:t>
            </w:r>
          </w:p>
        </w:tc>
      </w:tr>
      <w:tr w:rsidR="00CC128C" w:rsidRPr="00CC128C" w14:paraId="0E66990B" w14:textId="77777777" w:rsidTr="00CC128C">
        <w:tc>
          <w:tcPr>
            <w:tcW w:w="3085" w:type="dxa"/>
            <w:tcBorders>
              <w:top w:val="single" w:sz="4" w:space="0" w:color="auto"/>
            </w:tcBorders>
          </w:tcPr>
          <w:p w14:paraId="198882D8"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Female</w:t>
            </w:r>
          </w:p>
        </w:tc>
        <w:tc>
          <w:tcPr>
            <w:tcW w:w="6491" w:type="dxa"/>
            <w:tcBorders>
              <w:top w:val="single" w:sz="4" w:space="0" w:color="auto"/>
            </w:tcBorders>
          </w:tcPr>
          <w:p w14:paraId="25104DE5"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Male: 47.97%; Female: 52.93%</w:t>
            </w:r>
          </w:p>
        </w:tc>
      </w:tr>
      <w:tr w:rsidR="00CC128C" w:rsidRPr="00CC128C" w14:paraId="5840E719" w14:textId="77777777" w:rsidTr="00CC128C">
        <w:tc>
          <w:tcPr>
            <w:tcW w:w="3085" w:type="dxa"/>
          </w:tcPr>
          <w:p w14:paraId="1109ECAD"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Age</w:t>
            </w:r>
          </w:p>
        </w:tc>
        <w:tc>
          <w:tcPr>
            <w:tcW w:w="6491" w:type="dxa"/>
          </w:tcPr>
          <w:p w14:paraId="44C96CBC"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Mean: 55.74, SD: 15.75</w:t>
            </w:r>
          </w:p>
        </w:tc>
      </w:tr>
      <w:tr w:rsidR="00CC128C" w:rsidRPr="00CC128C" w14:paraId="4A51CEBD" w14:textId="77777777" w:rsidTr="00CC128C">
        <w:tc>
          <w:tcPr>
            <w:tcW w:w="3085" w:type="dxa"/>
          </w:tcPr>
          <w:p w14:paraId="4CEE7DA0"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Education level</w:t>
            </w:r>
          </w:p>
        </w:tc>
        <w:tc>
          <w:tcPr>
            <w:tcW w:w="6491" w:type="dxa"/>
          </w:tcPr>
          <w:p w14:paraId="74565144"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No qualifications: 7.61%</w:t>
            </w:r>
          </w:p>
          <w:p w14:paraId="2E789E5B"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Below GCSE: 4.49%</w:t>
            </w:r>
          </w:p>
          <w:p w14:paraId="645FDE40"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GCSE: 22.30%</w:t>
            </w:r>
          </w:p>
          <w:p w14:paraId="4CDE2B3F"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A-level: 20.34%</w:t>
            </w:r>
          </w:p>
          <w:p w14:paraId="022DDC3E"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Undergraduate: 34.29%</w:t>
            </w:r>
          </w:p>
          <w:p w14:paraId="3466ED86"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Postgrad: 10.97%</w:t>
            </w:r>
          </w:p>
        </w:tc>
      </w:tr>
      <w:tr w:rsidR="00CC128C" w:rsidRPr="00CC128C" w14:paraId="018A4092" w14:textId="77777777" w:rsidTr="00CC128C">
        <w:tc>
          <w:tcPr>
            <w:tcW w:w="3085" w:type="dxa"/>
          </w:tcPr>
          <w:p w14:paraId="3F74FF81"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Religion</w:t>
            </w:r>
          </w:p>
        </w:tc>
        <w:tc>
          <w:tcPr>
            <w:tcW w:w="6491" w:type="dxa"/>
          </w:tcPr>
          <w:p w14:paraId="067ABF59"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Not religious: 50.90%</w:t>
            </w:r>
          </w:p>
          <w:p w14:paraId="2E0B77C0"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Church of England: 27.16%</w:t>
            </w:r>
          </w:p>
          <w:p w14:paraId="08FDBFFE"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Religious – other: 21.05%</w:t>
            </w:r>
          </w:p>
          <w:p w14:paraId="09BB3271"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Prefer not to say: 0.89%</w:t>
            </w:r>
          </w:p>
        </w:tc>
      </w:tr>
      <w:tr w:rsidR="00CC128C" w:rsidRPr="00CC128C" w14:paraId="664F3368" w14:textId="77777777" w:rsidTr="00CC128C">
        <w:tc>
          <w:tcPr>
            <w:tcW w:w="3085" w:type="dxa"/>
          </w:tcPr>
          <w:p w14:paraId="2FDBDD0F"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Household Income</w:t>
            </w:r>
          </w:p>
        </w:tc>
        <w:tc>
          <w:tcPr>
            <w:tcW w:w="6491" w:type="dxa"/>
          </w:tcPr>
          <w:p w14:paraId="20BC4EE3"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Under 5,000: 1.85%</w:t>
            </w:r>
          </w:p>
          <w:p w14:paraId="732B0F8C"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5,000-9,999: 4.60%</w:t>
            </w:r>
          </w:p>
          <w:p w14:paraId="56007571"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10,000-14,999: 7.91%</w:t>
            </w:r>
          </w:p>
          <w:p w14:paraId="6AA650C8"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15,000-19,999: 7.36%</w:t>
            </w:r>
          </w:p>
          <w:p w14:paraId="0975F59B"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20,000-24,999: 7.29%</w:t>
            </w:r>
          </w:p>
          <w:p w14:paraId="0D5BF2D5"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25,000-29,999: 8.21%</w:t>
            </w:r>
          </w:p>
          <w:p w14:paraId="1B7F9FB6"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30,000-34,999: 7.74%</w:t>
            </w:r>
          </w:p>
          <w:p w14:paraId="0A1EC3CA"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35,000-39,999: 6.99%</w:t>
            </w:r>
          </w:p>
          <w:p w14:paraId="5949D879"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40,000-44,999: 5.31%</w:t>
            </w:r>
          </w:p>
          <w:p w14:paraId="01028DBA"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45,000-49,999: 4.00%</w:t>
            </w:r>
          </w:p>
          <w:p w14:paraId="5A03BE08"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50,000-59,999: 5.46%</w:t>
            </w:r>
          </w:p>
          <w:p w14:paraId="5C9E3237"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60,000-69,999: 3.68%</w:t>
            </w:r>
          </w:p>
          <w:p w14:paraId="3BF95035"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70,000-99,999: 5.14%</w:t>
            </w:r>
          </w:p>
          <w:p w14:paraId="6686CE21"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100,000-149,999: 1.83%</w:t>
            </w:r>
          </w:p>
          <w:p w14:paraId="5C9EAFC3"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150,000 and over: 0.71%</w:t>
            </w:r>
          </w:p>
          <w:p w14:paraId="4EC9BBA2"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DK: 4.26%</w:t>
            </w:r>
          </w:p>
          <w:p w14:paraId="2C300FFE"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Prefer not to say: 20.43%</w:t>
            </w:r>
          </w:p>
        </w:tc>
      </w:tr>
      <w:tr w:rsidR="00CC128C" w:rsidRPr="00CC128C" w14:paraId="5052725E" w14:textId="77777777" w:rsidTr="00CC128C">
        <w:tc>
          <w:tcPr>
            <w:tcW w:w="3085" w:type="dxa"/>
          </w:tcPr>
          <w:p w14:paraId="077412DF"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Occupational Class</w:t>
            </w:r>
          </w:p>
        </w:tc>
        <w:tc>
          <w:tcPr>
            <w:tcW w:w="6491" w:type="dxa"/>
          </w:tcPr>
          <w:p w14:paraId="0B04B2AE"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Employers in large organisations and higher managerial: 3.35%</w:t>
            </w:r>
          </w:p>
          <w:p w14:paraId="4E47837E"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Higher professional occupations: 13.40%</w:t>
            </w:r>
          </w:p>
          <w:p w14:paraId="288C6126"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Lower professional and managerial and higher supervisory: 32.70%</w:t>
            </w:r>
          </w:p>
          <w:p w14:paraId="2C77C99F"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Intermediate occupations: 21.49%</w:t>
            </w:r>
          </w:p>
          <w:p w14:paraId="0A7E91F0"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Employers in small organisations and own account workers: 7.67%</w:t>
            </w:r>
          </w:p>
          <w:p w14:paraId="34B14801"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Lower supervisory and technical: 6.62%</w:t>
            </w:r>
          </w:p>
          <w:p w14:paraId="10242176"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Semi-routine occupations: 8.54%</w:t>
            </w:r>
          </w:p>
          <w:p w14:paraId="55247033"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Routine occupations: 6.24%</w:t>
            </w:r>
          </w:p>
        </w:tc>
      </w:tr>
      <w:tr w:rsidR="00CC128C" w:rsidRPr="00CC128C" w14:paraId="66FD2D37" w14:textId="77777777" w:rsidTr="00CC128C">
        <w:tc>
          <w:tcPr>
            <w:tcW w:w="3085" w:type="dxa"/>
          </w:tcPr>
          <w:p w14:paraId="05FA5618"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Working Status</w:t>
            </w:r>
          </w:p>
        </w:tc>
        <w:tc>
          <w:tcPr>
            <w:tcW w:w="6491" w:type="dxa"/>
          </w:tcPr>
          <w:p w14:paraId="6FC5974E"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Working full time (30hr or more): 33.32%</w:t>
            </w:r>
          </w:p>
          <w:p w14:paraId="0A4A7B35"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Working part time (8-29 hrs): 12.23%</w:t>
            </w:r>
          </w:p>
          <w:p w14:paraId="66655B12"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Working par time (less than 8hr): 1.73%</w:t>
            </w:r>
          </w:p>
          <w:p w14:paraId="5963B1EE"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Unemployed, looking for work: 1.66%</w:t>
            </w:r>
          </w:p>
          <w:p w14:paraId="60ADE2FB"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Full time university student: 1.91%</w:t>
            </w:r>
          </w:p>
          <w:p w14:paraId="09E9AA21"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 xml:space="preserve">Other </w:t>
            </w:r>
            <w:proofErr w:type="gramStart"/>
            <w:r w:rsidRPr="00A6615C">
              <w:rPr>
                <w:rFonts w:ascii="Garamond" w:hAnsi="Garamond" w:cstheme="minorHAnsi"/>
                <w:bCs/>
                <w:lang w:val="en-CA"/>
              </w:rPr>
              <w:t>full time</w:t>
            </w:r>
            <w:proofErr w:type="gramEnd"/>
            <w:r w:rsidRPr="00A6615C">
              <w:rPr>
                <w:rFonts w:ascii="Garamond" w:hAnsi="Garamond" w:cstheme="minorHAnsi"/>
                <w:bCs/>
                <w:lang w:val="en-CA"/>
              </w:rPr>
              <w:t xml:space="preserve"> student: 0.19%</w:t>
            </w:r>
          </w:p>
          <w:p w14:paraId="64305987"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Retired: 37.75%</w:t>
            </w:r>
          </w:p>
          <w:p w14:paraId="2DE769F5"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Not in paid work for other reason: 8.85%</w:t>
            </w:r>
          </w:p>
          <w:p w14:paraId="21D8B4A5"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Other: 2.36%</w:t>
            </w:r>
          </w:p>
        </w:tc>
      </w:tr>
      <w:tr w:rsidR="00CC128C" w:rsidRPr="00CC128C" w14:paraId="64767F38" w14:textId="77777777" w:rsidTr="00CC128C">
        <w:tc>
          <w:tcPr>
            <w:tcW w:w="3085" w:type="dxa"/>
          </w:tcPr>
          <w:p w14:paraId="19BC8594"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Marital Status</w:t>
            </w:r>
          </w:p>
        </w:tc>
        <w:tc>
          <w:tcPr>
            <w:tcW w:w="6491" w:type="dxa"/>
          </w:tcPr>
          <w:p w14:paraId="705D3623"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Married: 51.74%</w:t>
            </w:r>
          </w:p>
          <w:p w14:paraId="42F2BF78"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Civil partnership: 0.87%</w:t>
            </w:r>
          </w:p>
          <w:p w14:paraId="75A84804"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Separated but married: 1.85%</w:t>
            </w:r>
          </w:p>
          <w:p w14:paraId="53DFB118"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lastRenderedPageBreak/>
              <w:t>Living with partner, but not married: 11.27%</w:t>
            </w:r>
          </w:p>
          <w:p w14:paraId="4799D86F"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In a relationship, living apart: 3.89%</w:t>
            </w:r>
          </w:p>
          <w:p w14:paraId="7410F7AF"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Single: 17.23%</w:t>
            </w:r>
          </w:p>
          <w:p w14:paraId="49FADADA"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Divorced: 7.97%</w:t>
            </w:r>
          </w:p>
          <w:p w14:paraId="37AAB4CA"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Widowed: 5.18%</w:t>
            </w:r>
          </w:p>
        </w:tc>
      </w:tr>
      <w:tr w:rsidR="00CC128C" w:rsidRPr="00CC128C" w14:paraId="2774B37E" w14:textId="77777777" w:rsidTr="00CC128C">
        <w:tc>
          <w:tcPr>
            <w:tcW w:w="3085" w:type="dxa"/>
          </w:tcPr>
          <w:p w14:paraId="30FB70B2"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lastRenderedPageBreak/>
              <w:t>EU vote</w:t>
            </w:r>
          </w:p>
        </w:tc>
        <w:tc>
          <w:tcPr>
            <w:tcW w:w="6491" w:type="dxa"/>
          </w:tcPr>
          <w:p w14:paraId="391F1EFA"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Remain: 49.99%; Leave: 50.01%</w:t>
            </w:r>
          </w:p>
        </w:tc>
      </w:tr>
      <w:tr w:rsidR="00CC128C" w:rsidRPr="00CC128C" w14:paraId="4505CA8C" w14:textId="77777777" w:rsidTr="00CC128C">
        <w:tc>
          <w:tcPr>
            <w:tcW w:w="3085" w:type="dxa"/>
            <w:tcBorders>
              <w:bottom w:val="single" w:sz="4" w:space="0" w:color="auto"/>
            </w:tcBorders>
          </w:tcPr>
          <w:p w14:paraId="4316B487"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 xml:space="preserve">2019 vote </w:t>
            </w:r>
          </w:p>
        </w:tc>
        <w:tc>
          <w:tcPr>
            <w:tcW w:w="6491" w:type="dxa"/>
            <w:tcBorders>
              <w:bottom w:val="single" w:sz="4" w:space="0" w:color="auto"/>
            </w:tcBorders>
          </w:tcPr>
          <w:p w14:paraId="59186B05" w14:textId="77777777" w:rsidR="00CC128C" w:rsidRPr="00A6615C" w:rsidRDefault="00CC128C" w:rsidP="00911E0E">
            <w:pPr>
              <w:rPr>
                <w:rFonts w:ascii="Garamond" w:hAnsi="Garamond" w:cstheme="minorHAnsi"/>
                <w:bCs/>
                <w:lang w:val="en-CA"/>
              </w:rPr>
            </w:pPr>
            <w:r w:rsidRPr="00A6615C">
              <w:rPr>
                <w:rFonts w:ascii="Garamond" w:hAnsi="Garamond" w:cstheme="minorHAnsi"/>
                <w:bCs/>
                <w:lang w:val="en-CA"/>
              </w:rPr>
              <w:t>Conservative: 44.72%; Labour: 29.67%; Liberal Democrat: 12.70%; SNP: 4.21%; Plaid Cymru: 0.84%; UKIP: 0.07%; Green Party: 2.79%; Other: 1.01%; Brexit Party: 2.59%; Independent: 0.83%; DK: 0.59%</w:t>
            </w:r>
          </w:p>
        </w:tc>
      </w:tr>
    </w:tbl>
    <w:p w14:paraId="04CE534F" w14:textId="5C43BD42" w:rsidR="00BC316A" w:rsidRDefault="00BC316A" w:rsidP="00CC128C">
      <w:pPr>
        <w:jc w:val="both"/>
        <w:rPr>
          <w:rFonts w:ascii="Garamond" w:hAnsi="Garamond"/>
          <w:sz w:val="24"/>
          <w:szCs w:val="24"/>
        </w:rPr>
      </w:pPr>
    </w:p>
    <w:p w14:paraId="3AEA955E" w14:textId="77777777" w:rsidR="00BC316A" w:rsidRDefault="00BC316A" w:rsidP="00BC316A">
      <w:pPr>
        <w:jc w:val="both"/>
        <w:rPr>
          <w:rFonts w:ascii="Garamond" w:hAnsi="Garamond"/>
          <w:b/>
          <w:bCs/>
          <w:sz w:val="24"/>
          <w:szCs w:val="24"/>
        </w:rPr>
      </w:pPr>
      <w:r>
        <w:rPr>
          <w:rFonts w:ascii="Garamond" w:hAnsi="Garamond"/>
          <w:b/>
          <w:bCs/>
          <w:sz w:val="24"/>
          <w:szCs w:val="24"/>
        </w:rPr>
        <w:t>Table A2. BESIP distribution of don’t know responses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505"/>
        <w:gridCol w:w="4505"/>
      </w:tblGrid>
      <w:tr w:rsidR="00BC316A" w:rsidRPr="00563F83" w14:paraId="183D4742" w14:textId="77777777" w:rsidTr="00312761">
        <w:tc>
          <w:tcPr>
            <w:tcW w:w="4505" w:type="dxa"/>
          </w:tcPr>
          <w:p w14:paraId="547118B4" w14:textId="77777777" w:rsidR="00BC316A" w:rsidRPr="00563F83" w:rsidRDefault="00BC316A" w:rsidP="00312761">
            <w:pPr>
              <w:rPr>
                <w:rFonts w:ascii="Garamond" w:hAnsi="Garamond"/>
                <w:lang w:val="en-CA"/>
              </w:rPr>
            </w:pPr>
          </w:p>
        </w:tc>
        <w:tc>
          <w:tcPr>
            <w:tcW w:w="4505" w:type="dxa"/>
          </w:tcPr>
          <w:p w14:paraId="11CD9E44" w14:textId="77777777" w:rsidR="00BC316A" w:rsidRPr="00563F83" w:rsidRDefault="00BC316A" w:rsidP="00312761">
            <w:pPr>
              <w:rPr>
                <w:rFonts w:ascii="Garamond" w:hAnsi="Garamond"/>
                <w:b/>
                <w:lang w:val="en-CA"/>
              </w:rPr>
            </w:pPr>
            <w:r w:rsidRPr="00563F83">
              <w:rPr>
                <w:rFonts w:ascii="Garamond" w:hAnsi="Garamond"/>
                <w:b/>
                <w:lang w:val="en-CA"/>
              </w:rPr>
              <w:t>% of DK responses</w:t>
            </w:r>
          </w:p>
        </w:tc>
      </w:tr>
      <w:tr w:rsidR="00BC316A" w:rsidRPr="00563F83" w14:paraId="7C9D6697" w14:textId="77777777" w:rsidTr="00312761">
        <w:tc>
          <w:tcPr>
            <w:tcW w:w="4505" w:type="dxa"/>
          </w:tcPr>
          <w:p w14:paraId="01E37D6E" w14:textId="77777777" w:rsidR="00BC316A" w:rsidRPr="00563F83" w:rsidRDefault="00BC316A" w:rsidP="00312761">
            <w:pPr>
              <w:rPr>
                <w:rFonts w:ascii="Garamond" w:hAnsi="Garamond"/>
                <w:b/>
                <w:lang w:val="en-CA"/>
              </w:rPr>
            </w:pPr>
            <w:r w:rsidRPr="00563F83">
              <w:rPr>
                <w:rFonts w:ascii="Garamond" w:hAnsi="Garamond"/>
                <w:b/>
                <w:lang w:val="en-CA"/>
              </w:rPr>
              <w:t>Hostile sexism</w:t>
            </w:r>
          </w:p>
        </w:tc>
        <w:tc>
          <w:tcPr>
            <w:tcW w:w="4505" w:type="dxa"/>
          </w:tcPr>
          <w:p w14:paraId="0F4F9F42" w14:textId="77777777" w:rsidR="00BC316A" w:rsidRPr="00563F83" w:rsidRDefault="00BC316A" w:rsidP="00312761">
            <w:pPr>
              <w:rPr>
                <w:rFonts w:ascii="Garamond" w:hAnsi="Garamond"/>
                <w:lang w:val="en-CA"/>
              </w:rPr>
            </w:pPr>
          </w:p>
        </w:tc>
      </w:tr>
      <w:tr w:rsidR="00BC316A" w:rsidRPr="00563F83" w14:paraId="06453D06" w14:textId="77777777" w:rsidTr="00312761">
        <w:tc>
          <w:tcPr>
            <w:tcW w:w="4505" w:type="dxa"/>
          </w:tcPr>
          <w:p w14:paraId="3D75A7DD" w14:textId="77777777" w:rsidR="00BC316A" w:rsidRPr="00563F83" w:rsidRDefault="00BC316A" w:rsidP="00312761">
            <w:pPr>
              <w:rPr>
                <w:rFonts w:ascii="Garamond" w:hAnsi="Garamond"/>
                <w:i/>
                <w:lang w:val="en-CA"/>
              </w:rPr>
            </w:pPr>
            <w:r w:rsidRPr="00563F83">
              <w:rPr>
                <w:rFonts w:ascii="Garamond" w:hAnsi="Garamond"/>
                <w:i/>
                <w:lang w:val="en-CA"/>
              </w:rPr>
              <w:t>Most women fail to appreciate fully all that men do for them</w:t>
            </w:r>
          </w:p>
        </w:tc>
        <w:tc>
          <w:tcPr>
            <w:tcW w:w="4505" w:type="dxa"/>
          </w:tcPr>
          <w:p w14:paraId="65B5B09C" w14:textId="77777777" w:rsidR="00BC316A" w:rsidRPr="00563F83" w:rsidRDefault="00BC316A" w:rsidP="00312761">
            <w:pPr>
              <w:rPr>
                <w:rFonts w:ascii="Garamond" w:hAnsi="Garamond"/>
                <w:lang w:val="en-CA"/>
              </w:rPr>
            </w:pPr>
            <w:r w:rsidRPr="00563F83">
              <w:rPr>
                <w:rFonts w:ascii="Garamond" w:hAnsi="Garamond"/>
                <w:lang w:val="en-CA"/>
              </w:rPr>
              <w:t>4.7%</w:t>
            </w:r>
          </w:p>
        </w:tc>
      </w:tr>
      <w:tr w:rsidR="00BC316A" w:rsidRPr="00563F83" w14:paraId="5B57CA3E" w14:textId="77777777" w:rsidTr="00312761">
        <w:tc>
          <w:tcPr>
            <w:tcW w:w="4505" w:type="dxa"/>
          </w:tcPr>
          <w:p w14:paraId="2942B552" w14:textId="77777777" w:rsidR="00BC316A" w:rsidRPr="00563F83" w:rsidRDefault="00BC316A" w:rsidP="00312761">
            <w:pPr>
              <w:rPr>
                <w:rFonts w:ascii="Garamond" w:hAnsi="Garamond"/>
                <w:i/>
                <w:lang w:val="en-CA"/>
              </w:rPr>
            </w:pPr>
            <w:r w:rsidRPr="00563F83">
              <w:rPr>
                <w:rFonts w:ascii="Garamond" w:hAnsi="Garamond"/>
                <w:i/>
                <w:lang w:val="en-CA"/>
              </w:rPr>
              <w:t xml:space="preserve">Women seek to gain power by getting control over men </w:t>
            </w:r>
          </w:p>
        </w:tc>
        <w:tc>
          <w:tcPr>
            <w:tcW w:w="4505" w:type="dxa"/>
          </w:tcPr>
          <w:p w14:paraId="7F32CFB8" w14:textId="77777777" w:rsidR="00BC316A" w:rsidRPr="00563F83" w:rsidRDefault="00BC316A" w:rsidP="00312761">
            <w:pPr>
              <w:rPr>
                <w:rFonts w:ascii="Garamond" w:hAnsi="Garamond"/>
                <w:lang w:val="en-CA"/>
              </w:rPr>
            </w:pPr>
            <w:r w:rsidRPr="00563F83">
              <w:rPr>
                <w:rFonts w:ascii="Garamond" w:hAnsi="Garamond"/>
                <w:lang w:val="en-CA"/>
              </w:rPr>
              <w:t>5.3%</w:t>
            </w:r>
          </w:p>
        </w:tc>
      </w:tr>
      <w:tr w:rsidR="00BC316A" w:rsidRPr="00563F83" w14:paraId="24796F15" w14:textId="77777777" w:rsidTr="00312761">
        <w:tc>
          <w:tcPr>
            <w:tcW w:w="4505" w:type="dxa"/>
          </w:tcPr>
          <w:p w14:paraId="51F684DD" w14:textId="77777777" w:rsidR="00BC316A" w:rsidRPr="00563F83" w:rsidRDefault="00BC316A" w:rsidP="00312761">
            <w:pPr>
              <w:rPr>
                <w:rFonts w:ascii="Garamond" w:hAnsi="Garamond"/>
                <w:i/>
                <w:lang w:val="en-CA"/>
              </w:rPr>
            </w:pPr>
            <w:r w:rsidRPr="00563F83">
              <w:rPr>
                <w:rFonts w:ascii="Garamond" w:hAnsi="Garamond"/>
                <w:i/>
                <w:lang w:val="en-CA"/>
              </w:rPr>
              <w:t>Most women interpret innocent remarks or acts as being sexist</w:t>
            </w:r>
          </w:p>
        </w:tc>
        <w:tc>
          <w:tcPr>
            <w:tcW w:w="4505" w:type="dxa"/>
          </w:tcPr>
          <w:p w14:paraId="7953F20A" w14:textId="77777777" w:rsidR="00BC316A" w:rsidRPr="00563F83" w:rsidRDefault="00BC316A" w:rsidP="00312761">
            <w:pPr>
              <w:rPr>
                <w:rFonts w:ascii="Garamond" w:hAnsi="Garamond"/>
                <w:lang w:val="en-CA"/>
              </w:rPr>
            </w:pPr>
            <w:r w:rsidRPr="00563F83">
              <w:rPr>
                <w:rFonts w:ascii="Garamond" w:hAnsi="Garamond"/>
                <w:lang w:val="en-CA"/>
              </w:rPr>
              <w:t>5.76%</w:t>
            </w:r>
          </w:p>
        </w:tc>
      </w:tr>
      <w:tr w:rsidR="00BC316A" w:rsidRPr="00563F83" w14:paraId="7FC1D4DC" w14:textId="77777777" w:rsidTr="00312761">
        <w:tc>
          <w:tcPr>
            <w:tcW w:w="4505" w:type="dxa"/>
          </w:tcPr>
          <w:p w14:paraId="61A73F6F" w14:textId="77777777" w:rsidR="00BC316A" w:rsidRPr="00563F83" w:rsidRDefault="00BC316A" w:rsidP="00312761">
            <w:pPr>
              <w:rPr>
                <w:rFonts w:ascii="Garamond" w:hAnsi="Garamond"/>
                <w:b/>
                <w:lang w:val="en-CA"/>
              </w:rPr>
            </w:pPr>
            <w:r w:rsidRPr="00563F83">
              <w:rPr>
                <w:rFonts w:ascii="Garamond" w:hAnsi="Garamond"/>
                <w:b/>
                <w:lang w:val="en-CA"/>
              </w:rPr>
              <w:t>Benevolent sexism</w:t>
            </w:r>
          </w:p>
        </w:tc>
        <w:tc>
          <w:tcPr>
            <w:tcW w:w="4505" w:type="dxa"/>
          </w:tcPr>
          <w:p w14:paraId="6839781D" w14:textId="77777777" w:rsidR="00BC316A" w:rsidRPr="00563F83" w:rsidRDefault="00BC316A" w:rsidP="00312761">
            <w:pPr>
              <w:rPr>
                <w:rFonts w:ascii="Garamond" w:hAnsi="Garamond"/>
                <w:lang w:val="en-CA"/>
              </w:rPr>
            </w:pPr>
          </w:p>
        </w:tc>
      </w:tr>
      <w:tr w:rsidR="00BC316A" w:rsidRPr="00563F83" w14:paraId="55F2CB9A" w14:textId="77777777" w:rsidTr="00312761">
        <w:tc>
          <w:tcPr>
            <w:tcW w:w="4505" w:type="dxa"/>
          </w:tcPr>
          <w:p w14:paraId="4A100471" w14:textId="77777777" w:rsidR="00BC316A" w:rsidRPr="00563F83" w:rsidRDefault="00BC316A" w:rsidP="00312761">
            <w:pPr>
              <w:rPr>
                <w:rFonts w:ascii="Garamond" w:hAnsi="Garamond"/>
                <w:i/>
                <w:lang w:val="en-CA"/>
              </w:rPr>
            </w:pPr>
            <w:r w:rsidRPr="00563F83">
              <w:rPr>
                <w:rFonts w:ascii="Garamond" w:hAnsi="Garamond"/>
                <w:i/>
                <w:lang w:val="en-CA"/>
              </w:rPr>
              <w:t>Women should be cherished and protected by men</w:t>
            </w:r>
          </w:p>
        </w:tc>
        <w:tc>
          <w:tcPr>
            <w:tcW w:w="4505" w:type="dxa"/>
          </w:tcPr>
          <w:p w14:paraId="63873B17" w14:textId="77777777" w:rsidR="00BC316A" w:rsidRPr="00563F83" w:rsidRDefault="00BC316A" w:rsidP="00312761">
            <w:pPr>
              <w:rPr>
                <w:rFonts w:ascii="Garamond" w:hAnsi="Garamond"/>
                <w:lang w:val="en-CA"/>
              </w:rPr>
            </w:pPr>
            <w:r w:rsidRPr="00563F83">
              <w:rPr>
                <w:rFonts w:ascii="Garamond" w:hAnsi="Garamond"/>
                <w:lang w:val="en-CA"/>
              </w:rPr>
              <w:t>3%</w:t>
            </w:r>
          </w:p>
        </w:tc>
      </w:tr>
      <w:tr w:rsidR="00BC316A" w:rsidRPr="00563F83" w14:paraId="1AA88FFC" w14:textId="77777777" w:rsidTr="00312761">
        <w:tc>
          <w:tcPr>
            <w:tcW w:w="4505" w:type="dxa"/>
          </w:tcPr>
          <w:p w14:paraId="5E79C283" w14:textId="77777777" w:rsidR="00BC316A" w:rsidRPr="00563F83" w:rsidRDefault="00BC316A" w:rsidP="00312761">
            <w:pPr>
              <w:rPr>
                <w:rFonts w:ascii="Garamond" w:hAnsi="Garamond"/>
                <w:i/>
                <w:lang w:val="en-CA"/>
              </w:rPr>
            </w:pPr>
            <w:r w:rsidRPr="00563F83">
              <w:rPr>
                <w:rFonts w:ascii="Garamond" w:hAnsi="Garamond"/>
                <w:i/>
                <w:lang w:val="en-CA"/>
              </w:rPr>
              <w:t>Many women have a quality of purity that few men possess</w:t>
            </w:r>
          </w:p>
        </w:tc>
        <w:tc>
          <w:tcPr>
            <w:tcW w:w="4505" w:type="dxa"/>
          </w:tcPr>
          <w:p w14:paraId="00280731" w14:textId="77777777" w:rsidR="00BC316A" w:rsidRPr="00563F83" w:rsidRDefault="00BC316A" w:rsidP="00312761">
            <w:pPr>
              <w:rPr>
                <w:rFonts w:ascii="Garamond" w:hAnsi="Garamond"/>
                <w:lang w:val="en-CA"/>
              </w:rPr>
            </w:pPr>
            <w:r w:rsidRPr="00563F83">
              <w:rPr>
                <w:rFonts w:ascii="Garamond" w:hAnsi="Garamond"/>
                <w:lang w:val="en-CA"/>
              </w:rPr>
              <w:t>9%</w:t>
            </w:r>
          </w:p>
        </w:tc>
      </w:tr>
      <w:tr w:rsidR="00BC316A" w:rsidRPr="00563F83" w14:paraId="2E81812D" w14:textId="77777777" w:rsidTr="00312761">
        <w:tc>
          <w:tcPr>
            <w:tcW w:w="4505" w:type="dxa"/>
          </w:tcPr>
          <w:p w14:paraId="4FA87E54" w14:textId="77777777" w:rsidR="00BC316A" w:rsidRPr="00563F83" w:rsidRDefault="00BC316A" w:rsidP="00312761">
            <w:pPr>
              <w:rPr>
                <w:rFonts w:ascii="Garamond" w:hAnsi="Garamond"/>
                <w:i/>
                <w:lang w:val="en-CA"/>
              </w:rPr>
            </w:pPr>
            <w:r w:rsidRPr="00563F83">
              <w:rPr>
                <w:rFonts w:ascii="Garamond" w:hAnsi="Garamond"/>
                <w:i/>
                <w:lang w:val="en-CA"/>
              </w:rPr>
              <w:t>A good woman should be set on a pedestal by her man</w:t>
            </w:r>
          </w:p>
        </w:tc>
        <w:tc>
          <w:tcPr>
            <w:tcW w:w="4505" w:type="dxa"/>
          </w:tcPr>
          <w:p w14:paraId="0E03452D" w14:textId="77777777" w:rsidR="00BC316A" w:rsidRPr="00563F83" w:rsidRDefault="00BC316A" w:rsidP="00312761">
            <w:pPr>
              <w:rPr>
                <w:rFonts w:ascii="Garamond" w:hAnsi="Garamond"/>
                <w:lang w:val="en-CA"/>
              </w:rPr>
            </w:pPr>
            <w:r w:rsidRPr="00563F83">
              <w:rPr>
                <w:rFonts w:ascii="Garamond" w:hAnsi="Garamond"/>
                <w:lang w:val="en-CA"/>
              </w:rPr>
              <w:t>4.1%</w:t>
            </w:r>
          </w:p>
        </w:tc>
      </w:tr>
    </w:tbl>
    <w:p w14:paraId="39456D2C" w14:textId="77777777" w:rsidR="00BC316A" w:rsidRPr="00563F83" w:rsidRDefault="00BC316A" w:rsidP="00BC316A">
      <w:pPr>
        <w:rPr>
          <w:rFonts w:ascii="Garamond" w:hAnsi="Garamond"/>
          <w:lang w:val="en-CA"/>
        </w:rPr>
      </w:pPr>
    </w:p>
    <w:p w14:paraId="3779F1F3" w14:textId="77777777" w:rsidR="00BC316A" w:rsidRPr="00BC316A" w:rsidRDefault="00BC316A" w:rsidP="00BC316A">
      <w:pPr>
        <w:jc w:val="both"/>
        <w:rPr>
          <w:rFonts w:ascii="Garamond" w:hAnsi="Garamond"/>
          <w:iCs/>
          <w:sz w:val="24"/>
          <w:szCs w:val="24"/>
          <w:lang w:val="en-CA"/>
        </w:rPr>
      </w:pPr>
      <w:r w:rsidRPr="00563F83">
        <w:rPr>
          <w:rFonts w:ascii="Garamond" w:hAnsi="Garamond"/>
          <w:iCs/>
          <w:sz w:val="24"/>
          <w:szCs w:val="24"/>
          <w:lang w:val="en-CA"/>
        </w:rPr>
        <w:t xml:space="preserve">For comparison purposes, on the traditional left-right scale in W19 the % of DK responses was 17.5%, the DK response rate on general election vote is 0.91%, the rate for party ID is </w:t>
      </w:r>
      <w:r>
        <w:rPr>
          <w:rFonts w:ascii="Garamond" w:hAnsi="Garamond"/>
          <w:iCs/>
          <w:sz w:val="24"/>
          <w:szCs w:val="24"/>
          <w:lang w:val="en-CA"/>
        </w:rPr>
        <w:t>4.2%</w:t>
      </w:r>
    </w:p>
    <w:p w14:paraId="1F7A891B" w14:textId="77777777" w:rsidR="00BC316A" w:rsidRDefault="00BC316A" w:rsidP="00CC128C">
      <w:pPr>
        <w:jc w:val="both"/>
        <w:rPr>
          <w:rFonts w:ascii="Garamond" w:hAnsi="Garamond"/>
          <w:sz w:val="24"/>
          <w:szCs w:val="24"/>
        </w:rPr>
      </w:pPr>
    </w:p>
    <w:p w14:paraId="1FB5311B" w14:textId="6AE6494A" w:rsidR="00CC128C" w:rsidRDefault="00A17491" w:rsidP="00AE587C">
      <w:pPr>
        <w:rPr>
          <w:rFonts w:ascii="Garamond" w:hAnsi="Garamond"/>
          <w:b/>
          <w:bCs/>
          <w:sz w:val="24"/>
          <w:szCs w:val="24"/>
        </w:rPr>
      </w:pPr>
      <w:r>
        <w:rPr>
          <w:rFonts w:ascii="Garamond" w:hAnsi="Garamond"/>
          <w:b/>
          <w:bCs/>
          <w:sz w:val="24"/>
          <w:szCs w:val="24"/>
        </w:rPr>
        <w:br w:type="page"/>
      </w:r>
      <w:r w:rsidR="00A40D45">
        <w:rPr>
          <w:rFonts w:ascii="Garamond" w:hAnsi="Garamond"/>
          <w:b/>
          <w:bCs/>
          <w:sz w:val="24"/>
          <w:szCs w:val="24"/>
        </w:rPr>
        <w:lastRenderedPageBreak/>
        <w:t xml:space="preserve">Construction of the </w:t>
      </w:r>
      <w:r w:rsidR="00AD647F">
        <w:rPr>
          <w:rFonts w:ascii="Garamond" w:hAnsi="Garamond"/>
          <w:b/>
          <w:bCs/>
          <w:sz w:val="24"/>
          <w:szCs w:val="24"/>
        </w:rPr>
        <w:t>values scales in the BESIP</w:t>
      </w:r>
    </w:p>
    <w:p w14:paraId="5E57EBF6" w14:textId="1E7C17C5" w:rsidR="00AD647F" w:rsidRPr="00AD647F" w:rsidRDefault="00AD647F" w:rsidP="00CC128C">
      <w:pPr>
        <w:jc w:val="both"/>
        <w:rPr>
          <w:rFonts w:ascii="Garamond" w:hAnsi="Garamond"/>
          <w:sz w:val="24"/>
          <w:szCs w:val="24"/>
        </w:rPr>
      </w:pPr>
      <w:r w:rsidRPr="00AD647F">
        <w:rPr>
          <w:rFonts w:ascii="Garamond" w:hAnsi="Garamond"/>
          <w:i/>
          <w:iCs/>
          <w:sz w:val="24"/>
          <w:szCs w:val="24"/>
        </w:rPr>
        <w:t>Libertarian-Authoritarian scale</w:t>
      </w:r>
      <w:r>
        <w:rPr>
          <w:rFonts w:ascii="Garamond" w:hAnsi="Garamond"/>
          <w:i/>
          <w:iCs/>
          <w:sz w:val="24"/>
          <w:szCs w:val="24"/>
        </w:rPr>
        <w:t xml:space="preserve">: </w:t>
      </w:r>
      <w:r>
        <w:rPr>
          <w:rFonts w:ascii="Garamond" w:hAnsi="Garamond"/>
          <w:sz w:val="24"/>
          <w:szCs w:val="24"/>
        </w:rPr>
        <w:t>0 = libertarian; 10 = authoritarian</w:t>
      </w:r>
    </w:p>
    <w:p w14:paraId="1D33923A" w14:textId="162614DD" w:rsidR="00AD647F" w:rsidRDefault="00AD647F" w:rsidP="00CC128C">
      <w:pPr>
        <w:jc w:val="both"/>
        <w:rPr>
          <w:rFonts w:ascii="Garamond" w:hAnsi="Garamond"/>
          <w:sz w:val="24"/>
          <w:szCs w:val="24"/>
        </w:rPr>
      </w:pPr>
      <w:r>
        <w:rPr>
          <w:rFonts w:ascii="Garamond" w:hAnsi="Garamond"/>
          <w:sz w:val="24"/>
          <w:szCs w:val="24"/>
        </w:rPr>
        <w:t>How much do you agree or disagree with the following statements? Strongly disagree; disagree; neither agree nor disagree; agree; strongly agree; don’t know</w:t>
      </w:r>
    </w:p>
    <w:p w14:paraId="4DFB2785" w14:textId="49DD629A" w:rsidR="00AD647F" w:rsidRDefault="00AD647F" w:rsidP="00CC128C">
      <w:pPr>
        <w:jc w:val="both"/>
        <w:rPr>
          <w:rFonts w:ascii="Garamond" w:hAnsi="Garamond"/>
          <w:sz w:val="24"/>
          <w:szCs w:val="24"/>
        </w:rPr>
      </w:pPr>
      <w:r>
        <w:rPr>
          <w:rFonts w:ascii="Garamond" w:hAnsi="Garamond"/>
          <w:sz w:val="24"/>
          <w:szCs w:val="24"/>
        </w:rPr>
        <w:tab/>
        <w:t>Young people today don’t have enough respect for traditional British values</w:t>
      </w:r>
    </w:p>
    <w:p w14:paraId="4D1C7FC4" w14:textId="2502D0DA" w:rsidR="00AD647F" w:rsidRDefault="00AD647F" w:rsidP="00CC128C">
      <w:pPr>
        <w:jc w:val="both"/>
        <w:rPr>
          <w:rFonts w:ascii="Garamond" w:hAnsi="Garamond"/>
          <w:sz w:val="24"/>
          <w:szCs w:val="24"/>
        </w:rPr>
      </w:pPr>
      <w:r>
        <w:rPr>
          <w:rFonts w:ascii="Garamond" w:hAnsi="Garamond"/>
          <w:sz w:val="24"/>
          <w:szCs w:val="24"/>
        </w:rPr>
        <w:tab/>
        <w:t>For some crimes, the death penalty is the most appropriate sentence</w:t>
      </w:r>
    </w:p>
    <w:p w14:paraId="78130C31" w14:textId="77FDAA05" w:rsidR="00AD647F" w:rsidRDefault="00AD647F" w:rsidP="00CC128C">
      <w:pPr>
        <w:jc w:val="both"/>
        <w:rPr>
          <w:rFonts w:ascii="Garamond" w:hAnsi="Garamond"/>
          <w:sz w:val="24"/>
          <w:szCs w:val="24"/>
        </w:rPr>
      </w:pPr>
      <w:r>
        <w:rPr>
          <w:rFonts w:ascii="Garamond" w:hAnsi="Garamond"/>
          <w:sz w:val="24"/>
          <w:szCs w:val="24"/>
        </w:rPr>
        <w:tab/>
        <w:t>Schools should teach children to obey authority</w:t>
      </w:r>
    </w:p>
    <w:p w14:paraId="59706758" w14:textId="64BA9984" w:rsidR="00AD647F" w:rsidRDefault="00AD647F" w:rsidP="00CC128C">
      <w:pPr>
        <w:jc w:val="both"/>
        <w:rPr>
          <w:rFonts w:ascii="Garamond" w:hAnsi="Garamond"/>
          <w:sz w:val="24"/>
          <w:szCs w:val="24"/>
        </w:rPr>
      </w:pPr>
      <w:r>
        <w:rPr>
          <w:rFonts w:ascii="Garamond" w:hAnsi="Garamond"/>
          <w:sz w:val="24"/>
          <w:szCs w:val="24"/>
        </w:rPr>
        <w:tab/>
        <w:t>Censorship of films and magazines is necessary to uphold moral standards</w:t>
      </w:r>
    </w:p>
    <w:p w14:paraId="65A05702" w14:textId="07852B3B" w:rsidR="00AD647F" w:rsidRDefault="00AD647F" w:rsidP="00CC128C">
      <w:pPr>
        <w:jc w:val="both"/>
        <w:rPr>
          <w:rFonts w:ascii="Garamond" w:hAnsi="Garamond"/>
          <w:sz w:val="24"/>
          <w:szCs w:val="24"/>
        </w:rPr>
      </w:pPr>
      <w:r>
        <w:rPr>
          <w:rFonts w:ascii="Garamond" w:hAnsi="Garamond"/>
          <w:sz w:val="24"/>
          <w:szCs w:val="24"/>
        </w:rPr>
        <w:tab/>
        <w:t>People who break the law should be given stiffer sentences</w:t>
      </w:r>
    </w:p>
    <w:p w14:paraId="2E6FD3DB" w14:textId="4591FDC7" w:rsidR="00AD647F" w:rsidRDefault="00AD647F" w:rsidP="00CC128C">
      <w:pPr>
        <w:jc w:val="both"/>
        <w:rPr>
          <w:rFonts w:ascii="Garamond" w:hAnsi="Garamond"/>
          <w:sz w:val="24"/>
          <w:szCs w:val="24"/>
        </w:rPr>
      </w:pPr>
      <w:r>
        <w:rPr>
          <w:rFonts w:ascii="Garamond" w:hAnsi="Garamond"/>
          <w:i/>
          <w:iCs/>
          <w:sz w:val="24"/>
          <w:szCs w:val="24"/>
        </w:rPr>
        <w:t xml:space="preserve">Left-Right scale. </w:t>
      </w:r>
      <w:r>
        <w:rPr>
          <w:rFonts w:ascii="Garamond" w:hAnsi="Garamond"/>
          <w:sz w:val="24"/>
          <w:szCs w:val="24"/>
        </w:rPr>
        <w:t>0 = left; 10 = right</w:t>
      </w:r>
    </w:p>
    <w:p w14:paraId="6F78684E" w14:textId="77777777" w:rsidR="00AD647F" w:rsidRDefault="00AD647F" w:rsidP="00AD647F">
      <w:pPr>
        <w:jc w:val="both"/>
        <w:rPr>
          <w:rFonts w:ascii="Garamond" w:hAnsi="Garamond"/>
          <w:sz w:val="24"/>
          <w:szCs w:val="24"/>
        </w:rPr>
      </w:pPr>
      <w:r>
        <w:rPr>
          <w:rFonts w:ascii="Garamond" w:hAnsi="Garamond"/>
          <w:sz w:val="24"/>
          <w:szCs w:val="24"/>
        </w:rPr>
        <w:t>How much do you agree or disagree with the following statements? Strongly disagree; disagree; neither agree nor disagree; agree; strongly agree; don’t know</w:t>
      </w:r>
    </w:p>
    <w:p w14:paraId="0CC18A59" w14:textId="593AEB67" w:rsidR="00AD647F" w:rsidRDefault="00AF2A6C" w:rsidP="00AD647F">
      <w:pPr>
        <w:jc w:val="both"/>
        <w:rPr>
          <w:rFonts w:ascii="Garamond" w:hAnsi="Garamond"/>
          <w:sz w:val="24"/>
          <w:szCs w:val="24"/>
        </w:rPr>
      </w:pPr>
      <w:r>
        <w:rPr>
          <w:rFonts w:ascii="Garamond" w:hAnsi="Garamond"/>
          <w:sz w:val="24"/>
          <w:szCs w:val="24"/>
        </w:rPr>
        <w:tab/>
        <w:t>Government should redistribute income from the better off to those who are less well off</w:t>
      </w:r>
    </w:p>
    <w:p w14:paraId="4465BB97" w14:textId="128E11C4" w:rsidR="00AF2A6C" w:rsidRDefault="00AF2A6C" w:rsidP="00AD647F">
      <w:pPr>
        <w:jc w:val="both"/>
        <w:rPr>
          <w:rFonts w:ascii="Garamond" w:hAnsi="Garamond"/>
          <w:sz w:val="24"/>
          <w:szCs w:val="24"/>
        </w:rPr>
      </w:pPr>
      <w:r>
        <w:rPr>
          <w:rFonts w:ascii="Garamond" w:hAnsi="Garamond"/>
          <w:sz w:val="24"/>
          <w:szCs w:val="24"/>
        </w:rPr>
        <w:tab/>
        <w:t>Big business takes advantage of ordinary people</w:t>
      </w:r>
    </w:p>
    <w:p w14:paraId="6F4C431F" w14:textId="1B6F0317" w:rsidR="00AF2A6C" w:rsidRDefault="00AF2A6C" w:rsidP="00AD647F">
      <w:pPr>
        <w:jc w:val="both"/>
        <w:rPr>
          <w:rFonts w:ascii="Garamond" w:hAnsi="Garamond"/>
          <w:sz w:val="24"/>
          <w:szCs w:val="24"/>
        </w:rPr>
      </w:pPr>
      <w:r>
        <w:rPr>
          <w:rFonts w:ascii="Garamond" w:hAnsi="Garamond"/>
          <w:sz w:val="24"/>
          <w:szCs w:val="24"/>
        </w:rPr>
        <w:tab/>
        <w:t>Ordinary working people do not get their fair share of the nation’s wealth</w:t>
      </w:r>
    </w:p>
    <w:p w14:paraId="0CD65B2E" w14:textId="12D22FEA" w:rsidR="00AF2A6C" w:rsidRDefault="00AF2A6C" w:rsidP="00AD647F">
      <w:pPr>
        <w:jc w:val="both"/>
        <w:rPr>
          <w:rFonts w:ascii="Garamond" w:hAnsi="Garamond"/>
          <w:sz w:val="24"/>
          <w:szCs w:val="24"/>
        </w:rPr>
      </w:pPr>
      <w:r>
        <w:rPr>
          <w:rFonts w:ascii="Garamond" w:hAnsi="Garamond"/>
          <w:sz w:val="24"/>
          <w:szCs w:val="24"/>
        </w:rPr>
        <w:tab/>
        <w:t>There is one law for the rich and one for the poor</w:t>
      </w:r>
    </w:p>
    <w:p w14:paraId="2484D610" w14:textId="37A6C8A8" w:rsidR="00A17491" w:rsidRDefault="00AF2A6C" w:rsidP="00AD647F">
      <w:pPr>
        <w:jc w:val="both"/>
        <w:rPr>
          <w:rFonts w:ascii="Garamond" w:hAnsi="Garamond"/>
          <w:sz w:val="24"/>
          <w:szCs w:val="24"/>
        </w:rPr>
      </w:pPr>
      <w:r>
        <w:rPr>
          <w:rFonts w:ascii="Garamond" w:hAnsi="Garamond"/>
          <w:sz w:val="24"/>
          <w:szCs w:val="24"/>
        </w:rPr>
        <w:tab/>
        <w:t>Management will always try to get the better of employees if it gets the chance</w:t>
      </w:r>
    </w:p>
    <w:p w14:paraId="528E19D6" w14:textId="0667A88C" w:rsidR="00A6615C" w:rsidRPr="00991DE0" w:rsidRDefault="00A6615C" w:rsidP="00991DE0">
      <w:pPr>
        <w:rPr>
          <w:rFonts w:ascii="Garamond" w:hAnsi="Garamond"/>
          <w:sz w:val="24"/>
          <w:szCs w:val="24"/>
        </w:rPr>
      </w:pPr>
    </w:p>
    <w:p w14:paraId="050FB4CE" w14:textId="77777777" w:rsidR="00A6615C" w:rsidRDefault="00A6615C" w:rsidP="00AD647F">
      <w:pPr>
        <w:jc w:val="both"/>
        <w:rPr>
          <w:rFonts w:ascii="Garamond" w:hAnsi="Garamond"/>
          <w:b/>
          <w:bCs/>
          <w:sz w:val="24"/>
          <w:szCs w:val="24"/>
        </w:rPr>
      </w:pPr>
    </w:p>
    <w:p w14:paraId="51664EFD" w14:textId="77777777" w:rsidR="00A6615C" w:rsidRDefault="00A6615C" w:rsidP="00AD647F">
      <w:pPr>
        <w:jc w:val="both"/>
        <w:rPr>
          <w:rFonts w:ascii="Garamond" w:hAnsi="Garamond"/>
          <w:b/>
          <w:bCs/>
          <w:sz w:val="24"/>
          <w:szCs w:val="24"/>
        </w:rPr>
      </w:pPr>
    </w:p>
    <w:p w14:paraId="2A1399CD" w14:textId="77777777" w:rsidR="00A6615C" w:rsidRDefault="00A6615C" w:rsidP="00AD647F">
      <w:pPr>
        <w:jc w:val="both"/>
        <w:rPr>
          <w:rFonts w:ascii="Garamond" w:hAnsi="Garamond"/>
          <w:b/>
          <w:bCs/>
          <w:sz w:val="24"/>
          <w:szCs w:val="24"/>
        </w:rPr>
      </w:pPr>
    </w:p>
    <w:p w14:paraId="13D0776D" w14:textId="77777777" w:rsidR="00BC316A" w:rsidRDefault="00BC316A">
      <w:pPr>
        <w:rPr>
          <w:rFonts w:ascii="Garamond" w:hAnsi="Garamond"/>
          <w:b/>
          <w:bCs/>
          <w:sz w:val="24"/>
          <w:szCs w:val="24"/>
        </w:rPr>
      </w:pPr>
      <w:r>
        <w:rPr>
          <w:rFonts w:ascii="Garamond" w:hAnsi="Garamond"/>
          <w:b/>
          <w:bCs/>
          <w:sz w:val="24"/>
          <w:szCs w:val="24"/>
        </w:rPr>
        <w:br w:type="page"/>
      </w:r>
    </w:p>
    <w:p w14:paraId="3107D9DA" w14:textId="45213815" w:rsidR="001924BA" w:rsidRDefault="001924BA" w:rsidP="00AD647F">
      <w:pPr>
        <w:jc w:val="both"/>
        <w:rPr>
          <w:rFonts w:ascii="Garamond" w:hAnsi="Garamond"/>
          <w:b/>
          <w:bCs/>
          <w:sz w:val="24"/>
          <w:szCs w:val="24"/>
        </w:rPr>
      </w:pPr>
      <w:r>
        <w:rPr>
          <w:rFonts w:ascii="Garamond" w:hAnsi="Garamond"/>
          <w:b/>
          <w:bCs/>
          <w:sz w:val="24"/>
          <w:szCs w:val="24"/>
        </w:rPr>
        <w:lastRenderedPageBreak/>
        <w:t>Table A</w:t>
      </w:r>
      <w:r w:rsidR="00991DE0">
        <w:rPr>
          <w:rFonts w:ascii="Garamond" w:hAnsi="Garamond"/>
          <w:b/>
          <w:bCs/>
          <w:sz w:val="24"/>
          <w:szCs w:val="24"/>
        </w:rPr>
        <w:t>3</w:t>
      </w:r>
      <w:r>
        <w:rPr>
          <w:rFonts w:ascii="Garamond" w:hAnsi="Garamond"/>
          <w:b/>
          <w:bCs/>
          <w:sz w:val="24"/>
          <w:szCs w:val="24"/>
        </w:rPr>
        <w:t>. OLS Regression Results Predicting Sexism – BESIP</w:t>
      </w:r>
    </w:p>
    <w:tbl>
      <w:tblPr>
        <w:tblW w:w="5000" w:type="pct"/>
        <w:tblLook w:val="0000" w:firstRow="0" w:lastRow="0" w:firstColumn="0" w:lastColumn="0" w:noHBand="0" w:noVBand="0"/>
      </w:tblPr>
      <w:tblGrid>
        <w:gridCol w:w="2612"/>
        <w:gridCol w:w="831"/>
        <w:gridCol w:w="1405"/>
        <w:gridCol w:w="990"/>
        <w:gridCol w:w="1054"/>
        <w:gridCol w:w="1405"/>
        <w:gridCol w:w="1063"/>
      </w:tblGrid>
      <w:tr w:rsidR="004D4C27" w:rsidRPr="00B26B48" w14:paraId="4ABC3CA6" w14:textId="77777777" w:rsidTr="004D4C27">
        <w:tc>
          <w:tcPr>
            <w:tcW w:w="1434" w:type="pct"/>
            <w:tcBorders>
              <w:top w:val="single" w:sz="4" w:space="0" w:color="auto"/>
              <w:left w:val="nil"/>
              <w:bottom w:val="nil"/>
              <w:right w:val="nil"/>
            </w:tcBorders>
          </w:tcPr>
          <w:p w14:paraId="53C01310"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1645" w:type="pct"/>
            <w:gridSpan w:val="3"/>
            <w:tcBorders>
              <w:top w:val="single" w:sz="4" w:space="0" w:color="auto"/>
              <w:left w:val="nil"/>
              <w:bottom w:val="nil"/>
              <w:right w:val="nil"/>
            </w:tcBorders>
          </w:tcPr>
          <w:p w14:paraId="0AA82169" w14:textId="77777777" w:rsidR="004D4C27" w:rsidRPr="00B26B48" w:rsidRDefault="004D4C27" w:rsidP="004D4C27">
            <w:pPr>
              <w:widowControl w:val="0"/>
              <w:autoSpaceDE w:val="0"/>
              <w:autoSpaceDN w:val="0"/>
              <w:adjustRightInd w:val="0"/>
              <w:spacing w:after="0" w:line="240" w:lineRule="auto"/>
              <w:jc w:val="center"/>
              <w:rPr>
                <w:rFonts w:cstheme="minorHAnsi"/>
                <w:b/>
                <w:sz w:val="20"/>
                <w:szCs w:val="20"/>
                <w:lang w:val="en-US"/>
              </w:rPr>
            </w:pPr>
            <w:r w:rsidRPr="00B26B48">
              <w:rPr>
                <w:rFonts w:cstheme="minorHAnsi"/>
                <w:b/>
                <w:sz w:val="20"/>
                <w:szCs w:val="20"/>
                <w:lang w:val="en-US"/>
              </w:rPr>
              <w:t>Hostile sexism</w:t>
            </w:r>
          </w:p>
        </w:tc>
        <w:tc>
          <w:tcPr>
            <w:tcW w:w="1921" w:type="pct"/>
            <w:gridSpan w:val="3"/>
            <w:tcBorders>
              <w:top w:val="single" w:sz="4" w:space="0" w:color="auto"/>
              <w:left w:val="nil"/>
              <w:bottom w:val="nil"/>
              <w:right w:val="nil"/>
            </w:tcBorders>
          </w:tcPr>
          <w:p w14:paraId="6F166F64" w14:textId="77777777" w:rsidR="004D4C27" w:rsidRPr="00B26B48" w:rsidRDefault="004D4C27" w:rsidP="004D4C27">
            <w:pPr>
              <w:widowControl w:val="0"/>
              <w:autoSpaceDE w:val="0"/>
              <w:autoSpaceDN w:val="0"/>
              <w:adjustRightInd w:val="0"/>
              <w:spacing w:after="0" w:line="240" w:lineRule="auto"/>
              <w:jc w:val="center"/>
              <w:rPr>
                <w:rFonts w:cstheme="minorHAnsi"/>
                <w:b/>
                <w:sz w:val="20"/>
                <w:szCs w:val="20"/>
                <w:lang w:val="en-US"/>
              </w:rPr>
            </w:pPr>
            <w:r w:rsidRPr="00B26B48">
              <w:rPr>
                <w:rFonts w:cstheme="minorHAnsi"/>
                <w:b/>
                <w:sz w:val="20"/>
                <w:szCs w:val="20"/>
                <w:lang w:val="en-US"/>
              </w:rPr>
              <w:t>Benevolent sexism</w:t>
            </w:r>
          </w:p>
        </w:tc>
      </w:tr>
      <w:tr w:rsidR="004D4C27" w:rsidRPr="00B26B48" w14:paraId="4619D832" w14:textId="77777777" w:rsidTr="004D4C27">
        <w:tc>
          <w:tcPr>
            <w:tcW w:w="1434" w:type="pct"/>
            <w:tcBorders>
              <w:top w:val="nil"/>
              <w:left w:val="nil"/>
              <w:bottom w:val="nil"/>
              <w:right w:val="nil"/>
            </w:tcBorders>
          </w:tcPr>
          <w:p w14:paraId="326F86BF"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vAlign w:val="center"/>
          </w:tcPr>
          <w:p w14:paraId="7B910A13" w14:textId="77777777" w:rsidR="004D4C27" w:rsidRPr="00B26B48" w:rsidRDefault="004D4C27" w:rsidP="004D4C27">
            <w:pPr>
              <w:autoSpaceDE w:val="0"/>
              <w:autoSpaceDN w:val="0"/>
              <w:adjustRightInd w:val="0"/>
              <w:spacing w:after="0"/>
              <w:jc w:val="center"/>
              <w:rPr>
                <w:rFonts w:cstheme="minorHAnsi"/>
                <w:b/>
                <w:sz w:val="20"/>
                <w:szCs w:val="20"/>
              </w:rPr>
            </w:pPr>
            <w:r w:rsidRPr="00B26B48">
              <w:rPr>
                <w:rFonts w:cstheme="minorHAnsi"/>
                <w:b/>
                <w:sz w:val="20"/>
                <w:szCs w:val="20"/>
              </w:rPr>
              <w:t>Gender</w:t>
            </w:r>
          </w:p>
        </w:tc>
        <w:tc>
          <w:tcPr>
            <w:tcW w:w="700" w:type="pct"/>
            <w:tcBorders>
              <w:top w:val="nil"/>
              <w:left w:val="nil"/>
              <w:bottom w:val="nil"/>
              <w:right w:val="nil"/>
            </w:tcBorders>
            <w:vAlign w:val="center"/>
          </w:tcPr>
          <w:p w14:paraId="063C800E" w14:textId="77777777" w:rsidR="004D4C27" w:rsidRPr="00B26B48" w:rsidRDefault="004D4C27" w:rsidP="004D4C27">
            <w:pPr>
              <w:autoSpaceDE w:val="0"/>
              <w:autoSpaceDN w:val="0"/>
              <w:adjustRightInd w:val="0"/>
              <w:spacing w:after="0"/>
              <w:jc w:val="center"/>
              <w:rPr>
                <w:rFonts w:cstheme="minorHAnsi"/>
                <w:b/>
                <w:sz w:val="20"/>
                <w:szCs w:val="20"/>
              </w:rPr>
            </w:pPr>
            <w:r w:rsidRPr="00B26B48">
              <w:rPr>
                <w:rFonts w:cstheme="minorHAnsi"/>
                <w:b/>
                <w:sz w:val="20"/>
                <w:szCs w:val="20"/>
              </w:rPr>
              <w:t>+ Demographics</w:t>
            </w:r>
          </w:p>
        </w:tc>
        <w:tc>
          <w:tcPr>
            <w:tcW w:w="476" w:type="pct"/>
            <w:tcBorders>
              <w:top w:val="nil"/>
              <w:left w:val="nil"/>
              <w:bottom w:val="nil"/>
              <w:right w:val="nil"/>
            </w:tcBorders>
            <w:vAlign w:val="center"/>
          </w:tcPr>
          <w:p w14:paraId="5A094405" w14:textId="77777777" w:rsidR="004D4C27" w:rsidRPr="00B26B48" w:rsidRDefault="004D4C27" w:rsidP="004D4C27">
            <w:pPr>
              <w:autoSpaceDE w:val="0"/>
              <w:autoSpaceDN w:val="0"/>
              <w:adjustRightInd w:val="0"/>
              <w:spacing w:after="0"/>
              <w:jc w:val="center"/>
              <w:rPr>
                <w:rFonts w:cstheme="minorHAnsi"/>
                <w:b/>
                <w:sz w:val="20"/>
                <w:szCs w:val="20"/>
              </w:rPr>
            </w:pPr>
            <w:r w:rsidRPr="00B26B48">
              <w:rPr>
                <w:rFonts w:cstheme="minorHAnsi"/>
                <w:b/>
                <w:sz w:val="20"/>
                <w:szCs w:val="20"/>
              </w:rPr>
              <w:t>+ Attitudes</w:t>
            </w:r>
          </w:p>
        </w:tc>
        <w:tc>
          <w:tcPr>
            <w:tcW w:w="615" w:type="pct"/>
            <w:tcBorders>
              <w:top w:val="nil"/>
              <w:left w:val="nil"/>
              <w:bottom w:val="nil"/>
              <w:right w:val="nil"/>
            </w:tcBorders>
            <w:vAlign w:val="center"/>
          </w:tcPr>
          <w:p w14:paraId="308350BB" w14:textId="77777777" w:rsidR="004D4C27" w:rsidRPr="00B26B48" w:rsidRDefault="004D4C27" w:rsidP="004D4C27">
            <w:pPr>
              <w:autoSpaceDE w:val="0"/>
              <w:autoSpaceDN w:val="0"/>
              <w:adjustRightInd w:val="0"/>
              <w:spacing w:after="0"/>
              <w:jc w:val="center"/>
              <w:rPr>
                <w:rFonts w:cstheme="minorHAnsi"/>
                <w:b/>
                <w:sz w:val="20"/>
                <w:szCs w:val="20"/>
              </w:rPr>
            </w:pPr>
            <w:r w:rsidRPr="00B26B48">
              <w:rPr>
                <w:rFonts w:cstheme="minorHAnsi"/>
                <w:b/>
                <w:sz w:val="20"/>
                <w:szCs w:val="20"/>
              </w:rPr>
              <w:t>Gender</w:t>
            </w:r>
          </w:p>
        </w:tc>
        <w:tc>
          <w:tcPr>
            <w:tcW w:w="700" w:type="pct"/>
            <w:tcBorders>
              <w:top w:val="nil"/>
              <w:left w:val="nil"/>
              <w:bottom w:val="nil"/>
              <w:right w:val="nil"/>
            </w:tcBorders>
            <w:vAlign w:val="center"/>
          </w:tcPr>
          <w:p w14:paraId="38BCD267" w14:textId="77777777" w:rsidR="004D4C27" w:rsidRPr="00B26B48" w:rsidRDefault="004D4C27" w:rsidP="004D4C27">
            <w:pPr>
              <w:autoSpaceDE w:val="0"/>
              <w:autoSpaceDN w:val="0"/>
              <w:adjustRightInd w:val="0"/>
              <w:spacing w:after="0"/>
              <w:jc w:val="center"/>
              <w:rPr>
                <w:rFonts w:cstheme="minorHAnsi"/>
                <w:b/>
                <w:sz w:val="20"/>
                <w:szCs w:val="20"/>
              </w:rPr>
            </w:pPr>
            <w:r w:rsidRPr="00B26B48">
              <w:rPr>
                <w:rFonts w:cstheme="minorHAnsi"/>
                <w:b/>
                <w:sz w:val="20"/>
                <w:szCs w:val="20"/>
              </w:rPr>
              <w:t>+ Demographics</w:t>
            </w:r>
          </w:p>
        </w:tc>
        <w:tc>
          <w:tcPr>
            <w:tcW w:w="606" w:type="pct"/>
            <w:tcBorders>
              <w:top w:val="nil"/>
              <w:left w:val="nil"/>
              <w:bottom w:val="nil"/>
              <w:right w:val="nil"/>
            </w:tcBorders>
            <w:vAlign w:val="center"/>
          </w:tcPr>
          <w:p w14:paraId="3EE0834C" w14:textId="77777777" w:rsidR="004D4C27" w:rsidRPr="00B26B48" w:rsidRDefault="004D4C27" w:rsidP="004D4C27">
            <w:pPr>
              <w:autoSpaceDE w:val="0"/>
              <w:autoSpaceDN w:val="0"/>
              <w:adjustRightInd w:val="0"/>
              <w:spacing w:after="0"/>
              <w:jc w:val="center"/>
              <w:rPr>
                <w:rFonts w:cstheme="minorHAnsi"/>
                <w:b/>
                <w:sz w:val="20"/>
                <w:szCs w:val="20"/>
              </w:rPr>
            </w:pPr>
            <w:r w:rsidRPr="00B26B48">
              <w:rPr>
                <w:rFonts w:cstheme="minorHAnsi"/>
                <w:b/>
                <w:sz w:val="20"/>
                <w:szCs w:val="20"/>
              </w:rPr>
              <w:t>+ Attitudes</w:t>
            </w:r>
          </w:p>
        </w:tc>
      </w:tr>
      <w:tr w:rsidR="004D4C27" w:rsidRPr="00B26B48" w14:paraId="5AAD2A82" w14:textId="77777777" w:rsidTr="004D4C27">
        <w:tc>
          <w:tcPr>
            <w:tcW w:w="1434" w:type="pct"/>
            <w:tcBorders>
              <w:top w:val="single" w:sz="4" w:space="0" w:color="auto"/>
              <w:left w:val="nil"/>
              <w:bottom w:val="nil"/>
              <w:right w:val="nil"/>
            </w:tcBorders>
          </w:tcPr>
          <w:p w14:paraId="6887CAFB"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Gender: Female</w:t>
            </w:r>
          </w:p>
        </w:tc>
        <w:tc>
          <w:tcPr>
            <w:tcW w:w="468" w:type="pct"/>
            <w:tcBorders>
              <w:top w:val="single" w:sz="4" w:space="0" w:color="auto"/>
              <w:left w:val="nil"/>
              <w:bottom w:val="nil"/>
              <w:right w:val="nil"/>
            </w:tcBorders>
          </w:tcPr>
          <w:p w14:paraId="3C82F0B3"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-0.19</w:t>
            </w:r>
            <w:r w:rsidRPr="00B26B48">
              <w:rPr>
                <w:rFonts w:cstheme="minorHAnsi"/>
                <w:sz w:val="20"/>
                <w:szCs w:val="20"/>
                <w:vertAlign w:val="superscript"/>
                <w:lang w:val="en-US"/>
              </w:rPr>
              <w:t>***</w:t>
            </w:r>
          </w:p>
        </w:tc>
        <w:tc>
          <w:tcPr>
            <w:tcW w:w="700" w:type="pct"/>
            <w:tcBorders>
              <w:top w:val="single" w:sz="4" w:space="0" w:color="auto"/>
              <w:left w:val="nil"/>
              <w:bottom w:val="nil"/>
              <w:right w:val="nil"/>
            </w:tcBorders>
          </w:tcPr>
          <w:p w14:paraId="0658E3FD"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-0.21</w:t>
            </w:r>
            <w:r w:rsidRPr="00B26B48">
              <w:rPr>
                <w:rFonts w:cstheme="minorHAnsi"/>
                <w:sz w:val="20"/>
                <w:szCs w:val="20"/>
                <w:vertAlign w:val="superscript"/>
                <w:lang w:val="en-US"/>
              </w:rPr>
              <w:t>***</w:t>
            </w:r>
          </w:p>
        </w:tc>
        <w:tc>
          <w:tcPr>
            <w:tcW w:w="476" w:type="pct"/>
            <w:tcBorders>
              <w:top w:val="single" w:sz="4" w:space="0" w:color="auto"/>
              <w:left w:val="nil"/>
              <w:bottom w:val="nil"/>
              <w:right w:val="nil"/>
            </w:tcBorders>
          </w:tcPr>
          <w:p w14:paraId="1B2F160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-0.23</w:t>
            </w:r>
            <w:r w:rsidRPr="00B26B48">
              <w:rPr>
                <w:rFonts w:cstheme="minorHAnsi"/>
                <w:sz w:val="20"/>
                <w:szCs w:val="20"/>
                <w:vertAlign w:val="superscript"/>
                <w:lang w:val="en-US"/>
              </w:rPr>
              <w:t>***</w:t>
            </w:r>
          </w:p>
        </w:tc>
        <w:tc>
          <w:tcPr>
            <w:tcW w:w="615" w:type="pct"/>
            <w:tcBorders>
              <w:top w:val="single" w:sz="4" w:space="0" w:color="auto"/>
              <w:left w:val="nil"/>
              <w:bottom w:val="nil"/>
              <w:right w:val="nil"/>
            </w:tcBorders>
          </w:tcPr>
          <w:p w14:paraId="786D28C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-0.12</w:t>
            </w:r>
            <w:r w:rsidRPr="00B26B48">
              <w:rPr>
                <w:rFonts w:cstheme="minorHAnsi"/>
                <w:sz w:val="20"/>
                <w:szCs w:val="20"/>
                <w:vertAlign w:val="superscript"/>
                <w:lang w:val="en-US"/>
              </w:rPr>
              <w:t>***</w:t>
            </w:r>
          </w:p>
        </w:tc>
        <w:tc>
          <w:tcPr>
            <w:tcW w:w="700" w:type="pct"/>
            <w:tcBorders>
              <w:top w:val="single" w:sz="4" w:space="0" w:color="auto"/>
              <w:left w:val="nil"/>
              <w:bottom w:val="nil"/>
              <w:right w:val="nil"/>
            </w:tcBorders>
          </w:tcPr>
          <w:p w14:paraId="0EC2BF3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-0.13</w:t>
            </w:r>
            <w:r w:rsidRPr="00B26B48">
              <w:rPr>
                <w:rFonts w:cstheme="minorHAnsi"/>
                <w:sz w:val="20"/>
                <w:szCs w:val="20"/>
                <w:vertAlign w:val="superscript"/>
                <w:lang w:val="en-US"/>
              </w:rPr>
              <w:t>***</w:t>
            </w:r>
          </w:p>
        </w:tc>
        <w:tc>
          <w:tcPr>
            <w:tcW w:w="606" w:type="pct"/>
            <w:tcBorders>
              <w:top w:val="single" w:sz="4" w:space="0" w:color="auto"/>
              <w:left w:val="nil"/>
              <w:bottom w:val="nil"/>
              <w:right w:val="nil"/>
            </w:tcBorders>
          </w:tcPr>
          <w:p w14:paraId="602DDE11"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-0.14</w:t>
            </w:r>
            <w:r w:rsidRPr="00B26B48">
              <w:rPr>
                <w:rFonts w:cstheme="minorHAnsi"/>
                <w:sz w:val="20"/>
                <w:szCs w:val="20"/>
                <w:vertAlign w:val="superscript"/>
                <w:lang w:val="en-US"/>
              </w:rPr>
              <w:t>***</w:t>
            </w:r>
          </w:p>
        </w:tc>
      </w:tr>
      <w:tr w:rsidR="004D4C27" w:rsidRPr="00B26B48" w14:paraId="5C180AA8" w14:textId="77777777" w:rsidTr="004D4C27">
        <w:tc>
          <w:tcPr>
            <w:tcW w:w="1434" w:type="pct"/>
            <w:tcBorders>
              <w:top w:val="nil"/>
              <w:left w:val="nil"/>
              <w:bottom w:val="nil"/>
              <w:right w:val="nil"/>
            </w:tcBorders>
          </w:tcPr>
          <w:p w14:paraId="4044B27D"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2680498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p>
        </w:tc>
        <w:tc>
          <w:tcPr>
            <w:tcW w:w="700" w:type="pct"/>
            <w:tcBorders>
              <w:top w:val="nil"/>
              <w:left w:val="nil"/>
              <w:bottom w:val="nil"/>
              <w:right w:val="nil"/>
            </w:tcBorders>
          </w:tcPr>
          <w:p w14:paraId="22911A3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476" w:type="pct"/>
            <w:tcBorders>
              <w:top w:val="nil"/>
              <w:left w:val="nil"/>
              <w:bottom w:val="nil"/>
              <w:right w:val="nil"/>
            </w:tcBorders>
          </w:tcPr>
          <w:p w14:paraId="33A7212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615" w:type="pct"/>
            <w:tcBorders>
              <w:top w:val="nil"/>
              <w:left w:val="nil"/>
              <w:bottom w:val="nil"/>
              <w:right w:val="nil"/>
            </w:tcBorders>
          </w:tcPr>
          <w:p w14:paraId="2DAF63A1"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p>
        </w:tc>
        <w:tc>
          <w:tcPr>
            <w:tcW w:w="700" w:type="pct"/>
            <w:tcBorders>
              <w:top w:val="nil"/>
              <w:left w:val="nil"/>
              <w:bottom w:val="nil"/>
              <w:right w:val="nil"/>
            </w:tcBorders>
          </w:tcPr>
          <w:p w14:paraId="3C8DF38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p>
        </w:tc>
        <w:tc>
          <w:tcPr>
            <w:tcW w:w="606" w:type="pct"/>
            <w:tcBorders>
              <w:top w:val="nil"/>
              <w:left w:val="nil"/>
              <w:bottom w:val="nil"/>
              <w:right w:val="nil"/>
            </w:tcBorders>
          </w:tcPr>
          <w:p w14:paraId="2CC3517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p>
        </w:tc>
      </w:tr>
      <w:tr w:rsidR="004D4C27" w:rsidRPr="00B26B48" w14:paraId="359F1778" w14:textId="77777777" w:rsidTr="004D4C27">
        <w:tc>
          <w:tcPr>
            <w:tcW w:w="1434" w:type="pct"/>
            <w:tcBorders>
              <w:top w:val="nil"/>
              <w:left w:val="nil"/>
              <w:bottom w:val="nil"/>
              <w:right w:val="nil"/>
            </w:tcBorders>
          </w:tcPr>
          <w:p w14:paraId="215DA820" w14:textId="77777777" w:rsidR="004D4C27" w:rsidRPr="00B26B48" w:rsidRDefault="004D4C27" w:rsidP="004D4C27">
            <w:pPr>
              <w:widowControl w:val="0"/>
              <w:autoSpaceDE w:val="0"/>
              <w:autoSpaceDN w:val="0"/>
              <w:adjustRightInd w:val="0"/>
              <w:spacing w:after="0" w:line="240" w:lineRule="auto"/>
              <w:rPr>
                <w:rFonts w:cstheme="minorHAnsi"/>
                <w:b/>
                <w:sz w:val="20"/>
                <w:szCs w:val="20"/>
                <w:lang w:val="en-US"/>
              </w:rPr>
            </w:pPr>
            <w:r w:rsidRPr="00B26B48">
              <w:rPr>
                <w:rFonts w:cstheme="minorHAnsi"/>
                <w:b/>
                <w:sz w:val="20"/>
                <w:szCs w:val="20"/>
                <w:lang w:val="en-US"/>
              </w:rPr>
              <w:t>Age categories</w:t>
            </w:r>
          </w:p>
        </w:tc>
        <w:tc>
          <w:tcPr>
            <w:tcW w:w="468" w:type="pct"/>
            <w:tcBorders>
              <w:top w:val="nil"/>
              <w:left w:val="nil"/>
              <w:bottom w:val="nil"/>
              <w:right w:val="nil"/>
            </w:tcBorders>
          </w:tcPr>
          <w:p w14:paraId="210785FB"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38ABA40F"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2BC19DEE"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3DD47C11"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1BA87264"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2839347B"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6B549781" w14:textId="77777777" w:rsidTr="004D4C27">
        <w:tc>
          <w:tcPr>
            <w:tcW w:w="1434" w:type="pct"/>
            <w:tcBorders>
              <w:top w:val="nil"/>
              <w:left w:val="nil"/>
              <w:bottom w:val="nil"/>
              <w:right w:val="nil"/>
            </w:tcBorders>
          </w:tcPr>
          <w:p w14:paraId="335426B1"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25-45</w:t>
            </w:r>
          </w:p>
        </w:tc>
        <w:tc>
          <w:tcPr>
            <w:tcW w:w="468" w:type="pct"/>
            <w:tcBorders>
              <w:top w:val="nil"/>
              <w:left w:val="nil"/>
              <w:bottom w:val="nil"/>
              <w:right w:val="nil"/>
            </w:tcBorders>
          </w:tcPr>
          <w:p w14:paraId="3E5D34CF"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18BFC13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0.12</w:t>
            </w:r>
            <w:r w:rsidRPr="00B26B48">
              <w:rPr>
                <w:rFonts w:cstheme="minorHAnsi"/>
                <w:sz w:val="20"/>
                <w:szCs w:val="20"/>
                <w:vertAlign w:val="superscript"/>
                <w:lang w:val="en-US"/>
              </w:rPr>
              <w:t>***</w:t>
            </w:r>
          </w:p>
        </w:tc>
        <w:tc>
          <w:tcPr>
            <w:tcW w:w="476" w:type="pct"/>
            <w:tcBorders>
              <w:top w:val="nil"/>
              <w:left w:val="nil"/>
              <w:bottom w:val="nil"/>
              <w:right w:val="nil"/>
            </w:tcBorders>
          </w:tcPr>
          <w:p w14:paraId="0F652B6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0.05</w:t>
            </w:r>
          </w:p>
        </w:tc>
        <w:tc>
          <w:tcPr>
            <w:tcW w:w="615" w:type="pct"/>
            <w:tcBorders>
              <w:top w:val="nil"/>
              <w:left w:val="nil"/>
              <w:bottom w:val="nil"/>
              <w:right w:val="nil"/>
            </w:tcBorders>
          </w:tcPr>
          <w:p w14:paraId="373F245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0C6255EF"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0.10</w:t>
            </w:r>
            <w:r w:rsidRPr="00B26B48">
              <w:rPr>
                <w:rFonts w:cstheme="minorHAnsi"/>
                <w:sz w:val="20"/>
                <w:szCs w:val="20"/>
                <w:vertAlign w:val="superscript"/>
                <w:lang w:val="en-US"/>
              </w:rPr>
              <w:t>**</w:t>
            </w:r>
          </w:p>
        </w:tc>
        <w:tc>
          <w:tcPr>
            <w:tcW w:w="606" w:type="pct"/>
            <w:tcBorders>
              <w:top w:val="nil"/>
              <w:left w:val="nil"/>
              <w:bottom w:val="nil"/>
              <w:right w:val="nil"/>
            </w:tcBorders>
          </w:tcPr>
          <w:p w14:paraId="33875F02"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p>
        </w:tc>
      </w:tr>
      <w:tr w:rsidR="004D4C27" w:rsidRPr="00B26B48" w14:paraId="6B652B7E" w14:textId="77777777" w:rsidTr="004D4C27">
        <w:tc>
          <w:tcPr>
            <w:tcW w:w="1434" w:type="pct"/>
            <w:tcBorders>
              <w:top w:val="nil"/>
              <w:left w:val="nil"/>
              <w:bottom w:val="nil"/>
              <w:right w:val="nil"/>
            </w:tcBorders>
          </w:tcPr>
          <w:p w14:paraId="27453084"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24630D26"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06FC3271"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p>
        </w:tc>
        <w:tc>
          <w:tcPr>
            <w:tcW w:w="476" w:type="pct"/>
            <w:tcBorders>
              <w:top w:val="nil"/>
              <w:left w:val="nil"/>
              <w:bottom w:val="nil"/>
              <w:right w:val="nil"/>
            </w:tcBorders>
          </w:tcPr>
          <w:p w14:paraId="1427BF0B"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15" w:type="pct"/>
            <w:tcBorders>
              <w:top w:val="nil"/>
              <w:left w:val="nil"/>
              <w:bottom w:val="nil"/>
              <w:right w:val="nil"/>
            </w:tcBorders>
          </w:tcPr>
          <w:p w14:paraId="53D8BFF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3D4A598D"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06" w:type="pct"/>
            <w:tcBorders>
              <w:top w:val="nil"/>
              <w:left w:val="nil"/>
              <w:bottom w:val="nil"/>
              <w:right w:val="nil"/>
            </w:tcBorders>
          </w:tcPr>
          <w:p w14:paraId="685A4DBD"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r>
      <w:tr w:rsidR="004D4C27" w:rsidRPr="00B26B48" w14:paraId="6CFCAA0F" w14:textId="77777777" w:rsidTr="004D4C27">
        <w:tc>
          <w:tcPr>
            <w:tcW w:w="1434" w:type="pct"/>
            <w:tcBorders>
              <w:top w:val="nil"/>
              <w:left w:val="nil"/>
              <w:bottom w:val="nil"/>
              <w:right w:val="nil"/>
            </w:tcBorders>
          </w:tcPr>
          <w:p w14:paraId="234266D4"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456F95C7"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64D1C710"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5ECE8D7F"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3517356D"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56696CD7"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25815092"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5C7C087A" w14:textId="77777777" w:rsidTr="004D4C27">
        <w:tc>
          <w:tcPr>
            <w:tcW w:w="1434" w:type="pct"/>
            <w:tcBorders>
              <w:top w:val="nil"/>
              <w:left w:val="nil"/>
              <w:bottom w:val="nil"/>
              <w:right w:val="nil"/>
            </w:tcBorders>
          </w:tcPr>
          <w:p w14:paraId="3414E40E"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45-65</w:t>
            </w:r>
          </w:p>
        </w:tc>
        <w:tc>
          <w:tcPr>
            <w:tcW w:w="468" w:type="pct"/>
            <w:tcBorders>
              <w:top w:val="nil"/>
              <w:left w:val="nil"/>
              <w:bottom w:val="nil"/>
              <w:right w:val="nil"/>
            </w:tcBorders>
          </w:tcPr>
          <w:p w14:paraId="207DC86D"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147EC13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0.13</w:t>
            </w:r>
            <w:r w:rsidRPr="00B26B48">
              <w:rPr>
                <w:rFonts w:cstheme="minorHAnsi"/>
                <w:sz w:val="20"/>
                <w:szCs w:val="20"/>
                <w:vertAlign w:val="superscript"/>
                <w:lang w:val="en-US"/>
              </w:rPr>
              <w:t>***</w:t>
            </w:r>
          </w:p>
        </w:tc>
        <w:tc>
          <w:tcPr>
            <w:tcW w:w="476" w:type="pct"/>
            <w:tcBorders>
              <w:top w:val="nil"/>
              <w:left w:val="nil"/>
              <w:bottom w:val="nil"/>
              <w:right w:val="nil"/>
            </w:tcBorders>
          </w:tcPr>
          <w:p w14:paraId="5DC5FBC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p>
        </w:tc>
        <w:tc>
          <w:tcPr>
            <w:tcW w:w="615" w:type="pct"/>
            <w:tcBorders>
              <w:top w:val="nil"/>
              <w:left w:val="nil"/>
              <w:bottom w:val="nil"/>
              <w:right w:val="nil"/>
            </w:tcBorders>
          </w:tcPr>
          <w:p w14:paraId="0F588A4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52BDE491"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0.07</w:t>
            </w:r>
            <w:r w:rsidRPr="00B26B48">
              <w:rPr>
                <w:rFonts w:cstheme="minorHAnsi"/>
                <w:sz w:val="20"/>
                <w:szCs w:val="20"/>
                <w:vertAlign w:val="superscript"/>
                <w:lang w:val="en-US"/>
              </w:rPr>
              <w:t>*</w:t>
            </w:r>
          </w:p>
        </w:tc>
        <w:tc>
          <w:tcPr>
            <w:tcW w:w="606" w:type="pct"/>
            <w:tcBorders>
              <w:top w:val="nil"/>
              <w:left w:val="nil"/>
              <w:bottom w:val="nil"/>
              <w:right w:val="nil"/>
            </w:tcBorders>
          </w:tcPr>
          <w:p w14:paraId="59F6648B"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-0.05</w:t>
            </w:r>
          </w:p>
        </w:tc>
      </w:tr>
      <w:tr w:rsidR="004D4C27" w:rsidRPr="00B26B48" w14:paraId="41A867EF" w14:textId="77777777" w:rsidTr="004D4C27">
        <w:tc>
          <w:tcPr>
            <w:tcW w:w="1434" w:type="pct"/>
            <w:tcBorders>
              <w:top w:val="nil"/>
              <w:left w:val="nil"/>
              <w:bottom w:val="nil"/>
              <w:right w:val="nil"/>
            </w:tcBorders>
          </w:tcPr>
          <w:p w14:paraId="1D5E2450"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3FA3CB6F"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09C027E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p>
        </w:tc>
        <w:tc>
          <w:tcPr>
            <w:tcW w:w="476" w:type="pct"/>
            <w:tcBorders>
              <w:top w:val="nil"/>
              <w:left w:val="nil"/>
              <w:bottom w:val="nil"/>
              <w:right w:val="nil"/>
            </w:tcBorders>
          </w:tcPr>
          <w:p w14:paraId="2BC7CD2B"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15" w:type="pct"/>
            <w:tcBorders>
              <w:top w:val="nil"/>
              <w:left w:val="nil"/>
              <w:bottom w:val="nil"/>
              <w:right w:val="nil"/>
            </w:tcBorders>
          </w:tcPr>
          <w:p w14:paraId="2B16B4F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2128AF5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06" w:type="pct"/>
            <w:tcBorders>
              <w:top w:val="nil"/>
              <w:left w:val="nil"/>
              <w:bottom w:val="nil"/>
              <w:right w:val="nil"/>
            </w:tcBorders>
          </w:tcPr>
          <w:p w14:paraId="30DA4C28"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r>
      <w:tr w:rsidR="004D4C27" w:rsidRPr="00B26B48" w14:paraId="57498435" w14:textId="77777777" w:rsidTr="004D4C27">
        <w:tc>
          <w:tcPr>
            <w:tcW w:w="1434" w:type="pct"/>
            <w:tcBorders>
              <w:top w:val="nil"/>
              <w:left w:val="nil"/>
              <w:bottom w:val="nil"/>
              <w:right w:val="nil"/>
            </w:tcBorders>
          </w:tcPr>
          <w:p w14:paraId="74A807A6"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6D3A649C"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7432B7DE"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58C4C1F3"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0F515C53"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3F4F95D9"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6B347A6C"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6DD8E261" w14:textId="77777777" w:rsidTr="004D4C27">
        <w:tc>
          <w:tcPr>
            <w:tcW w:w="1434" w:type="pct"/>
            <w:tcBorders>
              <w:top w:val="nil"/>
              <w:left w:val="nil"/>
              <w:bottom w:val="nil"/>
              <w:right w:val="nil"/>
            </w:tcBorders>
          </w:tcPr>
          <w:p w14:paraId="3A61D293"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65+</w:t>
            </w:r>
          </w:p>
        </w:tc>
        <w:tc>
          <w:tcPr>
            <w:tcW w:w="468" w:type="pct"/>
            <w:tcBorders>
              <w:top w:val="nil"/>
              <w:left w:val="nil"/>
              <w:bottom w:val="nil"/>
              <w:right w:val="nil"/>
            </w:tcBorders>
          </w:tcPr>
          <w:p w14:paraId="55D82BC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6113DA4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0.13</w:t>
            </w:r>
            <w:r w:rsidRPr="00B26B48">
              <w:rPr>
                <w:rFonts w:cstheme="minorHAnsi"/>
                <w:sz w:val="20"/>
                <w:szCs w:val="20"/>
                <w:vertAlign w:val="superscript"/>
                <w:lang w:val="en-US"/>
              </w:rPr>
              <w:t>**</w:t>
            </w:r>
          </w:p>
        </w:tc>
        <w:tc>
          <w:tcPr>
            <w:tcW w:w="476" w:type="pct"/>
            <w:tcBorders>
              <w:top w:val="nil"/>
              <w:left w:val="nil"/>
              <w:bottom w:val="nil"/>
              <w:right w:val="nil"/>
            </w:tcBorders>
          </w:tcPr>
          <w:p w14:paraId="51AA2BC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0.05</w:t>
            </w:r>
          </w:p>
        </w:tc>
        <w:tc>
          <w:tcPr>
            <w:tcW w:w="615" w:type="pct"/>
            <w:tcBorders>
              <w:top w:val="nil"/>
              <w:left w:val="nil"/>
              <w:bottom w:val="nil"/>
              <w:right w:val="nil"/>
            </w:tcBorders>
          </w:tcPr>
          <w:p w14:paraId="085EB53C"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345B71E6"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0.12</w:t>
            </w:r>
            <w:r w:rsidRPr="00B26B48">
              <w:rPr>
                <w:rFonts w:cstheme="minorHAnsi"/>
                <w:sz w:val="20"/>
                <w:szCs w:val="20"/>
                <w:vertAlign w:val="superscript"/>
                <w:lang w:val="en-US"/>
              </w:rPr>
              <w:t>**</w:t>
            </w:r>
          </w:p>
        </w:tc>
        <w:tc>
          <w:tcPr>
            <w:tcW w:w="606" w:type="pct"/>
            <w:tcBorders>
              <w:top w:val="nil"/>
              <w:left w:val="nil"/>
              <w:bottom w:val="nil"/>
              <w:right w:val="nil"/>
            </w:tcBorders>
          </w:tcPr>
          <w:p w14:paraId="332D59C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p>
        </w:tc>
      </w:tr>
      <w:tr w:rsidR="004D4C27" w:rsidRPr="00B26B48" w14:paraId="3E419EAC" w14:textId="77777777" w:rsidTr="004D4C27">
        <w:tc>
          <w:tcPr>
            <w:tcW w:w="1434" w:type="pct"/>
            <w:tcBorders>
              <w:top w:val="nil"/>
              <w:left w:val="nil"/>
              <w:bottom w:val="nil"/>
              <w:right w:val="nil"/>
            </w:tcBorders>
          </w:tcPr>
          <w:p w14:paraId="347195F4"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04928F1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0587B92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(0.05)</w:t>
            </w:r>
          </w:p>
        </w:tc>
        <w:tc>
          <w:tcPr>
            <w:tcW w:w="476" w:type="pct"/>
            <w:tcBorders>
              <w:top w:val="nil"/>
              <w:left w:val="nil"/>
              <w:bottom w:val="nil"/>
              <w:right w:val="nil"/>
            </w:tcBorders>
          </w:tcPr>
          <w:p w14:paraId="42D6BA33"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p>
        </w:tc>
        <w:tc>
          <w:tcPr>
            <w:tcW w:w="615" w:type="pct"/>
            <w:tcBorders>
              <w:top w:val="nil"/>
              <w:left w:val="nil"/>
              <w:bottom w:val="nil"/>
              <w:right w:val="nil"/>
            </w:tcBorders>
          </w:tcPr>
          <w:p w14:paraId="42B216BC"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451F0CD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p>
        </w:tc>
        <w:tc>
          <w:tcPr>
            <w:tcW w:w="606" w:type="pct"/>
            <w:tcBorders>
              <w:top w:val="nil"/>
              <w:left w:val="nil"/>
              <w:bottom w:val="nil"/>
              <w:right w:val="nil"/>
            </w:tcBorders>
          </w:tcPr>
          <w:p w14:paraId="533BF562"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p>
        </w:tc>
      </w:tr>
      <w:tr w:rsidR="004D4C27" w:rsidRPr="00B26B48" w14:paraId="3F1FBE92" w14:textId="77777777" w:rsidTr="004D4C27">
        <w:tc>
          <w:tcPr>
            <w:tcW w:w="1434" w:type="pct"/>
            <w:tcBorders>
              <w:top w:val="nil"/>
              <w:left w:val="nil"/>
              <w:bottom w:val="nil"/>
              <w:right w:val="nil"/>
            </w:tcBorders>
          </w:tcPr>
          <w:p w14:paraId="7670FFCD" w14:textId="77777777" w:rsidR="004D4C27" w:rsidRPr="00B26B48" w:rsidRDefault="004D4C27" w:rsidP="004D4C27">
            <w:pPr>
              <w:widowControl w:val="0"/>
              <w:autoSpaceDE w:val="0"/>
              <w:autoSpaceDN w:val="0"/>
              <w:adjustRightInd w:val="0"/>
              <w:spacing w:after="0" w:line="240" w:lineRule="auto"/>
              <w:rPr>
                <w:rFonts w:cstheme="minorHAnsi"/>
                <w:b/>
                <w:sz w:val="20"/>
                <w:szCs w:val="20"/>
                <w:lang w:val="en-US"/>
              </w:rPr>
            </w:pPr>
            <w:r w:rsidRPr="00B26B48">
              <w:rPr>
                <w:rFonts w:cstheme="minorHAnsi"/>
                <w:b/>
                <w:sz w:val="20"/>
                <w:szCs w:val="20"/>
                <w:lang w:val="en-US"/>
              </w:rPr>
              <w:t>Education</w:t>
            </w:r>
          </w:p>
          <w:p w14:paraId="68125B13" w14:textId="77777777" w:rsidR="004D4C27" w:rsidRPr="00B26B48" w:rsidRDefault="004D4C27" w:rsidP="004D4C27">
            <w:pPr>
              <w:widowControl w:val="0"/>
              <w:autoSpaceDE w:val="0"/>
              <w:autoSpaceDN w:val="0"/>
              <w:adjustRightInd w:val="0"/>
              <w:spacing w:after="0" w:line="240" w:lineRule="auto"/>
              <w:rPr>
                <w:rFonts w:cstheme="minorHAnsi"/>
                <w:i/>
                <w:sz w:val="20"/>
                <w:szCs w:val="20"/>
                <w:lang w:val="en-US"/>
              </w:rPr>
            </w:pPr>
            <w:r w:rsidRPr="00B26B48">
              <w:rPr>
                <w:rFonts w:cstheme="minorHAnsi"/>
                <w:i/>
                <w:sz w:val="20"/>
                <w:szCs w:val="20"/>
                <w:lang w:val="en-US"/>
              </w:rPr>
              <w:t>Reference: no qualifications</w:t>
            </w:r>
          </w:p>
        </w:tc>
        <w:tc>
          <w:tcPr>
            <w:tcW w:w="468" w:type="pct"/>
            <w:tcBorders>
              <w:top w:val="nil"/>
              <w:left w:val="nil"/>
              <w:bottom w:val="nil"/>
              <w:right w:val="nil"/>
            </w:tcBorders>
          </w:tcPr>
          <w:p w14:paraId="233CCEA2"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6ECFD173"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35A31640"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4C995743"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31B58027"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1B0237B4"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5F97AE14" w14:textId="77777777" w:rsidTr="004D4C27">
        <w:tc>
          <w:tcPr>
            <w:tcW w:w="1434" w:type="pct"/>
            <w:tcBorders>
              <w:top w:val="nil"/>
              <w:left w:val="nil"/>
              <w:bottom w:val="nil"/>
              <w:right w:val="nil"/>
            </w:tcBorders>
          </w:tcPr>
          <w:p w14:paraId="3FDEBA23"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Below GCSE</w:t>
            </w:r>
          </w:p>
        </w:tc>
        <w:tc>
          <w:tcPr>
            <w:tcW w:w="468" w:type="pct"/>
            <w:tcBorders>
              <w:top w:val="nil"/>
              <w:left w:val="nil"/>
              <w:bottom w:val="nil"/>
              <w:right w:val="nil"/>
            </w:tcBorders>
          </w:tcPr>
          <w:p w14:paraId="5E97950C"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783DE05F"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-0.00</w:t>
            </w:r>
          </w:p>
        </w:tc>
        <w:tc>
          <w:tcPr>
            <w:tcW w:w="476" w:type="pct"/>
            <w:tcBorders>
              <w:top w:val="nil"/>
              <w:left w:val="nil"/>
              <w:bottom w:val="nil"/>
              <w:right w:val="nil"/>
            </w:tcBorders>
          </w:tcPr>
          <w:p w14:paraId="78D595B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0.00</w:t>
            </w:r>
          </w:p>
        </w:tc>
        <w:tc>
          <w:tcPr>
            <w:tcW w:w="615" w:type="pct"/>
            <w:tcBorders>
              <w:top w:val="nil"/>
              <w:left w:val="nil"/>
              <w:bottom w:val="nil"/>
              <w:right w:val="nil"/>
            </w:tcBorders>
          </w:tcPr>
          <w:p w14:paraId="34DE965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5A39FB8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-0.00</w:t>
            </w:r>
          </w:p>
        </w:tc>
        <w:tc>
          <w:tcPr>
            <w:tcW w:w="606" w:type="pct"/>
            <w:tcBorders>
              <w:top w:val="nil"/>
              <w:left w:val="nil"/>
              <w:bottom w:val="nil"/>
              <w:right w:val="nil"/>
            </w:tcBorders>
          </w:tcPr>
          <w:p w14:paraId="7D73D3F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p>
        </w:tc>
      </w:tr>
      <w:tr w:rsidR="004D4C27" w:rsidRPr="00B26B48" w14:paraId="2D0B642B" w14:textId="77777777" w:rsidTr="004D4C27">
        <w:tc>
          <w:tcPr>
            <w:tcW w:w="1434" w:type="pct"/>
            <w:tcBorders>
              <w:top w:val="nil"/>
              <w:left w:val="nil"/>
              <w:bottom w:val="nil"/>
              <w:right w:val="nil"/>
            </w:tcBorders>
          </w:tcPr>
          <w:p w14:paraId="58FE1F23"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27FD74C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4176DCAD"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p>
        </w:tc>
        <w:tc>
          <w:tcPr>
            <w:tcW w:w="476" w:type="pct"/>
            <w:tcBorders>
              <w:top w:val="nil"/>
              <w:left w:val="nil"/>
              <w:bottom w:val="nil"/>
              <w:right w:val="nil"/>
            </w:tcBorders>
          </w:tcPr>
          <w:p w14:paraId="07FCAA86"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p>
        </w:tc>
        <w:tc>
          <w:tcPr>
            <w:tcW w:w="615" w:type="pct"/>
            <w:tcBorders>
              <w:top w:val="nil"/>
              <w:left w:val="nil"/>
              <w:bottom w:val="nil"/>
              <w:right w:val="nil"/>
            </w:tcBorders>
          </w:tcPr>
          <w:p w14:paraId="032689B6"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787DB2F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p>
        </w:tc>
        <w:tc>
          <w:tcPr>
            <w:tcW w:w="606" w:type="pct"/>
            <w:tcBorders>
              <w:top w:val="nil"/>
              <w:left w:val="nil"/>
              <w:bottom w:val="nil"/>
              <w:right w:val="nil"/>
            </w:tcBorders>
          </w:tcPr>
          <w:p w14:paraId="094812F1"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p>
        </w:tc>
      </w:tr>
      <w:tr w:rsidR="004D4C27" w:rsidRPr="00B26B48" w14:paraId="71B16F29" w14:textId="77777777" w:rsidTr="004D4C27">
        <w:tc>
          <w:tcPr>
            <w:tcW w:w="1434" w:type="pct"/>
            <w:tcBorders>
              <w:top w:val="nil"/>
              <w:left w:val="nil"/>
              <w:bottom w:val="nil"/>
              <w:right w:val="nil"/>
            </w:tcBorders>
          </w:tcPr>
          <w:p w14:paraId="290E9D70"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30BAA708"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03A6B37A"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2D40136E"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0E364113"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526B2EC6"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74EE3699"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180BCC25" w14:textId="77777777" w:rsidTr="004D4C27">
        <w:tc>
          <w:tcPr>
            <w:tcW w:w="1434" w:type="pct"/>
            <w:tcBorders>
              <w:top w:val="nil"/>
              <w:left w:val="nil"/>
              <w:bottom w:val="nil"/>
              <w:right w:val="nil"/>
            </w:tcBorders>
          </w:tcPr>
          <w:p w14:paraId="3F02612B"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GCSE</w:t>
            </w:r>
          </w:p>
        </w:tc>
        <w:tc>
          <w:tcPr>
            <w:tcW w:w="468" w:type="pct"/>
            <w:tcBorders>
              <w:top w:val="nil"/>
              <w:left w:val="nil"/>
              <w:bottom w:val="nil"/>
              <w:right w:val="nil"/>
            </w:tcBorders>
          </w:tcPr>
          <w:p w14:paraId="5956906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68EE9AD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p>
        </w:tc>
        <w:tc>
          <w:tcPr>
            <w:tcW w:w="476" w:type="pct"/>
            <w:tcBorders>
              <w:top w:val="nil"/>
              <w:left w:val="nil"/>
              <w:bottom w:val="nil"/>
              <w:right w:val="nil"/>
            </w:tcBorders>
          </w:tcPr>
          <w:p w14:paraId="24B6A7EF"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615" w:type="pct"/>
            <w:tcBorders>
              <w:top w:val="nil"/>
              <w:left w:val="nil"/>
              <w:bottom w:val="nil"/>
              <w:right w:val="nil"/>
            </w:tcBorders>
          </w:tcPr>
          <w:p w14:paraId="0E554B6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793A5E2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p>
        </w:tc>
        <w:tc>
          <w:tcPr>
            <w:tcW w:w="606" w:type="pct"/>
            <w:tcBorders>
              <w:top w:val="nil"/>
              <w:left w:val="nil"/>
              <w:bottom w:val="nil"/>
              <w:right w:val="nil"/>
            </w:tcBorders>
          </w:tcPr>
          <w:p w14:paraId="4F3AA65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r>
      <w:tr w:rsidR="004D4C27" w:rsidRPr="00B26B48" w14:paraId="69E36AF6" w14:textId="77777777" w:rsidTr="004D4C27">
        <w:tc>
          <w:tcPr>
            <w:tcW w:w="1434" w:type="pct"/>
            <w:tcBorders>
              <w:top w:val="nil"/>
              <w:left w:val="nil"/>
              <w:bottom w:val="nil"/>
              <w:right w:val="nil"/>
            </w:tcBorders>
          </w:tcPr>
          <w:p w14:paraId="17A362F0"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72174D3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02F9B0B1"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476" w:type="pct"/>
            <w:tcBorders>
              <w:top w:val="nil"/>
              <w:left w:val="nil"/>
              <w:bottom w:val="nil"/>
              <w:right w:val="nil"/>
            </w:tcBorders>
          </w:tcPr>
          <w:p w14:paraId="3FFC1FE3"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15" w:type="pct"/>
            <w:tcBorders>
              <w:top w:val="nil"/>
              <w:left w:val="nil"/>
              <w:bottom w:val="nil"/>
              <w:right w:val="nil"/>
            </w:tcBorders>
          </w:tcPr>
          <w:p w14:paraId="46601A0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6FD3C28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06" w:type="pct"/>
            <w:tcBorders>
              <w:top w:val="nil"/>
              <w:left w:val="nil"/>
              <w:bottom w:val="nil"/>
              <w:right w:val="nil"/>
            </w:tcBorders>
          </w:tcPr>
          <w:p w14:paraId="29DBA20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r>
      <w:tr w:rsidR="004D4C27" w:rsidRPr="00B26B48" w14:paraId="6C384776" w14:textId="77777777" w:rsidTr="004D4C27">
        <w:tc>
          <w:tcPr>
            <w:tcW w:w="1434" w:type="pct"/>
            <w:tcBorders>
              <w:top w:val="nil"/>
              <w:left w:val="nil"/>
              <w:bottom w:val="nil"/>
              <w:right w:val="nil"/>
            </w:tcBorders>
          </w:tcPr>
          <w:p w14:paraId="548B54B4"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003D6878"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4EDD665C"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1EACBC0E"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63B724C6"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040AA8E9"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27FE921E"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26D9C5ED" w14:textId="77777777" w:rsidTr="004D4C27">
        <w:tc>
          <w:tcPr>
            <w:tcW w:w="1434" w:type="pct"/>
            <w:tcBorders>
              <w:top w:val="nil"/>
              <w:left w:val="nil"/>
              <w:bottom w:val="nil"/>
              <w:right w:val="nil"/>
            </w:tcBorders>
          </w:tcPr>
          <w:p w14:paraId="461A6D68"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A-level</w:t>
            </w:r>
          </w:p>
        </w:tc>
        <w:tc>
          <w:tcPr>
            <w:tcW w:w="468" w:type="pct"/>
            <w:tcBorders>
              <w:top w:val="nil"/>
              <w:left w:val="nil"/>
              <w:bottom w:val="nil"/>
              <w:right w:val="nil"/>
            </w:tcBorders>
          </w:tcPr>
          <w:p w14:paraId="7EE40C3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0DB5873B"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476" w:type="pct"/>
            <w:tcBorders>
              <w:top w:val="nil"/>
              <w:left w:val="nil"/>
              <w:bottom w:val="nil"/>
              <w:right w:val="nil"/>
            </w:tcBorders>
          </w:tcPr>
          <w:p w14:paraId="08118F9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p>
        </w:tc>
        <w:tc>
          <w:tcPr>
            <w:tcW w:w="615" w:type="pct"/>
            <w:tcBorders>
              <w:top w:val="nil"/>
              <w:left w:val="nil"/>
              <w:bottom w:val="nil"/>
              <w:right w:val="nil"/>
            </w:tcBorders>
          </w:tcPr>
          <w:p w14:paraId="24BF682F"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5E0C86FF"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606" w:type="pct"/>
            <w:tcBorders>
              <w:top w:val="nil"/>
              <w:left w:val="nil"/>
              <w:bottom w:val="nil"/>
              <w:right w:val="nil"/>
            </w:tcBorders>
          </w:tcPr>
          <w:p w14:paraId="21A3E01F"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p>
        </w:tc>
      </w:tr>
      <w:tr w:rsidR="004D4C27" w:rsidRPr="00B26B48" w14:paraId="6D6A67B4" w14:textId="77777777" w:rsidTr="004D4C27">
        <w:tc>
          <w:tcPr>
            <w:tcW w:w="1434" w:type="pct"/>
            <w:tcBorders>
              <w:top w:val="nil"/>
              <w:left w:val="nil"/>
              <w:bottom w:val="nil"/>
              <w:right w:val="nil"/>
            </w:tcBorders>
          </w:tcPr>
          <w:p w14:paraId="0B8AE593"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6A95EF06"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14FFA2FB"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476" w:type="pct"/>
            <w:tcBorders>
              <w:top w:val="nil"/>
              <w:left w:val="nil"/>
              <w:bottom w:val="nil"/>
              <w:right w:val="nil"/>
            </w:tcBorders>
          </w:tcPr>
          <w:p w14:paraId="2E1C3CF1"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15" w:type="pct"/>
            <w:tcBorders>
              <w:top w:val="nil"/>
              <w:left w:val="nil"/>
              <w:bottom w:val="nil"/>
              <w:right w:val="nil"/>
            </w:tcBorders>
          </w:tcPr>
          <w:p w14:paraId="0C5AC78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11A4BDE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06" w:type="pct"/>
            <w:tcBorders>
              <w:top w:val="nil"/>
              <w:left w:val="nil"/>
              <w:bottom w:val="nil"/>
              <w:right w:val="nil"/>
            </w:tcBorders>
          </w:tcPr>
          <w:p w14:paraId="78158A5F"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r>
      <w:tr w:rsidR="004D4C27" w:rsidRPr="00B26B48" w14:paraId="4629E255" w14:textId="77777777" w:rsidTr="004D4C27">
        <w:tc>
          <w:tcPr>
            <w:tcW w:w="1434" w:type="pct"/>
            <w:tcBorders>
              <w:top w:val="nil"/>
              <w:left w:val="nil"/>
              <w:bottom w:val="nil"/>
              <w:right w:val="nil"/>
            </w:tcBorders>
          </w:tcPr>
          <w:p w14:paraId="261954B6"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34D38862"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3223EF45"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279EF17A"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17A28CC5"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51FF24ED"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44387D40"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714A12A6" w14:textId="77777777" w:rsidTr="004D4C27">
        <w:tc>
          <w:tcPr>
            <w:tcW w:w="1434" w:type="pct"/>
            <w:tcBorders>
              <w:top w:val="nil"/>
              <w:left w:val="nil"/>
              <w:bottom w:val="nil"/>
              <w:right w:val="nil"/>
            </w:tcBorders>
          </w:tcPr>
          <w:p w14:paraId="4FDCA7CD"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Undergraduate</w:t>
            </w:r>
          </w:p>
        </w:tc>
        <w:tc>
          <w:tcPr>
            <w:tcW w:w="468" w:type="pct"/>
            <w:tcBorders>
              <w:top w:val="nil"/>
              <w:left w:val="nil"/>
              <w:bottom w:val="nil"/>
              <w:right w:val="nil"/>
            </w:tcBorders>
          </w:tcPr>
          <w:p w14:paraId="5F1E43E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271FEC5B"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-0.11</w:t>
            </w:r>
            <w:r w:rsidRPr="00B26B48">
              <w:rPr>
                <w:rFonts w:cstheme="minorHAnsi"/>
                <w:sz w:val="20"/>
                <w:szCs w:val="20"/>
                <w:vertAlign w:val="superscript"/>
                <w:lang w:val="en-US"/>
              </w:rPr>
              <w:t>***</w:t>
            </w:r>
          </w:p>
        </w:tc>
        <w:tc>
          <w:tcPr>
            <w:tcW w:w="476" w:type="pct"/>
            <w:tcBorders>
              <w:top w:val="nil"/>
              <w:left w:val="nil"/>
              <w:bottom w:val="nil"/>
              <w:right w:val="nil"/>
            </w:tcBorders>
          </w:tcPr>
          <w:p w14:paraId="0EBB2711"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p>
        </w:tc>
        <w:tc>
          <w:tcPr>
            <w:tcW w:w="615" w:type="pct"/>
            <w:tcBorders>
              <w:top w:val="nil"/>
              <w:left w:val="nil"/>
              <w:bottom w:val="nil"/>
              <w:right w:val="nil"/>
            </w:tcBorders>
          </w:tcPr>
          <w:p w14:paraId="3CD68002"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0BF9957C"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-0.12</w:t>
            </w:r>
            <w:r w:rsidRPr="00B26B48">
              <w:rPr>
                <w:rFonts w:cstheme="minorHAnsi"/>
                <w:sz w:val="20"/>
                <w:szCs w:val="20"/>
                <w:vertAlign w:val="superscript"/>
                <w:lang w:val="en-US"/>
              </w:rPr>
              <w:t>***</w:t>
            </w:r>
          </w:p>
        </w:tc>
        <w:tc>
          <w:tcPr>
            <w:tcW w:w="606" w:type="pct"/>
            <w:tcBorders>
              <w:top w:val="nil"/>
              <w:left w:val="nil"/>
              <w:bottom w:val="nil"/>
              <w:right w:val="nil"/>
            </w:tcBorders>
          </w:tcPr>
          <w:p w14:paraId="00E877D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p>
        </w:tc>
      </w:tr>
      <w:tr w:rsidR="004D4C27" w:rsidRPr="00B26B48" w14:paraId="49897C7B" w14:textId="77777777" w:rsidTr="004D4C27">
        <w:tc>
          <w:tcPr>
            <w:tcW w:w="1434" w:type="pct"/>
            <w:tcBorders>
              <w:top w:val="nil"/>
              <w:left w:val="nil"/>
              <w:bottom w:val="nil"/>
              <w:right w:val="nil"/>
            </w:tcBorders>
          </w:tcPr>
          <w:p w14:paraId="41BA5634"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2489DD7D"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5802BAA8"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476" w:type="pct"/>
            <w:tcBorders>
              <w:top w:val="nil"/>
              <w:left w:val="nil"/>
              <w:bottom w:val="nil"/>
              <w:right w:val="nil"/>
            </w:tcBorders>
          </w:tcPr>
          <w:p w14:paraId="7BBFAC5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15" w:type="pct"/>
            <w:tcBorders>
              <w:top w:val="nil"/>
              <w:left w:val="nil"/>
              <w:bottom w:val="nil"/>
              <w:right w:val="nil"/>
            </w:tcBorders>
          </w:tcPr>
          <w:p w14:paraId="0343D31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5C04C2AF"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06" w:type="pct"/>
            <w:tcBorders>
              <w:top w:val="nil"/>
              <w:left w:val="nil"/>
              <w:bottom w:val="nil"/>
              <w:right w:val="nil"/>
            </w:tcBorders>
          </w:tcPr>
          <w:p w14:paraId="3DADA46B"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r>
      <w:tr w:rsidR="004D4C27" w:rsidRPr="00B26B48" w14:paraId="4CDF1B51" w14:textId="77777777" w:rsidTr="004D4C27">
        <w:tc>
          <w:tcPr>
            <w:tcW w:w="1434" w:type="pct"/>
            <w:tcBorders>
              <w:top w:val="nil"/>
              <w:left w:val="nil"/>
              <w:bottom w:val="nil"/>
              <w:right w:val="nil"/>
            </w:tcBorders>
          </w:tcPr>
          <w:p w14:paraId="3A794BD5"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5A5EF95A"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0890DCC6"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38723AB2"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1142A34C"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447F4BEA"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6290176A"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607E88B9" w14:textId="77777777" w:rsidTr="004D4C27">
        <w:tc>
          <w:tcPr>
            <w:tcW w:w="1434" w:type="pct"/>
            <w:tcBorders>
              <w:top w:val="nil"/>
              <w:left w:val="nil"/>
              <w:bottom w:val="nil"/>
              <w:right w:val="nil"/>
            </w:tcBorders>
          </w:tcPr>
          <w:p w14:paraId="2627DC27"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Postgrad</w:t>
            </w:r>
          </w:p>
        </w:tc>
        <w:tc>
          <w:tcPr>
            <w:tcW w:w="468" w:type="pct"/>
            <w:tcBorders>
              <w:top w:val="nil"/>
              <w:left w:val="nil"/>
              <w:bottom w:val="nil"/>
              <w:right w:val="nil"/>
            </w:tcBorders>
          </w:tcPr>
          <w:p w14:paraId="623582F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39EDD316"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-0.24</w:t>
            </w:r>
            <w:r w:rsidRPr="00B26B48">
              <w:rPr>
                <w:rFonts w:cstheme="minorHAnsi"/>
                <w:sz w:val="20"/>
                <w:szCs w:val="20"/>
                <w:vertAlign w:val="superscript"/>
                <w:lang w:val="en-US"/>
              </w:rPr>
              <w:t>***</w:t>
            </w:r>
          </w:p>
        </w:tc>
        <w:tc>
          <w:tcPr>
            <w:tcW w:w="476" w:type="pct"/>
            <w:tcBorders>
              <w:top w:val="nil"/>
              <w:left w:val="nil"/>
              <w:bottom w:val="nil"/>
              <w:right w:val="nil"/>
            </w:tcBorders>
          </w:tcPr>
          <w:p w14:paraId="73C7C3E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-0.06</w:t>
            </w:r>
          </w:p>
        </w:tc>
        <w:tc>
          <w:tcPr>
            <w:tcW w:w="615" w:type="pct"/>
            <w:tcBorders>
              <w:top w:val="nil"/>
              <w:left w:val="nil"/>
              <w:bottom w:val="nil"/>
              <w:right w:val="nil"/>
            </w:tcBorders>
          </w:tcPr>
          <w:p w14:paraId="51B3C871"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791D6832"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-0.24</w:t>
            </w:r>
            <w:r w:rsidRPr="00B26B48">
              <w:rPr>
                <w:rFonts w:cstheme="minorHAnsi"/>
                <w:sz w:val="20"/>
                <w:szCs w:val="20"/>
                <w:vertAlign w:val="superscript"/>
                <w:lang w:val="en-US"/>
              </w:rPr>
              <w:t>***</w:t>
            </w:r>
          </w:p>
        </w:tc>
        <w:tc>
          <w:tcPr>
            <w:tcW w:w="606" w:type="pct"/>
            <w:tcBorders>
              <w:top w:val="nil"/>
              <w:left w:val="nil"/>
              <w:bottom w:val="nil"/>
              <w:right w:val="nil"/>
            </w:tcBorders>
          </w:tcPr>
          <w:p w14:paraId="78333B8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-0.06</w:t>
            </w:r>
          </w:p>
        </w:tc>
      </w:tr>
      <w:tr w:rsidR="004D4C27" w:rsidRPr="00B26B48" w14:paraId="4890ADF9" w14:textId="77777777" w:rsidTr="004D4C27">
        <w:tc>
          <w:tcPr>
            <w:tcW w:w="1434" w:type="pct"/>
            <w:tcBorders>
              <w:top w:val="nil"/>
              <w:left w:val="nil"/>
              <w:bottom w:val="nil"/>
              <w:right w:val="nil"/>
            </w:tcBorders>
          </w:tcPr>
          <w:p w14:paraId="714FF859"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23F751B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6205A161"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p>
        </w:tc>
        <w:tc>
          <w:tcPr>
            <w:tcW w:w="476" w:type="pct"/>
            <w:tcBorders>
              <w:top w:val="nil"/>
              <w:left w:val="nil"/>
              <w:bottom w:val="nil"/>
              <w:right w:val="nil"/>
            </w:tcBorders>
          </w:tcPr>
          <w:p w14:paraId="0D0CFB48"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p>
        </w:tc>
        <w:tc>
          <w:tcPr>
            <w:tcW w:w="615" w:type="pct"/>
            <w:tcBorders>
              <w:top w:val="nil"/>
              <w:left w:val="nil"/>
              <w:bottom w:val="nil"/>
              <w:right w:val="nil"/>
            </w:tcBorders>
          </w:tcPr>
          <w:p w14:paraId="4610A1F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072366E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06" w:type="pct"/>
            <w:tcBorders>
              <w:top w:val="nil"/>
              <w:left w:val="nil"/>
              <w:bottom w:val="nil"/>
              <w:right w:val="nil"/>
            </w:tcBorders>
          </w:tcPr>
          <w:p w14:paraId="742EF598"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r>
      <w:tr w:rsidR="004D4C27" w:rsidRPr="00B26B48" w14:paraId="4F87381A" w14:textId="77777777" w:rsidTr="004D4C27">
        <w:tc>
          <w:tcPr>
            <w:tcW w:w="1434" w:type="pct"/>
            <w:tcBorders>
              <w:top w:val="nil"/>
              <w:left w:val="nil"/>
              <w:bottom w:val="nil"/>
              <w:right w:val="nil"/>
            </w:tcBorders>
          </w:tcPr>
          <w:p w14:paraId="716EF6B5" w14:textId="77777777" w:rsidR="004D4C27" w:rsidRPr="00B26B48" w:rsidRDefault="004D4C27" w:rsidP="004D4C27">
            <w:pPr>
              <w:widowControl w:val="0"/>
              <w:autoSpaceDE w:val="0"/>
              <w:autoSpaceDN w:val="0"/>
              <w:adjustRightInd w:val="0"/>
              <w:spacing w:after="0" w:line="240" w:lineRule="auto"/>
              <w:rPr>
                <w:rFonts w:cstheme="minorHAnsi"/>
                <w:b/>
                <w:sz w:val="20"/>
                <w:szCs w:val="20"/>
                <w:lang w:val="en-US"/>
              </w:rPr>
            </w:pPr>
            <w:r w:rsidRPr="00B26B48">
              <w:rPr>
                <w:rFonts w:cstheme="minorHAnsi"/>
                <w:b/>
                <w:sz w:val="20"/>
                <w:szCs w:val="20"/>
                <w:lang w:val="en-US"/>
              </w:rPr>
              <w:t>Religiosity</w:t>
            </w:r>
          </w:p>
          <w:p w14:paraId="48FB6202" w14:textId="77777777" w:rsidR="004D4C27" w:rsidRPr="00B26B48" w:rsidRDefault="004D4C27" w:rsidP="004D4C27">
            <w:pPr>
              <w:widowControl w:val="0"/>
              <w:autoSpaceDE w:val="0"/>
              <w:autoSpaceDN w:val="0"/>
              <w:adjustRightInd w:val="0"/>
              <w:spacing w:after="0" w:line="240" w:lineRule="auto"/>
              <w:rPr>
                <w:rFonts w:cstheme="minorHAnsi"/>
                <w:i/>
                <w:sz w:val="20"/>
                <w:szCs w:val="20"/>
                <w:lang w:val="en-US"/>
              </w:rPr>
            </w:pPr>
            <w:r w:rsidRPr="00B26B48">
              <w:rPr>
                <w:rFonts w:cstheme="minorHAnsi"/>
                <w:i/>
                <w:sz w:val="20"/>
                <w:szCs w:val="20"/>
                <w:lang w:val="en-US"/>
              </w:rPr>
              <w:t>Reference: not religious</w:t>
            </w:r>
          </w:p>
        </w:tc>
        <w:tc>
          <w:tcPr>
            <w:tcW w:w="468" w:type="pct"/>
            <w:tcBorders>
              <w:top w:val="nil"/>
              <w:left w:val="nil"/>
              <w:bottom w:val="nil"/>
              <w:right w:val="nil"/>
            </w:tcBorders>
          </w:tcPr>
          <w:p w14:paraId="6EEBC210"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6580C9C2"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18C911B0"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74B84A3A"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5D04833D"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112B91DB"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3C7240F3" w14:textId="77777777" w:rsidTr="004D4C27">
        <w:tc>
          <w:tcPr>
            <w:tcW w:w="1434" w:type="pct"/>
            <w:tcBorders>
              <w:top w:val="nil"/>
              <w:left w:val="nil"/>
              <w:bottom w:val="nil"/>
              <w:right w:val="nil"/>
            </w:tcBorders>
          </w:tcPr>
          <w:p w14:paraId="11802A78"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 xml:space="preserve">Religious - </w:t>
            </w:r>
            <w:proofErr w:type="spellStart"/>
            <w:r w:rsidRPr="00B26B48">
              <w:rPr>
                <w:rFonts w:cstheme="minorHAnsi"/>
                <w:sz w:val="20"/>
                <w:szCs w:val="20"/>
                <w:lang w:val="en-US"/>
              </w:rPr>
              <w:t>CofE</w:t>
            </w:r>
            <w:proofErr w:type="spellEnd"/>
          </w:p>
        </w:tc>
        <w:tc>
          <w:tcPr>
            <w:tcW w:w="468" w:type="pct"/>
            <w:tcBorders>
              <w:top w:val="nil"/>
              <w:left w:val="nil"/>
              <w:bottom w:val="nil"/>
              <w:right w:val="nil"/>
            </w:tcBorders>
          </w:tcPr>
          <w:p w14:paraId="7CE9FC1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37789E33"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0.07</w:t>
            </w:r>
            <w:r w:rsidRPr="00B26B48">
              <w:rPr>
                <w:rFonts w:cstheme="minorHAnsi"/>
                <w:sz w:val="20"/>
                <w:szCs w:val="20"/>
                <w:vertAlign w:val="superscript"/>
                <w:lang w:val="en-US"/>
              </w:rPr>
              <w:t>***</w:t>
            </w:r>
          </w:p>
        </w:tc>
        <w:tc>
          <w:tcPr>
            <w:tcW w:w="476" w:type="pct"/>
            <w:tcBorders>
              <w:top w:val="nil"/>
              <w:left w:val="nil"/>
              <w:bottom w:val="nil"/>
              <w:right w:val="nil"/>
            </w:tcBorders>
          </w:tcPr>
          <w:p w14:paraId="2959EC03"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p>
        </w:tc>
        <w:tc>
          <w:tcPr>
            <w:tcW w:w="615" w:type="pct"/>
            <w:tcBorders>
              <w:top w:val="nil"/>
              <w:left w:val="nil"/>
              <w:bottom w:val="nil"/>
              <w:right w:val="nil"/>
            </w:tcBorders>
          </w:tcPr>
          <w:p w14:paraId="79BFEEA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53327186"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0.10</w:t>
            </w:r>
            <w:r w:rsidRPr="00B26B48">
              <w:rPr>
                <w:rFonts w:cstheme="minorHAnsi"/>
                <w:sz w:val="20"/>
                <w:szCs w:val="20"/>
                <w:vertAlign w:val="superscript"/>
                <w:lang w:val="en-US"/>
              </w:rPr>
              <w:t>***</w:t>
            </w:r>
          </w:p>
        </w:tc>
        <w:tc>
          <w:tcPr>
            <w:tcW w:w="606" w:type="pct"/>
            <w:tcBorders>
              <w:top w:val="nil"/>
              <w:left w:val="nil"/>
              <w:bottom w:val="nil"/>
              <w:right w:val="nil"/>
            </w:tcBorders>
          </w:tcPr>
          <w:p w14:paraId="513A1631"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0.05</w:t>
            </w:r>
            <w:r w:rsidRPr="00B26B48">
              <w:rPr>
                <w:rFonts w:cstheme="minorHAnsi"/>
                <w:sz w:val="20"/>
                <w:szCs w:val="20"/>
                <w:vertAlign w:val="superscript"/>
                <w:lang w:val="en-US"/>
              </w:rPr>
              <w:t>***</w:t>
            </w:r>
          </w:p>
        </w:tc>
      </w:tr>
      <w:tr w:rsidR="004D4C27" w:rsidRPr="00B26B48" w14:paraId="31E475DD" w14:textId="77777777" w:rsidTr="004D4C27">
        <w:tc>
          <w:tcPr>
            <w:tcW w:w="1434" w:type="pct"/>
            <w:tcBorders>
              <w:top w:val="nil"/>
              <w:left w:val="nil"/>
              <w:bottom w:val="nil"/>
              <w:right w:val="nil"/>
            </w:tcBorders>
          </w:tcPr>
          <w:p w14:paraId="06327A61"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598D9562"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27A8A8A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476" w:type="pct"/>
            <w:tcBorders>
              <w:top w:val="nil"/>
              <w:left w:val="nil"/>
              <w:bottom w:val="nil"/>
              <w:right w:val="nil"/>
            </w:tcBorders>
          </w:tcPr>
          <w:p w14:paraId="0C5A85D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615" w:type="pct"/>
            <w:tcBorders>
              <w:top w:val="nil"/>
              <w:left w:val="nil"/>
              <w:bottom w:val="nil"/>
              <w:right w:val="nil"/>
            </w:tcBorders>
          </w:tcPr>
          <w:p w14:paraId="07CCDF3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599C52F1"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606" w:type="pct"/>
            <w:tcBorders>
              <w:top w:val="nil"/>
              <w:left w:val="nil"/>
              <w:bottom w:val="nil"/>
              <w:right w:val="nil"/>
            </w:tcBorders>
          </w:tcPr>
          <w:p w14:paraId="5D26BB18"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r>
      <w:tr w:rsidR="004D4C27" w:rsidRPr="00B26B48" w14:paraId="0DABE1F1" w14:textId="77777777" w:rsidTr="004D4C27">
        <w:tc>
          <w:tcPr>
            <w:tcW w:w="1434" w:type="pct"/>
            <w:tcBorders>
              <w:top w:val="nil"/>
              <w:left w:val="nil"/>
              <w:bottom w:val="nil"/>
              <w:right w:val="nil"/>
            </w:tcBorders>
          </w:tcPr>
          <w:p w14:paraId="248A7993"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6F66D185"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5680C257"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24AC7A85"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07E4FDE9"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76ED92F5"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132BAD81"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306B1286" w14:textId="77777777" w:rsidTr="004D4C27">
        <w:tc>
          <w:tcPr>
            <w:tcW w:w="1434" w:type="pct"/>
            <w:tcBorders>
              <w:top w:val="nil"/>
              <w:left w:val="nil"/>
              <w:bottom w:val="nil"/>
              <w:right w:val="nil"/>
            </w:tcBorders>
          </w:tcPr>
          <w:p w14:paraId="1607973F"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Religious - Catholic</w:t>
            </w:r>
          </w:p>
        </w:tc>
        <w:tc>
          <w:tcPr>
            <w:tcW w:w="468" w:type="pct"/>
            <w:tcBorders>
              <w:top w:val="nil"/>
              <w:left w:val="nil"/>
              <w:bottom w:val="nil"/>
              <w:right w:val="nil"/>
            </w:tcBorders>
          </w:tcPr>
          <w:p w14:paraId="3C42044F"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4BAC1BEC"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0.08</w:t>
            </w:r>
            <w:r w:rsidRPr="00B26B48">
              <w:rPr>
                <w:rFonts w:cstheme="minorHAnsi"/>
                <w:sz w:val="20"/>
                <w:szCs w:val="20"/>
                <w:vertAlign w:val="superscript"/>
                <w:lang w:val="en-US"/>
              </w:rPr>
              <w:t>**</w:t>
            </w:r>
          </w:p>
        </w:tc>
        <w:tc>
          <w:tcPr>
            <w:tcW w:w="476" w:type="pct"/>
            <w:tcBorders>
              <w:top w:val="nil"/>
              <w:left w:val="nil"/>
              <w:bottom w:val="nil"/>
              <w:right w:val="nil"/>
            </w:tcBorders>
          </w:tcPr>
          <w:p w14:paraId="24B802A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p>
        </w:tc>
        <w:tc>
          <w:tcPr>
            <w:tcW w:w="615" w:type="pct"/>
            <w:tcBorders>
              <w:top w:val="nil"/>
              <w:left w:val="nil"/>
              <w:bottom w:val="nil"/>
              <w:right w:val="nil"/>
            </w:tcBorders>
          </w:tcPr>
          <w:p w14:paraId="424B8DCD"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678BBAF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0.16</w:t>
            </w:r>
            <w:r w:rsidRPr="00B26B48">
              <w:rPr>
                <w:rFonts w:cstheme="minorHAnsi"/>
                <w:sz w:val="20"/>
                <w:szCs w:val="20"/>
                <w:vertAlign w:val="superscript"/>
                <w:lang w:val="en-US"/>
              </w:rPr>
              <w:t>***</w:t>
            </w:r>
          </w:p>
        </w:tc>
        <w:tc>
          <w:tcPr>
            <w:tcW w:w="606" w:type="pct"/>
            <w:tcBorders>
              <w:top w:val="nil"/>
              <w:left w:val="nil"/>
              <w:bottom w:val="nil"/>
              <w:right w:val="nil"/>
            </w:tcBorders>
          </w:tcPr>
          <w:p w14:paraId="7690E9ED"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0.11</w:t>
            </w:r>
            <w:r w:rsidRPr="00B26B48">
              <w:rPr>
                <w:rFonts w:cstheme="minorHAnsi"/>
                <w:sz w:val="20"/>
                <w:szCs w:val="20"/>
                <w:vertAlign w:val="superscript"/>
                <w:lang w:val="en-US"/>
              </w:rPr>
              <w:t>***</w:t>
            </w:r>
          </w:p>
        </w:tc>
      </w:tr>
      <w:tr w:rsidR="004D4C27" w:rsidRPr="00B26B48" w14:paraId="4612EA20" w14:textId="77777777" w:rsidTr="004D4C27">
        <w:tc>
          <w:tcPr>
            <w:tcW w:w="1434" w:type="pct"/>
            <w:tcBorders>
              <w:top w:val="nil"/>
              <w:left w:val="nil"/>
              <w:bottom w:val="nil"/>
              <w:right w:val="nil"/>
            </w:tcBorders>
          </w:tcPr>
          <w:p w14:paraId="16B2680A"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554DF47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2AA75E5B"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476" w:type="pct"/>
            <w:tcBorders>
              <w:top w:val="nil"/>
              <w:left w:val="nil"/>
              <w:bottom w:val="nil"/>
              <w:right w:val="nil"/>
            </w:tcBorders>
          </w:tcPr>
          <w:p w14:paraId="71DB9196"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15" w:type="pct"/>
            <w:tcBorders>
              <w:top w:val="nil"/>
              <w:left w:val="nil"/>
              <w:bottom w:val="nil"/>
              <w:right w:val="nil"/>
            </w:tcBorders>
          </w:tcPr>
          <w:p w14:paraId="0F6D211B"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689BB4C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06" w:type="pct"/>
            <w:tcBorders>
              <w:top w:val="nil"/>
              <w:left w:val="nil"/>
              <w:bottom w:val="nil"/>
              <w:right w:val="nil"/>
            </w:tcBorders>
          </w:tcPr>
          <w:p w14:paraId="38739B2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r>
      <w:tr w:rsidR="004D4C27" w:rsidRPr="00B26B48" w14:paraId="428616A1" w14:textId="77777777" w:rsidTr="004D4C27">
        <w:tc>
          <w:tcPr>
            <w:tcW w:w="1434" w:type="pct"/>
            <w:tcBorders>
              <w:top w:val="nil"/>
              <w:left w:val="nil"/>
              <w:bottom w:val="nil"/>
              <w:right w:val="nil"/>
            </w:tcBorders>
          </w:tcPr>
          <w:p w14:paraId="5EAC9CBF"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1F064466"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4E7ABDF1"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55D5ABEE"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01319A17"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66F1028D"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46FBBCC8"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6B2BD985" w14:textId="77777777" w:rsidTr="004D4C27">
        <w:tc>
          <w:tcPr>
            <w:tcW w:w="1434" w:type="pct"/>
            <w:tcBorders>
              <w:top w:val="nil"/>
              <w:left w:val="nil"/>
              <w:bottom w:val="nil"/>
              <w:right w:val="nil"/>
            </w:tcBorders>
          </w:tcPr>
          <w:p w14:paraId="2D1EED64"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Religious - Other</w:t>
            </w:r>
          </w:p>
        </w:tc>
        <w:tc>
          <w:tcPr>
            <w:tcW w:w="468" w:type="pct"/>
            <w:tcBorders>
              <w:top w:val="nil"/>
              <w:left w:val="nil"/>
              <w:bottom w:val="nil"/>
              <w:right w:val="nil"/>
            </w:tcBorders>
          </w:tcPr>
          <w:p w14:paraId="1685D312"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26FF26CB"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0.11</w:t>
            </w:r>
            <w:r w:rsidRPr="00B26B48">
              <w:rPr>
                <w:rFonts w:cstheme="minorHAnsi"/>
                <w:sz w:val="20"/>
                <w:szCs w:val="20"/>
                <w:vertAlign w:val="superscript"/>
                <w:lang w:val="en-US"/>
              </w:rPr>
              <w:t>***</w:t>
            </w:r>
          </w:p>
        </w:tc>
        <w:tc>
          <w:tcPr>
            <w:tcW w:w="476" w:type="pct"/>
            <w:tcBorders>
              <w:top w:val="nil"/>
              <w:left w:val="nil"/>
              <w:bottom w:val="nil"/>
              <w:right w:val="nil"/>
            </w:tcBorders>
          </w:tcPr>
          <w:p w14:paraId="257FF7A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0.05</w:t>
            </w:r>
            <w:r w:rsidRPr="00B26B48">
              <w:rPr>
                <w:rFonts w:cstheme="minorHAnsi"/>
                <w:sz w:val="20"/>
                <w:szCs w:val="20"/>
                <w:vertAlign w:val="superscript"/>
                <w:lang w:val="en-US"/>
              </w:rPr>
              <w:t>*</w:t>
            </w:r>
          </w:p>
        </w:tc>
        <w:tc>
          <w:tcPr>
            <w:tcW w:w="615" w:type="pct"/>
            <w:tcBorders>
              <w:top w:val="nil"/>
              <w:left w:val="nil"/>
              <w:bottom w:val="nil"/>
              <w:right w:val="nil"/>
            </w:tcBorders>
          </w:tcPr>
          <w:p w14:paraId="394C036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342B626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0.17</w:t>
            </w:r>
            <w:r w:rsidRPr="00B26B48">
              <w:rPr>
                <w:rFonts w:cstheme="minorHAnsi"/>
                <w:sz w:val="20"/>
                <w:szCs w:val="20"/>
                <w:vertAlign w:val="superscript"/>
                <w:lang w:val="en-US"/>
              </w:rPr>
              <w:t>***</w:t>
            </w:r>
          </w:p>
        </w:tc>
        <w:tc>
          <w:tcPr>
            <w:tcW w:w="606" w:type="pct"/>
            <w:tcBorders>
              <w:top w:val="nil"/>
              <w:left w:val="nil"/>
              <w:bottom w:val="nil"/>
              <w:right w:val="nil"/>
            </w:tcBorders>
          </w:tcPr>
          <w:p w14:paraId="7F6BF1E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0.11</w:t>
            </w:r>
            <w:r w:rsidRPr="00B26B48">
              <w:rPr>
                <w:rFonts w:cstheme="minorHAnsi"/>
                <w:sz w:val="20"/>
                <w:szCs w:val="20"/>
                <w:vertAlign w:val="superscript"/>
                <w:lang w:val="en-US"/>
              </w:rPr>
              <w:t>***</w:t>
            </w:r>
          </w:p>
        </w:tc>
      </w:tr>
      <w:tr w:rsidR="004D4C27" w:rsidRPr="00B26B48" w14:paraId="49741362" w14:textId="77777777" w:rsidTr="004D4C27">
        <w:tc>
          <w:tcPr>
            <w:tcW w:w="1434" w:type="pct"/>
            <w:tcBorders>
              <w:top w:val="nil"/>
              <w:left w:val="nil"/>
              <w:bottom w:val="nil"/>
              <w:right w:val="nil"/>
            </w:tcBorders>
          </w:tcPr>
          <w:p w14:paraId="0C44C2EC"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44F6981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4335D20C"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476" w:type="pct"/>
            <w:tcBorders>
              <w:top w:val="nil"/>
              <w:left w:val="nil"/>
              <w:bottom w:val="nil"/>
              <w:right w:val="nil"/>
            </w:tcBorders>
          </w:tcPr>
          <w:p w14:paraId="02C7DD78"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615" w:type="pct"/>
            <w:tcBorders>
              <w:top w:val="nil"/>
              <w:left w:val="nil"/>
              <w:bottom w:val="nil"/>
              <w:right w:val="nil"/>
            </w:tcBorders>
          </w:tcPr>
          <w:p w14:paraId="48880688"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256F6341"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606" w:type="pct"/>
            <w:tcBorders>
              <w:top w:val="nil"/>
              <w:left w:val="nil"/>
              <w:bottom w:val="nil"/>
              <w:right w:val="nil"/>
            </w:tcBorders>
          </w:tcPr>
          <w:p w14:paraId="3D3F88E8"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r>
      <w:tr w:rsidR="004D4C27" w:rsidRPr="00B26B48" w14:paraId="7BF519F5" w14:textId="77777777" w:rsidTr="004D4C27">
        <w:tc>
          <w:tcPr>
            <w:tcW w:w="1434" w:type="pct"/>
            <w:tcBorders>
              <w:top w:val="nil"/>
              <w:left w:val="nil"/>
              <w:bottom w:val="nil"/>
              <w:right w:val="nil"/>
            </w:tcBorders>
          </w:tcPr>
          <w:p w14:paraId="05186E0C" w14:textId="77777777" w:rsidR="004D4C27" w:rsidRPr="00B26B48" w:rsidRDefault="004D4C27" w:rsidP="004D4C27">
            <w:pPr>
              <w:widowControl w:val="0"/>
              <w:autoSpaceDE w:val="0"/>
              <w:autoSpaceDN w:val="0"/>
              <w:adjustRightInd w:val="0"/>
              <w:spacing w:after="0" w:line="240" w:lineRule="auto"/>
              <w:rPr>
                <w:rFonts w:cstheme="minorHAnsi"/>
                <w:b/>
                <w:sz w:val="20"/>
                <w:szCs w:val="20"/>
                <w:lang w:val="en-US"/>
              </w:rPr>
            </w:pPr>
            <w:r w:rsidRPr="00B26B48">
              <w:rPr>
                <w:rFonts w:cstheme="minorHAnsi"/>
                <w:b/>
                <w:sz w:val="20"/>
                <w:szCs w:val="20"/>
                <w:lang w:val="en-US"/>
              </w:rPr>
              <w:t>Occupation</w:t>
            </w:r>
          </w:p>
          <w:p w14:paraId="154274DD" w14:textId="77777777" w:rsidR="004D4C27" w:rsidRPr="00B26B48" w:rsidRDefault="004D4C27" w:rsidP="004D4C27">
            <w:pPr>
              <w:widowControl w:val="0"/>
              <w:autoSpaceDE w:val="0"/>
              <w:autoSpaceDN w:val="0"/>
              <w:adjustRightInd w:val="0"/>
              <w:spacing w:after="0" w:line="240" w:lineRule="auto"/>
              <w:rPr>
                <w:rFonts w:cstheme="minorHAnsi"/>
                <w:i/>
                <w:sz w:val="20"/>
                <w:szCs w:val="20"/>
                <w:lang w:val="en-US"/>
              </w:rPr>
            </w:pPr>
            <w:r w:rsidRPr="00B26B48">
              <w:rPr>
                <w:rFonts w:cstheme="minorHAnsi"/>
                <w:i/>
                <w:sz w:val="20"/>
                <w:szCs w:val="20"/>
                <w:lang w:val="en-US"/>
              </w:rPr>
              <w:t>Reference: higher manager/professional</w:t>
            </w:r>
          </w:p>
        </w:tc>
        <w:tc>
          <w:tcPr>
            <w:tcW w:w="468" w:type="pct"/>
            <w:tcBorders>
              <w:top w:val="nil"/>
              <w:left w:val="nil"/>
              <w:bottom w:val="nil"/>
              <w:right w:val="nil"/>
            </w:tcBorders>
          </w:tcPr>
          <w:p w14:paraId="318A0619"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1718AF52"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290AA625"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1894AC9D"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1AAECE57"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3F2EA823"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50476FB3" w14:textId="77777777" w:rsidTr="004D4C27">
        <w:tc>
          <w:tcPr>
            <w:tcW w:w="1434" w:type="pct"/>
            <w:tcBorders>
              <w:top w:val="nil"/>
              <w:left w:val="nil"/>
              <w:bottom w:val="nil"/>
              <w:right w:val="nil"/>
            </w:tcBorders>
          </w:tcPr>
          <w:p w14:paraId="04F1C4A4"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Intermediate</w:t>
            </w:r>
          </w:p>
        </w:tc>
        <w:tc>
          <w:tcPr>
            <w:tcW w:w="468" w:type="pct"/>
            <w:tcBorders>
              <w:top w:val="nil"/>
              <w:left w:val="nil"/>
              <w:bottom w:val="nil"/>
              <w:right w:val="nil"/>
            </w:tcBorders>
          </w:tcPr>
          <w:p w14:paraId="4A118C23"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1E39FC46"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476" w:type="pct"/>
            <w:tcBorders>
              <w:top w:val="nil"/>
              <w:left w:val="nil"/>
              <w:bottom w:val="nil"/>
              <w:right w:val="nil"/>
            </w:tcBorders>
          </w:tcPr>
          <w:p w14:paraId="318FCFF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0.00</w:t>
            </w:r>
          </w:p>
        </w:tc>
        <w:tc>
          <w:tcPr>
            <w:tcW w:w="615" w:type="pct"/>
            <w:tcBorders>
              <w:top w:val="nil"/>
              <w:left w:val="nil"/>
              <w:bottom w:val="nil"/>
              <w:right w:val="nil"/>
            </w:tcBorders>
          </w:tcPr>
          <w:p w14:paraId="7529011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411C3742"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06" w:type="pct"/>
            <w:tcBorders>
              <w:top w:val="nil"/>
              <w:left w:val="nil"/>
              <w:bottom w:val="nil"/>
              <w:right w:val="nil"/>
            </w:tcBorders>
          </w:tcPr>
          <w:p w14:paraId="7280BFB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p>
        </w:tc>
      </w:tr>
      <w:tr w:rsidR="004D4C27" w:rsidRPr="00B26B48" w14:paraId="1B2D57AF" w14:textId="77777777" w:rsidTr="004D4C27">
        <w:tc>
          <w:tcPr>
            <w:tcW w:w="1434" w:type="pct"/>
            <w:tcBorders>
              <w:top w:val="nil"/>
              <w:left w:val="nil"/>
              <w:bottom w:val="nil"/>
              <w:right w:val="nil"/>
            </w:tcBorders>
          </w:tcPr>
          <w:p w14:paraId="5F950410"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72C9B213"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3EC1820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476" w:type="pct"/>
            <w:tcBorders>
              <w:top w:val="nil"/>
              <w:left w:val="nil"/>
              <w:bottom w:val="nil"/>
              <w:right w:val="nil"/>
            </w:tcBorders>
          </w:tcPr>
          <w:p w14:paraId="20A7365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615" w:type="pct"/>
            <w:tcBorders>
              <w:top w:val="nil"/>
              <w:left w:val="nil"/>
              <w:bottom w:val="nil"/>
              <w:right w:val="nil"/>
            </w:tcBorders>
          </w:tcPr>
          <w:p w14:paraId="49DD817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51BCEA2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606" w:type="pct"/>
            <w:tcBorders>
              <w:top w:val="nil"/>
              <w:left w:val="nil"/>
              <w:bottom w:val="nil"/>
              <w:right w:val="nil"/>
            </w:tcBorders>
          </w:tcPr>
          <w:p w14:paraId="5770BDC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r>
      <w:tr w:rsidR="004D4C27" w:rsidRPr="00B26B48" w14:paraId="491E429D" w14:textId="77777777" w:rsidTr="004D4C27">
        <w:tc>
          <w:tcPr>
            <w:tcW w:w="1434" w:type="pct"/>
            <w:tcBorders>
              <w:top w:val="nil"/>
              <w:left w:val="nil"/>
              <w:bottom w:val="nil"/>
              <w:right w:val="nil"/>
            </w:tcBorders>
          </w:tcPr>
          <w:p w14:paraId="358986A1"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77FE8ED9"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7BBB1C28"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54341827"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6D8F601D"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30673179"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01E1A908"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04324622" w14:textId="77777777" w:rsidTr="004D4C27">
        <w:tc>
          <w:tcPr>
            <w:tcW w:w="1434" w:type="pct"/>
            <w:tcBorders>
              <w:top w:val="nil"/>
              <w:left w:val="nil"/>
              <w:bottom w:val="nil"/>
              <w:right w:val="nil"/>
            </w:tcBorders>
          </w:tcPr>
          <w:p w14:paraId="28EE6F69"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 xml:space="preserve">Small </w:t>
            </w:r>
            <w:proofErr w:type="spellStart"/>
            <w:r w:rsidRPr="00B26B48">
              <w:rPr>
                <w:rFonts w:cstheme="minorHAnsi"/>
                <w:sz w:val="20"/>
                <w:szCs w:val="20"/>
                <w:lang w:val="en-US"/>
              </w:rPr>
              <w:t>empl</w:t>
            </w:r>
            <w:proofErr w:type="spellEnd"/>
            <w:r w:rsidRPr="00B26B48">
              <w:rPr>
                <w:rFonts w:cstheme="minorHAnsi"/>
                <w:sz w:val="20"/>
                <w:szCs w:val="20"/>
                <w:lang w:val="en-US"/>
              </w:rPr>
              <w:t>/own account</w:t>
            </w:r>
          </w:p>
        </w:tc>
        <w:tc>
          <w:tcPr>
            <w:tcW w:w="468" w:type="pct"/>
            <w:tcBorders>
              <w:top w:val="nil"/>
              <w:left w:val="nil"/>
              <w:bottom w:val="nil"/>
              <w:right w:val="nil"/>
            </w:tcBorders>
          </w:tcPr>
          <w:p w14:paraId="5E34C89D"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2A01151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0.06</w:t>
            </w:r>
          </w:p>
        </w:tc>
        <w:tc>
          <w:tcPr>
            <w:tcW w:w="476" w:type="pct"/>
            <w:tcBorders>
              <w:top w:val="nil"/>
              <w:left w:val="nil"/>
              <w:bottom w:val="nil"/>
              <w:right w:val="nil"/>
            </w:tcBorders>
          </w:tcPr>
          <w:p w14:paraId="0692D5F8"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p>
        </w:tc>
        <w:tc>
          <w:tcPr>
            <w:tcW w:w="615" w:type="pct"/>
            <w:tcBorders>
              <w:top w:val="nil"/>
              <w:left w:val="nil"/>
              <w:bottom w:val="nil"/>
              <w:right w:val="nil"/>
            </w:tcBorders>
          </w:tcPr>
          <w:p w14:paraId="4A2750ED"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61587906"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06" w:type="pct"/>
            <w:tcBorders>
              <w:top w:val="nil"/>
              <w:left w:val="nil"/>
              <w:bottom w:val="nil"/>
              <w:right w:val="nil"/>
            </w:tcBorders>
          </w:tcPr>
          <w:p w14:paraId="1A27CEB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p>
        </w:tc>
      </w:tr>
      <w:tr w:rsidR="004D4C27" w:rsidRPr="00B26B48" w14:paraId="3DBEF763" w14:textId="77777777" w:rsidTr="004D4C27">
        <w:tc>
          <w:tcPr>
            <w:tcW w:w="1434" w:type="pct"/>
            <w:tcBorders>
              <w:top w:val="nil"/>
              <w:left w:val="nil"/>
              <w:bottom w:val="nil"/>
              <w:right w:val="nil"/>
            </w:tcBorders>
          </w:tcPr>
          <w:p w14:paraId="17B93F4D"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38BE223F"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7134AA58"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476" w:type="pct"/>
            <w:tcBorders>
              <w:top w:val="nil"/>
              <w:left w:val="nil"/>
              <w:bottom w:val="nil"/>
              <w:right w:val="nil"/>
            </w:tcBorders>
          </w:tcPr>
          <w:p w14:paraId="0C77DB8C"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15" w:type="pct"/>
            <w:tcBorders>
              <w:top w:val="nil"/>
              <w:left w:val="nil"/>
              <w:bottom w:val="nil"/>
              <w:right w:val="nil"/>
            </w:tcBorders>
          </w:tcPr>
          <w:p w14:paraId="6D2E3AC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2192225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06" w:type="pct"/>
            <w:tcBorders>
              <w:top w:val="nil"/>
              <w:left w:val="nil"/>
              <w:bottom w:val="nil"/>
              <w:right w:val="nil"/>
            </w:tcBorders>
          </w:tcPr>
          <w:p w14:paraId="7E3B231C"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r>
      <w:tr w:rsidR="004D4C27" w:rsidRPr="00B26B48" w14:paraId="7C5FBFD6" w14:textId="77777777" w:rsidTr="004D4C27">
        <w:tc>
          <w:tcPr>
            <w:tcW w:w="1434" w:type="pct"/>
            <w:tcBorders>
              <w:top w:val="nil"/>
              <w:left w:val="nil"/>
              <w:bottom w:val="nil"/>
              <w:right w:val="nil"/>
            </w:tcBorders>
          </w:tcPr>
          <w:p w14:paraId="62256183"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4F1AC28B"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50A6342C"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132C687C"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29B11120"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08EAB552"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2F3AC336"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0E7DB304" w14:textId="77777777" w:rsidTr="004D4C27">
        <w:tc>
          <w:tcPr>
            <w:tcW w:w="1434" w:type="pct"/>
            <w:tcBorders>
              <w:top w:val="nil"/>
              <w:left w:val="nil"/>
              <w:bottom w:val="nil"/>
              <w:right w:val="nil"/>
            </w:tcBorders>
          </w:tcPr>
          <w:p w14:paraId="004F710D"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Lower supervisory/technical</w:t>
            </w:r>
          </w:p>
        </w:tc>
        <w:tc>
          <w:tcPr>
            <w:tcW w:w="468" w:type="pct"/>
            <w:tcBorders>
              <w:top w:val="nil"/>
              <w:left w:val="nil"/>
              <w:bottom w:val="nil"/>
              <w:right w:val="nil"/>
            </w:tcBorders>
          </w:tcPr>
          <w:p w14:paraId="02B0C06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51D1667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0.08</w:t>
            </w:r>
            <w:r w:rsidRPr="00B26B48">
              <w:rPr>
                <w:rFonts w:cstheme="minorHAnsi"/>
                <w:sz w:val="20"/>
                <w:szCs w:val="20"/>
                <w:vertAlign w:val="superscript"/>
                <w:lang w:val="en-US"/>
              </w:rPr>
              <w:t>**</w:t>
            </w:r>
          </w:p>
        </w:tc>
        <w:tc>
          <w:tcPr>
            <w:tcW w:w="476" w:type="pct"/>
            <w:tcBorders>
              <w:top w:val="nil"/>
              <w:left w:val="nil"/>
              <w:bottom w:val="nil"/>
              <w:right w:val="nil"/>
            </w:tcBorders>
          </w:tcPr>
          <w:p w14:paraId="6953C20C"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0.07</w:t>
            </w:r>
            <w:r w:rsidRPr="00B26B48">
              <w:rPr>
                <w:rFonts w:cstheme="minorHAnsi"/>
                <w:sz w:val="20"/>
                <w:szCs w:val="20"/>
                <w:vertAlign w:val="superscript"/>
                <w:lang w:val="en-US"/>
              </w:rPr>
              <w:t>**</w:t>
            </w:r>
          </w:p>
        </w:tc>
        <w:tc>
          <w:tcPr>
            <w:tcW w:w="615" w:type="pct"/>
            <w:tcBorders>
              <w:top w:val="nil"/>
              <w:left w:val="nil"/>
              <w:bottom w:val="nil"/>
              <w:right w:val="nil"/>
            </w:tcBorders>
          </w:tcPr>
          <w:p w14:paraId="4D482B7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64B742CC"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0.08</w:t>
            </w:r>
            <w:r w:rsidRPr="00B26B48">
              <w:rPr>
                <w:rFonts w:cstheme="minorHAnsi"/>
                <w:sz w:val="20"/>
                <w:szCs w:val="20"/>
                <w:vertAlign w:val="superscript"/>
                <w:lang w:val="en-US"/>
              </w:rPr>
              <w:t>**</w:t>
            </w:r>
          </w:p>
        </w:tc>
        <w:tc>
          <w:tcPr>
            <w:tcW w:w="606" w:type="pct"/>
            <w:tcBorders>
              <w:top w:val="nil"/>
              <w:left w:val="nil"/>
              <w:bottom w:val="nil"/>
              <w:right w:val="nil"/>
            </w:tcBorders>
          </w:tcPr>
          <w:p w14:paraId="658A878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0.05</w:t>
            </w:r>
            <w:r w:rsidRPr="00B26B48">
              <w:rPr>
                <w:rFonts w:cstheme="minorHAnsi"/>
                <w:sz w:val="20"/>
                <w:szCs w:val="20"/>
                <w:vertAlign w:val="superscript"/>
                <w:lang w:val="en-US"/>
              </w:rPr>
              <w:t>*</w:t>
            </w:r>
          </w:p>
        </w:tc>
      </w:tr>
      <w:tr w:rsidR="004D4C27" w:rsidRPr="00B26B48" w14:paraId="22913950" w14:textId="77777777" w:rsidTr="004D4C27">
        <w:tc>
          <w:tcPr>
            <w:tcW w:w="1434" w:type="pct"/>
            <w:tcBorders>
              <w:top w:val="nil"/>
              <w:left w:val="nil"/>
              <w:bottom w:val="nil"/>
              <w:right w:val="nil"/>
            </w:tcBorders>
          </w:tcPr>
          <w:p w14:paraId="07494EB0"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225C6C3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4EAF346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476" w:type="pct"/>
            <w:tcBorders>
              <w:top w:val="nil"/>
              <w:left w:val="nil"/>
              <w:bottom w:val="nil"/>
              <w:right w:val="nil"/>
            </w:tcBorders>
          </w:tcPr>
          <w:p w14:paraId="3279E10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15" w:type="pct"/>
            <w:tcBorders>
              <w:top w:val="nil"/>
              <w:left w:val="nil"/>
              <w:bottom w:val="nil"/>
              <w:right w:val="nil"/>
            </w:tcBorders>
          </w:tcPr>
          <w:p w14:paraId="08BBB22D"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23AF24E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06" w:type="pct"/>
            <w:tcBorders>
              <w:top w:val="nil"/>
              <w:left w:val="nil"/>
              <w:bottom w:val="nil"/>
              <w:right w:val="nil"/>
            </w:tcBorders>
          </w:tcPr>
          <w:p w14:paraId="11270FA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r>
      <w:tr w:rsidR="004D4C27" w:rsidRPr="00B26B48" w14:paraId="186C0F20" w14:textId="77777777" w:rsidTr="004D4C27">
        <w:tc>
          <w:tcPr>
            <w:tcW w:w="1434" w:type="pct"/>
            <w:tcBorders>
              <w:top w:val="nil"/>
              <w:left w:val="nil"/>
              <w:bottom w:val="nil"/>
              <w:right w:val="nil"/>
            </w:tcBorders>
          </w:tcPr>
          <w:p w14:paraId="38508742"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0461B69D"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33A74B06"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33F6028B"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7FCC4E68"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5BE8E9A9"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1158D83B"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29948202" w14:textId="77777777" w:rsidTr="004D4C27">
        <w:tc>
          <w:tcPr>
            <w:tcW w:w="1434" w:type="pct"/>
            <w:tcBorders>
              <w:top w:val="nil"/>
              <w:left w:val="nil"/>
              <w:bottom w:val="nil"/>
              <w:right w:val="nil"/>
            </w:tcBorders>
          </w:tcPr>
          <w:p w14:paraId="048D013D"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Semi-routine/routine</w:t>
            </w:r>
          </w:p>
        </w:tc>
        <w:tc>
          <w:tcPr>
            <w:tcW w:w="468" w:type="pct"/>
            <w:tcBorders>
              <w:top w:val="nil"/>
              <w:left w:val="nil"/>
              <w:bottom w:val="nil"/>
              <w:right w:val="nil"/>
            </w:tcBorders>
          </w:tcPr>
          <w:p w14:paraId="307546FF"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1E31633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0.05</w:t>
            </w:r>
            <w:r w:rsidRPr="00B26B48">
              <w:rPr>
                <w:rFonts w:cstheme="minorHAnsi"/>
                <w:sz w:val="20"/>
                <w:szCs w:val="20"/>
                <w:vertAlign w:val="superscript"/>
                <w:lang w:val="en-US"/>
              </w:rPr>
              <w:t>*</w:t>
            </w:r>
          </w:p>
        </w:tc>
        <w:tc>
          <w:tcPr>
            <w:tcW w:w="476" w:type="pct"/>
            <w:tcBorders>
              <w:top w:val="nil"/>
              <w:left w:val="nil"/>
              <w:bottom w:val="nil"/>
              <w:right w:val="nil"/>
            </w:tcBorders>
          </w:tcPr>
          <w:p w14:paraId="67B78F11"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15" w:type="pct"/>
            <w:tcBorders>
              <w:top w:val="nil"/>
              <w:left w:val="nil"/>
              <w:bottom w:val="nil"/>
              <w:right w:val="nil"/>
            </w:tcBorders>
          </w:tcPr>
          <w:p w14:paraId="07F85C7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5DFFFA2D"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0.10</w:t>
            </w:r>
            <w:r w:rsidRPr="00B26B48">
              <w:rPr>
                <w:rFonts w:cstheme="minorHAnsi"/>
                <w:sz w:val="20"/>
                <w:szCs w:val="20"/>
                <w:vertAlign w:val="superscript"/>
                <w:lang w:val="en-US"/>
              </w:rPr>
              <w:t>***</w:t>
            </w:r>
          </w:p>
        </w:tc>
        <w:tc>
          <w:tcPr>
            <w:tcW w:w="606" w:type="pct"/>
            <w:tcBorders>
              <w:top w:val="nil"/>
              <w:left w:val="nil"/>
              <w:bottom w:val="nil"/>
              <w:right w:val="nil"/>
            </w:tcBorders>
          </w:tcPr>
          <w:p w14:paraId="402D6BFC"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0.06</w:t>
            </w:r>
            <w:r w:rsidRPr="00B26B48">
              <w:rPr>
                <w:rFonts w:cstheme="minorHAnsi"/>
                <w:sz w:val="20"/>
                <w:szCs w:val="20"/>
                <w:vertAlign w:val="superscript"/>
                <w:lang w:val="en-US"/>
              </w:rPr>
              <w:t>**</w:t>
            </w:r>
          </w:p>
        </w:tc>
      </w:tr>
      <w:tr w:rsidR="004D4C27" w:rsidRPr="00B26B48" w14:paraId="3C02D999" w14:textId="77777777" w:rsidTr="004D4C27">
        <w:tc>
          <w:tcPr>
            <w:tcW w:w="1434" w:type="pct"/>
            <w:tcBorders>
              <w:top w:val="nil"/>
              <w:left w:val="nil"/>
              <w:bottom w:val="nil"/>
              <w:right w:val="nil"/>
            </w:tcBorders>
          </w:tcPr>
          <w:p w14:paraId="414C49F0"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26BD5368"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483580B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476" w:type="pct"/>
            <w:tcBorders>
              <w:top w:val="nil"/>
              <w:left w:val="nil"/>
              <w:bottom w:val="nil"/>
              <w:right w:val="nil"/>
            </w:tcBorders>
          </w:tcPr>
          <w:p w14:paraId="4798C932"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615" w:type="pct"/>
            <w:tcBorders>
              <w:top w:val="nil"/>
              <w:left w:val="nil"/>
              <w:bottom w:val="nil"/>
              <w:right w:val="nil"/>
            </w:tcBorders>
          </w:tcPr>
          <w:p w14:paraId="4B6B6AA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72E6E97F"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606" w:type="pct"/>
            <w:tcBorders>
              <w:top w:val="nil"/>
              <w:left w:val="nil"/>
              <w:bottom w:val="nil"/>
              <w:right w:val="nil"/>
            </w:tcBorders>
          </w:tcPr>
          <w:p w14:paraId="1F9897C3"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r>
      <w:tr w:rsidR="004D4C27" w:rsidRPr="00B26B48" w14:paraId="68FE1B86" w14:textId="77777777" w:rsidTr="004D4C27">
        <w:tc>
          <w:tcPr>
            <w:tcW w:w="1434" w:type="pct"/>
            <w:tcBorders>
              <w:top w:val="nil"/>
              <w:left w:val="nil"/>
              <w:bottom w:val="nil"/>
              <w:right w:val="nil"/>
            </w:tcBorders>
          </w:tcPr>
          <w:p w14:paraId="5462A08B" w14:textId="77777777" w:rsidR="004D4C27" w:rsidRPr="00B26B48" w:rsidRDefault="004D4C27" w:rsidP="004D4C27">
            <w:pPr>
              <w:widowControl w:val="0"/>
              <w:autoSpaceDE w:val="0"/>
              <w:autoSpaceDN w:val="0"/>
              <w:adjustRightInd w:val="0"/>
              <w:spacing w:after="0" w:line="240" w:lineRule="auto"/>
              <w:rPr>
                <w:rFonts w:cstheme="minorHAnsi"/>
                <w:b/>
                <w:sz w:val="20"/>
                <w:szCs w:val="20"/>
                <w:lang w:val="en-US"/>
              </w:rPr>
            </w:pPr>
            <w:r w:rsidRPr="00B26B48">
              <w:rPr>
                <w:rFonts w:cstheme="minorHAnsi"/>
                <w:b/>
                <w:sz w:val="20"/>
                <w:szCs w:val="20"/>
                <w:lang w:val="en-US"/>
              </w:rPr>
              <w:t>Work status</w:t>
            </w:r>
          </w:p>
          <w:p w14:paraId="66B5C5CB" w14:textId="77777777" w:rsidR="004D4C27" w:rsidRPr="00B26B48" w:rsidRDefault="004D4C27" w:rsidP="004D4C27">
            <w:pPr>
              <w:widowControl w:val="0"/>
              <w:autoSpaceDE w:val="0"/>
              <w:autoSpaceDN w:val="0"/>
              <w:adjustRightInd w:val="0"/>
              <w:spacing w:after="0" w:line="240" w:lineRule="auto"/>
              <w:rPr>
                <w:rFonts w:cstheme="minorHAnsi"/>
                <w:i/>
                <w:sz w:val="20"/>
                <w:szCs w:val="20"/>
                <w:lang w:val="en-US"/>
              </w:rPr>
            </w:pPr>
            <w:r w:rsidRPr="00B26B48">
              <w:rPr>
                <w:rFonts w:cstheme="minorHAnsi"/>
                <w:i/>
                <w:sz w:val="20"/>
                <w:szCs w:val="20"/>
                <w:lang w:val="en-US"/>
              </w:rPr>
              <w:t>Reference: full-time</w:t>
            </w:r>
          </w:p>
        </w:tc>
        <w:tc>
          <w:tcPr>
            <w:tcW w:w="468" w:type="pct"/>
            <w:tcBorders>
              <w:top w:val="nil"/>
              <w:left w:val="nil"/>
              <w:bottom w:val="nil"/>
              <w:right w:val="nil"/>
            </w:tcBorders>
          </w:tcPr>
          <w:p w14:paraId="6671D9A8"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38B7E4DD"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01D3BC2B"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32E674D8"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4E1D574A"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56AA940A"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13C151B0" w14:textId="77777777" w:rsidTr="004D4C27">
        <w:tc>
          <w:tcPr>
            <w:tcW w:w="1434" w:type="pct"/>
            <w:tcBorders>
              <w:top w:val="nil"/>
              <w:left w:val="nil"/>
              <w:bottom w:val="nil"/>
              <w:right w:val="nil"/>
            </w:tcBorders>
          </w:tcPr>
          <w:p w14:paraId="7772BFFD"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Part-time</w:t>
            </w:r>
          </w:p>
        </w:tc>
        <w:tc>
          <w:tcPr>
            <w:tcW w:w="468" w:type="pct"/>
            <w:tcBorders>
              <w:top w:val="nil"/>
              <w:left w:val="nil"/>
              <w:bottom w:val="nil"/>
              <w:right w:val="nil"/>
            </w:tcBorders>
          </w:tcPr>
          <w:p w14:paraId="083C44B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0B2531C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p>
        </w:tc>
        <w:tc>
          <w:tcPr>
            <w:tcW w:w="476" w:type="pct"/>
            <w:tcBorders>
              <w:top w:val="nil"/>
              <w:left w:val="nil"/>
              <w:bottom w:val="nil"/>
              <w:right w:val="nil"/>
            </w:tcBorders>
          </w:tcPr>
          <w:p w14:paraId="2CF30DC3"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0.06</w:t>
            </w:r>
            <w:r w:rsidRPr="00B26B48">
              <w:rPr>
                <w:rFonts w:cstheme="minorHAnsi"/>
                <w:sz w:val="20"/>
                <w:szCs w:val="20"/>
                <w:vertAlign w:val="superscript"/>
                <w:lang w:val="en-US"/>
              </w:rPr>
              <w:t>**</w:t>
            </w:r>
          </w:p>
        </w:tc>
        <w:tc>
          <w:tcPr>
            <w:tcW w:w="615" w:type="pct"/>
            <w:tcBorders>
              <w:top w:val="nil"/>
              <w:left w:val="nil"/>
              <w:bottom w:val="nil"/>
              <w:right w:val="nil"/>
            </w:tcBorders>
          </w:tcPr>
          <w:p w14:paraId="0363B85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23A4054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-0.00</w:t>
            </w:r>
          </w:p>
        </w:tc>
        <w:tc>
          <w:tcPr>
            <w:tcW w:w="606" w:type="pct"/>
            <w:tcBorders>
              <w:top w:val="nil"/>
              <w:left w:val="nil"/>
              <w:bottom w:val="nil"/>
              <w:right w:val="nil"/>
            </w:tcBorders>
          </w:tcPr>
          <w:p w14:paraId="666A36B3"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r>
      <w:tr w:rsidR="004D4C27" w:rsidRPr="00B26B48" w14:paraId="672784CB" w14:textId="77777777" w:rsidTr="004D4C27">
        <w:tc>
          <w:tcPr>
            <w:tcW w:w="1434" w:type="pct"/>
            <w:tcBorders>
              <w:top w:val="nil"/>
              <w:left w:val="nil"/>
              <w:bottom w:val="nil"/>
              <w:right w:val="nil"/>
            </w:tcBorders>
          </w:tcPr>
          <w:p w14:paraId="7A678C8C"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7187DF3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048BA46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476" w:type="pct"/>
            <w:tcBorders>
              <w:top w:val="nil"/>
              <w:left w:val="nil"/>
              <w:bottom w:val="nil"/>
              <w:right w:val="nil"/>
            </w:tcBorders>
          </w:tcPr>
          <w:p w14:paraId="7C2E4E9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615" w:type="pct"/>
            <w:tcBorders>
              <w:top w:val="nil"/>
              <w:left w:val="nil"/>
              <w:bottom w:val="nil"/>
              <w:right w:val="nil"/>
            </w:tcBorders>
          </w:tcPr>
          <w:p w14:paraId="1789F4E3"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22847006"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606" w:type="pct"/>
            <w:tcBorders>
              <w:top w:val="nil"/>
              <w:left w:val="nil"/>
              <w:bottom w:val="nil"/>
              <w:right w:val="nil"/>
            </w:tcBorders>
          </w:tcPr>
          <w:p w14:paraId="4DCA5B9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r>
      <w:tr w:rsidR="004D4C27" w:rsidRPr="00B26B48" w14:paraId="5F0AD4B7" w14:textId="77777777" w:rsidTr="004D4C27">
        <w:tc>
          <w:tcPr>
            <w:tcW w:w="1434" w:type="pct"/>
            <w:tcBorders>
              <w:top w:val="nil"/>
              <w:left w:val="nil"/>
              <w:bottom w:val="nil"/>
              <w:right w:val="nil"/>
            </w:tcBorders>
          </w:tcPr>
          <w:p w14:paraId="721E45A5"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0E62CC59"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7F461A1E"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3F64DC0C"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1B5A889C"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7B3790C0"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1DB90BEA"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299F1B1D" w14:textId="77777777" w:rsidTr="004D4C27">
        <w:tc>
          <w:tcPr>
            <w:tcW w:w="1434" w:type="pct"/>
            <w:tcBorders>
              <w:top w:val="nil"/>
              <w:left w:val="nil"/>
              <w:bottom w:val="nil"/>
              <w:right w:val="nil"/>
            </w:tcBorders>
          </w:tcPr>
          <w:p w14:paraId="3D8F5FF9"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Unemployed</w:t>
            </w:r>
          </w:p>
        </w:tc>
        <w:tc>
          <w:tcPr>
            <w:tcW w:w="468" w:type="pct"/>
            <w:tcBorders>
              <w:top w:val="nil"/>
              <w:left w:val="nil"/>
              <w:bottom w:val="nil"/>
              <w:right w:val="nil"/>
            </w:tcBorders>
          </w:tcPr>
          <w:p w14:paraId="4061B816"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7FDFFBA8"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-0.14</w:t>
            </w:r>
            <w:r w:rsidRPr="00B26B48">
              <w:rPr>
                <w:rFonts w:cstheme="minorHAnsi"/>
                <w:sz w:val="20"/>
                <w:szCs w:val="20"/>
                <w:vertAlign w:val="superscript"/>
                <w:lang w:val="en-US"/>
              </w:rPr>
              <w:t>*</w:t>
            </w:r>
          </w:p>
        </w:tc>
        <w:tc>
          <w:tcPr>
            <w:tcW w:w="476" w:type="pct"/>
            <w:tcBorders>
              <w:top w:val="nil"/>
              <w:left w:val="nil"/>
              <w:bottom w:val="nil"/>
              <w:right w:val="nil"/>
            </w:tcBorders>
          </w:tcPr>
          <w:p w14:paraId="4EC649CD"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-0.08</w:t>
            </w:r>
          </w:p>
        </w:tc>
        <w:tc>
          <w:tcPr>
            <w:tcW w:w="615" w:type="pct"/>
            <w:tcBorders>
              <w:top w:val="nil"/>
              <w:left w:val="nil"/>
              <w:bottom w:val="nil"/>
              <w:right w:val="nil"/>
            </w:tcBorders>
          </w:tcPr>
          <w:p w14:paraId="280A1B5C"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26C862C1"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-0.22</w:t>
            </w:r>
            <w:r w:rsidRPr="00B26B48">
              <w:rPr>
                <w:rFonts w:cstheme="minorHAnsi"/>
                <w:sz w:val="20"/>
                <w:szCs w:val="20"/>
                <w:vertAlign w:val="superscript"/>
                <w:lang w:val="en-US"/>
              </w:rPr>
              <w:t>***</w:t>
            </w:r>
          </w:p>
        </w:tc>
        <w:tc>
          <w:tcPr>
            <w:tcW w:w="606" w:type="pct"/>
            <w:tcBorders>
              <w:top w:val="nil"/>
              <w:left w:val="nil"/>
              <w:bottom w:val="nil"/>
              <w:right w:val="nil"/>
            </w:tcBorders>
          </w:tcPr>
          <w:p w14:paraId="708140C8"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-0.18</w:t>
            </w:r>
            <w:r w:rsidRPr="00B26B48">
              <w:rPr>
                <w:rFonts w:cstheme="minorHAnsi"/>
                <w:sz w:val="20"/>
                <w:szCs w:val="20"/>
                <w:vertAlign w:val="superscript"/>
                <w:lang w:val="en-US"/>
              </w:rPr>
              <w:t>***</w:t>
            </w:r>
          </w:p>
        </w:tc>
      </w:tr>
      <w:tr w:rsidR="004D4C27" w:rsidRPr="00B26B48" w14:paraId="29B222E5" w14:textId="77777777" w:rsidTr="004D4C27">
        <w:tc>
          <w:tcPr>
            <w:tcW w:w="1434" w:type="pct"/>
            <w:tcBorders>
              <w:top w:val="nil"/>
              <w:left w:val="nil"/>
              <w:bottom w:val="nil"/>
              <w:right w:val="nil"/>
            </w:tcBorders>
          </w:tcPr>
          <w:p w14:paraId="57DFF516"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45CA26C2"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773DAB2D"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(0.06)</w:t>
            </w:r>
          </w:p>
        </w:tc>
        <w:tc>
          <w:tcPr>
            <w:tcW w:w="476" w:type="pct"/>
            <w:tcBorders>
              <w:top w:val="nil"/>
              <w:left w:val="nil"/>
              <w:bottom w:val="nil"/>
              <w:right w:val="nil"/>
            </w:tcBorders>
          </w:tcPr>
          <w:p w14:paraId="13DCE13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(0.05)</w:t>
            </w:r>
          </w:p>
        </w:tc>
        <w:tc>
          <w:tcPr>
            <w:tcW w:w="615" w:type="pct"/>
            <w:tcBorders>
              <w:top w:val="nil"/>
              <w:left w:val="nil"/>
              <w:bottom w:val="nil"/>
              <w:right w:val="nil"/>
            </w:tcBorders>
          </w:tcPr>
          <w:p w14:paraId="1BB9158F"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267CDE3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(0.05)</w:t>
            </w:r>
          </w:p>
        </w:tc>
        <w:tc>
          <w:tcPr>
            <w:tcW w:w="606" w:type="pct"/>
            <w:tcBorders>
              <w:top w:val="nil"/>
              <w:left w:val="nil"/>
              <w:bottom w:val="nil"/>
              <w:right w:val="nil"/>
            </w:tcBorders>
          </w:tcPr>
          <w:p w14:paraId="1F66114B"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(0.05)</w:t>
            </w:r>
          </w:p>
        </w:tc>
      </w:tr>
      <w:tr w:rsidR="004D4C27" w:rsidRPr="00B26B48" w14:paraId="3D843D91" w14:textId="77777777" w:rsidTr="004D4C27">
        <w:tc>
          <w:tcPr>
            <w:tcW w:w="1434" w:type="pct"/>
            <w:tcBorders>
              <w:top w:val="nil"/>
              <w:left w:val="nil"/>
              <w:bottom w:val="nil"/>
              <w:right w:val="nil"/>
            </w:tcBorders>
          </w:tcPr>
          <w:p w14:paraId="31F16AF5"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15A10296"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5CECF634"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09AE0E33"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75635DD1"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001309F9"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7572506C"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52256CA8" w14:textId="77777777" w:rsidTr="004D4C27">
        <w:tc>
          <w:tcPr>
            <w:tcW w:w="1434" w:type="pct"/>
            <w:tcBorders>
              <w:top w:val="nil"/>
              <w:left w:val="nil"/>
              <w:bottom w:val="nil"/>
              <w:right w:val="nil"/>
            </w:tcBorders>
          </w:tcPr>
          <w:p w14:paraId="153AAE62"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Retired</w:t>
            </w:r>
          </w:p>
        </w:tc>
        <w:tc>
          <w:tcPr>
            <w:tcW w:w="468" w:type="pct"/>
            <w:tcBorders>
              <w:top w:val="nil"/>
              <w:left w:val="nil"/>
              <w:bottom w:val="nil"/>
              <w:right w:val="nil"/>
            </w:tcBorders>
          </w:tcPr>
          <w:p w14:paraId="07409CC1"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54CA3F9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p>
        </w:tc>
        <w:tc>
          <w:tcPr>
            <w:tcW w:w="476" w:type="pct"/>
            <w:tcBorders>
              <w:top w:val="nil"/>
              <w:left w:val="nil"/>
              <w:bottom w:val="nil"/>
              <w:right w:val="nil"/>
            </w:tcBorders>
          </w:tcPr>
          <w:p w14:paraId="6DF6C638"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0.00</w:t>
            </w:r>
          </w:p>
        </w:tc>
        <w:tc>
          <w:tcPr>
            <w:tcW w:w="615" w:type="pct"/>
            <w:tcBorders>
              <w:top w:val="nil"/>
              <w:left w:val="nil"/>
              <w:bottom w:val="nil"/>
              <w:right w:val="nil"/>
            </w:tcBorders>
          </w:tcPr>
          <w:p w14:paraId="2F1F32ED"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5AF18D2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-0.05</w:t>
            </w:r>
          </w:p>
        </w:tc>
        <w:tc>
          <w:tcPr>
            <w:tcW w:w="606" w:type="pct"/>
            <w:tcBorders>
              <w:top w:val="nil"/>
              <w:left w:val="nil"/>
              <w:bottom w:val="nil"/>
              <w:right w:val="nil"/>
            </w:tcBorders>
          </w:tcPr>
          <w:p w14:paraId="7FC20AC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-0.05</w:t>
            </w:r>
          </w:p>
        </w:tc>
      </w:tr>
      <w:tr w:rsidR="004D4C27" w:rsidRPr="00B26B48" w14:paraId="30C3E74A" w14:textId="77777777" w:rsidTr="004D4C27">
        <w:tc>
          <w:tcPr>
            <w:tcW w:w="1434" w:type="pct"/>
            <w:tcBorders>
              <w:top w:val="nil"/>
              <w:left w:val="nil"/>
              <w:bottom w:val="nil"/>
              <w:right w:val="nil"/>
            </w:tcBorders>
          </w:tcPr>
          <w:p w14:paraId="00C6518F"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53339D56"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7E27C388"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476" w:type="pct"/>
            <w:tcBorders>
              <w:top w:val="nil"/>
              <w:left w:val="nil"/>
              <w:bottom w:val="nil"/>
              <w:right w:val="nil"/>
            </w:tcBorders>
          </w:tcPr>
          <w:p w14:paraId="5685352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15" w:type="pct"/>
            <w:tcBorders>
              <w:top w:val="nil"/>
              <w:left w:val="nil"/>
              <w:bottom w:val="nil"/>
              <w:right w:val="nil"/>
            </w:tcBorders>
          </w:tcPr>
          <w:p w14:paraId="4F55505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16F90443"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06" w:type="pct"/>
            <w:tcBorders>
              <w:top w:val="nil"/>
              <w:left w:val="nil"/>
              <w:bottom w:val="nil"/>
              <w:right w:val="nil"/>
            </w:tcBorders>
          </w:tcPr>
          <w:p w14:paraId="6A25373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r>
      <w:tr w:rsidR="004D4C27" w:rsidRPr="00B26B48" w14:paraId="376841F5" w14:textId="77777777" w:rsidTr="004D4C27">
        <w:tc>
          <w:tcPr>
            <w:tcW w:w="1434" w:type="pct"/>
            <w:tcBorders>
              <w:top w:val="nil"/>
              <w:left w:val="nil"/>
              <w:bottom w:val="nil"/>
              <w:right w:val="nil"/>
            </w:tcBorders>
          </w:tcPr>
          <w:p w14:paraId="668CBF19"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408C0B48"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5799A3E5"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3C3160C2"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4D59C0C7"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07456505"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0C411250"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33E2E333" w14:textId="77777777" w:rsidTr="004D4C27">
        <w:tc>
          <w:tcPr>
            <w:tcW w:w="1434" w:type="pct"/>
            <w:tcBorders>
              <w:top w:val="nil"/>
              <w:left w:val="nil"/>
              <w:bottom w:val="nil"/>
              <w:right w:val="nil"/>
            </w:tcBorders>
          </w:tcPr>
          <w:p w14:paraId="35B72501"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Not in Paid Work</w:t>
            </w:r>
          </w:p>
        </w:tc>
        <w:tc>
          <w:tcPr>
            <w:tcW w:w="468" w:type="pct"/>
            <w:tcBorders>
              <w:top w:val="nil"/>
              <w:left w:val="nil"/>
              <w:bottom w:val="nil"/>
              <w:right w:val="nil"/>
            </w:tcBorders>
          </w:tcPr>
          <w:p w14:paraId="4E13586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5733345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476" w:type="pct"/>
            <w:tcBorders>
              <w:top w:val="nil"/>
              <w:left w:val="nil"/>
              <w:bottom w:val="nil"/>
              <w:right w:val="nil"/>
            </w:tcBorders>
          </w:tcPr>
          <w:p w14:paraId="626CE8E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15" w:type="pct"/>
            <w:tcBorders>
              <w:top w:val="nil"/>
              <w:left w:val="nil"/>
              <w:bottom w:val="nil"/>
              <w:right w:val="nil"/>
            </w:tcBorders>
          </w:tcPr>
          <w:p w14:paraId="072F5E81"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3F492F0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06" w:type="pct"/>
            <w:tcBorders>
              <w:top w:val="nil"/>
              <w:left w:val="nil"/>
              <w:bottom w:val="nil"/>
              <w:right w:val="nil"/>
            </w:tcBorders>
          </w:tcPr>
          <w:p w14:paraId="759D701C"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r>
      <w:tr w:rsidR="004D4C27" w:rsidRPr="00B26B48" w14:paraId="743F1C29" w14:textId="77777777" w:rsidTr="004D4C27">
        <w:tc>
          <w:tcPr>
            <w:tcW w:w="1434" w:type="pct"/>
            <w:tcBorders>
              <w:top w:val="nil"/>
              <w:left w:val="nil"/>
              <w:bottom w:val="nil"/>
              <w:right w:val="nil"/>
            </w:tcBorders>
          </w:tcPr>
          <w:p w14:paraId="2232ED47"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16C576C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306AED7D"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476" w:type="pct"/>
            <w:tcBorders>
              <w:top w:val="nil"/>
              <w:left w:val="nil"/>
              <w:bottom w:val="nil"/>
              <w:right w:val="nil"/>
            </w:tcBorders>
          </w:tcPr>
          <w:p w14:paraId="1125A08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15" w:type="pct"/>
            <w:tcBorders>
              <w:top w:val="nil"/>
              <w:left w:val="nil"/>
              <w:bottom w:val="nil"/>
              <w:right w:val="nil"/>
            </w:tcBorders>
          </w:tcPr>
          <w:p w14:paraId="6B8C9696"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0B79EB23"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06" w:type="pct"/>
            <w:tcBorders>
              <w:top w:val="nil"/>
              <w:left w:val="nil"/>
              <w:bottom w:val="nil"/>
              <w:right w:val="nil"/>
            </w:tcBorders>
          </w:tcPr>
          <w:p w14:paraId="5F3E4DE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r>
      <w:tr w:rsidR="004D4C27" w:rsidRPr="00B26B48" w14:paraId="5E987B96" w14:textId="77777777" w:rsidTr="004D4C27">
        <w:tc>
          <w:tcPr>
            <w:tcW w:w="1434" w:type="pct"/>
            <w:tcBorders>
              <w:top w:val="nil"/>
              <w:left w:val="nil"/>
              <w:bottom w:val="nil"/>
              <w:right w:val="nil"/>
            </w:tcBorders>
          </w:tcPr>
          <w:p w14:paraId="34284629" w14:textId="77777777" w:rsidR="004D4C27" w:rsidRPr="00B26B48" w:rsidRDefault="004D4C27" w:rsidP="004D4C27">
            <w:pPr>
              <w:widowControl w:val="0"/>
              <w:autoSpaceDE w:val="0"/>
              <w:autoSpaceDN w:val="0"/>
              <w:adjustRightInd w:val="0"/>
              <w:spacing w:after="0" w:line="240" w:lineRule="auto"/>
              <w:rPr>
                <w:rFonts w:cstheme="minorHAnsi"/>
                <w:b/>
                <w:sz w:val="20"/>
                <w:szCs w:val="20"/>
                <w:lang w:val="en-US"/>
              </w:rPr>
            </w:pPr>
            <w:r w:rsidRPr="00B26B48">
              <w:rPr>
                <w:rFonts w:cstheme="minorHAnsi"/>
                <w:b/>
                <w:sz w:val="20"/>
                <w:szCs w:val="20"/>
                <w:lang w:val="en-US"/>
              </w:rPr>
              <w:t>Marital status</w:t>
            </w:r>
          </w:p>
          <w:p w14:paraId="081850B7" w14:textId="77777777" w:rsidR="004D4C27" w:rsidRPr="00B26B48" w:rsidRDefault="004D4C27" w:rsidP="004D4C27">
            <w:pPr>
              <w:widowControl w:val="0"/>
              <w:autoSpaceDE w:val="0"/>
              <w:autoSpaceDN w:val="0"/>
              <w:adjustRightInd w:val="0"/>
              <w:spacing w:after="0" w:line="240" w:lineRule="auto"/>
              <w:rPr>
                <w:rFonts w:cstheme="minorHAnsi"/>
                <w:i/>
                <w:sz w:val="20"/>
                <w:szCs w:val="20"/>
                <w:lang w:val="en-US"/>
              </w:rPr>
            </w:pPr>
            <w:r w:rsidRPr="00B26B48">
              <w:rPr>
                <w:rFonts w:cstheme="minorHAnsi"/>
                <w:i/>
                <w:sz w:val="20"/>
                <w:szCs w:val="20"/>
                <w:lang w:val="en-US"/>
              </w:rPr>
              <w:t>Reference: married</w:t>
            </w:r>
          </w:p>
        </w:tc>
        <w:tc>
          <w:tcPr>
            <w:tcW w:w="468" w:type="pct"/>
            <w:tcBorders>
              <w:top w:val="nil"/>
              <w:left w:val="nil"/>
              <w:bottom w:val="nil"/>
              <w:right w:val="nil"/>
            </w:tcBorders>
          </w:tcPr>
          <w:p w14:paraId="27DD2A57"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6AAE055F"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31110F70"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768A142D"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2A34F00B"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4BE9ACD6"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79FA4D26" w14:textId="77777777" w:rsidTr="004D4C27">
        <w:tc>
          <w:tcPr>
            <w:tcW w:w="1434" w:type="pct"/>
            <w:tcBorders>
              <w:top w:val="nil"/>
              <w:left w:val="nil"/>
              <w:bottom w:val="nil"/>
              <w:right w:val="nil"/>
            </w:tcBorders>
          </w:tcPr>
          <w:p w14:paraId="1ACA0E46"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Partner</w:t>
            </w:r>
          </w:p>
        </w:tc>
        <w:tc>
          <w:tcPr>
            <w:tcW w:w="468" w:type="pct"/>
            <w:tcBorders>
              <w:top w:val="nil"/>
              <w:left w:val="nil"/>
              <w:bottom w:val="nil"/>
              <w:right w:val="nil"/>
            </w:tcBorders>
          </w:tcPr>
          <w:p w14:paraId="549252AB"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0C7A4FA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476" w:type="pct"/>
            <w:tcBorders>
              <w:top w:val="nil"/>
              <w:left w:val="nil"/>
              <w:bottom w:val="nil"/>
              <w:right w:val="nil"/>
            </w:tcBorders>
          </w:tcPr>
          <w:p w14:paraId="4B4E71DD"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r w:rsidRPr="00B26B48">
              <w:rPr>
                <w:rFonts w:cstheme="minorHAnsi"/>
                <w:sz w:val="20"/>
                <w:szCs w:val="20"/>
                <w:vertAlign w:val="superscript"/>
                <w:lang w:val="en-US"/>
              </w:rPr>
              <w:t>*</w:t>
            </w:r>
          </w:p>
        </w:tc>
        <w:tc>
          <w:tcPr>
            <w:tcW w:w="615" w:type="pct"/>
            <w:tcBorders>
              <w:top w:val="nil"/>
              <w:left w:val="nil"/>
              <w:bottom w:val="nil"/>
              <w:right w:val="nil"/>
            </w:tcBorders>
          </w:tcPr>
          <w:p w14:paraId="1B730DF8"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27EB9F0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-0.05</w:t>
            </w:r>
            <w:r w:rsidRPr="00B26B48">
              <w:rPr>
                <w:rFonts w:cstheme="minorHAnsi"/>
                <w:sz w:val="20"/>
                <w:szCs w:val="20"/>
                <w:vertAlign w:val="superscript"/>
                <w:lang w:val="en-US"/>
              </w:rPr>
              <w:t>**</w:t>
            </w:r>
          </w:p>
        </w:tc>
        <w:tc>
          <w:tcPr>
            <w:tcW w:w="606" w:type="pct"/>
            <w:tcBorders>
              <w:top w:val="nil"/>
              <w:left w:val="nil"/>
              <w:bottom w:val="nil"/>
              <w:right w:val="nil"/>
            </w:tcBorders>
          </w:tcPr>
          <w:p w14:paraId="1541021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r w:rsidRPr="00B26B48">
              <w:rPr>
                <w:rFonts w:cstheme="minorHAnsi"/>
                <w:sz w:val="20"/>
                <w:szCs w:val="20"/>
                <w:vertAlign w:val="superscript"/>
                <w:lang w:val="en-US"/>
              </w:rPr>
              <w:t>*</w:t>
            </w:r>
          </w:p>
        </w:tc>
      </w:tr>
      <w:tr w:rsidR="004D4C27" w:rsidRPr="00B26B48" w14:paraId="699FAC91" w14:textId="77777777" w:rsidTr="004D4C27">
        <w:tc>
          <w:tcPr>
            <w:tcW w:w="1434" w:type="pct"/>
            <w:tcBorders>
              <w:top w:val="nil"/>
              <w:left w:val="nil"/>
              <w:bottom w:val="nil"/>
              <w:right w:val="nil"/>
            </w:tcBorders>
          </w:tcPr>
          <w:p w14:paraId="126EA35E"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397E0AA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336BFA78"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476" w:type="pct"/>
            <w:tcBorders>
              <w:top w:val="nil"/>
              <w:left w:val="nil"/>
              <w:bottom w:val="nil"/>
              <w:right w:val="nil"/>
            </w:tcBorders>
          </w:tcPr>
          <w:p w14:paraId="507497D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615" w:type="pct"/>
            <w:tcBorders>
              <w:top w:val="nil"/>
              <w:left w:val="nil"/>
              <w:bottom w:val="nil"/>
              <w:right w:val="nil"/>
            </w:tcBorders>
          </w:tcPr>
          <w:p w14:paraId="23F239E6"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1EA3ECC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606" w:type="pct"/>
            <w:tcBorders>
              <w:top w:val="nil"/>
              <w:left w:val="nil"/>
              <w:bottom w:val="nil"/>
              <w:right w:val="nil"/>
            </w:tcBorders>
          </w:tcPr>
          <w:p w14:paraId="11BF0E9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r>
      <w:tr w:rsidR="004D4C27" w:rsidRPr="00B26B48" w14:paraId="43A7315E" w14:textId="77777777" w:rsidTr="004D4C27">
        <w:tc>
          <w:tcPr>
            <w:tcW w:w="1434" w:type="pct"/>
            <w:tcBorders>
              <w:top w:val="nil"/>
              <w:left w:val="nil"/>
              <w:bottom w:val="nil"/>
              <w:right w:val="nil"/>
            </w:tcBorders>
          </w:tcPr>
          <w:p w14:paraId="2DAC1E3A"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3F1071F5"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74F0AA81"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4FCA0349"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13ECDB11"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009CE2F6"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1DBBAB4B"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5FDCBFD3" w14:textId="77777777" w:rsidTr="004D4C27">
        <w:tc>
          <w:tcPr>
            <w:tcW w:w="1434" w:type="pct"/>
            <w:tcBorders>
              <w:top w:val="nil"/>
              <w:left w:val="nil"/>
              <w:bottom w:val="nil"/>
              <w:right w:val="nil"/>
            </w:tcBorders>
          </w:tcPr>
          <w:p w14:paraId="001DAF51"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Single</w:t>
            </w:r>
          </w:p>
        </w:tc>
        <w:tc>
          <w:tcPr>
            <w:tcW w:w="468" w:type="pct"/>
            <w:tcBorders>
              <w:top w:val="nil"/>
              <w:left w:val="nil"/>
              <w:bottom w:val="nil"/>
              <w:right w:val="nil"/>
            </w:tcBorders>
          </w:tcPr>
          <w:p w14:paraId="0DDB6F3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3646AB6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476" w:type="pct"/>
            <w:tcBorders>
              <w:top w:val="nil"/>
              <w:left w:val="nil"/>
              <w:bottom w:val="nil"/>
              <w:right w:val="nil"/>
            </w:tcBorders>
          </w:tcPr>
          <w:p w14:paraId="502AAAD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15" w:type="pct"/>
            <w:tcBorders>
              <w:top w:val="nil"/>
              <w:left w:val="nil"/>
              <w:bottom w:val="nil"/>
              <w:right w:val="nil"/>
            </w:tcBorders>
          </w:tcPr>
          <w:p w14:paraId="0FE932BB"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004BF8F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-0.07</w:t>
            </w:r>
            <w:r w:rsidRPr="00B26B48">
              <w:rPr>
                <w:rFonts w:cstheme="minorHAnsi"/>
                <w:sz w:val="20"/>
                <w:szCs w:val="20"/>
                <w:vertAlign w:val="superscript"/>
                <w:lang w:val="en-US"/>
              </w:rPr>
              <w:t>***</w:t>
            </w:r>
          </w:p>
        </w:tc>
        <w:tc>
          <w:tcPr>
            <w:tcW w:w="606" w:type="pct"/>
            <w:tcBorders>
              <w:top w:val="nil"/>
              <w:left w:val="nil"/>
              <w:bottom w:val="nil"/>
              <w:right w:val="nil"/>
            </w:tcBorders>
          </w:tcPr>
          <w:p w14:paraId="7D9BDF91"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r>
      <w:tr w:rsidR="004D4C27" w:rsidRPr="00B26B48" w14:paraId="4A8DBBD5" w14:textId="77777777" w:rsidTr="004D4C27">
        <w:tc>
          <w:tcPr>
            <w:tcW w:w="1434" w:type="pct"/>
            <w:tcBorders>
              <w:top w:val="nil"/>
              <w:left w:val="nil"/>
              <w:bottom w:val="nil"/>
              <w:right w:val="nil"/>
            </w:tcBorders>
          </w:tcPr>
          <w:p w14:paraId="32B7FD83"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578547BB"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2F1DB32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476" w:type="pct"/>
            <w:tcBorders>
              <w:top w:val="nil"/>
              <w:left w:val="nil"/>
              <w:bottom w:val="nil"/>
              <w:right w:val="nil"/>
            </w:tcBorders>
          </w:tcPr>
          <w:p w14:paraId="216F311F"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615" w:type="pct"/>
            <w:tcBorders>
              <w:top w:val="nil"/>
              <w:left w:val="nil"/>
              <w:bottom w:val="nil"/>
              <w:right w:val="nil"/>
            </w:tcBorders>
          </w:tcPr>
          <w:p w14:paraId="41BC241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69C1582D"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c>
          <w:tcPr>
            <w:tcW w:w="606" w:type="pct"/>
            <w:tcBorders>
              <w:top w:val="nil"/>
              <w:left w:val="nil"/>
              <w:bottom w:val="nil"/>
              <w:right w:val="nil"/>
            </w:tcBorders>
          </w:tcPr>
          <w:p w14:paraId="39609DAD"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r>
      <w:tr w:rsidR="004D4C27" w:rsidRPr="00B26B48" w14:paraId="32C64B73" w14:textId="77777777" w:rsidTr="004D4C27">
        <w:tc>
          <w:tcPr>
            <w:tcW w:w="1434" w:type="pct"/>
            <w:tcBorders>
              <w:top w:val="nil"/>
              <w:left w:val="nil"/>
              <w:bottom w:val="nil"/>
              <w:right w:val="nil"/>
            </w:tcBorders>
          </w:tcPr>
          <w:p w14:paraId="3A6BA6E2"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4EEDF109"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1944C44F"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7E2BBC99"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6EEF38BC"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6A606793"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0F72662B"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613B4141" w14:textId="77777777" w:rsidTr="004D4C27">
        <w:tc>
          <w:tcPr>
            <w:tcW w:w="1434" w:type="pct"/>
            <w:tcBorders>
              <w:top w:val="nil"/>
              <w:left w:val="nil"/>
              <w:bottom w:val="nil"/>
              <w:right w:val="nil"/>
            </w:tcBorders>
          </w:tcPr>
          <w:p w14:paraId="7C494DB8"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Divorced</w:t>
            </w:r>
          </w:p>
        </w:tc>
        <w:tc>
          <w:tcPr>
            <w:tcW w:w="468" w:type="pct"/>
            <w:tcBorders>
              <w:top w:val="nil"/>
              <w:left w:val="nil"/>
              <w:bottom w:val="nil"/>
              <w:right w:val="nil"/>
            </w:tcBorders>
          </w:tcPr>
          <w:p w14:paraId="23378EF8"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2574952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0.05</w:t>
            </w:r>
          </w:p>
        </w:tc>
        <w:tc>
          <w:tcPr>
            <w:tcW w:w="476" w:type="pct"/>
            <w:tcBorders>
              <w:top w:val="nil"/>
              <w:left w:val="nil"/>
              <w:bottom w:val="nil"/>
              <w:right w:val="nil"/>
            </w:tcBorders>
          </w:tcPr>
          <w:p w14:paraId="048A3FC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0.07</w:t>
            </w:r>
            <w:r w:rsidRPr="00B26B48">
              <w:rPr>
                <w:rFonts w:cstheme="minorHAnsi"/>
                <w:sz w:val="20"/>
                <w:szCs w:val="20"/>
                <w:vertAlign w:val="superscript"/>
                <w:lang w:val="en-US"/>
              </w:rPr>
              <w:t>**</w:t>
            </w:r>
          </w:p>
        </w:tc>
        <w:tc>
          <w:tcPr>
            <w:tcW w:w="615" w:type="pct"/>
            <w:tcBorders>
              <w:top w:val="nil"/>
              <w:left w:val="nil"/>
              <w:bottom w:val="nil"/>
              <w:right w:val="nil"/>
            </w:tcBorders>
          </w:tcPr>
          <w:p w14:paraId="46BD6386"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6A9FE84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p>
        </w:tc>
        <w:tc>
          <w:tcPr>
            <w:tcW w:w="606" w:type="pct"/>
            <w:tcBorders>
              <w:top w:val="nil"/>
              <w:left w:val="nil"/>
              <w:bottom w:val="nil"/>
              <w:right w:val="nil"/>
            </w:tcBorders>
          </w:tcPr>
          <w:p w14:paraId="139F4C3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p>
        </w:tc>
      </w:tr>
      <w:tr w:rsidR="004D4C27" w:rsidRPr="00B26B48" w14:paraId="63798A9D" w14:textId="77777777" w:rsidTr="004D4C27">
        <w:tc>
          <w:tcPr>
            <w:tcW w:w="1434" w:type="pct"/>
            <w:tcBorders>
              <w:top w:val="nil"/>
              <w:left w:val="nil"/>
              <w:bottom w:val="nil"/>
              <w:right w:val="nil"/>
            </w:tcBorders>
          </w:tcPr>
          <w:p w14:paraId="394336B3"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629653E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3C1EC8AC"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476" w:type="pct"/>
            <w:tcBorders>
              <w:top w:val="nil"/>
              <w:left w:val="nil"/>
              <w:bottom w:val="nil"/>
              <w:right w:val="nil"/>
            </w:tcBorders>
          </w:tcPr>
          <w:p w14:paraId="040547F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15" w:type="pct"/>
            <w:tcBorders>
              <w:top w:val="nil"/>
              <w:left w:val="nil"/>
              <w:bottom w:val="nil"/>
              <w:right w:val="nil"/>
            </w:tcBorders>
          </w:tcPr>
          <w:p w14:paraId="59A60A78"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51EC8B96"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06" w:type="pct"/>
            <w:tcBorders>
              <w:top w:val="nil"/>
              <w:left w:val="nil"/>
              <w:bottom w:val="nil"/>
              <w:right w:val="nil"/>
            </w:tcBorders>
          </w:tcPr>
          <w:p w14:paraId="7AB3EC3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p>
        </w:tc>
      </w:tr>
      <w:tr w:rsidR="004D4C27" w:rsidRPr="00B26B48" w14:paraId="7600449A" w14:textId="77777777" w:rsidTr="004D4C27">
        <w:tc>
          <w:tcPr>
            <w:tcW w:w="1434" w:type="pct"/>
            <w:tcBorders>
              <w:top w:val="nil"/>
              <w:left w:val="nil"/>
              <w:bottom w:val="nil"/>
              <w:right w:val="nil"/>
            </w:tcBorders>
          </w:tcPr>
          <w:p w14:paraId="48C78F76"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2AD78752"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296F2C62"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29066C0B"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766B9D90"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198886AA"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25A2EA39"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6711C67D" w14:textId="77777777" w:rsidTr="004D4C27">
        <w:tc>
          <w:tcPr>
            <w:tcW w:w="1434" w:type="pct"/>
            <w:tcBorders>
              <w:top w:val="nil"/>
              <w:left w:val="nil"/>
              <w:bottom w:val="nil"/>
              <w:right w:val="nil"/>
            </w:tcBorders>
          </w:tcPr>
          <w:p w14:paraId="0354B51F"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Widowed</w:t>
            </w:r>
          </w:p>
        </w:tc>
        <w:tc>
          <w:tcPr>
            <w:tcW w:w="468" w:type="pct"/>
            <w:tcBorders>
              <w:top w:val="nil"/>
              <w:left w:val="nil"/>
              <w:bottom w:val="nil"/>
              <w:right w:val="nil"/>
            </w:tcBorders>
          </w:tcPr>
          <w:p w14:paraId="63B50C66"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33A9905B"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p>
        </w:tc>
        <w:tc>
          <w:tcPr>
            <w:tcW w:w="476" w:type="pct"/>
            <w:tcBorders>
              <w:top w:val="nil"/>
              <w:left w:val="nil"/>
              <w:bottom w:val="nil"/>
              <w:right w:val="nil"/>
            </w:tcBorders>
          </w:tcPr>
          <w:p w14:paraId="0B13C1BD"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p>
        </w:tc>
        <w:tc>
          <w:tcPr>
            <w:tcW w:w="615" w:type="pct"/>
            <w:tcBorders>
              <w:top w:val="nil"/>
              <w:left w:val="nil"/>
              <w:bottom w:val="nil"/>
              <w:right w:val="nil"/>
            </w:tcBorders>
          </w:tcPr>
          <w:p w14:paraId="0FFC188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554499C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p>
        </w:tc>
        <w:tc>
          <w:tcPr>
            <w:tcW w:w="606" w:type="pct"/>
            <w:tcBorders>
              <w:top w:val="nil"/>
              <w:left w:val="nil"/>
              <w:bottom w:val="nil"/>
              <w:right w:val="nil"/>
            </w:tcBorders>
          </w:tcPr>
          <w:p w14:paraId="43CB3DE1"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r>
      <w:tr w:rsidR="004D4C27" w:rsidRPr="00B26B48" w14:paraId="2E24553A" w14:textId="77777777" w:rsidTr="004D4C27">
        <w:tc>
          <w:tcPr>
            <w:tcW w:w="1434" w:type="pct"/>
            <w:tcBorders>
              <w:top w:val="nil"/>
              <w:left w:val="nil"/>
              <w:bottom w:val="nil"/>
              <w:right w:val="nil"/>
            </w:tcBorders>
          </w:tcPr>
          <w:p w14:paraId="2FF89CE0"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6FA713B1"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77AB50B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p>
        </w:tc>
        <w:tc>
          <w:tcPr>
            <w:tcW w:w="476" w:type="pct"/>
            <w:tcBorders>
              <w:top w:val="nil"/>
              <w:left w:val="nil"/>
              <w:bottom w:val="nil"/>
              <w:right w:val="nil"/>
            </w:tcBorders>
          </w:tcPr>
          <w:p w14:paraId="0244F146"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15" w:type="pct"/>
            <w:tcBorders>
              <w:top w:val="nil"/>
              <w:left w:val="nil"/>
              <w:bottom w:val="nil"/>
              <w:right w:val="nil"/>
            </w:tcBorders>
          </w:tcPr>
          <w:p w14:paraId="29E8CE1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6337230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c>
          <w:tcPr>
            <w:tcW w:w="606" w:type="pct"/>
            <w:tcBorders>
              <w:top w:val="nil"/>
              <w:left w:val="nil"/>
              <w:bottom w:val="nil"/>
              <w:right w:val="nil"/>
            </w:tcBorders>
          </w:tcPr>
          <w:p w14:paraId="55475F6A"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(0.03)</w:t>
            </w:r>
          </w:p>
        </w:tc>
      </w:tr>
      <w:tr w:rsidR="004D4C27" w:rsidRPr="00B26B48" w14:paraId="1F33B03C" w14:textId="77777777" w:rsidTr="004D4C27">
        <w:tc>
          <w:tcPr>
            <w:tcW w:w="1434" w:type="pct"/>
            <w:tcBorders>
              <w:top w:val="nil"/>
              <w:left w:val="nil"/>
              <w:bottom w:val="nil"/>
              <w:right w:val="nil"/>
            </w:tcBorders>
          </w:tcPr>
          <w:p w14:paraId="42E6653E" w14:textId="77777777" w:rsidR="004D4C27" w:rsidRPr="00B26B48" w:rsidRDefault="004D4C27" w:rsidP="004D4C27">
            <w:pPr>
              <w:widowControl w:val="0"/>
              <w:autoSpaceDE w:val="0"/>
              <w:autoSpaceDN w:val="0"/>
              <w:adjustRightInd w:val="0"/>
              <w:spacing w:after="0" w:line="240" w:lineRule="auto"/>
              <w:rPr>
                <w:rFonts w:cstheme="minorHAnsi"/>
                <w:b/>
                <w:sz w:val="20"/>
                <w:szCs w:val="20"/>
                <w:lang w:val="en-US"/>
              </w:rPr>
            </w:pPr>
            <w:r w:rsidRPr="00B26B48">
              <w:rPr>
                <w:rFonts w:cstheme="minorHAnsi"/>
                <w:b/>
                <w:sz w:val="20"/>
                <w:szCs w:val="20"/>
                <w:lang w:val="en-US"/>
              </w:rPr>
              <w:t>Political Attitudes</w:t>
            </w:r>
          </w:p>
        </w:tc>
        <w:tc>
          <w:tcPr>
            <w:tcW w:w="468" w:type="pct"/>
            <w:tcBorders>
              <w:top w:val="nil"/>
              <w:left w:val="nil"/>
              <w:bottom w:val="nil"/>
              <w:right w:val="nil"/>
            </w:tcBorders>
          </w:tcPr>
          <w:p w14:paraId="1BC6C6D4"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33C67B8C"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607E7D1A"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6F924714"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59BDB50A"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5DD71454"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2A699AC7" w14:textId="77777777" w:rsidTr="004D4C27">
        <w:tc>
          <w:tcPr>
            <w:tcW w:w="1434" w:type="pct"/>
            <w:tcBorders>
              <w:top w:val="nil"/>
              <w:left w:val="nil"/>
              <w:bottom w:val="nil"/>
              <w:right w:val="nil"/>
            </w:tcBorders>
          </w:tcPr>
          <w:p w14:paraId="1CFCBFD9"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Left-right scale</w:t>
            </w:r>
          </w:p>
        </w:tc>
        <w:tc>
          <w:tcPr>
            <w:tcW w:w="468" w:type="pct"/>
            <w:tcBorders>
              <w:top w:val="nil"/>
              <w:left w:val="nil"/>
              <w:bottom w:val="nil"/>
              <w:right w:val="nil"/>
            </w:tcBorders>
          </w:tcPr>
          <w:p w14:paraId="2758975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0CB29E3B"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476" w:type="pct"/>
            <w:tcBorders>
              <w:top w:val="nil"/>
              <w:left w:val="nil"/>
              <w:bottom w:val="nil"/>
              <w:right w:val="nil"/>
            </w:tcBorders>
          </w:tcPr>
          <w:p w14:paraId="3B6CE4B2"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r w:rsidRPr="00B26B48">
              <w:rPr>
                <w:rFonts w:cstheme="minorHAnsi"/>
                <w:sz w:val="20"/>
                <w:szCs w:val="20"/>
                <w:vertAlign w:val="superscript"/>
                <w:lang w:val="en-US"/>
              </w:rPr>
              <w:t>***</w:t>
            </w:r>
          </w:p>
        </w:tc>
        <w:tc>
          <w:tcPr>
            <w:tcW w:w="615" w:type="pct"/>
            <w:tcBorders>
              <w:top w:val="nil"/>
              <w:left w:val="nil"/>
              <w:bottom w:val="nil"/>
              <w:right w:val="nil"/>
            </w:tcBorders>
          </w:tcPr>
          <w:p w14:paraId="5B8E616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003B4CA4"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606" w:type="pct"/>
            <w:tcBorders>
              <w:top w:val="nil"/>
              <w:left w:val="nil"/>
              <w:bottom w:val="nil"/>
              <w:right w:val="nil"/>
            </w:tcBorders>
          </w:tcPr>
          <w:p w14:paraId="7DF7E71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-0.02</w:t>
            </w:r>
            <w:r w:rsidRPr="00B26B48">
              <w:rPr>
                <w:rFonts w:cstheme="minorHAnsi"/>
                <w:sz w:val="20"/>
                <w:szCs w:val="20"/>
                <w:vertAlign w:val="superscript"/>
                <w:lang w:val="en-US"/>
              </w:rPr>
              <w:t>***</w:t>
            </w:r>
          </w:p>
        </w:tc>
      </w:tr>
      <w:tr w:rsidR="004D4C27" w:rsidRPr="00B26B48" w14:paraId="6BD50CA8" w14:textId="77777777" w:rsidTr="004D4C27">
        <w:tc>
          <w:tcPr>
            <w:tcW w:w="1434" w:type="pct"/>
            <w:tcBorders>
              <w:top w:val="nil"/>
              <w:left w:val="nil"/>
              <w:bottom w:val="nil"/>
              <w:right w:val="nil"/>
            </w:tcBorders>
          </w:tcPr>
          <w:p w14:paraId="30638D59"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76326CFD"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078C281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476" w:type="pct"/>
            <w:tcBorders>
              <w:top w:val="nil"/>
              <w:left w:val="nil"/>
              <w:bottom w:val="nil"/>
              <w:right w:val="nil"/>
            </w:tcBorders>
          </w:tcPr>
          <w:p w14:paraId="26E9B4EC"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(0.00)</w:t>
            </w:r>
          </w:p>
        </w:tc>
        <w:tc>
          <w:tcPr>
            <w:tcW w:w="615" w:type="pct"/>
            <w:tcBorders>
              <w:top w:val="nil"/>
              <w:left w:val="nil"/>
              <w:bottom w:val="nil"/>
              <w:right w:val="nil"/>
            </w:tcBorders>
          </w:tcPr>
          <w:p w14:paraId="6ECE83AB"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039E315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606" w:type="pct"/>
            <w:tcBorders>
              <w:top w:val="nil"/>
              <w:left w:val="nil"/>
              <w:bottom w:val="nil"/>
              <w:right w:val="nil"/>
            </w:tcBorders>
          </w:tcPr>
          <w:p w14:paraId="66D7473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(0.00)</w:t>
            </w:r>
          </w:p>
        </w:tc>
      </w:tr>
      <w:tr w:rsidR="004D4C27" w:rsidRPr="00B26B48" w14:paraId="178A90F7" w14:textId="77777777" w:rsidTr="004D4C27">
        <w:tc>
          <w:tcPr>
            <w:tcW w:w="1434" w:type="pct"/>
            <w:tcBorders>
              <w:top w:val="nil"/>
              <w:left w:val="nil"/>
              <w:bottom w:val="nil"/>
              <w:right w:val="nil"/>
            </w:tcBorders>
          </w:tcPr>
          <w:p w14:paraId="675381E3"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09AAE139"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7B8EEF91"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35897FCB"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76F85ACC"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30C02BF6"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57634CEA"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1F5ED99B" w14:textId="77777777" w:rsidTr="004D4C27">
        <w:tc>
          <w:tcPr>
            <w:tcW w:w="1434" w:type="pct"/>
            <w:tcBorders>
              <w:top w:val="nil"/>
              <w:left w:val="nil"/>
              <w:bottom w:val="nil"/>
              <w:right w:val="nil"/>
            </w:tcBorders>
          </w:tcPr>
          <w:p w14:paraId="39E8130C"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Authoritarian/libertarianism scale</w:t>
            </w:r>
          </w:p>
        </w:tc>
        <w:tc>
          <w:tcPr>
            <w:tcW w:w="468" w:type="pct"/>
            <w:tcBorders>
              <w:top w:val="nil"/>
              <w:left w:val="nil"/>
              <w:bottom w:val="nil"/>
              <w:right w:val="nil"/>
            </w:tcBorders>
          </w:tcPr>
          <w:p w14:paraId="172F797F"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1354B13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476" w:type="pct"/>
            <w:tcBorders>
              <w:top w:val="nil"/>
              <w:left w:val="nil"/>
              <w:bottom w:val="nil"/>
              <w:right w:val="nil"/>
            </w:tcBorders>
          </w:tcPr>
          <w:p w14:paraId="331F47AC"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0.07</w:t>
            </w:r>
            <w:r w:rsidRPr="00B26B48">
              <w:rPr>
                <w:rFonts w:cstheme="minorHAnsi"/>
                <w:sz w:val="20"/>
                <w:szCs w:val="20"/>
                <w:vertAlign w:val="superscript"/>
                <w:lang w:val="en-US"/>
              </w:rPr>
              <w:t>***</w:t>
            </w:r>
          </w:p>
        </w:tc>
        <w:tc>
          <w:tcPr>
            <w:tcW w:w="615" w:type="pct"/>
            <w:tcBorders>
              <w:top w:val="nil"/>
              <w:left w:val="nil"/>
              <w:bottom w:val="nil"/>
              <w:right w:val="nil"/>
            </w:tcBorders>
          </w:tcPr>
          <w:p w14:paraId="520D704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6898D84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606" w:type="pct"/>
            <w:tcBorders>
              <w:top w:val="nil"/>
              <w:left w:val="nil"/>
              <w:bottom w:val="nil"/>
              <w:right w:val="nil"/>
            </w:tcBorders>
          </w:tcPr>
          <w:p w14:paraId="4AAE64D3"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0.07</w:t>
            </w:r>
            <w:r w:rsidRPr="00B26B48">
              <w:rPr>
                <w:rFonts w:cstheme="minorHAnsi"/>
                <w:sz w:val="20"/>
                <w:szCs w:val="20"/>
                <w:vertAlign w:val="superscript"/>
                <w:lang w:val="en-US"/>
              </w:rPr>
              <w:t>***</w:t>
            </w:r>
          </w:p>
        </w:tc>
      </w:tr>
      <w:tr w:rsidR="004D4C27" w:rsidRPr="00B26B48" w14:paraId="2682C64A" w14:textId="77777777" w:rsidTr="004D4C27">
        <w:tc>
          <w:tcPr>
            <w:tcW w:w="1434" w:type="pct"/>
            <w:tcBorders>
              <w:top w:val="nil"/>
              <w:left w:val="nil"/>
              <w:bottom w:val="nil"/>
              <w:right w:val="nil"/>
            </w:tcBorders>
          </w:tcPr>
          <w:p w14:paraId="14CED8D1"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5E6084AB"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37CE7D8C"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476" w:type="pct"/>
            <w:tcBorders>
              <w:top w:val="nil"/>
              <w:left w:val="nil"/>
              <w:bottom w:val="nil"/>
              <w:right w:val="nil"/>
            </w:tcBorders>
          </w:tcPr>
          <w:p w14:paraId="07B32D2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(0.00)</w:t>
            </w:r>
          </w:p>
        </w:tc>
        <w:tc>
          <w:tcPr>
            <w:tcW w:w="615" w:type="pct"/>
            <w:tcBorders>
              <w:top w:val="nil"/>
              <w:left w:val="nil"/>
              <w:bottom w:val="nil"/>
              <w:right w:val="nil"/>
            </w:tcBorders>
          </w:tcPr>
          <w:p w14:paraId="7FD78A4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700" w:type="pct"/>
            <w:tcBorders>
              <w:top w:val="nil"/>
              <w:left w:val="nil"/>
              <w:bottom w:val="nil"/>
              <w:right w:val="nil"/>
            </w:tcBorders>
          </w:tcPr>
          <w:p w14:paraId="0AE0BB9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p>
        </w:tc>
        <w:tc>
          <w:tcPr>
            <w:tcW w:w="606" w:type="pct"/>
            <w:tcBorders>
              <w:top w:val="nil"/>
              <w:left w:val="nil"/>
              <w:bottom w:val="nil"/>
              <w:right w:val="nil"/>
            </w:tcBorders>
          </w:tcPr>
          <w:p w14:paraId="6A890B48"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(0.00)</w:t>
            </w:r>
          </w:p>
        </w:tc>
      </w:tr>
      <w:tr w:rsidR="004D4C27" w:rsidRPr="00B26B48" w14:paraId="312E7FDB" w14:textId="77777777" w:rsidTr="004D4C27">
        <w:tc>
          <w:tcPr>
            <w:tcW w:w="1434" w:type="pct"/>
            <w:tcBorders>
              <w:top w:val="nil"/>
              <w:left w:val="nil"/>
              <w:bottom w:val="nil"/>
              <w:right w:val="nil"/>
            </w:tcBorders>
          </w:tcPr>
          <w:p w14:paraId="01FDC566"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nil"/>
              <w:right w:val="nil"/>
            </w:tcBorders>
          </w:tcPr>
          <w:p w14:paraId="7F8A9C96"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03A63217"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76" w:type="pct"/>
            <w:tcBorders>
              <w:top w:val="nil"/>
              <w:left w:val="nil"/>
              <w:bottom w:val="nil"/>
              <w:right w:val="nil"/>
            </w:tcBorders>
          </w:tcPr>
          <w:p w14:paraId="19DC4FAF"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15" w:type="pct"/>
            <w:tcBorders>
              <w:top w:val="nil"/>
              <w:left w:val="nil"/>
              <w:bottom w:val="nil"/>
              <w:right w:val="nil"/>
            </w:tcBorders>
          </w:tcPr>
          <w:p w14:paraId="33E9B04F"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700" w:type="pct"/>
            <w:tcBorders>
              <w:top w:val="nil"/>
              <w:left w:val="nil"/>
              <w:bottom w:val="nil"/>
              <w:right w:val="nil"/>
            </w:tcBorders>
          </w:tcPr>
          <w:p w14:paraId="271DA855"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606" w:type="pct"/>
            <w:tcBorders>
              <w:top w:val="nil"/>
              <w:left w:val="nil"/>
              <w:bottom w:val="nil"/>
              <w:right w:val="nil"/>
            </w:tcBorders>
          </w:tcPr>
          <w:p w14:paraId="37CF925B"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r>
      <w:tr w:rsidR="004D4C27" w:rsidRPr="00B26B48" w14:paraId="55C7CC98" w14:textId="77777777" w:rsidTr="004D4C27">
        <w:tc>
          <w:tcPr>
            <w:tcW w:w="1434" w:type="pct"/>
            <w:tcBorders>
              <w:top w:val="nil"/>
              <w:left w:val="nil"/>
              <w:bottom w:val="nil"/>
              <w:right w:val="nil"/>
            </w:tcBorders>
          </w:tcPr>
          <w:p w14:paraId="5FEBC362"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Constant</w:t>
            </w:r>
          </w:p>
        </w:tc>
        <w:tc>
          <w:tcPr>
            <w:tcW w:w="468" w:type="pct"/>
            <w:tcBorders>
              <w:top w:val="nil"/>
              <w:left w:val="nil"/>
              <w:bottom w:val="nil"/>
              <w:right w:val="nil"/>
            </w:tcBorders>
          </w:tcPr>
          <w:p w14:paraId="72B363BC"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0.07</w:t>
            </w:r>
            <w:r w:rsidRPr="00B26B48">
              <w:rPr>
                <w:rFonts w:cstheme="minorHAnsi"/>
                <w:sz w:val="20"/>
                <w:szCs w:val="20"/>
                <w:vertAlign w:val="superscript"/>
                <w:lang w:val="en-US"/>
              </w:rPr>
              <w:t>***</w:t>
            </w:r>
          </w:p>
        </w:tc>
        <w:tc>
          <w:tcPr>
            <w:tcW w:w="700" w:type="pct"/>
            <w:tcBorders>
              <w:top w:val="nil"/>
              <w:left w:val="nil"/>
              <w:bottom w:val="nil"/>
              <w:right w:val="nil"/>
            </w:tcBorders>
          </w:tcPr>
          <w:p w14:paraId="67061B08"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-0.05</w:t>
            </w:r>
          </w:p>
        </w:tc>
        <w:tc>
          <w:tcPr>
            <w:tcW w:w="476" w:type="pct"/>
            <w:tcBorders>
              <w:top w:val="nil"/>
              <w:left w:val="nil"/>
              <w:bottom w:val="nil"/>
              <w:right w:val="nil"/>
            </w:tcBorders>
          </w:tcPr>
          <w:p w14:paraId="7047E5EF"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-0.51</w:t>
            </w:r>
            <w:r w:rsidRPr="00B26B48">
              <w:rPr>
                <w:rFonts w:cstheme="minorHAnsi"/>
                <w:sz w:val="20"/>
                <w:szCs w:val="20"/>
                <w:vertAlign w:val="superscript"/>
                <w:lang w:val="en-US"/>
              </w:rPr>
              <w:t>***</w:t>
            </w:r>
          </w:p>
        </w:tc>
        <w:tc>
          <w:tcPr>
            <w:tcW w:w="615" w:type="pct"/>
            <w:tcBorders>
              <w:top w:val="nil"/>
              <w:left w:val="nil"/>
              <w:bottom w:val="nil"/>
              <w:right w:val="nil"/>
            </w:tcBorders>
          </w:tcPr>
          <w:p w14:paraId="114CEE7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p>
        </w:tc>
        <w:tc>
          <w:tcPr>
            <w:tcW w:w="700" w:type="pct"/>
            <w:tcBorders>
              <w:top w:val="nil"/>
              <w:left w:val="nil"/>
              <w:bottom w:val="nil"/>
              <w:right w:val="nil"/>
            </w:tcBorders>
          </w:tcPr>
          <w:p w14:paraId="4F655A1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-0.07</w:t>
            </w:r>
          </w:p>
        </w:tc>
        <w:tc>
          <w:tcPr>
            <w:tcW w:w="606" w:type="pct"/>
            <w:tcBorders>
              <w:top w:val="nil"/>
              <w:left w:val="nil"/>
              <w:bottom w:val="nil"/>
              <w:right w:val="nil"/>
            </w:tcBorders>
          </w:tcPr>
          <w:p w14:paraId="7E3F19A5"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-0.44</w:t>
            </w:r>
            <w:r w:rsidRPr="00B26B48">
              <w:rPr>
                <w:rFonts w:cstheme="minorHAnsi"/>
                <w:sz w:val="20"/>
                <w:szCs w:val="20"/>
                <w:vertAlign w:val="superscript"/>
                <w:lang w:val="en-US"/>
              </w:rPr>
              <w:t>***</w:t>
            </w:r>
          </w:p>
        </w:tc>
      </w:tr>
      <w:tr w:rsidR="004D4C27" w:rsidRPr="00B26B48" w14:paraId="05116A92" w14:textId="77777777" w:rsidTr="004D4C27">
        <w:tc>
          <w:tcPr>
            <w:tcW w:w="1434" w:type="pct"/>
            <w:tcBorders>
              <w:top w:val="nil"/>
              <w:left w:val="nil"/>
              <w:bottom w:val="single" w:sz="4" w:space="0" w:color="auto"/>
              <w:right w:val="nil"/>
            </w:tcBorders>
          </w:tcPr>
          <w:p w14:paraId="6D00D495"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p>
        </w:tc>
        <w:tc>
          <w:tcPr>
            <w:tcW w:w="468" w:type="pct"/>
            <w:tcBorders>
              <w:top w:val="nil"/>
              <w:left w:val="nil"/>
              <w:bottom w:val="single" w:sz="4" w:space="0" w:color="auto"/>
              <w:right w:val="nil"/>
            </w:tcBorders>
          </w:tcPr>
          <w:p w14:paraId="53E85183"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p>
        </w:tc>
        <w:tc>
          <w:tcPr>
            <w:tcW w:w="700" w:type="pct"/>
            <w:tcBorders>
              <w:top w:val="nil"/>
              <w:left w:val="nil"/>
              <w:bottom w:val="single" w:sz="4" w:space="0" w:color="auto"/>
              <w:right w:val="nil"/>
            </w:tcBorders>
          </w:tcPr>
          <w:p w14:paraId="128BF253"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(0.05)</w:t>
            </w:r>
          </w:p>
        </w:tc>
        <w:tc>
          <w:tcPr>
            <w:tcW w:w="476" w:type="pct"/>
            <w:tcBorders>
              <w:top w:val="nil"/>
              <w:left w:val="nil"/>
              <w:bottom w:val="single" w:sz="4" w:space="0" w:color="auto"/>
              <w:right w:val="nil"/>
            </w:tcBorders>
          </w:tcPr>
          <w:p w14:paraId="1DDC049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(0.05)</w:t>
            </w:r>
          </w:p>
        </w:tc>
        <w:tc>
          <w:tcPr>
            <w:tcW w:w="615" w:type="pct"/>
            <w:tcBorders>
              <w:top w:val="nil"/>
              <w:left w:val="nil"/>
              <w:bottom w:val="single" w:sz="4" w:space="0" w:color="auto"/>
              <w:right w:val="nil"/>
            </w:tcBorders>
          </w:tcPr>
          <w:p w14:paraId="1CA7DAD0"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(0.01)</w:t>
            </w:r>
          </w:p>
        </w:tc>
        <w:tc>
          <w:tcPr>
            <w:tcW w:w="700" w:type="pct"/>
            <w:tcBorders>
              <w:top w:val="nil"/>
              <w:left w:val="nil"/>
              <w:bottom w:val="single" w:sz="4" w:space="0" w:color="auto"/>
              <w:right w:val="nil"/>
            </w:tcBorders>
          </w:tcPr>
          <w:p w14:paraId="6E821083"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(0.04)</w:t>
            </w:r>
          </w:p>
        </w:tc>
        <w:tc>
          <w:tcPr>
            <w:tcW w:w="606" w:type="pct"/>
            <w:tcBorders>
              <w:top w:val="nil"/>
              <w:left w:val="nil"/>
              <w:bottom w:val="single" w:sz="4" w:space="0" w:color="auto"/>
              <w:right w:val="nil"/>
            </w:tcBorders>
          </w:tcPr>
          <w:p w14:paraId="0EC05F3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(0.05)</w:t>
            </w:r>
          </w:p>
        </w:tc>
      </w:tr>
      <w:tr w:rsidR="004D4C27" w:rsidRPr="00B26B48" w14:paraId="700E3CB1" w14:textId="77777777" w:rsidTr="004D4C27">
        <w:tc>
          <w:tcPr>
            <w:tcW w:w="1434" w:type="pct"/>
            <w:tcBorders>
              <w:top w:val="nil"/>
              <w:left w:val="nil"/>
              <w:bottom w:val="single" w:sz="4" w:space="0" w:color="auto"/>
              <w:right w:val="nil"/>
            </w:tcBorders>
          </w:tcPr>
          <w:p w14:paraId="08320F40" w14:textId="77777777" w:rsidR="004D4C27" w:rsidRPr="00B26B48" w:rsidRDefault="004D4C27" w:rsidP="004D4C27">
            <w:pPr>
              <w:widowControl w:val="0"/>
              <w:autoSpaceDE w:val="0"/>
              <w:autoSpaceDN w:val="0"/>
              <w:adjustRightInd w:val="0"/>
              <w:spacing w:after="0" w:line="240" w:lineRule="auto"/>
              <w:rPr>
                <w:rFonts w:cstheme="minorHAnsi"/>
                <w:sz w:val="20"/>
                <w:szCs w:val="20"/>
                <w:lang w:val="en-US"/>
              </w:rPr>
            </w:pPr>
            <w:r w:rsidRPr="00B26B48">
              <w:rPr>
                <w:rFonts w:cstheme="minorHAnsi"/>
                <w:sz w:val="20"/>
                <w:szCs w:val="20"/>
                <w:lang w:val="en-US"/>
              </w:rPr>
              <w:t>Observations</w:t>
            </w:r>
          </w:p>
        </w:tc>
        <w:tc>
          <w:tcPr>
            <w:tcW w:w="468" w:type="pct"/>
            <w:tcBorders>
              <w:top w:val="nil"/>
              <w:left w:val="nil"/>
              <w:bottom w:val="single" w:sz="4" w:space="0" w:color="auto"/>
              <w:right w:val="nil"/>
            </w:tcBorders>
          </w:tcPr>
          <w:p w14:paraId="037FC42C"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3096</w:t>
            </w:r>
          </w:p>
        </w:tc>
        <w:tc>
          <w:tcPr>
            <w:tcW w:w="700" w:type="pct"/>
            <w:tcBorders>
              <w:top w:val="nil"/>
              <w:left w:val="nil"/>
              <w:bottom w:val="single" w:sz="4" w:space="0" w:color="auto"/>
              <w:right w:val="nil"/>
            </w:tcBorders>
          </w:tcPr>
          <w:p w14:paraId="57958F1E"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3096</w:t>
            </w:r>
          </w:p>
        </w:tc>
        <w:tc>
          <w:tcPr>
            <w:tcW w:w="476" w:type="pct"/>
            <w:tcBorders>
              <w:top w:val="nil"/>
              <w:left w:val="nil"/>
              <w:bottom w:val="single" w:sz="4" w:space="0" w:color="auto"/>
              <w:right w:val="nil"/>
            </w:tcBorders>
          </w:tcPr>
          <w:p w14:paraId="1FA06883"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3096</w:t>
            </w:r>
          </w:p>
        </w:tc>
        <w:tc>
          <w:tcPr>
            <w:tcW w:w="615" w:type="pct"/>
            <w:tcBorders>
              <w:top w:val="nil"/>
              <w:left w:val="nil"/>
              <w:bottom w:val="single" w:sz="4" w:space="0" w:color="auto"/>
              <w:right w:val="nil"/>
            </w:tcBorders>
          </w:tcPr>
          <w:p w14:paraId="67D631AB"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3108</w:t>
            </w:r>
          </w:p>
        </w:tc>
        <w:tc>
          <w:tcPr>
            <w:tcW w:w="700" w:type="pct"/>
            <w:tcBorders>
              <w:top w:val="nil"/>
              <w:left w:val="nil"/>
              <w:bottom w:val="single" w:sz="4" w:space="0" w:color="auto"/>
              <w:right w:val="nil"/>
            </w:tcBorders>
          </w:tcPr>
          <w:p w14:paraId="1F3C6349"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3108</w:t>
            </w:r>
          </w:p>
        </w:tc>
        <w:tc>
          <w:tcPr>
            <w:tcW w:w="606" w:type="pct"/>
            <w:tcBorders>
              <w:top w:val="nil"/>
              <w:left w:val="nil"/>
              <w:bottom w:val="single" w:sz="4" w:space="0" w:color="auto"/>
              <w:right w:val="nil"/>
            </w:tcBorders>
          </w:tcPr>
          <w:p w14:paraId="6AB9AC27" w14:textId="77777777" w:rsidR="004D4C27" w:rsidRPr="00B26B48" w:rsidRDefault="004D4C27" w:rsidP="004D4C27">
            <w:pPr>
              <w:widowControl w:val="0"/>
              <w:autoSpaceDE w:val="0"/>
              <w:autoSpaceDN w:val="0"/>
              <w:adjustRightInd w:val="0"/>
              <w:spacing w:after="0" w:line="240" w:lineRule="auto"/>
              <w:jc w:val="center"/>
              <w:rPr>
                <w:rFonts w:cstheme="minorHAnsi"/>
                <w:sz w:val="20"/>
                <w:szCs w:val="20"/>
                <w:lang w:val="en-US"/>
              </w:rPr>
            </w:pPr>
            <w:r w:rsidRPr="00B26B48">
              <w:rPr>
                <w:rFonts w:cstheme="minorHAnsi"/>
                <w:sz w:val="20"/>
                <w:szCs w:val="20"/>
                <w:lang w:val="en-US"/>
              </w:rPr>
              <w:t>3108</w:t>
            </w:r>
          </w:p>
        </w:tc>
      </w:tr>
    </w:tbl>
    <w:p w14:paraId="521AAC8D" w14:textId="6AACE777" w:rsidR="00BC316A" w:rsidRDefault="00BC316A" w:rsidP="00BC316A">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Standard errors in parentheses. Excludes respondents with missing values on any of the sociodemographic variables. Data are weighted using the BESIP </w:t>
      </w:r>
      <w:r w:rsidR="006556A2">
        <w:rPr>
          <w:rFonts w:ascii="Times New Roman" w:hAnsi="Times New Roman" w:cs="Times New Roman"/>
          <w:sz w:val="20"/>
          <w:szCs w:val="20"/>
          <w:lang w:val="en-US"/>
        </w:rPr>
        <w:t>W19</w:t>
      </w:r>
      <w:r>
        <w:rPr>
          <w:rFonts w:ascii="Times New Roman" w:hAnsi="Times New Roman" w:cs="Times New Roman"/>
          <w:sz w:val="20"/>
          <w:szCs w:val="20"/>
          <w:lang w:val="en-US"/>
        </w:rPr>
        <w:t xml:space="preserve"> survey weight.</w:t>
      </w:r>
    </w:p>
    <w:p w14:paraId="645A8765" w14:textId="77777777" w:rsidR="00BC316A" w:rsidRDefault="00BC316A" w:rsidP="00BC316A">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0.001</w:t>
      </w:r>
    </w:p>
    <w:p w14:paraId="308DB484" w14:textId="7E337068" w:rsidR="00A17491" w:rsidRDefault="00A17491">
      <w:pPr>
        <w:rPr>
          <w:rFonts w:ascii="Garamond" w:hAnsi="Garamond"/>
          <w:b/>
          <w:bCs/>
          <w:sz w:val="24"/>
          <w:szCs w:val="24"/>
        </w:rPr>
      </w:pPr>
      <w:r>
        <w:rPr>
          <w:rFonts w:ascii="Garamond" w:hAnsi="Garamond"/>
          <w:b/>
          <w:bCs/>
          <w:sz w:val="24"/>
          <w:szCs w:val="24"/>
        </w:rPr>
        <w:br w:type="page"/>
      </w:r>
    </w:p>
    <w:p w14:paraId="2E37A124" w14:textId="2DB4EA91" w:rsidR="00CA53FF" w:rsidRPr="00CB4F4C" w:rsidRDefault="00CA53FF" w:rsidP="00D76BB6">
      <w:pPr>
        <w:jc w:val="both"/>
        <w:rPr>
          <w:rFonts w:ascii="Garamond" w:hAnsi="Garamond"/>
          <w:b/>
          <w:bCs/>
          <w:sz w:val="24"/>
          <w:szCs w:val="24"/>
        </w:rPr>
      </w:pPr>
      <w:r w:rsidRPr="00CB4F4C">
        <w:rPr>
          <w:rFonts w:ascii="Garamond" w:hAnsi="Garamond"/>
          <w:b/>
          <w:bCs/>
          <w:sz w:val="24"/>
          <w:szCs w:val="24"/>
        </w:rPr>
        <w:lastRenderedPageBreak/>
        <w:t>Figure</w:t>
      </w:r>
      <w:r w:rsidR="00302BC4">
        <w:rPr>
          <w:rFonts w:ascii="Garamond" w:hAnsi="Garamond"/>
          <w:b/>
          <w:bCs/>
          <w:sz w:val="24"/>
          <w:szCs w:val="24"/>
        </w:rPr>
        <w:t xml:space="preserve"> A1</w:t>
      </w:r>
      <w:r w:rsidRPr="00CB4F4C">
        <w:rPr>
          <w:rFonts w:ascii="Garamond" w:hAnsi="Garamond"/>
          <w:b/>
          <w:bCs/>
          <w:sz w:val="24"/>
          <w:szCs w:val="24"/>
        </w:rPr>
        <w:t>: Hostile and Benevolent distributions across age groups</w:t>
      </w:r>
      <w:r w:rsidR="00AC2A70">
        <w:rPr>
          <w:rFonts w:ascii="Garamond" w:hAnsi="Garamond"/>
          <w:b/>
          <w:bCs/>
          <w:sz w:val="24"/>
          <w:szCs w:val="24"/>
        </w:rPr>
        <w:t xml:space="preserve"> BESIP</w:t>
      </w:r>
      <w:r w:rsidR="004D4C27">
        <w:rPr>
          <w:rFonts w:ascii="Garamond" w:hAnsi="Garamond"/>
          <w:b/>
          <w:bCs/>
          <w:sz w:val="24"/>
          <w:szCs w:val="24"/>
        </w:rPr>
        <w:t xml:space="preserve"> (not weighted)</w:t>
      </w:r>
    </w:p>
    <w:p w14:paraId="27F9B8EC" w14:textId="4A852630" w:rsidR="00CA53FF" w:rsidRDefault="00704201" w:rsidP="00D76BB6">
      <w:pPr>
        <w:jc w:val="both"/>
        <w:rPr>
          <w:rFonts w:ascii="Garamond" w:hAnsi="Garamond"/>
          <w:b/>
          <w:bCs/>
          <w:sz w:val="24"/>
          <w:szCs w:val="24"/>
        </w:rPr>
      </w:pPr>
      <w:r w:rsidRPr="00704201">
        <w:rPr>
          <w:rFonts w:ascii="Garamond" w:hAnsi="Garamond"/>
          <w:b/>
          <w:bCs/>
          <w:noProof/>
          <w:sz w:val="24"/>
          <w:szCs w:val="24"/>
          <w:lang w:val="en-US"/>
        </w:rPr>
        <w:drawing>
          <wp:inline distT="0" distB="0" distL="0" distR="0" wp14:anchorId="18BACDD6" wp14:editId="1A019A32">
            <wp:extent cx="50292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B00337C" w14:textId="241DCD04" w:rsidR="00CA53FF" w:rsidRDefault="00704201" w:rsidP="00D76BB6">
      <w:pPr>
        <w:jc w:val="both"/>
        <w:rPr>
          <w:rFonts w:ascii="Garamond" w:hAnsi="Garamond"/>
          <w:b/>
          <w:bCs/>
          <w:sz w:val="24"/>
          <w:szCs w:val="24"/>
        </w:rPr>
      </w:pPr>
      <w:r w:rsidRPr="00704201">
        <w:rPr>
          <w:rFonts w:ascii="Garamond" w:hAnsi="Garamond"/>
          <w:b/>
          <w:bCs/>
          <w:noProof/>
          <w:sz w:val="24"/>
          <w:szCs w:val="24"/>
          <w:lang w:val="en-US"/>
        </w:rPr>
        <w:drawing>
          <wp:inline distT="0" distB="0" distL="0" distR="0" wp14:anchorId="239C0413" wp14:editId="6CFF95AC">
            <wp:extent cx="50292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62B2394" w14:textId="2B651B20" w:rsidR="000A2D77" w:rsidRDefault="000A2D77" w:rsidP="00D76BB6">
      <w:pPr>
        <w:jc w:val="both"/>
        <w:rPr>
          <w:rFonts w:ascii="Garamond" w:hAnsi="Garamond"/>
          <w:b/>
          <w:bCs/>
          <w:sz w:val="24"/>
          <w:szCs w:val="24"/>
        </w:rPr>
      </w:pPr>
    </w:p>
    <w:p w14:paraId="48606E55" w14:textId="54B0E146" w:rsidR="00CB4F4C" w:rsidRDefault="00CB4F4C" w:rsidP="00D76BB6">
      <w:pPr>
        <w:jc w:val="both"/>
        <w:rPr>
          <w:rFonts w:ascii="Garamond" w:hAnsi="Garamond"/>
          <w:b/>
          <w:bCs/>
          <w:sz w:val="24"/>
          <w:szCs w:val="24"/>
        </w:rPr>
      </w:pPr>
      <w:r>
        <w:rPr>
          <w:rFonts w:ascii="Garamond" w:hAnsi="Garamond"/>
          <w:b/>
          <w:bCs/>
          <w:sz w:val="24"/>
          <w:szCs w:val="24"/>
        </w:rPr>
        <w:lastRenderedPageBreak/>
        <w:t>Table A</w:t>
      </w:r>
      <w:r w:rsidR="0023511F">
        <w:rPr>
          <w:rFonts w:ascii="Garamond" w:hAnsi="Garamond"/>
          <w:b/>
          <w:bCs/>
          <w:sz w:val="24"/>
          <w:szCs w:val="24"/>
        </w:rPr>
        <w:t>4</w:t>
      </w:r>
      <w:r>
        <w:rPr>
          <w:rFonts w:ascii="Garamond" w:hAnsi="Garamond"/>
          <w:b/>
          <w:bCs/>
          <w:sz w:val="24"/>
          <w:szCs w:val="24"/>
        </w:rPr>
        <w:t xml:space="preserve">: </w:t>
      </w:r>
      <w:r w:rsidR="00A17491">
        <w:rPr>
          <w:rFonts w:ascii="Garamond" w:hAnsi="Garamond"/>
          <w:b/>
          <w:bCs/>
          <w:sz w:val="24"/>
          <w:szCs w:val="24"/>
        </w:rPr>
        <w:t xml:space="preserve">Control for </w:t>
      </w:r>
      <w:r>
        <w:rPr>
          <w:rFonts w:ascii="Garamond" w:hAnsi="Garamond"/>
          <w:b/>
          <w:bCs/>
          <w:sz w:val="24"/>
          <w:szCs w:val="24"/>
        </w:rPr>
        <w:t xml:space="preserve">Sexuality </w:t>
      </w:r>
      <w:r w:rsidR="00A17491">
        <w:rPr>
          <w:rFonts w:ascii="Garamond" w:hAnsi="Garamond"/>
          <w:b/>
          <w:bCs/>
          <w:sz w:val="24"/>
          <w:szCs w:val="24"/>
        </w:rPr>
        <w:t>- BESIP</w:t>
      </w:r>
    </w:p>
    <w:tbl>
      <w:tblPr>
        <w:tblW w:w="0" w:type="auto"/>
        <w:tblLayout w:type="fixed"/>
        <w:tblLook w:val="0000" w:firstRow="0" w:lastRow="0" w:firstColumn="0" w:lastColumn="0" w:noHBand="0" w:noVBand="0"/>
      </w:tblPr>
      <w:tblGrid>
        <w:gridCol w:w="2616"/>
        <w:gridCol w:w="2016"/>
        <w:gridCol w:w="2016"/>
      </w:tblGrid>
      <w:tr w:rsidR="00690934" w:rsidRPr="00371447" w14:paraId="783B0279" w14:textId="77777777" w:rsidTr="006A769B">
        <w:tc>
          <w:tcPr>
            <w:tcW w:w="2616" w:type="dxa"/>
            <w:tcBorders>
              <w:top w:val="single" w:sz="4" w:space="0" w:color="auto"/>
              <w:left w:val="nil"/>
              <w:bottom w:val="nil"/>
              <w:right w:val="nil"/>
            </w:tcBorders>
          </w:tcPr>
          <w:p w14:paraId="10C3773C"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single" w:sz="4" w:space="0" w:color="auto"/>
              <w:left w:val="nil"/>
              <w:bottom w:val="nil"/>
              <w:right w:val="nil"/>
            </w:tcBorders>
          </w:tcPr>
          <w:p w14:paraId="35C1EFF2"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(1)</w:t>
            </w:r>
          </w:p>
        </w:tc>
        <w:tc>
          <w:tcPr>
            <w:tcW w:w="2016" w:type="dxa"/>
            <w:tcBorders>
              <w:top w:val="single" w:sz="4" w:space="0" w:color="auto"/>
              <w:left w:val="nil"/>
              <w:bottom w:val="nil"/>
              <w:right w:val="nil"/>
            </w:tcBorders>
          </w:tcPr>
          <w:p w14:paraId="6C1EE4C3"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(2)</w:t>
            </w:r>
          </w:p>
        </w:tc>
      </w:tr>
      <w:tr w:rsidR="00690934" w:rsidRPr="00371447" w14:paraId="07F1CCF3" w14:textId="77777777" w:rsidTr="006A769B">
        <w:tc>
          <w:tcPr>
            <w:tcW w:w="2616" w:type="dxa"/>
            <w:tcBorders>
              <w:top w:val="nil"/>
              <w:left w:val="nil"/>
              <w:bottom w:val="nil"/>
              <w:right w:val="nil"/>
            </w:tcBorders>
          </w:tcPr>
          <w:p w14:paraId="0ADAE30E"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A4556BF" w14:textId="77777777" w:rsidR="00690934" w:rsidRPr="000E537D" w:rsidRDefault="00690934" w:rsidP="006A769B">
            <w:pPr>
              <w:widowControl w:val="0"/>
              <w:autoSpaceDE w:val="0"/>
              <w:autoSpaceDN w:val="0"/>
              <w:adjustRightInd w:val="0"/>
              <w:spacing w:after="0" w:line="240" w:lineRule="auto"/>
              <w:jc w:val="center"/>
              <w:rPr>
                <w:rFonts w:ascii="Garamond" w:hAnsi="Garamond" w:cs="Times New Roman"/>
                <w:b/>
                <w:sz w:val="24"/>
                <w:szCs w:val="24"/>
                <w:lang w:val="en-US"/>
              </w:rPr>
            </w:pPr>
            <w:r>
              <w:rPr>
                <w:rFonts w:ascii="Garamond" w:hAnsi="Garamond" w:cs="Times New Roman"/>
                <w:b/>
                <w:sz w:val="24"/>
                <w:szCs w:val="24"/>
                <w:lang w:val="en-US"/>
              </w:rPr>
              <w:t>Hostile Sexism</w:t>
            </w:r>
          </w:p>
        </w:tc>
        <w:tc>
          <w:tcPr>
            <w:tcW w:w="2016" w:type="dxa"/>
            <w:tcBorders>
              <w:top w:val="nil"/>
              <w:left w:val="nil"/>
              <w:bottom w:val="nil"/>
              <w:right w:val="nil"/>
            </w:tcBorders>
          </w:tcPr>
          <w:p w14:paraId="211D9BE1" w14:textId="77777777" w:rsidR="00690934" w:rsidRPr="000E537D" w:rsidRDefault="00690934" w:rsidP="006A769B">
            <w:pPr>
              <w:widowControl w:val="0"/>
              <w:autoSpaceDE w:val="0"/>
              <w:autoSpaceDN w:val="0"/>
              <w:adjustRightInd w:val="0"/>
              <w:spacing w:after="0" w:line="240" w:lineRule="auto"/>
              <w:jc w:val="center"/>
              <w:rPr>
                <w:rFonts w:ascii="Garamond" w:hAnsi="Garamond" w:cs="Times New Roman"/>
                <w:b/>
                <w:sz w:val="24"/>
                <w:szCs w:val="24"/>
                <w:lang w:val="en-US"/>
              </w:rPr>
            </w:pPr>
            <w:r>
              <w:rPr>
                <w:rFonts w:ascii="Garamond" w:hAnsi="Garamond" w:cs="Times New Roman"/>
                <w:b/>
                <w:sz w:val="24"/>
                <w:szCs w:val="24"/>
                <w:lang w:val="en-US"/>
              </w:rPr>
              <w:t>Benevolent Sexism</w:t>
            </w:r>
          </w:p>
        </w:tc>
      </w:tr>
      <w:tr w:rsidR="00690934" w:rsidRPr="00371447" w14:paraId="620BC8D9" w14:textId="77777777" w:rsidTr="006A769B">
        <w:tc>
          <w:tcPr>
            <w:tcW w:w="2616" w:type="dxa"/>
            <w:tcBorders>
              <w:top w:val="single" w:sz="4" w:space="0" w:color="auto"/>
              <w:left w:val="nil"/>
              <w:bottom w:val="nil"/>
              <w:right w:val="nil"/>
            </w:tcBorders>
          </w:tcPr>
          <w:p w14:paraId="62504152"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Pr>
                <w:rFonts w:ascii="Garamond" w:hAnsi="Garamond" w:cs="Times New Roman"/>
                <w:b/>
                <w:sz w:val="24"/>
                <w:szCs w:val="24"/>
                <w:lang w:val="en-US"/>
              </w:rPr>
              <w:t>Gender:</w:t>
            </w:r>
            <w:r w:rsidRPr="0091428F">
              <w:rPr>
                <w:rFonts w:ascii="Garamond" w:hAnsi="Garamond" w:cs="Times New Roman"/>
                <w:b/>
                <w:sz w:val="24"/>
                <w:szCs w:val="24"/>
                <w:lang w:val="en-US"/>
              </w:rPr>
              <w:t xml:space="preserve"> Female</w:t>
            </w:r>
          </w:p>
        </w:tc>
        <w:tc>
          <w:tcPr>
            <w:tcW w:w="2016" w:type="dxa"/>
            <w:tcBorders>
              <w:top w:val="single" w:sz="4" w:space="0" w:color="auto"/>
              <w:left w:val="nil"/>
              <w:bottom w:val="nil"/>
              <w:right w:val="nil"/>
            </w:tcBorders>
          </w:tcPr>
          <w:p w14:paraId="3BE6C5B9"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-0.23</w:t>
            </w:r>
            <w:r w:rsidRPr="00371447">
              <w:rPr>
                <w:rFonts w:ascii="Garamond" w:hAnsi="Garamond" w:cs="Times New Roman"/>
                <w:sz w:val="24"/>
                <w:szCs w:val="24"/>
                <w:vertAlign w:val="superscript"/>
                <w:lang w:val="en-US"/>
              </w:rPr>
              <w:t>***</w:t>
            </w:r>
          </w:p>
        </w:tc>
        <w:tc>
          <w:tcPr>
            <w:tcW w:w="2016" w:type="dxa"/>
            <w:tcBorders>
              <w:top w:val="single" w:sz="4" w:space="0" w:color="auto"/>
              <w:left w:val="nil"/>
              <w:bottom w:val="nil"/>
              <w:right w:val="nil"/>
            </w:tcBorders>
          </w:tcPr>
          <w:p w14:paraId="1F3C295E"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-0.15</w:t>
            </w:r>
            <w:r w:rsidRPr="00371447">
              <w:rPr>
                <w:rFonts w:ascii="Garamond" w:hAnsi="Garamond" w:cs="Times New Roman"/>
                <w:sz w:val="24"/>
                <w:szCs w:val="24"/>
                <w:vertAlign w:val="superscript"/>
                <w:lang w:val="en-US"/>
              </w:rPr>
              <w:t>***</w:t>
            </w:r>
          </w:p>
        </w:tc>
      </w:tr>
      <w:tr w:rsidR="00690934" w:rsidRPr="00371447" w14:paraId="13099258" w14:textId="77777777" w:rsidTr="006A769B">
        <w:tc>
          <w:tcPr>
            <w:tcW w:w="2616" w:type="dxa"/>
            <w:tcBorders>
              <w:top w:val="nil"/>
              <w:left w:val="nil"/>
              <w:bottom w:val="nil"/>
              <w:right w:val="nil"/>
            </w:tcBorders>
          </w:tcPr>
          <w:p w14:paraId="79251488"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E918E3C"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c>
          <w:tcPr>
            <w:tcW w:w="2016" w:type="dxa"/>
            <w:tcBorders>
              <w:top w:val="nil"/>
              <w:left w:val="nil"/>
              <w:bottom w:val="nil"/>
              <w:right w:val="nil"/>
            </w:tcBorders>
          </w:tcPr>
          <w:p w14:paraId="510A4BC5"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(0.01)</w:t>
            </w:r>
          </w:p>
        </w:tc>
      </w:tr>
      <w:tr w:rsidR="00690934" w:rsidRPr="00371447" w14:paraId="17F7E75A" w14:textId="77777777" w:rsidTr="006A769B">
        <w:tc>
          <w:tcPr>
            <w:tcW w:w="2616" w:type="dxa"/>
            <w:tcBorders>
              <w:top w:val="nil"/>
              <w:left w:val="nil"/>
              <w:bottom w:val="nil"/>
              <w:right w:val="nil"/>
            </w:tcBorders>
          </w:tcPr>
          <w:p w14:paraId="71400246" w14:textId="77777777" w:rsidR="00690934" w:rsidRDefault="00690934"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 xml:space="preserve">Age </w:t>
            </w:r>
          </w:p>
          <w:p w14:paraId="3FA41C22" w14:textId="77777777" w:rsidR="00690934" w:rsidRPr="0091428F" w:rsidRDefault="00690934" w:rsidP="006A769B">
            <w:pPr>
              <w:widowControl w:val="0"/>
              <w:autoSpaceDE w:val="0"/>
              <w:autoSpaceDN w:val="0"/>
              <w:adjustRightInd w:val="0"/>
              <w:spacing w:after="0" w:line="240" w:lineRule="auto"/>
              <w:rPr>
                <w:rFonts w:ascii="Garamond" w:hAnsi="Garamond" w:cs="Times New Roman"/>
                <w:i/>
                <w:sz w:val="24"/>
                <w:szCs w:val="24"/>
                <w:lang w:val="en-US"/>
              </w:rPr>
            </w:pPr>
            <w:r>
              <w:rPr>
                <w:rFonts w:ascii="Garamond" w:hAnsi="Garamond" w:cs="Times New Roman"/>
                <w:i/>
                <w:sz w:val="24"/>
                <w:szCs w:val="24"/>
                <w:lang w:val="en-US"/>
              </w:rPr>
              <w:t>Reference 18-25</w:t>
            </w:r>
          </w:p>
        </w:tc>
        <w:tc>
          <w:tcPr>
            <w:tcW w:w="2016" w:type="dxa"/>
            <w:tcBorders>
              <w:top w:val="nil"/>
              <w:left w:val="nil"/>
              <w:bottom w:val="nil"/>
              <w:right w:val="nil"/>
            </w:tcBorders>
          </w:tcPr>
          <w:p w14:paraId="15D822FD"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FC30733"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671AD4EA" w14:textId="77777777" w:rsidTr="006A769B">
        <w:tc>
          <w:tcPr>
            <w:tcW w:w="2616" w:type="dxa"/>
            <w:tcBorders>
              <w:top w:val="nil"/>
              <w:left w:val="nil"/>
              <w:bottom w:val="nil"/>
              <w:right w:val="nil"/>
            </w:tcBorders>
          </w:tcPr>
          <w:p w14:paraId="1C732789"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25-45</w:t>
            </w:r>
          </w:p>
        </w:tc>
        <w:tc>
          <w:tcPr>
            <w:tcW w:w="2016" w:type="dxa"/>
            <w:tcBorders>
              <w:top w:val="nil"/>
              <w:left w:val="nil"/>
              <w:bottom w:val="nil"/>
              <w:right w:val="nil"/>
            </w:tcBorders>
          </w:tcPr>
          <w:p w14:paraId="08C08352"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0.04</w:t>
            </w:r>
          </w:p>
        </w:tc>
        <w:tc>
          <w:tcPr>
            <w:tcW w:w="2016" w:type="dxa"/>
            <w:tcBorders>
              <w:top w:val="nil"/>
              <w:left w:val="nil"/>
              <w:bottom w:val="nil"/>
              <w:right w:val="nil"/>
            </w:tcBorders>
          </w:tcPr>
          <w:p w14:paraId="5C7A9E61"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-0.00</w:t>
            </w:r>
          </w:p>
        </w:tc>
      </w:tr>
      <w:tr w:rsidR="00690934" w:rsidRPr="00371447" w14:paraId="37DE7054" w14:textId="77777777" w:rsidTr="006A769B">
        <w:tc>
          <w:tcPr>
            <w:tcW w:w="2616" w:type="dxa"/>
            <w:tcBorders>
              <w:top w:val="nil"/>
              <w:left w:val="nil"/>
              <w:bottom w:val="nil"/>
              <w:right w:val="nil"/>
            </w:tcBorders>
          </w:tcPr>
          <w:p w14:paraId="0B670182"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9B18C4E"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c>
          <w:tcPr>
            <w:tcW w:w="2016" w:type="dxa"/>
            <w:tcBorders>
              <w:top w:val="nil"/>
              <w:left w:val="nil"/>
              <w:bottom w:val="nil"/>
              <w:right w:val="nil"/>
            </w:tcBorders>
          </w:tcPr>
          <w:p w14:paraId="7B604906"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r>
      <w:tr w:rsidR="00690934" w:rsidRPr="00371447" w14:paraId="40223E43" w14:textId="77777777" w:rsidTr="006A769B">
        <w:tc>
          <w:tcPr>
            <w:tcW w:w="2616" w:type="dxa"/>
            <w:tcBorders>
              <w:top w:val="nil"/>
              <w:left w:val="nil"/>
              <w:bottom w:val="nil"/>
              <w:right w:val="nil"/>
            </w:tcBorders>
          </w:tcPr>
          <w:p w14:paraId="6B8817CF"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F066379"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322FBCA"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019BE8A4" w14:textId="77777777" w:rsidTr="006A769B">
        <w:tc>
          <w:tcPr>
            <w:tcW w:w="2616" w:type="dxa"/>
            <w:tcBorders>
              <w:top w:val="nil"/>
              <w:left w:val="nil"/>
              <w:bottom w:val="nil"/>
              <w:right w:val="nil"/>
            </w:tcBorders>
          </w:tcPr>
          <w:p w14:paraId="7CBB6DEC"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45-65</w:t>
            </w:r>
          </w:p>
        </w:tc>
        <w:tc>
          <w:tcPr>
            <w:tcW w:w="2016" w:type="dxa"/>
            <w:tcBorders>
              <w:top w:val="nil"/>
              <w:left w:val="nil"/>
              <w:bottom w:val="nil"/>
              <w:right w:val="nil"/>
            </w:tcBorders>
          </w:tcPr>
          <w:p w14:paraId="3D74F1EB"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c>
          <w:tcPr>
            <w:tcW w:w="2016" w:type="dxa"/>
            <w:tcBorders>
              <w:top w:val="nil"/>
              <w:left w:val="nil"/>
              <w:bottom w:val="nil"/>
              <w:right w:val="nil"/>
            </w:tcBorders>
          </w:tcPr>
          <w:p w14:paraId="4A718F86"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-0.07</w:t>
            </w:r>
            <w:r w:rsidRPr="00371447">
              <w:rPr>
                <w:rFonts w:ascii="Garamond" w:hAnsi="Garamond" w:cs="Times New Roman"/>
                <w:sz w:val="24"/>
                <w:szCs w:val="24"/>
                <w:vertAlign w:val="superscript"/>
                <w:lang w:val="en-US"/>
              </w:rPr>
              <w:t>*</w:t>
            </w:r>
          </w:p>
        </w:tc>
      </w:tr>
      <w:tr w:rsidR="00690934" w:rsidRPr="00371447" w14:paraId="0ADBA78D" w14:textId="77777777" w:rsidTr="006A769B">
        <w:tc>
          <w:tcPr>
            <w:tcW w:w="2616" w:type="dxa"/>
            <w:tcBorders>
              <w:top w:val="nil"/>
              <w:left w:val="nil"/>
              <w:bottom w:val="nil"/>
              <w:right w:val="nil"/>
            </w:tcBorders>
          </w:tcPr>
          <w:p w14:paraId="553890B4"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6141AE9"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c>
          <w:tcPr>
            <w:tcW w:w="2016" w:type="dxa"/>
            <w:tcBorders>
              <w:top w:val="nil"/>
              <w:left w:val="nil"/>
              <w:bottom w:val="nil"/>
              <w:right w:val="nil"/>
            </w:tcBorders>
          </w:tcPr>
          <w:p w14:paraId="7C5959EC"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r>
      <w:tr w:rsidR="00690934" w:rsidRPr="00371447" w14:paraId="4C7C64C0" w14:textId="77777777" w:rsidTr="006A769B">
        <w:tc>
          <w:tcPr>
            <w:tcW w:w="2616" w:type="dxa"/>
            <w:tcBorders>
              <w:top w:val="nil"/>
              <w:left w:val="nil"/>
              <w:bottom w:val="nil"/>
              <w:right w:val="nil"/>
            </w:tcBorders>
          </w:tcPr>
          <w:p w14:paraId="27B78698"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6B33BCD"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50A055B"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3A880904" w14:textId="77777777" w:rsidTr="006A769B">
        <w:tc>
          <w:tcPr>
            <w:tcW w:w="2616" w:type="dxa"/>
            <w:tcBorders>
              <w:top w:val="nil"/>
              <w:left w:val="nil"/>
              <w:bottom w:val="nil"/>
              <w:right w:val="nil"/>
            </w:tcBorders>
          </w:tcPr>
          <w:p w14:paraId="5B31FAC8"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65+</w:t>
            </w:r>
          </w:p>
        </w:tc>
        <w:tc>
          <w:tcPr>
            <w:tcW w:w="2016" w:type="dxa"/>
            <w:tcBorders>
              <w:top w:val="nil"/>
              <w:left w:val="nil"/>
              <w:bottom w:val="nil"/>
              <w:right w:val="nil"/>
            </w:tcBorders>
          </w:tcPr>
          <w:p w14:paraId="276EAD1D"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c>
          <w:tcPr>
            <w:tcW w:w="2016" w:type="dxa"/>
            <w:tcBorders>
              <w:top w:val="nil"/>
              <w:left w:val="nil"/>
              <w:bottom w:val="nil"/>
              <w:right w:val="nil"/>
            </w:tcBorders>
          </w:tcPr>
          <w:p w14:paraId="5BF3FEEF"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-0.01</w:t>
            </w:r>
          </w:p>
        </w:tc>
      </w:tr>
      <w:tr w:rsidR="00690934" w:rsidRPr="00371447" w14:paraId="5F959A69" w14:textId="77777777" w:rsidTr="006A769B">
        <w:tc>
          <w:tcPr>
            <w:tcW w:w="2616" w:type="dxa"/>
            <w:tcBorders>
              <w:top w:val="nil"/>
              <w:left w:val="nil"/>
              <w:bottom w:val="nil"/>
              <w:right w:val="nil"/>
            </w:tcBorders>
          </w:tcPr>
          <w:p w14:paraId="0FCEB167"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77872D2"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(0.04)</w:t>
            </w:r>
          </w:p>
        </w:tc>
        <w:tc>
          <w:tcPr>
            <w:tcW w:w="2016" w:type="dxa"/>
            <w:tcBorders>
              <w:top w:val="nil"/>
              <w:left w:val="nil"/>
              <w:bottom w:val="nil"/>
              <w:right w:val="nil"/>
            </w:tcBorders>
          </w:tcPr>
          <w:p w14:paraId="32D990D2"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(0.04)</w:t>
            </w:r>
          </w:p>
        </w:tc>
      </w:tr>
      <w:tr w:rsidR="00690934" w:rsidRPr="00371447" w14:paraId="303C5E31" w14:textId="77777777" w:rsidTr="006A769B">
        <w:tc>
          <w:tcPr>
            <w:tcW w:w="2616" w:type="dxa"/>
            <w:tcBorders>
              <w:top w:val="nil"/>
              <w:left w:val="nil"/>
              <w:bottom w:val="nil"/>
              <w:right w:val="nil"/>
            </w:tcBorders>
          </w:tcPr>
          <w:p w14:paraId="09518AFC" w14:textId="77777777" w:rsidR="00690934" w:rsidRDefault="00690934"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Education</w:t>
            </w:r>
          </w:p>
          <w:p w14:paraId="184D9B0C" w14:textId="77777777" w:rsidR="00690934" w:rsidRPr="0091428F" w:rsidRDefault="00690934" w:rsidP="006A769B">
            <w:pPr>
              <w:widowControl w:val="0"/>
              <w:autoSpaceDE w:val="0"/>
              <w:autoSpaceDN w:val="0"/>
              <w:adjustRightInd w:val="0"/>
              <w:spacing w:after="0" w:line="240" w:lineRule="auto"/>
              <w:rPr>
                <w:rFonts w:ascii="Garamond" w:hAnsi="Garamond" w:cs="Times New Roman"/>
                <w:i/>
                <w:sz w:val="24"/>
                <w:szCs w:val="24"/>
                <w:lang w:val="en-US"/>
              </w:rPr>
            </w:pPr>
            <w:r>
              <w:rPr>
                <w:rFonts w:ascii="Garamond" w:hAnsi="Garamond" w:cs="Times New Roman"/>
                <w:i/>
                <w:sz w:val="24"/>
                <w:szCs w:val="24"/>
                <w:lang w:val="en-US"/>
              </w:rPr>
              <w:t>Reference: no qualifications</w:t>
            </w:r>
          </w:p>
        </w:tc>
        <w:tc>
          <w:tcPr>
            <w:tcW w:w="2016" w:type="dxa"/>
            <w:tcBorders>
              <w:top w:val="nil"/>
              <w:left w:val="nil"/>
              <w:bottom w:val="nil"/>
              <w:right w:val="nil"/>
            </w:tcBorders>
          </w:tcPr>
          <w:p w14:paraId="7441E95B"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FA24BA3"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2E2DD1D3" w14:textId="77777777" w:rsidTr="006A769B">
        <w:tc>
          <w:tcPr>
            <w:tcW w:w="2616" w:type="dxa"/>
            <w:tcBorders>
              <w:top w:val="nil"/>
              <w:left w:val="nil"/>
              <w:bottom w:val="nil"/>
              <w:right w:val="nil"/>
            </w:tcBorders>
          </w:tcPr>
          <w:p w14:paraId="16F65D90"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Below GCSE</w:t>
            </w:r>
          </w:p>
        </w:tc>
        <w:tc>
          <w:tcPr>
            <w:tcW w:w="2016" w:type="dxa"/>
            <w:tcBorders>
              <w:top w:val="nil"/>
              <w:left w:val="nil"/>
              <w:bottom w:val="nil"/>
              <w:right w:val="nil"/>
            </w:tcBorders>
          </w:tcPr>
          <w:p w14:paraId="0470160A"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-0.00</w:t>
            </w:r>
          </w:p>
        </w:tc>
        <w:tc>
          <w:tcPr>
            <w:tcW w:w="2016" w:type="dxa"/>
            <w:tcBorders>
              <w:top w:val="nil"/>
              <w:left w:val="nil"/>
              <w:bottom w:val="nil"/>
              <w:right w:val="nil"/>
            </w:tcBorders>
          </w:tcPr>
          <w:p w14:paraId="5B0A1E00"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0.00</w:t>
            </w:r>
          </w:p>
        </w:tc>
      </w:tr>
      <w:tr w:rsidR="00690934" w:rsidRPr="00371447" w14:paraId="010756CA" w14:textId="77777777" w:rsidTr="006A769B">
        <w:tc>
          <w:tcPr>
            <w:tcW w:w="2616" w:type="dxa"/>
            <w:tcBorders>
              <w:top w:val="nil"/>
              <w:left w:val="nil"/>
              <w:bottom w:val="nil"/>
              <w:right w:val="nil"/>
            </w:tcBorders>
          </w:tcPr>
          <w:p w14:paraId="2ED74DBE"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4CE2D72"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(0.04)</w:t>
            </w:r>
          </w:p>
        </w:tc>
        <w:tc>
          <w:tcPr>
            <w:tcW w:w="2016" w:type="dxa"/>
            <w:tcBorders>
              <w:top w:val="nil"/>
              <w:left w:val="nil"/>
              <w:bottom w:val="nil"/>
              <w:right w:val="nil"/>
            </w:tcBorders>
          </w:tcPr>
          <w:p w14:paraId="44B22377"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(0.04)</w:t>
            </w:r>
          </w:p>
        </w:tc>
      </w:tr>
      <w:tr w:rsidR="00690934" w:rsidRPr="00371447" w14:paraId="263D7E3B" w14:textId="77777777" w:rsidTr="006A769B">
        <w:tc>
          <w:tcPr>
            <w:tcW w:w="2616" w:type="dxa"/>
            <w:tcBorders>
              <w:top w:val="nil"/>
              <w:left w:val="nil"/>
              <w:bottom w:val="nil"/>
              <w:right w:val="nil"/>
            </w:tcBorders>
          </w:tcPr>
          <w:p w14:paraId="11992C99"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C509950"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B166C16"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7EA559D8" w14:textId="77777777" w:rsidTr="006A769B">
        <w:tc>
          <w:tcPr>
            <w:tcW w:w="2616" w:type="dxa"/>
            <w:tcBorders>
              <w:top w:val="nil"/>
              <w:left w:val="nil"/>
              <w:bottom w:val="nil"/>
              <w:right w:val="nil"/>
            </w:tcBorders>
          </w:tcPr>
          <w:p w14:paraId="20206930"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GCSE</w:t>
            </w:r>
          </w:p>
        </w:tc>
        <w:tc>
          <w:tcPr>
            <w:tcW w:w="2016" w:type="dxa"/>
            <w:tcBorders>
              <w:top w:val="nil"/>
              <w:left w:val="nil"/>
              <w:bottom w:val="nil"/>
              <w:right w:val="nil"/>
            </w:tcBorders>
          </w:tcPr>
          <w:p w14:paraId="1670226B"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0.01</w:t>
            </w:r>
          </w:p>
        </w:tc>
        <w:tc>
          <w:tcPr>
            <w:tcW w:w="2016" w:type="dxa"/>
            <w:tcBorders>
              <w:top w:val="nil"/>
              <w:left w:val="nil"/>
              <w:bottom w:val="nil"/>
              <w:right w:val="nil"/>
            </w:tcBorders>
          </w:tcPr>
          <w:p w14:paraId="66E51D63"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r>
      <w:tr w:rsidR="00690934" w:rsidRPr="00371447" w14:paraId="292BFC7F" w14:textId="77777777" w:rsidTr="006A769B">
        <w:tc>
          <w:tcPr>
            <w:tcW w:w="2616" w:type="dxa"/>
            <w:tcBorders>
              <w:top w:val="nil"/>
              <w:left w:val="nil"/>
              <w:bottom w:val="nil"/>
              <w:right w:val="nil"/>
            </w:tcBorders>
          </w:tcPr>
          <w:p w14:paraId="2874AF7A"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F7CA67A"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c>
          <w:tcPr>
            <w:tcW w:w="2016" w:type="dxa"/>
            <w:tcBorders>
              <w:top w:val="nil"/>
              <w:left w:val="nil"/>
              <w:bottom w:val="nil"/>
              <w:right w:val="nil"/>
            </w:tcBorders>
          </w:tcPr>
          <w:p w14:paraId="0C0B50EB"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r>
      <w:tr w:rsidR="00690934" w:rsidRPr="00371447" w14:paraId="209BEAFB" w14:textId="77777777" w:rsidTr="006A769B">
        <w:tc>
          <w:tcPr>
            <w:tcW w:w="2616" w:type="dxa"/>
            <w:tcBorders>
              <w:top w:val="nil"/>
              <w:left w:val="nil"/>
              <w:bottom w:val="nil"/>
              <w:right w:val="nil"/>
            </w:tcBorders>
          </w:tcPr>
          <w:p w14:paraId="178265A9"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082CFDA"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56C8E4D"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7B634D78" w14:textId="77777777" w:rsidTr="006A769B">
        <w:tc>
          <w:tcPr>
            <w:tcW w:w="2616" w:type="dxa"/>
            <w:tcBorders>
              <w:top w:val="nil"/>
              <w:left w:val="nil"/>
              <w:bottom w:val="nil"/>
              <w:right w:val="nil"/>
            </w:tcBorders>
          </w:tcPr>
          <w:p w14:paraId="1892574F"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A-level</w:t>
            </w:r>
          </w:p>
        </w:tc>
        <w:tc>
          <w:tcPr>
            <w:tcW w:w="2016" w:type="dxa"/>
            <w:tcBorders>
              <w:top w:val="nil"/>
              <w:left w:val="nil"/>
              <w:bottom w:val="nil"/>
              <w:right w:val="nil"/>
            </w:tcBorders>
          </w:tcPr>
          <w:p w14:paraId="412C270C"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0.01</w:t>
            </w:r>
          </w:p>
        </w:tc>
        <w:tc>
          <w:tcPr>
            <w:tcW w:w="2016" w:type="dxa"/>
            <w:tcBorders>
              <w:top w:val="nil"/>
              <w:left w:val="nil"/>
              <w:bottom w:val="nil"/>
              <w:right w:val="nil"/>
            </w:tcBorders>
          </w:tcPr>
          <w:p w14:paraId="55E2DDC9"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r>
      <w:tr w:rsidR="00690934" w:rsidRPr="00371447" w14:paraId="07056765" w14:textId="77777777" w:rsidTr="006A769B">
        <w:tc>
          <w:tcPr>
            <w:tcW w:w="2616" w:type="dxa"/>
            <w:tcBorders>
              <w:top w:val="nil"/>
              <w:left w:val="nil"/>
              <w:bottom w:val="nil"/>
              <w:right w:val="nil"/>
            </w:tcBorders>
          </w:tcPr>
          <w:p w14:paraId="2B9FF28D"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228CBBD"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c>
          <w:tcPr>
            <w:tcW w:w="2016" w:type="dxa"/>
            <w:tcBorders>
              <w:top w:val="nil"/>
              <w:left w:val="nil"/>
              <w:bottom w:val="nil"/>
              <w:right w:val="nil"/>
            </w:tcBorders>
          </w:tcPr>
          <w:p w14:paraId="621CD432"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r>
      <w:tr w:rsidR="00690934" w:rsidRPr="00371447" w14:paraId="0BDB928D" w14:textId="77777777" w:rsidTr="006A769B">
        <w:tc>
          <w:tcPr>
            <w:tcW w:w="2616" w:type="dxa"/>
            <w:tcBorders>
              <w:top w:val="nil"/>
              <w:left w:val="nil"/>
              <w:bottom w:val="nil"/>
              <w:right w:val="nil"/>
            </w:tcBorders>
          </w:tcPr>
          <w:p w14:paraId="755C5060"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1846609"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F4B6E83"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42DF6044" w14:textId="77777777" w:rsidTr="006A769B">
        <w:tc>
          <w:tcPr>
            <w:tcW w:w="2616" w:type="dxa"/>
            <w:tcBorders>
              <w:top w:val="nil"/>
              <w:left w:val="nil"/>
              <w:bottom w:val="nil"/>
              <w:right w:val="nil"/>
            </w:tcBorders>
          </w:tcPr>
          <w:p w14:paraId="0191E18D"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Undergraduate</w:t>
            </w:r>
          </w:p>
        </w:tc>
        <w:tc>
          <w:tcPr>
            <w:tcW w:w="2016" w:type="dxa"/>
            <w:tcBorders>
              <w:top w:val="nil"/>
              <w:left w:val="nil"/>
              <w:bottom w:val="nil"/>
              <w:right w:val="nil"/>
            </w:tcBorders>
          </w:tcPr>
          <w:p w14:paraId="548685C9"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c>
          <w:tcPr>
            <w:tcW w:w="2016" w:type="dxa"/>
            <w:tcBorders>
              <w:top w:val="nil"/>
              <w:left w:val="nil"/>
              <w:bottom w:val="nil"/>
              <w:right w:val="nil"/>
            </w:tcBorders>
          </w:tcPr>
          <w:p w14:paraId="47C74643"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-0.01</w:t>
            </w:r>
          </w:p>
        </w:tc>
      </w:tr>
      <w:tr w:rsidR="00690934" w:rsidRPr="00371447" w14:paraId="1D9511A0" w14:textId="77777777" w:rsidTr="006A769B">
        <w:tc>
          <w:tcPr>
            <w:tcW w:w="2616" w:type="dxa"/>
            <w:tcBorders>
              <w:top w:val="nil"/>
              <w:left w:val="nil"/>
              <w:bottom w:val="nil"/>
              <w:right w:val="nil"/>
            </w:tcBorders>
          </w:tcPr>
          <w:p w14:paraId="0E7CE813"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8DFCC6F"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c>
          <w:tcPr>
            <w:tcW w:w="2016" w:type="dxa"/>
            <w:tcBorders>
              <w:top w:val="nil"/>
              <w:left w:val="nil"/>
              <w:bottom w:val="nil"/>
              <w:right w:val="nil"/>
            </w:tcBorders>
          </w:tcPr>
          <w:p w14:paraId="6CB2AC9E"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r>
      <w:tr w:rsidR="00690934" w:rsidRPr="00371447" w14:paraId="755D1549" w14:textId="77777777" w:rsidTr="006A769B">
        <w:tc>
          <w:tcPr>
            <w:tcW w:w="2616" w:type="dxa"/>
            <w:tcBorders>
              <w:top w:val="nil"/>
              <w:left w:val="nil"/>
              <w:bottom w:val="nil"/>
              <w:right w:val="nil"/>
            </w:tcBorders>
          </w:tcPr>
          <w:p w14:paraId="7AD1F413"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38D6BA5"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36784C3"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56813B99" w14:textId="77777777" w:rsidTr="006A769B">
        <w:tc>
          <w:tcPr>
            <w:tcW w:w="2616" w:type="dxa"/>
            <w:tcBorders>
              <w:top w:val="nil"/>
              <w:left w:val="nil"/>
              <w:bottom w:val="nil"/>
              <w:right w:val="nil"/>
            </w:tcBorders>
          </w:tcPr>
          <w:p w14:paraId="0F0699AB"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Postgrad</w:t>
            </w:r>
          </w:p>
        </w:tc>
        <w:tc>
          <w:tcPr>
            <w:tcW w:w="2016" w:type="dxa"/>
            <w:tcBorders>
              <w:top w:val="nil"/>
              <w:left w:val="nil"/>
              <w:bottom w:val="nil"/>
              <w:right w:val="nil"/>
            </w:tcBorders>
          </w:tcPr>
          <w:p w14:paraId="0B41EA40"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-0.07</w:t>
            </w:r>
          </w:p>
        </w:tc>
        <w:tc>
          <w:tcPr>
            <w:tcW w:w="2016" w:type="dxa"/>
            <w:tcBorders>
              <w:top w:val="nil"/>
              <w:left w:val="nil"/>
              <w:bottom w:val="nil"/>
              <w:right w:val="nil"/>
            </w:tcBorders>
          </w:tcPr>
          <w:p w14:paraId="7AC44468"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-0.06</w:t>
            </w:r>
            <w:r w:rsidRPr="00371447">
              <w:rPr>
                <w:rFonts w:ascii="Garamond" w:hAnsi="Garamond" w:cs="Times New Roman"/>
                <w:sz w:val="24"/>
                <w:szCs w:val="24"/>
                <w:vertAlign w:val="superscript"/>
                <w:lang w:val="en-US"/>
              </w:rPr>
              <w:t>*</w:t>
            </w:r>
          </w:p>
        </w:tc>
      </w:tr>
      <w:tr w:rsidR="00690934" w:rsidRPr="00371447" w14:paraId="2CD0E2CA" w14:textId="77777777" w:rsidTr="006A769B">
        <w:tc>
          <w:tcPr>
            <w:tcW w:w="2616" w:type="dxa"/>
            <w:tcBorders>
              <w:top w:val="nil"/>
              <w:left w:val="nil"/>
              <w:bottom w:val="nil"/>
              <w:right w:val="nil"/>
            </w:tcBorders>
          </w:tcPr>
          <w:p w14:paraId="36D83320"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F2E2499"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(0.04)</w:t>
            </w:r>
          </w:p>
        </w:tc>
        <w:tc>
          <w:tcPr>
            <w:tcW w:w="2016" w:type="dxa"/>
            <w:tcBorders>
              <w:top w:val="nil"/>
              <w:left w:val="nil"/>
              <w:bottom w:val="nil"/>
              <w:right w:val="nil"/>
            </w:tcBorders>
          </w:tcPr>
          <w:p w14:paraId="483ED07B"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r>
      <w:tr w:rsidR="00690934" w:rsidRPr="00371447" w14:paraId="29849F3E" w14:textId="77777777" w:rsidTr="006A769B">
        <w:tc>
          <w:tcPr>
            <w:tcW w:w="2616" w:type="dxa"/>
            <w:tcBorders>
              <w:top w:val="nil"/>
              <w:left w:val="nil"/>
              <w:bottom w:val="nil"/>
              <w:right w:val="nil"/>
            </w:tcBorders>
          </w:tcPr>
          <w:p w14:paraId="64992CA2" w14:textId="77777777" w:rsidR="00690934" w:rsidRDefault="00690934"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Religion</w:t>
            </w:r>
          </w:p>
          <w:p w14:paraId="6352271B" w14:textId="77777777" w:rsidR="00690934" w:rsidRPr="0091428F" w:rsidRDefault="00690934" w:rsidP="006A769B">
            <w:pPr>
              <w:widowControl w:val="0"/>
              <w:autoSpaceDE w:val="0"/>
              <w:autoSpaceDN w:val="0"/>
              <w:adjustRightInd w:val="0"/>
              <w:spacing w:after="0" w:line="240" w:lineRule="auto"/>
              <w:rPr>
                <w:rFonts w:ascii="Garamond" w:hAnsi="Garamond" w:cs="Times New Roman"/>
                <w:i/>
                <w:sz w:val="24"/>
                <w:szCs w:val="24"/>
                <w:lang w:val="en-US"/>
              </w:rPr>
            </w:pPr>
            <w:r>
              <w:rPr>
                <w:rFonts w:ascii="Garamond" w:hAnsi="Garamond" w:cs="Times New Roman"/>
                <w:i/>
                <w:sz w:val="24"/>
                <w:szCs w:val="24"/>
                <w:lang w:val="en-US"/>
              </w:rPr>
              <w:t>Reference: not religious</w:t>
            </w:r>
          </w:p>
        </w:tc>
        <w:tc>
          <w:tcPr>
            <w:tcW w:w="2016" w:type="dxa"/>
            <w:tcBorders>
              <w:top w:val="nil"/>
              <w:left w:val="nil"/>
              <w:bottom w:val="nil"/>
              <w:right w:val="nil"/>
            </w:tcBorders>
          </w:tcPr>
          <w:p w14:paraId="61B311FF"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DC63FA6"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498A0B3D" w14:textId="77777777" w:rsidTr="006A769B">
        <w:tc>
          <w:tcPr>
            <w:tcW w:w="2616" w:type="dxa"/>
            <w:tcBorders>
              <w:top w:val="nil"/>
              <w:left w:val="nil"/>
              <w:bottom w:val="nil"/>
              <w:right w:val="nil"/>
            </w:tcBorders>
          </w:tcPr>
          <w:p w14:paraId="5FDDE27E"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 xml:space="preserve">Religious - </w:t>
            </w:r>
            <w:proofErr w:type="spellStart"/>
            <w:r w:rsidRPr="0091428F">
              <w:rPr>
                <w:rFonts w:ascii="Garamond" w:hAnsi="Garamond" w:cs="Times New Roman"/>
                <w:sz w:val="24"/>
                <w:szCs w:val="24"/>
                <w:lang w:val="en-US"/>
              </w:rPr>
              <w:t>CofE</w:t>
            </w:r>
            <w:proofErr w:type="spellEnd"/>
          </w:p>
        </w:tc>
        <w:tc>
          <w:tcPr>
            <w:tcW w:w="2016" w:type="dxa"/>
            <w:tcBorders>
              <w:top w:val="nil"/>
              <w:left w:val="nil"/>
              <w:bottom w:val="nil"/>
              <w:right w:val="nil"/>
            </w:tcBorders>
          </w:tcPr>
          <w:p w14:paraId="5E46D4DD"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0.01</w:t>
            </w:r>
          </w:p>
        </w:tc>
        <w:tc>
          <w:tcPr>
            <w:tcW w:w="2016" w:type="dxa"/>
            <w:tcBorders>
              <w:top w:val="nil"/>
              <w:left w:val="nil"/>
              <w:bottom w:val="nil"/>
              <w:right w:val="nil"/>
            </w:tcBorders>
          </w:tcPr>
          <w:p w14:paraId="5E60FB00"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0.06</w:t>
            </w:r>
            <w:r w:rsidRPr="00371447">
              <w:rPr>
                <w:rFonts w:ascii="Garamond" w:hAnsi="Garamond" w:cs="Times New Roman"/>
                <w:sz w:val="24"/>
                <w:szCs w:val="24"/>
                <w:vertAlign w:val="superscript"/>
                <w:lang w:val="en-US"/>
              </w:rPr>
              <w:t>***</w:t>
            </w:r>
          </w:p>
        </w:tc>
      </w:tr>
      <w:tr w:rsidR="00690934" w:rsidRPr="00371447" w14:paraId="360EF309" w14:textId="77777777" w:rsidTr="006A769B">
        <w:tc>
          <w:tcPr>
            <w:tcW w:w="2616" w:type="dxa"/>
            <w:tcBorders>
              <w:top w:val="nil"/>
              <w:left w:val="nil"/>
              <w:bottom w:val="nil"/>
              <w:right w:val="nil"/>
            </w:tcBorders>
          </w:tcPr>
          <w:p w14:paraId="4FDDEDA3"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FF27530"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c>
          <w:tcPr>
            <w:tcW w:w="2016" w:type="dxa"/>
            <w:tcBorders>
              <w:top w:val="nil"/>
              <w:left w:val="nil"/>
              <w:bottom w:val="nil"/>
              <w:right w:val="nil"/>
            </w:tcBorders>
          </w:tcPr>
          <w:p w14:paraId="63866649"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r>
      <w:tr w:rsidR="00690934" w:rsidRPr="00371447" w14:paraId="4CAE550A" w14:textId="77777777" w:rsidTr="006A769B">
        <w:tc>
          <w:tcPr>
            <w:tcW w:w="2616" w:type="dxa"/>
            <w:tcBorders>
              <w:top w:val="nil"/>
              <w:left w:val="nil"/>
              <w:bottom w:val="nil"/>
              <w:right w:val="nil"/>
            </w:tcBorders>
          </w:tcPr>
          <w:p w14:paraId="768E650D"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FC79A2F"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772DDA8"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79804937" w14:textId="77777777" w:rsidTr="006A769B">
        <w:tc>
          <w:tcPr>
            <w:tcW w:w="2616" w:type="dxa"/>
            <w:tcBorders>
              <w:top w:val="nil"/>
              <w:left w:val="nil"/>
              <w:bottom w:val="nil"/>
              <w:right w:val="nil"/>
            </w:tcBorders>
          </w:tcPr>
          <w:p w14:paraId="570146C2"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Religious - Catholic</w:t>
            </w:r>
          </w:p>
        </w:tc>
        <w:tc>
          <w:tcPr>
            <w:tcW w:w="2016" w:type="dxa"/>
            <w:tcBorders>
              <w:top w:val="nil"/>
              <w:left w:val="nil"/>
              <w:bottom w:val="nil"/>
              <w:right w:val="nil"/>
            </w:tcBorders>
          </w:tcPr>
          <w:p w14:paraId="6704706B"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c>
          <w:tcPr>
            <w:tcW w:w="2016" w:type="dxa"/>
            <w:tcBorders>
              <w:top w:val="nil"/>
              <w:left w:val="nil"/>
              <w:bottom w:val="nil"/>
              <w:right w:val="nil"/>
            </w:tcBorders>
          </w:tcPr>
          <w:p w14:paraId="3059A0F3"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0.11</w:t>
            </w:r>
            <w:r w:rsidRPr="00371447">
              <w:rPr>
                <w:rFonts w:ascii="Garamond" w:hAnsi="Garamond" w:cs="Times New Roman"/>
                <w:sz w:val="24"/>
                <w:szCs w:val="24"/>
                <w:vertAlign w:val="superscript"/>
                <w:lang w:val="en-US"/>
              </w:rPr>
              <w:t>***</w:t>
            </w:r>
          </w:p>
        </w:tc>
      </w:tr>
      <w:tr w:rsidR="00690934" w:rsidRPr="00371447" w14:paraId="7FE6819C" w14:textId="77777777" w:rsidTr="006A769B">
        <w:tc>
          <w:tcPr>
            <w:tcW w:w="2616" w:type="dxa"/>
            <w:tcBorders>
              <w:top w:val="nil"/>
              <w:left w:val="nil"/>
              <w:bottom w:val="nil"/>
              <w:right w:val="nil"/>
            </w:tcBorders>
          </w:tcPr>
          <w:p w14:paraId="4985B2FF"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930CFC2"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c>
          <w:tcPr>
            <w:tcW w:w="2016" w:type="dxa"/>
            <w:tcBorders>
              <w:top w:val="nil"/>
              <w:left w:val="nil"/>
              <w:bottom w:val="nil"/>
              <w:right w:val="nil"/>
            </w:tcBorders>
          </w:tcPr>
          <w:p w14:paraId="509F0743"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r>
      <w:tr w:rsidR="00690934" w:rsidRPr="00371447" w14:paraId="6D7F8A06" w14:textId="77777777" w:rsidTr="006A769B">
        <w:tc>
          <w:tcPr>
            <w:tcW w:w="2616" w:type="dxa"/>
            <w:tcBorders>
              <w:top w:val="nil"/>
              <w:left w:val="nil"/>
              <w:bottom w:val="nil"/>
              <w:right w:val="nil"/>
            </w:tcBorders>
          </w:tcPr>
          <w:p w14:paraId="49072992"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2D28F18"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2C86961"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6E08529E" w14:textId="77777777" w:rsidTr="006A769B">
        <w:tc>
          <w:tcPr>
            <w:tcW w:w="2616" w:type="dxa"/>
            <w:tcBorders>
              <w:top w:val="nil"/>
              <w:left w:val="nil"/>
              <w:bottom w:val="nil"/>
              <w:right w:val="nil"/>
            </w:tcBorders>
          </w:tcPr>
          <w:p w14:paraId="50DEF593"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Religious - Other</w:t>
            </w:r>
          </w:p>
        </w:tc>
        <w:tc>
          <w:tcPr>
            <w:tcW w:w="2016" w:type="dxa"/>
            <w:tcBorders>
              <w:top w:val="nil"/>
              <w:left w:val="nil"/>
              <w:bottom w:val="nil"/>
              <w:right w:val="nil"/>
            </w:tcBorders>
          </w:tcPr>
          <w:p w14:paraId="147FE9BD"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0.05</w:t>
            </w:r>
            <w:r w:rsidRPr="00371447">
              <w:rPr>
                <w:rFonts w:ascii="Garamond" w:hAnsi="Garamond" w:cs="Times New Roman"/>
                <w:sz w:val="24"/>
                <w:szCs w:val="24"/>
                <w:vertAlign w:val="superscript"/>
                <w:lang w:val="en-US"/>
              </w:rPr>
              <w:t>**</w:t>
            </w:r>
          </w:p>
        </w:tc>
        <w:tc>
          <w:tcPr>
            <w:tcW w:w="2016" w:type="dxa"/>
            <w:tcBorders>
              <w:top w:val="nil"/>
              <w:left w:val="nil"/>
              <w:bottom w:val="nil"/>
              <w:right w:val="nil"/>
            </w:tcBorders>
          </w:tcPr>
          <w:p w14:paraId="0A36A944"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0.11</w:t>
            </w:r>
            <w:r w:rsidRPr="00371447">
              <w:rPr>
                <w:rFonts w:ascii="Garamond" w:hAnsi="Garamond" w:cs="Times New Roman"/>
                <w:sz w:val="24"/>
                <w:szCs w:val="24"/>
                <w:vertAlign w:val="superscript"/>
                <w:lang w:val="en-US"/>
              </w:rPr>
              <w:t>***</w:t>
            </w:r>
          </w:p>
        </w:tc>
      </w:tr>
      <w:tr w:rsidR="00690934" w:rsidRPr="00371447" w14:paraId="1A738FC0" w14:textId="77777777" w:rsidTr="006A769B">
        <w:tc>
          <w:tcPr>
            <w:tcW w:w="2616" w:type="dxa"/>
            <w:tcBorders>
              <w:top w:val="nil"/>
              <w:left w:val="nil"/>
              <w:bottom w:val="nil"/>
              <w:right w:val="nil"/>
            </w:tcBorders>
          </w:tcPr>
          <w:p w14:paraId="50566B16"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E571638"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c>
          <w:tcPr>
            <w:tcW w:w="2016" w:type="dxa"/>
            <w:tcBorders>
              <w:top w:val="nil"/>
              <w:left w:val="nil"/>
              <w:bottom w:val="nil"/>
              <w:right w:val="nil"/>
            </w:tcBorders>
          </w:tcPr>
          <w:p w14:paraId="0DFC130D"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r>
      <w:tr w:rsidR="00690934" w:rsidRPr="00371447" w14:paraId="3F46040A" w14:textId="77777777" w:rsidTr="006A769B">
        <w:tc>
          <w:tcPr>
            <w:tcW w:w="2616" w:type="dxa"/>
            <w:tcBorders>
              <w:top w:val="nil"/>
              <w:left w:val="nil"/>
              <w:bottom w:val="nil"/>
              <w:right w:val="nil"/>
            </w:tcBorders>
          </w:tcPr>
          <w:p w14:paraId="5E5E6ACD" w14:textId="77777777" w:rsidR="00690934" w:rsidRDefault="00690934"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Occupation</w:t>
            </w:r>
          </w:p>
          <w:p w14:paraId="67342133" w14:textId="77777777" w:rsidR="00690934" w:rsidRPr="0091428F" w:rsidRDefault="00690934" w:rsidP="006A769B">
            <w:pPr>
              <w:widowControl w:val="0"/>
              <w:autoSpaceDE w:val="0"/>
              <w:autoSpaceDN w:val="0"/>
              <w:adjustRightInd w:val="0"/>
              <w:spacing w:after="0" w:line="240" w:lineRule="auto"/>
              <w:rPr>
                <w:rFonts w:ascii="Garamond" w:hAnsi="Garamond" w:cs="Times New Roman"/>
                <w:i/>
                <w:sz w:val="24"/>
                <w:szCs w:val="24"/>
                <w:lang w:val="en-US"/>
              </w:rPr>
            </w:pPr>
            <w:r>
              <w:rPr>
                <w:rFonts w:ascii="Garamond" w:hAnsi="Garamond" w:cs="Times New Roman"/>
                <w:i/>
                <w:sz w:val="24"/>
                <w:szCs w:val="24"/>
                <w:lang w:val="en-US"/>
              </w:rPr>
              <w:t>Reference: higher manager/professional</w:t>
            </w:r>
          </w:p>
        </w:tc>
        <w:tc>
          <w:tcPr>
            <w:tcW w:w="2016" w:type="dxa"/>
            <w:tcBorders>
              <w:top w:val="nil"/>
              <w:left w:val="nil"/>
              <w:bottom w:val="nil"/>
              <w:right w:val="nil"/>
            </w:tcBorders>
          </w:tcPr>
          <w:p w14:paraId="55EA7C7D"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FB6B4E2"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4A08767C" w14:textId="77777777" w:rsidTr="006A769B">
        <w:tc>
          <w:tcPr>
            <w:tcW w:w="2616" w:type="dxa"/>
            <w:tcBorders>
              <w:top w:val="nil"/>
              <w:left w:val="nil"/>
              <w:bottom w:val="nil"/>
              <w:right w:val="nil"/>
            </w:tcBorders>
          </w:tcPr>
          <w:p w14:paraId="7C15C779"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Intermediate</w:t>
            </w:r>
          </w:p>
        </w:tc>
        <w:tc>
          <w:tcPr>
            <w:tcW w:w="2016" w:type="dxa"/>
            <w:tcBorders>
              <w:top w:val="nil"/>
              <w:left w:val="nil"/>
              <w:bottom w:val="nil"/>
              <w:right w:val="nil"/>
            </w:tcBorders>
          </w:tcPr>
          <w:p w14:paraId="6A9276F9"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0.00</w:t>
            </w:r>
          </w:p>
        </w:tc>
        <w:tc>
          <w:tcPr>
            <w:tcW w:w="2016" w:type="dxa"/>
            <w:tcBorders>
              <w:top w:val="nil"/>
              <w:left w:val="nil"/>
              <w:bottom w:val="nil"/>
              <w:right w:val="nil"/>
            </w:tcBorders>
          </w:tcPr>
          <w:p w14:paraId="0FEB1EC7"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0.00</w:t>
            </w:r>
          </w:p>
        </w:tc>
      </w:tr>
      <w:tr w:rsidR="00690934" w:rsidRPr="00371447" w14:paraId="7B88DB4B" w14:textId="77777777" w:rsidTr="006A769B">
        <w:tc>
          <w:tcPr>
            <w:tcW w:w="2616" w:type="dxa"/>
            <w:tcBorders>
              <w:top w:val="nil"/>
              <w:left w:val="nil"/>
              <w:bottom w:val="nil"/>
              <w:right w:val="nil"/>
            </w:tcBorders>
          </w:tcPr>
          <w:p w14:paraId="41B643BF"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851C1EB"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c>
          <w:tcPr>
            <w:tcW w:w="2016" w:type="dxa"/>
            <w:tcBorders>
              <w:top w:val="nil"/>
              <w:left w:val="nil"/>
              <w:bottom w:val="nil"/>
              <w:right w:val="nil"/>
            </w:tcBorders>
          </w:tcPr>
          <w:p w14:paraId="43890B72"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r>
      <w:tr w:rsidR="00690934" w:rsidRPr="00371447" w14:paraId="74EC8A4C" w14:textId="77777777" w:rsidTr="006A769B">
        <w:tc>
          <w:tcPr>
            <w:tcW w:w="2616" w:type="dxa"/>
            <w:tcBorders>
              <w:top w:val="nil"/>
              <w:left w:val="nil"/>
              <w:bottom w:val="nil"/>
              <w:right w:val="nil"/>
            </w:tcBorders>
          </w:tcPr>
          <w:p w14:paraId="4C51C601"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825F4A5"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3274770"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1F9AEC8A" w14:textId="77777777" w:rsidTr="006A769B">
        <w:tc>
          <w:tcPr>
            <w:tcW w:w="2616" w:type="dxa"/>
            <w:tcBorders>
              <w:top w:val="nil"/>
              <w:left w:val="nil"/>
              <w:bottom w:val="nil"/>
              <w:right w:val="nil"/>
            </w:tcBorders>
          </w:tcPr>
          <w:p w14:paraId="3182740E"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 xml:space="preserve">Small </w:t>
            </w:r>
            <w:proofErr w:type="spellStart"/>
            <w:r w:rsidRPr="0091428F">
              <w:rPr>
                <w:rFonts w:ascii="Garamond" w:hAnsi="Garamond" w:cs="Times New Roman"/>
                <w:sz w:val="24"/>
                <w:szCs w:val="24"/>
                <w:lang w:val="en-US"/>
              </w:rPr>
              <w:t>empl</w:t>
            </w:r>
            <w:proofErr w:type="spellEnd"/>
            <w:r w:rsidRPr="0091428F">
              <w:rPr>
                <w:rFonts w:ascii="Garamond" w:hAnsi="Garamond" w:cs="Times New Roman"/>
                <w:sz w:val="24"/>
                <w:szCs w:val="24"/>
                <w:lang w:val="en-US"/>
              </w:rPr>
              <w:t>/own account</w:t>
            </w:r>
          </w:p>
        </w:tc>
        <w:tc>
          <w:tcPr>
            <w:tcW w:w="2016" w:type="dxa"/>
            <w:tcBorders>
              <w:top w:val="nil"/>
              <w:left w:val="nil"/>
              <w:bottom w:val="nil"/>
              <w:right w:val="nil"/>
            </w:tcBorders>
          </w:tcPr>
          <w:p w14:paraId="74AB0D08"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0.04</w:t>
            </w:r>
          </w:p>
        </w:tc>
        <w:tc>
          <w:tcPr>
            <w:tcW w:w="2016" w:type="dxa"/>
            <w:tcBorders>
              <w:top w:val="nil"/>
              <w:left w:val="nil"/>
              <w:bottom w:val="nil"/>
              <w:right w:val="nil"/>
            </w:tcBorders>
          </w:tcPr>
          <w:p w14:paraId="611FE4D7"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-0.04</w:t>
            </w:r>
          </w:p>
        </w:tc>
      </w:tr>
      <w:tr w:rsidR="00690934" w:rsidRPr="00371447" w14:paraId="6ED86FBD" w14:textId="77777777" w:rsidTr="006A769B">
        <w:tc>
          <w:tcPr>
            <w:tcW w:w="2616" w:type="dxa"/>
            <w:tcBorders>
              <w:top w:val="nil"/>
              <w:left w:val="nil"/>
              <w:bottom w:val="nil"/>
              <w:right w:val="nil"/>
            </w:tcBorders>
          </w:tcPr>
          <w:p w14:paraId="15713B35"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3F92843"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c>
          <w:tcPr>
            <w:tcW w:w="2016" w:type="dxa"/>
            <w:tcBorders>
              <w:top w:val="nil"/>
              <w:left w:val="nil"/>
              <w:bottom w:val="nil"/>
              <w:right w:val="nil"/>
            </w:tcBorders>
          </w:tcPr>
          <w:p w14:paraId="788A5B2B"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r>
      <w:tr w:rsidR="00690934" w:rsidRPr="00371447" w14:paraId="111D5850" w14:textId="77777777" w:rsidTr="006A769B">
        <w:tc>
          <w:tcPr>
            <w:tcW w:w="2616" w:type="dxa"/>
            <w:tcBorders>
              <w:top w:val="nil"/>
              <w:left w:val="nil"/>
              <w:bottom w:val="nil"/>
              <w:right w:val="nil"/>
            </w:tcBorders>
          </w:tcPr>
          <w:p w14:paraId="00438DE4"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AA70A6B"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5477341"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334A1B25" w14:textId="77777777" w:rsidTr="006A769B">
        <w:tc>
          <w:tcPr>
            <w:tcW w:w="2616" w:type="dxa"/>
            <w:tcBorders>
              <w:top w:val="nil"/>
              <w:left w:val="nil"/>
              <w:bottom w:val="nil"/>
              <w:right w:val="nil"/>
            </w:tcBorders>
          </w:tcPr>
          <w:p w14:paraId="2DD1A46B"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Lower supervisory/technical</w:t>
            </w:r>
          </w:p>
        </w:tc>
        <w:tc>
          <w:tcPr>
            <w:tcW w:w="2016" w:type="dxa"/>
            <w:tcBorders>
              <w:top w:val="nil"/>
              <w:left w:val="nil"/>
              <w:bottom w:val="nil"/>
              <w:right w:val="nil"/>
            </w:tcBorders>
          </w:tcPr>
          <w:p w14:paraId="5E9D6EEB"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0.06</w:t>
            </w:r>
            <w:r w:rsidRPr="00371447">
              <w:rPr>
                <w:rFonts w:ascii="Garamond" w:hAnsi="Garamond" w:cs="Times New Roman"/>
                <w:sz w:val="24"/>
                <w:szCs w:val="24"/>
                <w:vertAlign w:val="superscript"/>
                <w:lang w:val="en-US"/>
              </w:rPr>
              <w:t>*</w:t>
            </w:r>
          </w:p>
        </w:tc>
        <w:tc>
          <w:tcPr>
            <w:tcW w:w="2016" w:type="dxa"/>
            <w:tcBorders>
              <w:top w:val="nil"/>
              <w:left w:val="nil"/>
              <w:bottom w:val="nil"/>
              <w:right w:val="nil"/>
            </w:tcBorders>
          </w:tcPr>
          <w:p w14:paraId="58B5033D"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0.05</w:t>
            </w:r>
          </w:p>
        </w:tc>
      </w:tr>
      <w:tr w:rsidR="00690934" w:rsidRPr="00371447" w14:paraId="0DC76FF5" w14:textId="77777777" w:rsidTr="006A769B">
        <w:tc>
          <w:tcPr>
            <w:tcW w:w="2616" w:type="dxa"/>
            <w:tcBorders>
              <w:top w:val="nil"/>
              <w:left w:val="nil"/>
              <w:bottom w:val="nil"/>
              <w:right w:val="nil"/>
            </w:tcBorders>
          </w:tcPr>
          <w:p w14:paraId="3D002811"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A0DF4E8"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c>
          <w:tcPr>
            <w:tcW w:w="2016" w:type="dxa"/>
            <w:tcBorders>
              <w:top w:val="nil"/>
              <w:left w:val="nil"/>
              <w:bottom w:val="nil"/>
              <w:right w:val="nil"/>
            </w:tcBorders>
          </w:tcPr>
          <w:p w14:paraId="1479553B"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r>
      <w:tr w:rsidR="00690934" w:rsidRPr="00371447" w14:paraId="4C1B94D9" w14:textId="77777777" w:rsidTr="006A769B">
        <w:tc>
          <w:tcPr>
            <w:tcW w:w="2616" w:type="dxa"/>
            <w:tcBorders>
              <w:top w:val="nil"/>
              <w:left w:val="nil"/>
              <w:bottom w:val="nil"/>
              <w:right w:val="nil"/>
            </w:tcBorders>
          </w:tcPr>
          <w:p w14:paraId="371ED455"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4C4A1E9"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6844A19"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3D68033F" w14:textId="77777777" w:rsidTr="006A769B">
        <w:tc>
          <w:tcPr>
            <w:tcW w:w="2616" w:type="dxa"/>
            <w:tcBorders>
              <w:top w:val="nil"/>
              <w:left w:val="nil"/>
              <w:bottom w:val="nil"/>
              <w:right w:val="nil"/>
            </w:tcBorders>
          </w:tcPr>
          <w:p w14:paraId="592A14BC"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Semi-routine/routine</w:t>
            </w:r>
          </w:p>
        </w:tc>
        <w:tc>
          <w:tcPr>
            <w:tcW w:w="2016" w:type="dxa"/>
            <w:tcBorders>
              <w:top w:val="nil"/>
              <w:left w:val="nil"/>
              <w:bottom w:val="nil"/>
              <w:right w:val="nil"/>
            </w:tcBorders>
          </w:tcPr>
          <w:p w14:paraId="3E6A4A36"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c>
          <w:tcPr>
            <w:tcW w:w="2016" w:type="dxa"/>
            <w:tcBorders>
              <w:top w:val="nil"/>
              <w:left w:val="nil"/>
              <w:bottom w:val="nil"/>
              <w:right w:val="nil"/>
            </w:tcBorders>
          </w:tcPr>
          <w:p w14:paraId="0EADD243"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0.05</w:t>
            </w:r>
            <w:r w:rsidRPr="00371447">
              <w:rPr>
                <w:rFonts w:ascii="Garamond" w:hAnsi="Garamond" w:cs="Times New Roman"/>
                <w:sz w:val="24"/>
                <w:szCs w:val="24"/>
                <w:vertAlign w:val="superscript"/>
                <w:lang w:val="en-US"/>
              </w:rPr>
              <w:t>**</w:t>
            </w:r>
          </w:p>
        </w:tc>
      </w:tr>
      <w:tr w:rsidR="00690934" w:rsidRPr="00371447" w14:paraId="03B475E6" w14:textId="77777777" w:rsidTr="006A769B">
        <w:tc>
          <w:tcPr>
            <w:tcW w:w="2616" w:type="dxa"/>
            <w:tcBorders>
              <w:top w:val="nil"/>
              <w:left w:val="nil"/>
              <w:bottom w:val="nil"/>
              <w:right w:val="nil"/>
            </w:tcBorders>
          </w:tcPr>
          <w:p w14:paraId="5A51567C"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D6FC1A3"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c>
          <w:tcPr>
            <w:tcW w:w="2016" w:type="dxa"/>
            <w:tcBorders>
              <w:top w:val="nil"/>
              <w:left w:val="nil"/>
              <w:bottom w:val="nil"/>
              <w:right w:val="nil"/>
            </w:tcBorders>
          </w:tcPr>
          <w:p w14:paraId="43648E50"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r>
      <w:tr w:rsidR="00690934" w:rsidRPr="00371447" w14:paraId="674FC7B5" w14:textId="77777777" w:rsidTr="006A769B">
        <w:tc>
          <w:tcPr>
            <w:tcW w:w="2616" w:type="dxa"/>
            <w:tcBorders>
              <w:top w:val="nil"/>
              <w:left w:val="nil"/>
              <w:bottom w:val="nil"/>
              <w:right w:val="nil"/>
            </w:tcBorders>
          </w:tcPr>
          <w:p w14:paraId="3D1B9C12" w14:textId="77777777" w:rsidR="00690934" w:rsidRDefault="00690934"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Work status</w:t>
            </w:r>
          </w:p>
          <w:p w14:paraId="673F3C1F" w14:textId="77777777" w:rsidR="00690934" w:rsidRPr="0091428F" w:rsidRDefault="00690934" w:rsidP="006A769B">
            <w:pPr>
              <w:widowControl w:val="0"/>
              <w:autoSpaceDE w:val="0"/>
              <w:autoSpaceDN w:val="0"/>
              <w:adjustRightInd w:val="0"/>
              <w:spacing w:after="0" w:line="240" w:lineRule="auto"/>
              <w:rPr>
                <w:rFonts w:ascii="Garamond" w:hAnsi="Garamond" w:cs="Times New Roman"/>
                <w:i/>
                <w:sz w:val="24"/>
                <w:szCs w:val="24"/>
                <w:lang w:val="en-US"/>
              </w:rPr>
            </w:pPr>
            <w:r>
              <w:rPr>
                <w:rFonts w:ascii="Garamond" w:hAnsi="Garamond" w:cs="Times New Roman"/>
                <w:i/>
                <w:sz w:val="24"/>
                <w:szCs w:val="24"/>
                <w:lang w:val="en-US"/>
              </w:rPr>
              <w:t>Reference: full-time</w:t>
            </w:r>
          </w:p>
        </w:tc>
        <w:tc>
          <w:tcPr>
            <w:tcW w:w="2016" w:type="dxa"/>
            <w:tcBorders>
              <w:top w:val="nil"/>
              <w:left w:val="nil"/>
              <w:bottom w:val="nil"/>
              <w:right w:val="nil"/>
            </w:tcBorders>
          </w:tcPr>
          <w:p w14:paraId="7FF26C71"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2371C92"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3DB939C2" w14:textId="77777777" w:rsidTr="006A769B">
        <w:tc>
          <w:tcPr>
            <w:tcW w:w="2616" w:type="dxa"/>
            <w:tcBorders>
              <w:top w:val="nil"/>
              <w:left w:val="nil"/>
              <w:bottom w:val="nil"/>
              <w:right w:val="nil"/>
            </w:tcBorders>
          </w:tcPr>
          <w:p w14:paraId="7AAD4D35"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Part-time</w:t>
            </w:r>
          </w:p>
        </w:tc>
        <w:tc>
          <w:tcPr>
            <w:tcW w:w="2016" w:type="dxa"/>
            <w:tcBorders>
              <w:top w:val="nil"/>
              <w:left w:val="nil"/>
              <w:bottom w:val="nil"/>
              <w:right w:val="nil"/>
            </w:tcBorders>
          </w:tcPr>
          <w:p w14:paraId="6577DE04"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0.07</w:t>
            </w:r>
            <w:r w:rsidRPr="00371447">
              <w:rPr>
                <w:rFonts w:ascii="Garamond" w:hAnsi="Garamond" w:cs="Times New Roman"/>
                <w:sz w:val="24"/>
                <w:szCs w:val="24"/>
                <w:vertAlign w:val="superscript"/>
                <w:lang w:val="en-US"/>
              </w:rPr>
              <w:t>**</w:t>
            </w:r>
          </w:p>
        </w:tc>
        <w:tc>
          <w:tcPr>
            <w:tcW w:w="2016" w:type="dxa"/>
            <w:tcBorders>
              <w:top w:val="nil"/>
              <w:left w:val="nil"/>
              <w:bottom w:val="nil"/>
              <w:right w:val="nil"/>
            </w:tcBorders>
          </w:tcPr>
          <w:p w14:paraId="428D31B8"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r>
      <w:tr w:rsidR="00690934" w:rsidRPr="00371447" w14:paraId="06C2A704" w14:textId="77777777" w:rsidTr="006A769B">
        <w:tc>
          <w:tcPr>
            <w:tcW w:w="2616" w:type="dxa"/>
            <w:tcBorders>
              <w:top w:val="nil"/>
              <w:left w:val="nil"/>
              <w:bottom w:val="nil"/>
              <w:right w:val="nil"/>
            </w:tcBorders>
          </w:tcPr>
          <w:p w14:paraId="05E9A01F"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EB0742A"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c>
          <w:tcPr>
            <w:tcW w:w="2016" w:type="dxa"/>
            <w:tcBorders>
              <w:top w:val="nil"/>
              <w:left w:val="nil"/>
              <w:bottom w:val="nil"/>
              <w:right w:val="nil"/>
            </w:tcBorders>
          </w:tcPr>
          <w:p w14:paraId="0265643A"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r>
      <w:tr w:rsidR="00690934" w:rsidRPr="00371447" w14:paraId="16B54BA4" w14:textId="77777777" w:rsidTr="006A769B">
        <w:tc>
          <w:tcPr>
            <w:tcW w:w="2616" w:type="dxa"/>
            <w:tcBorders>
              <w:top w:val="nil"/>
              <w:left w:val="nil"/>
              <w:bottom w:val="nil"/>
              <w:right w:val="nil"/>
            </w:tcBorders>
          </w:tcPr>
          <w:p w14:paraId="748E02CB"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70E1B61"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33D0352"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321EEBE7" w14:textId="77777777" w:rsidTr="006A769B">
        <w:tc>
          <w:tcPr>
            <w:tcW w:w="2616" w:type="dxa"/>
            <w:tcBorders>
              <w:top w:val="nil"/>
              <w:left w:val="nil"/>
              <w:bottom w:val="nil"/>
              <w:right w:val="nil"/>
            </w:tcBorders>
          </w:tcPr>
          <w:p w14:paraId="442386CE"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Unemployed</w:t>
            </w:r>
          </w:p>
        </w:tc>
        <w:tc>
          <w:tcPr>
            <w:tcW w:w="2016" w:type="dxa"/>
            <w:tcBorders>
              <w:top w:val="nil"/>
              <w:left w:val="nil"/>
              <w:bottom w:val="nil"/>
              <w:right w:val="nil"/>
            </w:tcBorders>
          </w:tcPr>
          <w:p w14:paraId="21F75777"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-0.09</w:t>
            </w:r>
          </w:p>
        </w:tc>
        <w:tc>
          <w:tcPr>
            <w:tcW w:w="2016" w:type="dxa"/>
            <w:tcBorders>
              <w:top w:val="nil"/>
              <w:left w:val="nil"/>
              <w:bottom w:val="nil"/>
              <w:right w:val="nil"/>
            </w:tcBorders>
          </w:tcPr>
          <w:p w14:paraId="28E346C6"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-0.18</w:t>
            </w:r>
            <w:r w:rsidRPr="00371447">
              <w:rPr>
                <w:rFonts w:ascii="Garamond" w:hAnsi="Garamond" w:cs="Times New Roman"/>
                <w:sz w:val="24"/>
                <w:szCs w:val="24"/>
                <w:vertAlign w:val="superscript"/>
                <w:lang w:val="en-US"/>
              </w:rPr>
              <w:t>***</w:t>
            </w:r>
          </w:p>
        </w:tc>
      </w:tr>
      <w:tr w:rsidR="00690934" w:rsidRPr="00371447" w14:paraId="1AD53FCA" w14:textId="77777777" w:rsidTr="006A769B">
        <w:tc>
          <w:tcPr>
            <w:tcW w:w="2616" w:type="dxa"/>
            <w:tcBorders>
              <w:top w:val="nil"/>
              <w:left w:val="nil"/>
              <w:bottom w:val="nil"/>
              <w:right w:val="nil"/>
            </w:tcBorders>
          </w:tcPr>
          <w:p w14:paraId="674CCBD1"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833F509"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(0.05)</w:t>
            </w:r>
          </w:p>
        </w:tc>
        <w:tc>
          <w:tcPr>
            <w:tcW w:w="2016" w:type="dxa"/>
            <w:tcBorders>
              <w:top w:val="nil"/>
              <w:left w:val="nil"/>
              <w:bottom w:val="nil"/>
              <w:right w:val="nil"/>
            </w:tcBorders>
          </w:tcPr>
          <w:p w14:paraId="4C4C0128"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(0.05)</w:t>
            </w:r>
          </w:p>
        </w:tc>
      </w:tr>
      <w:tr w:rsidR="00690934" w:rsidRPr="00371447" w14:paraId="2D93218D" w14:textId="77777777" w:rsidTr="006A769B">
        <w:tc>
          <w:tcPr>
            <w:tcW w:w="2616" w:type="dxa"/>
            <w:tcBorders>
              <w:top w:val="nil"/>
              <w:left w:val="nil"/>
              <w:bottom w:val="nil"/>
              <w:right w:val="nil"/>
            </w:tcBorders>
          </w:tcPr>
          <w:p w14:paraId="01FCDD36"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CBF1644"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9C60AA5"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6F8394D9" w14:textId="77777777" w:rsidTr="006A769B">
        <w:tc>
          <w:tcPr>
            <w:tcW w:w="2616" w:type="dxa"/>
            <w:tcBorders>
              <w:top w:val="nil"/>
              <w:left w:val="nil"/>
              <w:bottom w:val="nil"/>
              <w:right w:val="nil"/>
            </w:tcBorders>
          </w:tcPr>
          <w:p w14:paraId="007AEE40"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Retired</w:t>
            </w:r>
          </w:p>
        </w:tc>
        <w:tc>
          <w:tcPr>
            <w:tcW w:w="2016" w:type="dxa"/>
            <w:tcBorders>
              <w:top w:val="nil"/>
              <w:left w:val="nil"/>
              <w:bottom w:val="nil"/>
              <w:right w:val="nil"/>
            </w:tcBorders>
          </w:tcPr>
          <w:p w14:paraId="0712C06E"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0.01</w:t>
            </w:r>
          </w:p>
        </w:tc>
        <w:tc>
          <w:tcPr>
            <w:tcW w:w="2016" w:type="dxa"/>
            <w:tcBorders>
              <w:top w:val="nil"/>
              <w:left w:val="nil"/>
              <w:bottom w:val="nil"/>
              <w:right w:val="nil"/>
            </w:tcBorders>
          </w:tcPr>
          <w:p w14:paraId="756CF1C2"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-0.04</w:t>
            </w:r>
          </w:p>
        </w:tc>
      </w:tr>
      <w:tr w:rsidR="00690934" w:rsidRPr="00371447" w14:paraId="3237FF21" w14:textId="77777777" w:rsidTr="006A769B">
        <w:tc>
          <w:tcPr>
            <w:tcW w:w="2616" w:type="dxa"/>
            <w:tcBorders>
              <w:top w:val="nil"/>
              <w:left w:val="nil"/>
              <w:bottom w:val="nil"/>
              <w:right w:val="nil"/>
            </w:tcBorders>
          </w:tcPr>
          <w:p w14:paraId="25F24AAF"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B27ED2B"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c>
          <w:tcPr>
            <w:tcW w:w="2016" w:type="dxa"/>
            <w:tcBorders>
              <w:top w:val="nil"/>
              <w:left w:val="nil"/>
              <w:bottom w:val="nil"/>
              <w:right w:val="nil"/>
            </w:tcBorders>
          </w:tcPr>
          <w:p w14:paraId="25C28368"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r>
      <w:tr w:rsidR="00690934" w:rsidRPr="00371447" w14:paraId="1F478E9C" w14:textId="77777777" w:rsidTr="006A769B">
        <w:tc>
          <w:tcPr>
            <w:tcW w:w="2616" w:type="dxa"/>
            <w:tcBorders>
              <w:top w:val="nil"/>
              <w:left w:val="nil"/>
              <w:bottom w:val="nil"/>
              <w:right w:val="nil"/>
            </w:tcBorders>
          </w:tcPr>
          <w:p w14:paraId="2943605E"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8D4C5A6"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5AF406E"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52DA52A3" w14:textId="77777777" w:rsidTr="006A769B">
        <w:tc>
          <w:tcPr>
            <w:tcW w:w="2616" w:type="dxa"/>
            <w:tcBorders>
              <w:top w:val="nil"/>
              <w:left w:val="nil"/>
              <w:bottom w:val="nil"/>
              <w:right w:val="nil"/>
            </w:tcBorders>
          </w:tcPr>
          <w:p w14:paraId="1736B790"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Not in Paid Work</w:t>
            </w:r>
          </w:p>
        </w:tc>
        <w:tc>
          <w:tcPr>
            <w:tcW w:w="2016" w:type="dxa"/>
            <w:tcBorders>
              <w:top w:val="nil"/>
              <w:left w:val="nil"/>
              <w:bottom w:val="nil"/>
              <w:right w:val="nil"/>
            </w:tcBorders>
          </w:tcPr>
          <w:p w14:paraId="292CCE54"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c>
          <w:tcPr>
            <w:tcW w:w="2016" w:type="dxa"/>
            <w:tcBorders>
              <w:top w:val="nil"/>
              <w:left w:val="nil"/>
              <w:bottom w:val="nil"/>
              <w:right w:val="nil"/>
            </w:tcBorders>
          </w:tcPr>
          <w:p w14:paraId="36F43D24"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r>
      <w:tr w:rsidR="00690934" w:rsidRPr="00371447" w14:paraId="44E3C5C2" w14:textId="77777777" w:rsidTr="006A769B">
        <w:tc>
          <w:tcPr>
            <w:tcW w:w="2616" w:type="dxa"/>
            <w:tcBorders>
              <w:top w:val="nil"/>
              <w:left w:val="nil"/>
              <w:bottom w:val="nil"/>
              <w:right w:val="nil"/>
            </w:tcBorders>
          </w:tcPr>
          <w:p w14:paraId="1CA118C6"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B402A6F"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c>
          <w:tcPr>
            <w:tcW w:w="2016" w:type="dxa"/>
            <w:tcBorders>
              <w:top w:val="nil"/>
              <w:left w:val="nil"/>
              <w:bottom w:val="nil"/>
              <w:right w:val="nil"/>
            </w:tcBorders>
          </w:tcPr>
          <w:p w14:paraId="17A8E19B"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r>
      <w:tr w:rsidR="00690934" w:rsidRPr="00371447" w14:paraId="31420D2B" w14:textId="77777777" w:rsidTr="006A769B">
        <w:tc>
          <w:tcPr>
            <w:tcW w:w="2616" w:type="dxa"/>
            <w:tcBorders>
              <w:top w:val="nil"/>
              <w:left w:val="nil"/>
              <w:bottom w:val="nil"/>
              <w:right w:val="nil"/>
            </w:tcBorders>
          </w:tcPr>
          <w:p w14:paraId="71268422" w14:textId="77777777" w:rsidR="00690934" w:rsidRDefault="00690934"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Marital status</w:t>
            </w:r>
          </w:p>
          <w:p w14:paraId="6DA7F254" w14:textId="77777777" w:rsidR="00690934" w:rsidRPr="0091428F" w:rsidRDefault="00690934" w:rsidP="006A769B">
            <w:pPr>
              <w:widowControl w:val="0"/>
              <w:autoSpaceDE w:val="0"/>
              <w:autoSpaceDN w:val="0"/>
              <w:adjustRightInd w:val="0"/>
              <w:spacing w:after="0" w:line="240" w:lineRule="auto"/>
              <w:rPr>
                <w:rFonts w:ascii="Garamond" w:hAnsi="Garamond" w:cs="Times New Roman"/>
                <w:i/>
                <w:sz w:val="24"/>
                <w:szCs w:val="24"/>
                <w:lang w:val="en-US"/>
              </w:rPr>
            </w:pPr>
            <w:r>
              <w:rPr>
                <w:rFonts w:ascii="Garamond" w:hAnsi="Garamond" w:cs="Times New Roman"/>
                <w:i/>
                <w:sz w:val="24"/>
                <w:szCs w:val="24"/>
                <w:lang w:val="en-US"/>
              </w:rPr>
              <w:t>Reference: married</w:t>
            </w:r>
          </w:p>
        </w:tc>
        <w:tc>
          <w:tcPr>
            <w:tcW w:w="2016" w:type="dxa"/>
            <w:tcBorders>
              <w:top w:val="nil"/>
              <w:left w:val="nil"/>
              <w:bottom w:val="nil"/>
              <w:right w:val="nil"/>
            </w:tcBorders>
          </w:tcPr>
          <w:p w14:paraId="5F086298"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FBB5894"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5DA59F1A" w14:textId="77777777" w:rsidTr="006A769B">
        <w:tc>
          <w:tcPr>
            <w:tcW w:w="2616" w:type="dxa"/>
            <w:tcBorders>
              <w:top w:val="nil"/>
              <w:left w:val="nil"/>
              <w:bottom w:val="nil"/>
              <w:right w:val="nil"/>
            </w:tcBorders>
          </w:tcPr>
          <w:p w14:paraId="4DFFF792"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Partner</w:t>
            </w:r>
          </w:p>
        </w:tc>
        <w:tc>
          <w:tcPr>
            <w:tcW w:w="2016" w:type="dxa"/>
            <w:tcBorders>
              <w:top w:val="nil"/>
              <w:left w:val="nil"/>
              <w:bottom w:val="nil"/>
              <w:right w:val="nil"/>
            </w:tcBorders>
          </w:tcPr>
          <w:p w14:paraId="6FC98AC8"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0.05</w:t>
            </w:r>
            <w:r w:rsidRPr="00371447">
              <w:rPr>
                <w:rFonts w:ascii="Garamond" w:hAnsi="Garamond" w:cs="Times New Roman"/>
                <w:sz w:val="24"/>
                <w:szCs w:val="24"/>
                <w:vertAlign w:val="superscript"/>
                <w:lang w:val="en-US"/>
              </w:rPr>
              <w:t>**</w:t>
            </w:r>
          </w:p>
        </w:tc>
        <w:tc>
          <w:tcPr>
            <w:tcW w:w="2016" w:type="dxa"/>
            <w:tcBorders>
              <w:top w:val="nil"/>
              <w:left w:val="nil"/>
              <w:bottom w:val="nil"/>
              <w:right w:val="nil"/>
            </w:tcBorders>
          </w:tcPr>
          <w:p w14:paraId="21DE0655"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r>
      <w:tr w:rsidR="00690934" w:rsidRPr="00371447" w14:paraId="7A699DAD" w14:textId="77777777" w:rsidTr="006A769B">
        <w:tc>
          <w:tcPr>
            <w:tcW w:w="2616" w:type="dxa"/>
            <w:tcBorders>
              <w:top w:val="nil"/>
              <w:left w:val="nil"/>
              <w:bottom w:val="nil"/>
              <w:right w:val="nil"/>
            </w:tcBorders>
          </w:tcPr>
          <w:p w14:paraId="35D59970"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E6C343A"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c>
          <w:tcPr>
            <w:tcW w:w="2016" w:type="dxa"/>
            <w:tcBorders>
              <w:top w:val="nil"/>
              <w:left w:val="nil"/>
              <w:bottom w:val="nil"/>
              <w:right w:val="nil"/>
            </w:tcBorders>
          </w:tcPr>
          <w:p w14:paraId="781C8D67"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r>
      <w:tr w:rsidR="00690934" w:rsidRPr="00371447" w14:paraId="08A6D7BB" w14:textId="77777777" w:rsidTr="006A769B">
        <w:tc>
          <w:tcPr>
            <w:tcW w:w="2616" w:type="dxa"/>
            <w:tcBorders>
              <w:top w:val="nil"/>
              <w:left w:val="nil"/>
              <w:bottom w:val="nil"/>
              <w:right w:val="nil"/>
            </w:tcBorders>
          </w:tcPr>
          <w:p w14:paraId="40D30064"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9C2D09F"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1CA4ADD"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52345704" w14:textId="77777777" w:rsidTr="006A769B">
        <w:tc>
          <w:tcPr>
            <w:tcW w:w="2616" w:type="dxa"/>
            <w:tcBorders>
              <w:top w:val="nil"/>
              <w:left w:val="nil"/>
              <w:bottom w:val="nil"/>
              <w:right w:val="nil"/>
            </w:tcBorders>
          </w:tcPr>
          <w:p w14:paraId="03AED370"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Single</w:t>
            </w:r>
          </w:p>
        </w:tc>
        <w:tc>
          <w:tcPr>
            <w:tcW w:w="2016" w:type="dxa"/>
            <w:tcBorders>
              <w:top w:val="nil"/>
              <w:left w:val="nil"/>
              <w:bottom w:val="nil"/>
              <w:right w:val="nil"/>
            </w:tcBorders>
          </w:tcPr>
          <w:p w14:paraId="64F2337F"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0.04</w:t>
            </w:r>
          </w:p>
        </w:tc>
        <w:tc>
          <w:tcPr>
            <w:tcW w:w="2016" w:type="dxa"/>
            <w:tcBorders>
              <w:top w:val="nil"/>
              <w:left w:val="nil"/>
              <w:bottom w:val="nil"/>
              <w:right w:val="nil"/>
            </w:tcBorders>
          </w:tcPr>
          <w:p w14:paraId="3AAE77BD"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r>
      <w:tr w:rsidR="00690934" w:rsidRPr="00371447" w14:paraId="50883905" w14:textId="77777777" w:rsidTr="006A769B">
        <w:tc>
          <w:tcPr>
            <w:tcW w:w="2616" w:type="dxa"/>
            <w:tcBorders>
              <w:top w:val="nil"/>
              <w:left w:val="nil"/>
              <w:bottom w:val="nil"/>
              <w:right w:val="nil"/>
            </w:tcBorders>
          </w:tcPr>
          <w:p w14:paraId="3CFB07A0"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560506F"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c>
          <w:tcPr>
            <w:tcW w:w="2016" w:type="dxa"/>
            <w:tcBorders>
              <w:top w:val="nil"/>
              <w:left w:val="nil"/>
              <w:bottom w:val="nil"/>
              <w:right w:val="nil"/>
            </w:tcBorders>
          </w:tcPr>
          <w:p w14:paraId="5AFA547D"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r>
      <w:tr w:rsidR="00690934" w:rsidRPr="00371447" w14:paraId="63FE6066" w14:textId="77777777" w:rsidTr="006A769B">
        <w:tc>
          <w:tcPr>
            <w:tcW w:w="2616" w:type="dxa"/>
            <w:tcBorders>
              <w:top w:val="nil"/>
              <w:left w:val="nil"/>
              <w:bottom w:val="nil"/>
              <w:right w:val="nil"/>
            </w:tcBorders>
          </w:tcPr>
          <w:p w14:paraId="15004717"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6B401C4"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2B48FD4"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087E3C64" w14:textId="77777777" w:rsidTr="006A769B">
        <w:tc>
          <w:tcPr>
            <w:tcW w:w="2616" w:type="dxa"/>
            <w:tcBorders>
              <w:top w:val="nil"/>
              <w:left w:val="nil"/>
              <w:bottom w:val="nil"/>
              <w:right w:val="nil"/>
            </w:tcBorders>
          </w:tcPr>
          <w:p w14:paraId="30C52597"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Divorced</w:t>
            </w:r>
          </w:p>
        </w:tc>
        <w:tc>
          <w:tcPr>
            <w:tcW w:w="2016" w:type="dxa"/>
            <w:tcBorders>
              <w:top w:val="nil"/>
              <w:left w:val="nil"/>
              <w:bottom w:val="nil"/>
              <w:right w:val="nil"/>
            </w:tcBorders>
          </w:tcPr>
          <w:p w14:paraId="163FD7FE"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0.08</w:t>
            </w:r>
            <w:r w:rsidRPr="00371447">
              <w:rPr>
                <w:rFonts w:ascii="Garamond" w:hAnsi="Garamond" w:cs="Times New Roman"/>
                <w:sz w:val="24"/>
                <w:szCs w:val="24"/>
                <w:vertAlign w:val="superscript"/>
                <w:lang w:val="en-US"/>
              </w:rPr>
              <w:t>**</w:t>
            </w:r>
          </w:p>
        </w:tc>
        <w:tc>
          <w:tcPr>
            <w:tcW w:w="2016" w:type="dxa"/>
            <w:tcBorders>
              <w:top w:val="nil"/>
              <w:left w:val="nil"/>
              <w:bottom w:val="nil"/>
              <w:right w:val="nil"/>
            </w:tcBorders>
          </w:tcPr>
          <w:p w14:paraId="2A4DDF5A"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0.00</w:t>
            </w:r>
          </w:p>
        </w:tc>
      </w:tr>
      <w:tr w:rsidR="00690934" w:rsidRPr="00371447" w14:paraId="20BA4402" w14:textId="77777777" w:rsidTr="006A769B">
        <w:tc>
          <w:tcPr>
            <w:tcW w:w="2616" w:type="dxa"/>
            <w:tcBorders>
              <w:top w:val="nil"/>
              <w:left w:val="nil"/>
              <w:bottom w:val="nil"/>
              <w:right w:val="nil"/>
            </w:tcBorders>
          </w:tcPr>
          <w:p w14:paraId="6DDF80BF"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25B16F9"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c>
          <w:tcPr>
            <w:tcW w:w="2016" w:type="dxa"/>
            <w:tcBorders>
              <w:top w:val="nil"/>
              <w:left w:val="nil"/>
              <w:bottom w:val="nil"/>
              <w:right w:val="nil"/>
            </w:tcBorders>
          </w:tcPr>
          <w:p w14:paraId="6B8D2466"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r>
      <w:tr w:rsidR="00690934" w:rsidRPr="00371447" w14:paraId="1A1D1CA3" w14:textId="77777777" w:rsidTr="006A769B">
        <w:tc>
          <w:tcPr>
            <w:tcW w:w="2616" w:type="dxa"/>
            <w:tcBorders>
              <w:top w:val="nil"/>
              <w:left w:val="nil"/>
              <w:bottom w:val="nil"/>
              <w:right w:val="nil"/>
            </w:tcBorders>
          </w:tcPr>
          <w:p w14:paraId="24CFCA62"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293DA48"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D29DD57"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2FB5F2E9" w14:textId="77777777" w:rsidTr="006A769B">
        <w:tc>
          <w:tcPr>
            <w:tcW w:w="2616" w:type="dxa"/>
            <w:tcBorders>
              <w:top w:val="nil"/>
              <w:left w:val="nil"/>
              <w:bottom w:val="nil"/>
              <w:right w:val="nil"/>
            </w:tcBorders>
          </w:tcPr>
          <w:p w14:paraId="69E05E5F"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Widowed</w:t>
            </w:r>
          </w:p>
        </w:tc>
        <w:tc>
          <w:tcPr>
            <w:tcW w:w="2016" w:type="dxa"/>
            <w:tcBorders>
              <w:top w:val="nil"/>
              <w:left w:val="nil"/>
              <w:bottom w:val="nil"/>
              <w:right w:val="nil"/>
            </w:tcBorders>
          </w:tcPr>
          <w:p w14:paraId="5F915573"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0.04</w:t>
            </w:r>
          </w:p>
        </w:tc>
        <w:tc>
          <w:tcPr>
            <w:tcW w:w="2016" w:type="dxa"/>
            <w:tcBorders>
              <w:top w:val="nil"/>
              <w:left w:val="nil"/>
              <w:bottom w:val="nil"/>
              <w:right w:val="nil"/>
            </w:tcBorders>
          </w:tcPr>
          <w:p w14:paraId="65880F0B"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0.04</w:t>
            </w:r>
          </w:p>
        </w:tc>
      </w:tr>
      <w:tr w:rsidR="00690934" w:rsidRPr="00371447" w14:paraId="24FA4085" w14:textId="77777777" w:rsidTr="006A769B">
        <w:tc>
          <w:tcPr>
            <w:tcW w:w="2616" w:type="dxa"/>
            <w:tcBorders>
              <w:top w:val="nil"/>
              <w:left w:val="nil"/>
              <w:bottom w:val="nil"/>
              <w:right w:val="nil"/>
            </w:tcBorders>
          </w:tcPr>
          <w:p w14:paraId="7234AD48"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9E89EC9"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c>
          <w:tcPr>
            <w:tcW w:w="2016" w:type="dxa"/>
            <w:tcBorders>
              <w:top w:val="nil"/>
              <w:left w:val="nil"/>
              <w:bottom w:val="nil"/>
              <w:right w:val="nil"/>
            </w:tcBorders>
          </w:tcPr>
          <w:p w14:paraId="1C207A23"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(0.03)</w:t>
            </w:r>
          </w:p>
        </w:tc>
      </w:tr>
      <w:tr w:rsidR="00690934" w:rsidRPr="00371447" w14:paraId="51DC441A" w14:textId="77777777" w:rsidTr="006A769B">
        <w:tc>
          <w:tcPr>
            <w:tcW w:w="2616" w:type="dxa"/>
            <w:tcBorders>
              <w:top w:val="nil"/>
              <w:left w:val="nil"/>
              <w:bottom w:val="nil"/>
              <w:right w:val="nil"/>
            </w:tcBorders>
          </w:tcPr>
          <w:p w14:paraId="2F8A03D0" w14:textId="77777777" w:rsidR="00690934" w:rsidRDefault="00690934"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Sexual identity</w:t>
            </w:r>
          </w:p>
          <w:p w14:paraId="5CC0FFB4" w14:textId="77777777" w:rsidR="00690934" w:rsidRPr="0091428F" w:rsidRDefault="00690934" w:rsidP="006A769B">
            <w:pPr>
              <w:widowControl w:val="0"/>
              <w:autoSpaceDE w:val="0"/>
              <w:autoSpaceDN w:val="0"/>
              <w:adjustRightInd w:val="0"/>
              <w:spacing w:after="0" w:line="240" w:lineRule="auto"/>
              <w:rPr>
                <w:rFonts w:ascii="Garamond" w:hAnsi="Garamond" w:cs="Times New Roman"/>
                <w:i/>
                <w:sz w:val="24"/>
                <w:szCs w:val="24"/>
                <w:lang w:val="en-US"/>
              </w:rPr>
            </w:pPr>
            <w:r>
              <w:rPr>
                <w:rFonts w:ascii="Garamond" w:hAnsi="Garamond" w:cs="Times New Roman"/>
                <w:i/>
                <w:sz w:val="24"/>
                <w:szCs w:val="24"/>
                <w:lang w:val="en-US"/>
              </w:rPr>
              <w:t>Reference: heterosexual</w:t>
            </w:r>
          </w:p>
        </w:tc>
        <w:tc>
          <w:tcPr>
            <w:tcW w:w="2016" w:type="dxa"/>
            <w:tcBorders>
              <w:top w:val="nil"/>
              <w:left w:val="nil"/>
              <w:bottom w:val="nil"/>
              <w:right w:val="nil"/>
            </w:tcBorders>
          </w:tcPr>
          <w:p w14:paraId="731E7E9E"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3EC789E"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04259440" w14:textId="77777777" w:rsidTr="006A769B">
        <w:tc>
          <w:tcPr>
            <w:tcW w:w="2616" w:type="dxa"/>
            <w:tcBorders>
              <w:top w:val="nil"/>
              <w:left w:val="nil"/>
              <w:bottom w:val="nil"/>
              <w:right w:val="nil"/>
            </w:tcBorders>
          </w:tcPr>
          <w:p w14:paraId="0A2D7948"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LGB+</w:t>
            </w:r>
          </w:p>
        </w:tc>
        <w:tc>
          <w:tcPr>
            <w:tcW w:w="2016" w:type="dxa"/>
            <w:tcBorders>
              <w:top w:val="nil"/>
              <w:left w:val="nil"/>
              <w:bottom w:val="nil"/>
              <w:right w:val="nil"/>
            </w:tcBorders>
          </w:tcPr>
          <w:p w14:paraId="0D927ED9"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-0.09</w:t>
            </w:r>
            <w:r w:rsidRPr="00371447">
              <w:rPr>
                <w:rFonts w:ascii="Garamond" w:hAnsi="Garamond" w:cs="Times New Roman"/>
                <w:sz w:val="24"/>
                <w:szCs w:val="24"/>
                <w:vertAlign w:val="superscript"/>
                <w:lang w:val="en-US"/>
              </w:rPr>
              <w:t>***</w:t>
            </w:r>
          </w:p>
        </w:tc>
        <w:tc>
          <w:tcPr>
            <w:tcW w:w="2016" w:type="dxa"/>
            <w:tcBorders>
              <w:top w:val="nil"/>
              <w:left w:val="nil"/>
              <w:bottom w:val="nil"/>
              <w:right w:val="nil"/>
            </w:tcBorders>
          </w:tcPr>
          <w:p w14:paraId="48190D71"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-0.13</w:t>
            </w:r>
            <w:r w:rsidRPr="00371447">
              <w:rPr>
                <w:rFonts w:ascii="Garamond" w:hAnsi="Garamond" w:cs="Times New Roman"/>
                <w:sz w:val="24"/>
                <w:szCs w:val="24"/>
                <w:vertAlign w:val="superscript"/>
                <w:lang w:val="en-US"/>
              </w:rPr>
              <w:t>***</w:t>
            </w:r>
          </w:p>
        </w:tc>
      </w:tr>
      <w:tr w:rsidR="00690934" w:rsidRPr="00371447" w14:paraId="00A4333F" w14:textId="77777777" w:rsidTr="006A769B">
        <w:tc>
          <w:tcPr>
            <w:tcW w:w="2616" w:type="dxa"/>
            <w:tcBorders>
              <w:top w:val="nil"/>
              <w:left w:val="nil"/>
              <w:bottom w:val="nil"/>
              <w:right w:val="nil"/>
            </w:tcBorders>
          </w:tcPr>
          <w:p w14:paraId="30B519D1"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EAC341A"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c>
          <w:tcPr>
            <w:tcW w:w="2016" w:type="dxa"/>
            <w:tcBorders>
              <w:top w:val="nil"/>
              <w:left w:val="nil"/>
              <w:bottom w:val="nil"/>
              <w:right w:val="nil"/>
            </w:tcBorders>
          </w:tcPr>
          <w:p w14:paraId="1F57A6BC"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p>
        </w:tc>
      </w:tr>
      <w:tr w:rsidR="00690934" w:rsidRPr="00371447" w14:paraId="461D8D7F" w14:textId="77777777" w:rsidTr="006A769B">
        <w:tc>
          <w:tcPr>
            <w:tcW w:w="2616" w:type="dxa"/>
            <w:tcBorders>
              <w:top w:val="nil"/>
              <w:left w:val="nil"/>
              <w:bottom w:val="nil"/>
              <w:right w:val="nil"/>
            </w:tcBorders>
          </w:tcPr>
          <w:p w14:paraId="364EAD29"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355DD5C"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019BABD"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775F01BE" w14:textId="77777777" w:rsidTr="006A769B">
        <w:tc>
          <w:tcPr>
            <w:tcW w:w="2616" w:type="dxa"/>
            <w:tcBorders>
              <w:top w:val="nil"/>
              <w:left w:val="nil"/>
              <w:bottom w:val="nil"/>
              <w:right w:val="nil"/>
            </w:tcBorders>
          </w:tcPr>
          <w:p w14:paraId="76CA1ABF"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Prefer not to say</w:t>
            </w:r>
          </w:p>
        </w:tc>
        <w:tc>
          <w:tcPr>
            <w:tcW w:w="2016" w:type="dxa"/>
            <w:tcBorders>
              <w:top w:val="nil"/>
              <w:left w:val="nil"/>
              <w:bottom w:val="nil"/>
              <w:right w:val="nil"/>
            </w:tcBorders>
          </w:tcPr>
          <w:p w14:paraId="42711AE1"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-0.07</w:t>
            </w:r>
          </w:p>
        </w:tc>
        <w:tc>
          <w:tcPr>
            <w:tcW w:w="2016" w:type="dxa"/>
            <w:tcBorders>
              <w:top w:val="nil"/>
              <w:left w:val="nil"/>
              <w:bottom w:val="nil"/>
              <w:right w:val="nil"/>
            </w:tcBorders>
          </w:tcPr>
          <w:p w14:paraId="08210F92"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-0.11</w:t>
            </w:r>
            <w:r w:rsidRPr="00371447">
              <w:rPr>
                <w:rFonts w:ascii="Garamond" w:hAnsi="Garamond" w:cs="Times New Roman"/>
                <w:sz w:val="24"/>
                <w:szCs w:val="24"/>
                <w:vertAlign w:val="superscript"/>
                <w:lang w:val="en-US"/>
              </w:rPr>
              <w:t>**</w:t>
            </w:r>
          </w:p>
        </w:tc>
      </w:tr>
      <w:tr w:rsidR="00690934" w:rsidRPr="00371447" w14:paraId="53552FF1" w14:textId="77777777" w:rsidTr="006A769B">
        <w:tc>
          <w:tcPr>
            <w:tcW w:w="2616" w:type="dxa"/>
            <w:tcBorders>
              <w:top w:val="nil"/>
              <w:left w:val="nil"/>
              <w:bottom w:val="nil"/>
              <w:right w:val="nil"/>
            </w:tcBorders>
          </w:tcPr>
          <w:p w14:paraId="12D2CE96"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C4C0E02"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(0.04)</w:t>
            </w:r>
          </w:p>
        </w:tc>
        <w:tc>
          <w:tcPr>
            <w:tcW w:w="2016" w:type="dxa"/>
            <w:tcBorders>
              <w:top w:val="nil"/>
              <w:left w:val="nil"/>
              <w:bottom w:val="nil"/>
              <w:right w:val="nil"/>
            </w:tcBorders>
          </w:tcPr>
          <w:p w14:paraId="4CC2416F"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(0.04)</w:t>
            </w:r>
          </w:p>
        </w:tc>
      </w:tr>
      <w:tr w:rsidR="00690934" w:rsidRPr="00371447" w14:paraId="6F2D8029" w14:textId="77777777" w:rsidTr="006A769B">
        <w:tc>
          <w:tcPr>
            <w:tcW w:w="2616" w:type="dxa"/>
            <w:tcBorders>
              <w:top w:val="nil"/>
              <w:left w:val="nil"/>
              <w:bottom w:val="nil"/>
              <w:right w:val="nil"/>
            </w:tcBorders>
          </w:tcPr>
          <w:p w14:paraId="061D0A9E" w14:textId="77777777" w:rsidR="00690934" w:rsidRPr="0091428F" w:rsidRDefault="00690934"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Political values</w:t>
            </w:r>
          </w:p>
        </w:tc>
        <w:tc>
          <w:tcPr>
            <w:tcW w:w="2016" w:type="dxa"/>
            <w:tcBorders>
              <w:top w:val="nil"/>
              <w:left w:val="nil"/>
              <w:bottom w:val="nil"/>
              <w:right w:val="nil"/>
            </w:tcBorders>
          </w:tcPr>
          <w:p w14:paraId="232D0F9D"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2BCC711"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4442BE29" w14:textId="77777777" w:rsidTr="006A769B">
        <w:tc>
          <w:tcPr>
            <w:tcW w:w="2616" w:type="dxa"/>
            <w:tcBorders>
              <w:top w:val="nil"/>
              <w:left w:val="nil"/>
              <w:bottom w:val="nil"/>
              <w:right w:val="nil"/>
            </w:tcBorders>
          </w:tcPr>
          <w:p w14:paraId="3F9A8C72"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Left-right scale</w:t>
            </w:r>
          </w:p>
        </w:tc>
        <w:tc>
          <w:tcPr>
            <w:tcW w:w="2016" w:type="dxa"/>
            <w:tcBorders>
              <w:top w:val="nil"/>
              <w:left w:val="nil"/>
              <w:bottom w:val="nil"/>
              <w:right w:val="nil"/>
            </w:tcBorders>
          </w:tcPr>
          <w:p w14:paraId="270ACC74"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0.01</w:t>
            </w:r>
            <w:r w:rsidRPr="00371447">
              <w:rPr>
                <w:rFonts w:ascii="Garamond" w:hAnsi="Garamond" w:cs="Times New Roman"/>
                <w:sz w:val="24"/>
                <w:szCs w:val="24"/>
                <w:vertAlign w:val="superscript"/>
                <w:lang w:val="en-US"/>
              </w:rPr>
              <w:t>**</w:t>
            </w:r>
          </w:p>
        </w:tc>
        <w:tc>
          <w:tcPr>
            <w:tcW w:w="2016" w:type="dxa"/>
            <w:tcBorders>
              <w:top w:val="nil"/>
              <w:left w:val="nil"/>
              <w:bottom w:val="nil"/>
              <w:right w:val="nil"/>
            </w:tcBorders>
          </w:tcPr>
          <w:p w14:paraId="64524C37"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-0.02</w:t>
            </w:r>
            <w:r w:rsidRPr="00371447">
              <w:rPr>
                <w:rFonts w:ascii="Garamond" w:hAnsi="Garamond" w:cs="Times New Roman"/>
                <w:sz w:val="24"/>
                <w:szCs w:val="24"/>
                <w:vertAlign w:val="superscript"/>
                <w:lang w:val="en-US"/>
              </w:rPr>
              <w:t>***</w:t>
            </w:r>
          </w:p>
        </w:tc>
      </w:tr>
      <w:tr w:rsidR="00690934" w:rsidRPr="00371447" w14:paraId="5716B410" w14:textId="77777777" w:rsidTr="006A769B">
        <w:tc>
          <w:tcPr>
            <w:tcW w:w="2616" w:type="dxa"/>
            <w:tcBorders>
              <w:top w:val="nil"/>
              <w:left w:val="nil"/>
              <w:bottom w:val="nil"/>
              <w:right w:val="nil"/>
            </w:tcBorders>
          </w:tcPr>
          <w:p w14:paraId="4F85FF1D"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298DBAB"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(0.00)</w:t>
            </w:r>
          </w:p>
        </w:tc>
        <w:tc>
          <w:tcPr>
            <w:tcW w:w="2016" w:type="dxa"/>
            <w:tcBorders>
              <w:top w:val="nil"/>
              <w:left w:val="nil"/>
              <w:bottom w:val="nil"/>
              <w:right w:val="nil"/>
            </w:tcBorders>
          </w:tcPr>
          <w:p w14:paraId="1D300AB0"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(0.00)</w:t>
            </w:r>
          </w:p>
        </w:tc>
      </w:tr>
      <w:tr w:rsidR="00690934" w:rsidRPr="00371447" w14:paraId="37CCEB99" w14:textId="77777777" w:rsidTr="006A769B">
        <w:tc>
          <w:tcPr>
            <w:tcW w:w="2616" w:type="dxa"/>
            <w:tcBorders>
              <w:top w:val="nil"/>
              <w:left w:val="nil"/>
              <w:bottom w:val="nil"/>
              <w:right w:val="nil"/>
            </w:tcBorders>
          </w:tcPr>
          <w:p w14:paraId="1D06B783"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5BACD12"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A59F306"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0DB623BB" w14:textId="77777777" w:rsidTr="006A769B">
        <w:tc>
          <w:tcPr>
            <w:tcW w:w="2616" w:type="dxa"/>
            <w:tcBorders>
              <w:top w:val="nil"/>
              <w:left w:val="nil"/>
              <w:bottom w:val="nil"/>
              <w:right w:val="nil"/>
            </w:tcBorders>
          </w:tcPr>
          <w:p w14:paraId="4B770BD2"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Authoritarian/libertariani</w:t>
            </w:r>
            <w:r w:rsidRPr="0091428F">
              <w:rPr>
                <w:rFonts w:ascii="Garamond" w:hAnsi="Garamond" w:cs="Times New Roman"/>
                <w:sz w:val="24"/>
                <w:szCs w:val="24"/>
                <w:lang w:val="en-US"/>
              </w:rPr>
              <w:lastRenderedPageBreak/>
              <w:t>sm scale</w:t>
            </w:r>
          </w:p>
        </w:tc>
        <w:tc>
          <w:tcPr>
            <w:tcW w:w="2016" w:type="dxa"/>
            <w:tcBorders>
              <w:top w:val="nil"/>
              <w:left w:val="nil"/>
              <w:bottom w:val="nil"/>
              <w:right w:val="nil"/>
            </w:tcBorders>
          </w:tcPr>
          <w:p w14:paraId="310D5CD1"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lastRenderedPageBreak/>
              <w:t>0.07</w:t>
            </w:r>
            <w:r w:rsidRPr="00371447">
              <w:rPr>
                <w:rFonts w:ascii="Garamond" w:hAnsi="Garamond" w:cs="Times New Roman"/>
                <w:sz w:val="24"/>
                <w:szCs w:val="24"/>
                <w:vertAlign w:val="superscript"/>
                <w:lang w:val="en-US"/>
              </w:rPr>
              <w:t>***</w:t>
            </w:r>
          </w:p>
        </w:tc>
        <w:tc>
          <w:tcPr>
            <w:tcW w:w="2016" w:type="dxa"/>
            <w:tcBorders>
              <w:top w:val="nil"/>
              <w:left w:val="nil"/>
              <w:bottom w:val="nil"/>
              <w:right w:val="nil"/>
            </w:tcBorders>
          </w:tcPr>
          <w:p w14:paraId="68AE9C7C"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0.07</w:t>
            </w:r>
            <w:r w:rsidRPr="00371447">
              <w:rPr>
                <w:rFonts w:ascii="Garamond" w:hAnsi="Garamond" w:cs="Times New Roman"/>
                <w:sz w:val="24"/>
                <w:szCs w:val="24"/>
                <w:vertAlign w:val="superscript"/>
                <w:lang w:val="en-US"/>
              </w:rPr>
              <w:t>***</w:t>
            </w:r>
          </w:p>
        </w:tc>
      </w:tr>
      <w:tr w:rsidR="00690934" w:rsidRPr="00371447" w14:paraId="3AD4DC90" w14:textId="77777777" w:rsidTr="006A769B">
        <w:tc>
          <w:tcPr>
            <w:tcW w:w="2616" w:type="dxa"/>
            <w:tcBorders>
              <w:top w:val="nil"/>
              <w:left w:val="nil"/>
              <w:bottom w:val="nil"/>
              <w:right w:val="nil"/>
            </w:tcBorders>
          </w:tcPr>
          <w:p w14:paraId="1F8578E1"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E7B0F33"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(0.00)</w:t>
            </w:r>
          </w:p>
        </w:tc>
        <w:tc>
          <w:tcPr>
            <w:tcW w:w="2016" w:type="dxa"/>
            <w:tcBorders>
              <w:top w:val="nil"/>
              <w:left w:val="nil"/>
              <w:bottom w:val="nil"/>
              <w:right w:val="nil"/>
            </w:tcBorders>
          </w:tcPr>
          <w:p w14:paraId="320311F6"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(0.00)</w:t>
            </w:r>
          </w:p>
        </w:tc>
      </w:tr>
      <w:tr w:rsidR="00690934" w:rsidRPr="00371447" w14:paraId="44FE2154" w14:textId="77777777" w:rsidTr="006A769B">
        <w:tc>
          <w:tcPr>
            <w:tcW w:w="2616" w:type="dxa"/>
            <w:tcBorders>
              <w:top w:val="nil"/>
              <w:left w:val="nil"/>
              <w:bottom w:val="nil"/>
              <w:right w:val="nil"/>
            </w:tcBorders>
          </w:tcPr>
          <w:p w14:paraId="131E641F"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FF3AAA5"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1E623F5"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r>
      <w:tr w:rsidR="00690934" w:rsidRPr="00371447" w14:paraId="1AE47261" w14:textId="77777777" w:rsidTr="006A769B">
        <w:tc>
          <w:tcPr>
            <w:tcW w:w="2616" w:type="dxa"/>
            <w:tcBorders>
              <w:top w:val="nil"/>
              <w:left w:val="nil"/>
              <w:bottom w:val="nil"/>
              <w:right w:val="nil"/>
            </w:tcBorders>
          </w:tcPr>
          <w:p w14:paraId="64517D9D" w14:textId="77777777" w:rsidR="00690934" w:rsidRPr="0091428F"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91428F">
              <w:rPr>
                <w:rFonts w:ascii="Garamond" w:hAnsi="Garamond" w:cs="Times New Roman"/>
                <w:sz w:val="24"/>
                <w:szCs w:val="24"/>
                <w:lang w:val="en-US"/>
              </w:rPr>
              <w:t>Constant</w:t>
            </w:r>
          </w:p>
        </w:tc>
        <w:tc>
          <w:tcPr>
            <w:tcW w:w="2016" w:type="dxa"/>
            <w:tcBorders>
              <w:top w:val="nil"/>
              <w:left w:val="nil"/>
              <w:bottom w:val="nil"/>
              <w:right w:val="nil"/>
            </w:tcBorders>
          </w:tcPr>
          <w:p w14:paraId="254CD1AB"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-0.47</w:t>
            </w:r>
            <w:r w:rsidRPr="00371447">
              <w:rPr>
                <w:rFonts w:ascii="Garamond" w:hAnsi="Garamond" w:cs="Times New Roman"/>
                <w:sz w:val="24"/>
                <w:szCs w:val="24"/>
                <w:vertAlign w:val="superscript"/>
                <w:lang w:val="en-US"/>
              </w:rPr>
              <w:t>***</w:t>
            </w:r>
          </w:p>
        </w:tc>
        <w:tc>
          <w:tcPr>
            <w:tcW w:w="2016" w:type="dxa"/>
            <w:tcBorders>
              <w:top w:val="nil"/>
              <w:left w:val="nil"/>
              <w:bottom w:val="nil"/>
              <w:right w:val="nil"/>
            </w:tcBorders>
          </w:tcPr>
          <w:p w14:paraId="0F145A9A"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-0.39</w:t>
            </w:r>
            <w:r w:rsidRPr="00371447">
              <w:rPr>
                <w:rFonts w:ascii="Garamond" w:hAnsi="Garamond" w:cs="Times New Roman"/>
                <w:sz w:val="24"/>
                <w:szCs w:val="24"/>
                <w:vertAlign w:val="superscript"/>
                <w:lang w:val="en-US"/>
              </w:rPr>
              <w:t>***</w:t>
            </w:r>
          </w:p>
        </w:tc>
      </w:tr>
      <w:tr w:rsidR="00690934" w:rsidRPr="00371447" w14:paraId="1626CF30" w14:textId="77777777" w:rsidTr="006A769B">
        <w:tc>
          <w:tcPr>
            <w:tcW w:w="2616" w:type="dxa"/>
            <w:tcBorders>
              <w:top w:val="nil"/>
              <w:left w:val="nil"/>
              <w:bottom w:val="single" w:sz="4" w:space="0" w:color="auto"/>
              <w:right w:val="nil"/>
            </w:tcBorders>
          </w:tcPr>
          <w:p w14:paraId="4904C210"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single" w:sz="4" w:space="0" w:color="auto"/>
              <w:right w:val="nil"/>
            </w:tcBorders>
          </w:tcPr>
          <w:p w14:paraId="5695BCF3"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(0.05)</w:t>
            </w:r>
          </w:p>
        </w:tc>
        <w:tc>
          <w:tcPr>
            <w:tcW w:w="2016" w:type="dxa"/>
            <w:tcBorders>
              <w:top w:val="nil"/>
              <w:left w:val="nil"/>
              <w:bottom w:val="single" w:sz="4" w:space="0" w:color="auto"/>
              <w:right w:val="nil"/>
            </w:tcBorders>
          </w:tcPr>
          <w:p w14:paraId="497E87A6"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(0.05)</w:t>
            </w:r>
          </w:p>
        </w:tc>
      </w:tr>
      <w:tr w:rsidR="00690934" w:rsidRPr="00371447" w14:paraId="769DE059" w14:textId="77777777" w:rsidTr="006A769B">
        <w:tc>
          <w:tcPr>
            <w:tcW w:w="2616" w:type="dxa"/>
            <w:tcBorders>
              <w:top w:val="nil"/>
              <w:left w:val="nil"/>
              <w:bottom w:val="single" w:sz="4" w:space="0" w:color="auto"/>
              <w:right w:val="nil"/>
            </w:tcBorders>
          </w:tcPr>
          <w:p w14:paraId="69E71CC8" w14:textId="77777777" w:rsidR="00690934" w:rsidRPr="00371447" w:rsidRDefault="00690934" w:rsidP="006A769B">
            <w:pPr>
              <w:widowControl w:val="0"/>
              <w:autoSpaceDE w:val="0"/>
              <w:autoSpaceDN w:val="0"/>
              <w:adjustRightInd w:val="0"/>
              <w:spacing w:after="0" w:line="240" w:lineRule="auto"/>
              <w:rPr>
                <w:rFonts w:ascii="Garamond" w:hAnsi="Garamond" w:cs="Times New Roman"/>
                <w:sz w:val="24"/>
                <w:szCs w:val="24"/>
                <w:lang w:val="en-US"/>
              </w:rPr>
            </w:pPr>
            <w:r w:rsidRPr="00371447">
              <w:rPr>
                <w:rFonts w:ascii="Garamond" w:hAnsi="Garamond" w:cs="Times New Roman"/>
                <w:sz w:val="24"/>
                <w:szCs w:val="24"/>
                <w:lang w:val="en-US"/>
              </w:rPr>
              <w:t>Observations</w:t>
            </w:r>
          </w:p>
        </w:tc>
        <w:tc>
          <w:tcPr>
            <w:tcW w:w="2016" w:type="dxa"/>
            <w:tcBorders>
              <w:top w:val="nil"/>
              <w:left w:val="nil"/>
              <w:bottom w:val="single" w:sz="4" w:space="0" w:color="auto"/>
              <w:right w:val="nil"/>
            </w:tcBorders>
          </w:tcPr>
          <w:p w14:paraId="62481546"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3096</w:t>
            </w:r>
          </w:p>
        </w:tc>
        <w:tc>
          <w:tcPr>
            <w:tcW w:w="2016" w:type="dxa"/>
            <w:tcBorders>
              <w:top w:val="nil"/>
              <w:left w:val="nil"/>
              <w:bottom w:val="single" w:sz="4" w:space="0" w:color="auto"/>
              <w:right w:val="nil"/>
            </w:tcBorders>
          </w:tcPr>
          <w:p w14:paraId="0264F87F" w14:textId="77777777" w:rsidR="00690934" w:rsidRPr="00371447" w:rsidRDefault="00690934"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371447">
              <w:rPr>
                <w:rFonts w:ascii="Garamond" w:hAnsi="Garamond" w:cs="Times New Roman"/>
                <w:sz w:val="24"/>
                <w:szCs w:val="24"/>
                <w:lang w:val="en-US"/>
              </w:rPr>
              <w:t>3108</w:t>
            </w:r>
          </w:p>
        </w:tc>
      </w:tr>
    </w:tbl>
    <w:p w14:paraId="12372651" w14:textId="1B3F2C7B" w:rsidR="009D7FD0" w:rsidRDefault="009D7FD0" w:rsidP="009D7FD0">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Standard errors in parentheses. Data weighted with BESIP W19 weight </w:t>
      </w:r>
    </w:p>
    <w:p w14:paraId="68C5AE7D" w14:textId="77777777" w:rsidR="009D7FD0" w:rsidRDefault="009D7FD0" w:rsidP="009D7FD0">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0.001</w:t>
      </w:r>
    </w:p>
    <w:p w14:paraId="02C3F30A" w14:textId="77777777" w:rsidR="009D7FD0" w:rsidRDefault="009D7FD0" w:rsidP="009D7FD0">
      <w:pPr>
        <w:widowControl w:val="0"/>
        <w:autoSpaceDE w:val="0"/>
        <w:autoSpaceDN w:val="0"/>
        <w:adjustRightInd w:val="0"/>
        <w:spacing w:after="0" w:line="240" w:lineRule="auto"/>
        <w:rPr>
          <w:rFonts w:ascii="Times New Roman" w:hAnsi="Times New Roman" w:cs="Times New Roman"/>
          <w:sz w:val="24"/>
          <w:szCs w:val="24"/>
          <w:lang w:val="en-US"/>
        </w:rPr>
      </w:pPr>
    </w:p>
    <w:p w14:paraId="5027E0D4" w14:textId="25E89E2E" w:rsidR="00CB4F4C" w:rsidRDefault="00CB4F4C" w:rsidP="00D76BB6">
      <w:pPr>
        <w:jc w:val="both"/>
        <w:rPr>
          <w:rFonts w:ascii="Garamond" w:hAnsi="Garamond"/>
          <w:b/>
          <w:bCs/>
          <w:sz w:val="24"/>
          <w:szCs w:val="24"/>
        </w:rPr>
      </w:pPr>
    </w:p>
    <w:p w14:paraId="77D0555C" w14:textId="77777777" w:rsidR="00A554E3" w:rsidRDefault="00A554E3">
      <w:pPr>
        <w:rPr>
          <w:rFonts w:ascii="Garamond" w:hAnsi="Garamond"/>
          <w:b/>
          <w:bCs/>
          <w:sz w:val="24"/>
          <w:szCs w:val="24"/>
        </w:rPr>
      </w:pPr>
      <w:r>
        <w:rPr>
          <w:rFonts w:ascii="Garamond" w:hAnsi="Garamond"/>
          <w:b/>
          <w:bCs/>
          <w:sz w:val="24"/>
          <w:szCs w:val="24"/>
        </w:rPr>
        <w:br w:type="page"/>
      </w:r>
    </w:p>
    <w:p w14:paraId="28089CA9" w14:textId="7CEF3952" w:rsidR="00256C62" w:rsidRPr="00BC316A" w:rsidRDefault="00BC316A" w:rsidP="00D76BB6">
      <w:pPr>
        <w:jc w:val="both"/>
        <w:rPr>
          <w:rFonts w:ascii="Garamond" w:hAnsi="Garamond"/>
          <w:b/>
          <w:bCs/>
          <w:sz w:val="24"/>
          <w:szCs w:val="24"/>
        </w:rPr>
      </w:pPr>
      <w:r>
        <w:rPr>
          <w:rFonts w:ascii="Garamond" w:hAnsi="Garamond"/>
          <w:b/>
          <w:bCs/>
          <w:sz w:val="24"/>
          <w:szCs w:val="24"/>
        </w:rPr>
        <w:lastRenderedPageBreak/>
        <w:t>Table A</w:t>
      </w:r>
      <w:r w:rsidR="0023511F">
        <w:rPr>
          <w:rFonts w:ascii="Garamond" w:hAnsi="Garamond"/>
          <w:b/>
          <w:bCs/>
          <w:sz w:val="24"/>
          <w:szCs w:val="24"/>
        </w:rPr>
        <w:t>5</w:t>
      </w:r>
      <w:r>
        <w:rPr>
          <w:rFonts w:ascii="Garamond" w:hAnsi="Garamond"/>
          <w:b/>
          <w:bCs/>
          <w:sz w:val="24"/>
          <w:szCs w:val="24"/>
        </w:rPr>
        <w:t xml:space="preserve">: EU referendum vote model </w:t>
      </w:r>
      <w:r w:rsidR="00A17491">
        <w:rPr>
          <w:rFonts w:ascii="Garamond" w:hAnsi="Garamond"/>
          <w:b/>
          <w:bCs/>
          <w:sz w:val="24"/>
          <w:szCs w:val="24"/>
        </w:rPr>
        <w:t>- BESIP</w:t>
      </w:r>
    </w:p>
    <w:tbl>
      <w:tblPr>
        <w:tblW w:w="0" w:type="auto"/>
        <w:tblLayout w:type="fixed"/>
        <w:tblLook w:val="0000" w:firstRow="0" w:lastRow="0" w:firstColumn="0" w:lastColumn="0" w:noHBand="0" w:noVBand="0"/>
      </w:tblPr>
      <w:tblGrid>
        <w:gridCol w:w="2616"/>
        <w:gridCol w:w="2016"/>
        <w:gridCol w:w="2016"/>
        <w:gridCol w:w="2016"/>
      </w:tblGrid>
      <w:tr w:rsidR="00A554E3" w:rsidRPr="002F43AB" w14:paraId="54E7466A" w14:textId="77777777" w:rsidTr="00904258">
        <w:tc>
          <w:tcPr>
            <w:tcW w:w="2616" w:type="dxa"/>
            <w:tcBorders>
              <w:top w:val="single" w:sz="4" w:space="0" w:color="auto"/>
              <w:left w:val="nil"/>
              <w:bottom w:val="nil"/>
              <w:right w:val="nil"/>
            </w:tcBorders>
          </w:tcPr>
          <w:p w14:paraId="19635D6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single" w:sz="4" w:space="0" w:color="auto"/>
              <w:left w:val="nil"/>
              <w:bottom w:val="nil"/>
              <w:right w:val="nil"/>
            </w:tcBorders>
          </w:tcPr>
          <w:p w14:paraId="1403E6E8"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(1)</w:t>
            </w:r>
          </w:p>
        </w:tc>
        <w:tc>
          <w:tcPr>
            <w:tcW w:w="2016" w:type="dxa"/>
            <w:tcBorders>
              <w:top w:val="single" w:sz="4" w:space="0" w:color="auto"/>
              <w:left w:val="nil"/>
              <w:bottom w:val="nil"/>
              <w:right w:val="nil"/>
            </w:tcBorders>
          </w:tcPr>
          <w:p w14:paraId="74BE109E"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(2)</w:t>
            </w:r>
          </w:p>
        </w:tc>
        <w:tc>
          <w:tcPr>
            <w:tcW w:w="2016" w:type="dxa"/>
            <w:tcBorders>
              <w:top w:val="single" w:sz="4" w:space="0" w:color="auto"/>
              <w:left w:val="nil"/>
              <w:bottom w:val="nil"/>
              <w:right w:val="nil"/>
            </w:tcBorders>
          </w:tcPr>
          <w:p w14:paraId="3A908266"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(3)</w:t>
            </w:r>
          </w:p>
        </w:tc>
      </w:tr>
      <w:tr w:rsidR="00A554E3" w:rsidRPr="002F43AB" w14:paraId="5094B913" w14:textId="77777777" w:rsidTr="00904258">
        <w:tc>
          <w:tcPr>
            <w:tcW w:w="2616" w:type="dxa"/>
            <w:tcBorders>
              <w:top w:val="nil"/>
              <w:left w:val="nil"/>
              <w:bottom w:val="nil"/>
              <w:right w:val="nil"/>
            </w:tcBorders>
          </w:tcPr>
          <w:p w14:paraId="478535A9"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C687679"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b/>
                <w:sz w:val="24"/>
                <w:szCs w:val="24"/>
                <w:lang w:val="en-US"/>
              </w:rPr>
            </w:pPr>
            <w:r w:rsidRPr="002F43AB">
              <w:rPr>
                <w:rFonts w:ascii="Garamond" w:hAnsi="Garamond" w:cs="Times New Roman"/>
                <w:b/>
                <w:sz w:val="24"/>
                <w:szCs w:val="24"/>
                <w:lang w:val="en-US"/>
              </w:rPr>
              <w:t>Sexist attitudes only</w:t>
            </w:r>
          </w:p>
        </w:tc>
        <w:tc>
          <w:tcPr>
            <w:tcW w:w="2016" w:type="dxa"/>
            <w:tcBorders>
              <w:top w:val="nil"/>
              <w:left w:val="nil"/>
              <w:bottom w:val="nil"/>
              <w:right w:val="nil"/>
            </w:tcBorders>
          </w:tcPr>
          <w:p w14:paraId="2E95F73F"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b/>
                <w:sz w:val="24"/>
                <w:szCs w:val="24"/>
                <w:lang w:val="en-US"/>
              </w:rPr>
            </w:pPr>
            <w:r w:rsidRPr="002F43AB">
              <w:rPr>
                <w:rFonts w:ascii="Garamond" w:hAnsi="Garamond" w:cs="Times New Roman"/>
                <w:b/>
                <w:sz w:val="24"/>
                <w:szCs w:val="24"/>
                <w:lang w:val="en-US"/>
              </w:rPr>
              <w:t>+ Demographics</w:t>
            </w:r>
          </w:p>
        </w:tc>
        <w:tc>
          <w:tcPr>
            <w:tcW w:w="2016" w:type="dxa"/>
            <w:tcBorders>
              <w:top w:val="nil"/>
              <w:left w:val="nil"/>
              <w:bottom w:val="nil"/>
              <w:right w:val="nil"/>
            </w:tcBorders>
          </w:tcPr>
          <w:p w14:paraId="4A3AE5F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b/>
                <w:sz w:val="24"/>
                <w:szCs w:val="24"/>
                <w:lang w:val="en-US"/>
              </w:rPr>
            </w:pPr>
            <w:r w:rsidRPr="002F43AB">
              <w:rPr>
                <w:rFonts w:ascii="Garamond" w:hAnsi="Garamond" w:cs="Times New Roman"/>
                <w:b/>
                <w:sz w:val="24"/>
                <w:szCs w:val="24"/>
                <w:lang w:val="en-US"/>
              </w:rPr>
              <w:t>+ Attitudes</w:t>
            </w:r>
          </w:p>
        </w:tc>
      </w:tr>
      <w:tr w:rsidR="00A554E3" w:rsidRPr="002F43AB" w14:paraId="378175EC" w14:textId="77777777" w:rsidTr="00904258">
        <w:tc>
          <w:tcPr>
            <w:tcW w:w="2616" w:type="dxa"/>
            <w:tcBorders>
              <w:top w:val="nil"/>
              <w:left w:val="nil"/>
              <w:bottom w:val="nil"/>
              <w:right w:val="nil"/>
            </w:tcBorders>
          </w:tcPr>
          <w:p w14:paraId="748CFC45" w14:textId="77777777" w:rsidR="00A554E3" w:rsidRPr="002F43AB" w:rsidRDefault="00A554E3" w:rsidP="00904258">
            <w:pPr>
              <w:widowControl w:val="0"/>
              <w:autoSpaceDE w:val="0"/>
              <w:autoSpaceDN w:val="0"/>
              <w:adjustRightInd w:val="0"/>
              <w:spacing w:after="0" w:line="240" w:lineRule="auto"/>
              <w:rPr>
                <w:rFonts w:ascii="Garamond" w:hAnsi="Garamond" w:cs="Times New Roman"/>
                <w:b/>
                <w:sz w:val="24"/>
                <w:szCs w:val="24"/>
                <w:lang w:val="en-US"/>
              </w:rPr>
            </w:pPr>
            <w:r w:rsidRPr="002F43AB">
              <w:rPr>
                <w:rFonts w:ascii="Garamond" w:hAnsi="Garamond" w:cs="Times New Roman"/>
                <w:b/>
                <w:sz w:val="24"/>
                <w:szCs w:val="24"/>
                <w:lang w:val="en-US"/>
              </w:rPr>
              <w:t>Hostile sexism</w:t>
            </w:r>
          </w:p>
        </w:tc>
        <w:tc>
          <w:tcPr>
            <w:tcW w:w="2016" w:type="dxa"/>
            <w:tcBorders>
              <w:top w:val="nil"/>
              <w:left w:val="nil"/>
              <w:bottom w:val="nil"/>
              <w:right w:val="nil"/>
            </w:tcBorders>
          </w:tcPr>
          <w:p w14:paraId="5FB6D242"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1.22</w:t>
            </w:r>
            <w:r w:rsidRPr="002F43AB">
              <w:rPr>
                <w:rFonts w:ascii="Garamond" w:hAnsi="Garamond" w:cs="Times New Roman"/>
                <w:sz w:val="24"/>
                <w:szCs w:val="24"/>
                <w:vertAlign w:val="superscript"/>
                <w:lang w:val="en-US"/>
              </w:rPr>
              <w:t>***</w:t>
            </w:r>
          </w:p>
        </w:tc>
        <w:tc>
          <w:tcPr>
            <w:tcW w:w="2016" w:type="dxa"/>
            <w:tcBorders>
              <w:top w:val="nil"/>
              <w:left w:val="nil"/>
              <w:bottom w:val="nil"/>
              <w:right w:val="nil"/>
            </w:tcBorders>
          </w:tcPr>
          <w:p w14:paraId="03AD1D19"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1.11</w:t>
            </w:r>
            <w:r w:rsidRPr="002F43AB">
              <w:rPr>
                <w:rFonts w:ascii="Garamond" w:hAnsi="Garamond" w:cs="Times New Roman"/>
                <w:sz w:val="24"/>
                <w:szCs w:val="24"/>
                <w:vertAlign w:val="superscript"/>
                <w:lang w:val="en-US"/>
              </w:rPr>
              <w:t>***</w:t>
            </w:r>
          </w:p>
        </w:tc>
        <w:tc>
          <w:tcPr>
            <w:tcW w:w="2016" w:type="dxa"/>
            <w:tcBorders>
              <w:top w:val="nil"/>
              <w:left w:val="nil"/>
              <w:bottom w:val="nil"/>
              <w:right w:val="nil"/>
            </w:tcBorders>
          </w:tcPr>
          <w:p w14:paraId="234209DF"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0.23</w:t>
            </w:r>
          </w:p>
        </w:tc>
      </w:tr>
      <w:tr w:rsidR="00A554E3" w:rsidRPr="002F43AB" w14:paraId="21B5909B" w14:textId="77777777" w:rsidTr="00904258">
        <w:tc>
          <w:tcPr>
            <w:tcW w:w="2616" w:type="dxa"/>
            <w:tcBorders>
              <w:top w:val="nil"/>
              <w:left w:val="nil"/>
              <w:bottom w:val="nil"/>
              <w:right w:val="nil"/>
            </w:tcBorders>
          </w:tcPr>
          <w:p w14:paraId="7C95A444"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3CBB420"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(0.14)</w:t>
            </w:r>
          </w:p>
        </w:tc>
        <w:tc>
          <w:tcPr>
            <w:tcW w:w="2016" w:type="dxa"/>
            <w:tcBorders>
              <w:top w:val="nil"/>
              <w:left w:val="nil"/>
              <w:bottom w:val="nil"/>
              <w:right w:val="nil"/>
            </w:tcBorders>
          </w:tcPr>
          <w:p w14:paraId="08C9E700"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(0.15)</w:t>
            </w:r>
          </w:p>
        </w:tc>
        <w:tc>
          <w:tcPr>
            <w:tcW w:w="2016" w:type="dxa"/>
            <w:tcBorders>
              <w:top w:val="nil"/>
              <w:left w:val="nil"/>
              <w:bottom w:val="nil"/>
              <w:right w:val="nil"/>
            </w:tcBorders>
          </w:tcPr>
          <w:p w14:paraId="44AFA76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(0.18)</w:t>
            </w:r>
          </w:p>
        </w:tc>
      </w:tr>
      <w:tr w:rsidR="00A554E3" w:rsidRPr="002F43AB" w14:paraId="55C3F49D" w14:textId="77777777" w:rsidTr="00904258">
        <w:tc>
          <w:tcPr>
            <w:tcW w:w="2616" w:type="dxa"/>
            <w:tcBorders>
              <w:top w:val="nil"/>
              <w:left w:val="nil"/>
              <w:bottom w:val="nil"/>
              <w:right w:val="nil"/>
            </w:tcBorders>
          </w:tcPr>
          <w:p w14:paraId="4D7945A7"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071EC1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D7BE335"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4C85DD1"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3BF6B863" w14:textId="77777777" w:rsidTr="00904258">
        <w:tc>
          <w:tcPr>
            <w:tcW w:w="2616" w:type="dxa"/>
            <w:tcBorders>
              <w:top w:val="nil"/>
              <w:left w:val="nil"/>
              <w:bottom w:val="nil"/>
              <w:right w:val="nil"/>
            </w:tcBorders>
          </w:tcPr>
          <w:p w14:paraId="598C1522" w14:textId="77777777" w:rsidR="00A554E3" w:rsidRPr="002F43AB" w:rsidRDefault="00A554E3" w:rsidP="00904258">
            <w:pPr>
              <w:widowControl w:val="0"/>
              <w:autoSpaceDE w:val="0"/>
              <w:autoSpaceDN w:val="0"/>
              <w:adjustRightInd w:val="0"/>
              <w:spacing w:after="0" w:line="240" w:lineRule="auto"/>
              <w:rPr>
                <w:rFonts w:ascii="Garamond" w:hAnsi="Garamond" w:cs="Times New Roman"/>
                <w:b/>
                <w:sz w:val="24"/>
                <w:szCs w:val="24"/>
                <w:lang w:val="en-US"/>
              </w:rPr>
            </w:pPr>
            <w:r w:rsidRPr="002F43AB">
              <w:rPr>
                <w:rFonts w:ascii="Garamond" w:hAnsi="Garamond" w:cs="Times New Roman"/>
                <w:b/>
                <w:sz w:val="24"/>
                <w:szCs w:val="24"/>
                <w:lang w:val="en-US"/>
              </w:rPr>
              <w:t>Benevolent sexism</w:t>
            </w:r>
          </w:p>
        </w:tc>
        <w:tc>
          <w:tcPr>
            <w:tcW w:w="2016" w:type="dxa"/>
            <w:tcBorders>
              <w:top w:val="nil"/>
              <w:left w:val="nil"/>
              <w:bottom w:val="nil"/>
              <w:right w:val="nil"/>
            </w:tcBorders>
          </w:tcPr>
          <w:p w14:paraId="6E139AFB"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1.04</w:t>
            </w:r>
            <w:r w:rsidRPr="002F43AB">
              <w:rPr>
                <w:rFonts w:ascii="Garamond" w:hAnsi="Garamond" w:cs="Times New Roman"/>
                <w:sz w:val="24"/>
                <w:szCs w:val="24"/>
                <w:vertAlign w:val="superscript"/>
                <w:lang w:val="en-US"/>
              </w:rPr>
              <w:t>***</w:t>
            </w:r>
          </w:p>
        </w:tc>
        <w:tc>
          <w:tcPr>
            <w:tcW w:w="2016" w:type="dxa"/>
            <w:tcBorders>
              <w:top w:val="nil"/>
              <w:left w:val="nil"/>
              <w:bottom w:val="nil"/>
              <w:right w:val="nil"/>
            </w:tcBorders>
          </w:tcPr>
          <w:p w14:paraId="012D830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0.89</w:t>
            </w:r>
            <w:r w:rsidRPr="002F43AB">
              <w:rPr>
                <w:rFonts w:ascii="Garamond" w:hAnsi="Garamond" w:cs="Times New Roman"/>
                <w:sz w:val="24"/>
                <w:szCs w:val="24"/>
                <w:vertAlign w:val="superscript"/>
                <w:lang w:val="en-US"/>
              </w:rPr>
              <w:t>***</w:t>
            </w:r>
          </w:p>
        </w:tc>
        <w:tc>
          <w:tcPr>
            <w:tcW w:w="2016" w:type="dxa"/>
            <w:tcBorders>
              <w:top w:val="nil"/>
              <w:left w:val="nil"/>
              <w:bottom w:val="nil"/>
              <w:right w:val="nil"/>
            </w:tcBorders>
          </w:tcPr>
          <w:p w14:paraId="4A085020"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0.34</w:t>
            </w:r>
          </w:p>
        </w:tc>
      </w:tr>
      <w:tr w:rsidR="00A554E3" w:rsidRPr="002F43AB" w14:paraId="1D0EB948" w14:textId="77777777" w:rsidTr="00904258">
        <w:tc>
          <w:tcPr>
            <w:tcW w:w="2616" w:type="dxa"/>
            <w:tcBorders>
              <w:top w:val="nil"/>
              <w:left w:val="nil"/>
              <w:bottom w:val="nil"/>
              <w:right w:val="nil"/>
            </w:tcBorders>
          </w:tcPr>
          <w:p w14:paraId="030C8E54"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3BCD042"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(0.14)</w:t>
            </w:r>
          </w:p>
        </w:tc>
        <w:tc>
          <w:tcPr>
            <w:tcW w:w="2016" w:type="dxa"/>
            <w:tcBorders>
              <w:top w:val="nil"/>
              <w:left w:val="nil"/>
              <w:bottom w:val="nil"/>
              <w:right w:val="nil"/>
            </w:tcBorders>
          </w:tcPr>
          <w:p w14:paraId="4D8E401B"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(0.16)</w:t>
            </w:r>
          </w:p>
        </w:tc>
        <w:tc>
          <w:tcPr>
            <w:tcW w:w="2016" w:type="dxa"/>
            <w:tcBorders>
              <w:top w:val="nil"/>
              <w:left w:val="nil"/>
              <w:bottom w:val="nil"/>
              <w:right w:val="nil"/>
            </w:tcBorders>
          </w:tcPr>
          <w:p w14:paraId="653E2B4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(0.19)</w:t>
            </w:r>
          </w:p>
        </w:tc>
      </w:tr>
      <w:tr w:rsidR="00A554E3" w:rsidRPr="002F43AB" w14:paraId="73CDE10A" w14:textId="77777777" w:rsidTr="00904258">
        <w:tc>
          <w:tcPr>
            <w:tcW w:w="2616" w:type="dxa"/>
            <w:tcBorders>
              <w:top w:val="nil"/>
              <w:left w:val="nil"/>
              <w:bottom w:val="nil"/>
              <w:right w:val="nil"/>
            </w:tcBorders>
          </w:tcPr>
          <w:p w14:paraId="58E6B002"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4FB270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215EDE5"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E5451AB"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65891957" w14:textId="77777777" w:rsidTr="00904258">
        <w:tc>
          <w:tcPr>
            <w:tcW w:w="2616" w:type="dxa"/>
            <w:tcBorders>
              <w:top w:val="nil"/>
              <w:left w:val="nil"/>
              <w:bottom w:val="nil"/>
              <w:right w:val="nil"/>
            </w:tcBorders>
          </w:tcPr>
          <w:p w14:paraId="3C3F2742"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b/>
                <w:sz w:val="24"/>
                <w:szCs w:val="24"/>
                <w:lang w:val="en-US"/>
              </w:rPr>
              <w:t>Gender:</w:t>
            </w:r>
            <w:r w:rsidRPr="002F43AB">
              <w:rPr>
                <w:rFonts w:ascii="Garamond" w:hAnsi="Garamond" w:cs="Times New Roman"/>
                <w:sz w:val="24"/>
                <w:szCs w:val="24"/>
                <w:lang w:val="en-US"/>
              </w:rPr>
              <w:t xml:space="preserve"> Female</w:t>
            </w:r>
          </w:p>
        </w:tc>
        <w:tc>
          <w:tcPr>
            <w:tcW w:w="2016" w:type="dxa"/>
            <w:tcBorders>
              <w:top w:val="nil"/>
              <w:left w:val="nil"/>
              <w:bottom w:val="nil"/>
              <w:right w:val="nil"/>
            </w:tcBorders>
          </w:tcPr>
          <w:p w14:paraId="5DD1D4BC"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5DB0E42" w14:textId="763A3206"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0.22</w:t>
            </w:r>
            <w:r w:rsidR="00690934">
              <w:rPr>
                <w:rFonts w:ascii="Garamond" w:hAnsi="Garamond" w:cs="Times New Roman"/>
                <w:sz w:val="24"/>
                <w:szCs w:val="24"/>
                <w:lang w:val="en-US"/>
              </w:rPr>
              <w:t>*</w:t>
            </w:r>
          </w:p>
        </w:tc>
        <w:tc>
          <w:tcPr>
            <w:tcW w:w="2016" w:type="dxa"/>
            <w:tcBorders>
              <w:top w:val="nil"/>
              <w:left w:val="nil"/>
              <w:bottom w:val="nil"/>
              <w:right w:val="nil"/>
            </w:tcBorders>
          </w:tcPr>
          <w:p w14:paraId="4FBECB46"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-0.06</w:t>
            </w:r>
          </w:p>
        </w:tc>
      </w:tr>
      <w:tr w:rsidR="00A554E3" w:rsidRPr="002F43AB" w14:paraId="49E6F60C" w14:textId="77777777" w:rsidTr="00904258">
        <w:tc>
          <w:tcPr>
            <w:tcW w:w="2616" w:type="dxa"/>
            <w:tcBorders>
              <w:top w:val="nil"/>
              <w:left w:val="nil"/>
              <w:bottom w:val="nil"/>
              <w:right w:val="nil"/>
            </w:tcBorders>
          </w:tcPr>
          <w:p w14:paraId="579E016F"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3A9EF91"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9586B4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(0.12)</w:t>
            </w:r>
          </w:p>
        </w:tc>
        <w:tc>
          <w:tcPr>
            <w:tcW w:w="2016" w:type="dxa"/>
            <w:tcBorders>
              <w:top w:val="nil"/>
              <w:left w:val="nil"/>
              <w:bottom w:val="nil"/>
              <w:right w:val="nil"/>
            </w:tcBorders>
          </w:tcPr>
          <w:p w14:paraId="2017BE29"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(0.14)</w:t>
            </w:r>
          </w:p>
        </w:tc>
      </w:tr>
      <w:tr w:rsidR="00A554E3" w:rsidRPr="002F43AB" w14:paraId="21070047" w14:textId="77777777" w:rsidTr="00904258">
        <w:tc>
          <w:tcPr>
            <w:tcW w:w="2616" w:type="dxa"/>
            <w:tcBorders>
              <w:top w:val="nil"/>
              <w:left w:val="nil"/>
              <w:bottom w:val="nil"/>
              <w:right w:val="nil"/>
            </w:tcBorders>
          </w:tcPr>
          <w:p w14:paraId="3C7A0B51" w14:textId="77777777" w:rsidR="00A554E3" w:rsidRPr="002F43AB" w:rsidRDefault="00A554E3" w:rsidP="00904258">
            <w:pPr>
              <w:widowControl w:val="0"/>
              <w:autoSpaceDE w:val="0"/>
              <w:autoSpaceDN w:val="0"/>
              <w:adjustRightInd w:val="0"/>
              <w:spacing w:after="0" w:line="240" w:lineRule="auto"/>
              <w:rPr>
                <w:rFonts w:ascii="Garamond" w:hAnsi="Garamond" w:cs="Times New Roman"/>
                <w:b/>
                <w:sz w:val="24"/>
                <w:szCs w:val="24"/>
                <w:lang w:val="en-US"/>
              </w:rPr>
            </w:pPr>
            <w:r w:rsidRPr="002F43AB">
              <w:rPr>
                <w:rFonts w:ascii="Garamond" w:hAnsi="Garamond" w:cs="Times New Roman"/>
                <w:b/>
                <w:sz w:val="24"/>
                <w:szCs w:val="24"/>
                <w:lang w:val="en-US"/>
              </w:rPr>
              <w:t>Age</w:t>
            </w:r>
          </w:p>
          <w:p w14:paraId="3110FDEA" w14:textId="77777777" w:rsidR="00A554E3" w:rsidRPr="002F43AB" w:rsidRDefault="00A554E3" w:rsidP="00904258">
            <w:pPr>
              <w:widowControl w:val="0"/>
              <w:autoSpaceDE w:val="0"/>
              <w:autoSpaceDN w:val="0"/>
              <w:adjustRightInd w:val="0"/>
              <w:spacing w:after="0" w:line="240" w:lineRule="auto"/>
              <w:rPr>
                <w:rFonts w:ascii="Garamond" w:hAnsi="Garamond" w:cs="Times New Roman"/>
                <w:i/>
                <w:sz w:val="24"/>
                <w:szCs w:val="24"/>
                <w:lang w:val="en-US"/>
              </w:rPr>
            </w:pPr>
            <w:r w:rsidRPr="002F43AB">
              <w:rPr>
                <w:rFonts w:ascii="Garamond" w:hAnsi="Garamond" w:cs="Times New Roman"/>
                <w:i/>
                <w:sz w:val="24"/>
                <w:szCs w:val="24"/>
                <w:lang w:val="en-US"/>
              </w:rPr>
              <w:t>Reference: 18-25</w:t>
            </w:r>
          </w:p>
        </w:tc>
        <w:tc>
          <w:tcPr>
            <w:tcW w:w="2016" w:type="dxa"/>
            <w:tcBorders>
              <w:top w:val="nil"/>
              <w:left w:val="nil"/>
              <w:bottom w:val="nil"/>
              <w:right w:val="nil"/>
            </w:tcBorders>
          </w:tcPr>
          <w:p w14:paraId="73E9CB87"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B31EBDB"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5322D76"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461D4EC5" w14:textId="77777777" w:rsidTr="00904258">
        <w:tc>
          <w:tcPr>
            <w:tcW w:w="2616" w:type="dxa"/>
            <w:tcBorders>
              <w:top w:val="nil"/>
              <w:left w:val="nil"/>
              <w:bottom w:val="nil"/>
              <w:right w:val="nil"/>
            </w:tcBorders>
          </w:tcPr>
          <w:p w14:paraId="24A279B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25-45</w:t>
            </w:r>
          </w:p>
        </w:tc>
        <w:tc>
          <w:tcPr>
            <w:tcW w:w="2016" w:type="dxa"/>
            <w:tcBorders>
              <w:top w:val="nil"/>
              <w:left w:val="nil"/>
              <w:bottom w:val="nil"/>
              <w:right w:val="nil"/>
            </w:tcBorders>
          </w:tcPr>
          <w:p w14:paraId="08250841"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FBA48C2"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0.68</w:t>
            </w:r>
          </w:p>
        </w:tc>
        <w:tc>
          <w:tcPr>
            <w:tcW w:w="2016" w:type="dxa"/>
            <w:tcBorders>
              <w:top w:val="nil"/>
              <w:left w:val="nil"/>
              <w:bottom w:val="nil"/>
              <w:right w:val="nil"/>
            </w:tcBorders>
          </w:tcPr>
          <w:p w14:paraId="7885F538"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0.43</w:t>
            </w:r>
          </w:p>
        </w:tc>
      </w:tr>
      <w:tr w:rsidR="00A554E3" w:rsidRPr="002F43AB" w14:paraId="580BFF5B" w14:textId="77777777" w:rsidTr="00904258">
        <w:tc>
          <w:tcPr>
            <w:tcW w:w="2616" w:type="dxa"/>
            <w:tcBorders>
              <w:top w:val="nil"/>
              <w:left w:val="nil"/>
              <w:bottom w:val="nil"/>
              <w:right w:val="nil"/>
            </w:tcBorders>
          </w:tcPr>
          <w:p w14:paraId="6D63A4EB"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2BAC4E8"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220C3BB"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(0.50)</w:t>
            </w:r>
          </w:p>
        </w:tc>
        <w:tc>
          <w:tcPr>
            <w:tcW w:w="2016" w:type="dxa"/>
            <w:tcBorders>
              <w:top w:val="nil"/>
              <w:left w:val="nil"/>
              <w:bottom w:val="nil"/>
              <w:right w:val="nil"/>
            </w:tcBorders>
          </w:tcPr>
          <w:p w14:paraId="6E01D9C3"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(0.61)</w:t>
            </w:r>
          </w:p>
        </w:tc>
      </w:tr>
      <w:tr w:rsidR="00A554E3" w:rsidRPr="002F43AB" w14:paraId="29A4A6E6" w14:textId="77777777" w:rsidTr="00904258">
        <w:tc>
          <w:tcPr>
            <w:tcW w:w="2616" w:type="dxa"/>
            <w:tcBorders>
              <w:top w:val="nil"/>
              <w:left w:val="nil"/>
              <w:bottom w:val="nil"/>
              <w:right w:val="nil"/>
            </w:tcBorders>
          </w:tcPr>
          <w:p w14:paraId="5F502717"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0F87FD0"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84C1BF6"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AD99E8F"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3EFD259F" w14:textId="77777777" w:rsidTr="00904258">
        <w:tc>
          <w:tcPr>
            <w:tcW w:w="2616" w:type="dxa"/>
            <w:tcBorders>
              <w:top w:val="nil"/>
              <w:left w:val="nil"/>
              <w:bottom w:val="nil"/>
              <w:right w:val="nil"/>
            </w:tcBorders>
          </w:tcPr>
          <w:p w14:paraId="2CA37BF4"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45-65</w:t>
            </w:r>
          </w:p>
        </w:tc>
        <w:tc>
          <w:tcPr>
            <w:tcW w:w="2016" w:type="dxa"/>
            <w:tcBorders>
              <w:top w:val="nil"/>
              <w:left w:val="nil"/>
              <w:bottom w:val="nil"/>
              <w:right w:val="nil"/>
            </w:tcBorders>
          </w:tcPr>
          <w:p w14:paraId="16D7148A"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43B9DE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1.14</w:t>
            </w:r>
            <w:r w:rsidRPr="002F43AB">
              <w:rPr>
                <w:rFonts w:ascii="Garamond" w:hAnsi="Garamond" w:cs="Times New Roman"/>
                <w:sz w:val="24"/>
                <w:szCs w:val="24"/>
                <w:vertAlign w:val="superscript"/>
                <w:lang w:val="en-US"/>
              </w:rPr>
              <w:t>*</w:t>
            </w:r>
          </w:p>
        </w:tc>
        <w:tc>
          <w:tcPr>
            <w:tcW w:w="2016" w:type="dxa"/>
            <w:tcBorders>
              <w:top w:val="nil"/>
              <w:left w:val="nil"/>
              <w:bottom w:val="nil"/>
              <w:right w:val="nil"/>
            </w:tcBorders>
          </w:tcPr>
          <w:p w14:paraId="0E2510AB"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0.71</w:t>
            </w:r>
          </w:p>
        </w:tc>
      </w:tr>
      <w:tr w:rsidR="00A554E3" w:rsidRPr="002F43AB" w14:paraId="41A15420" w14:textId="77777777" w:rsidTr="00904258">
        <w:tc>
          <w:tcPr>
            <w:tcW w:w="2616" w:type="dxa"/>
            <w:tcBorders>
              <w:top w:val="nil"/>
              <w:left w:val="nil"/>
              <w:bottom w:val="nil"/>
              <w:right w:val="nil"/>
            </w:tcBorders>
          </w:tcPr>
          <w:p w14:paraId="109912C4"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B71A00D"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115EB10"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(0.50)</w:t>
            </w:r>
          </w:p>
        </w:tc>
        <w:tc>
          <w:tcPr>
            <w:tcW w:w="2016" w:type="dxa"/>
            <w:tcBorders>
              <w:top w:val="nil"/>
              <w:left w:val="nil"/>
              <w:bottom w:val="nil"/>
              <w:right w:val="nil"/>
            </w:tcBorders>
          </w:tcPr>
          <w:p w14:paraId="30E7A492"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(0.62)</w:t>
            </w:r>
          </w:p>
        </w:tc>
      </w:tr>
      <w:tr w:rsidR="00A554E3" w:rsidRPr="002F43AB" w14:paraId="1F8382C2" w14:textId="77777777" w:rsidTr="00904258">
        <w:tc>
          <w:tcPr>
            <w:tcW w:w="2616" w:type="dxa"/>
            <w:tcBorders>
              <w:top w:val="nil"/>
              <w:left w:val="nil"/>
              <w:bottom w:val="nil"/>
              <w:right w:val="nil"/>
            </w:tcBorders>
          </w:tcPr>
          <w:p w14:paraId="6525165B"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AD78CE1"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A447C31"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05D1F38"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4A4EA58E" w14:textId="77777777" w:rsidTr="00904258">
        <w:tc>
          <w:tcPr>
            <w:tcW w:w="2616" w:type="dxa"/>
            <w:tcBorders>
              <w:top w:val="nil"/>
              <w:left w:val="nil"/>
              <w:bottom w:val="nil"/>
              <w:right w:val="nil"/>
            </w:tcBorders>
          </w:tcPr>
          <w:p w14:paraId="133C1709"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65+</w:t>
            </w:r>
          </w:p>
        </w:tc>
        <w:tc>
          <w:tcPr>
            <w:tcW w:w="2016" w:type="dxa"/>
            <w:tcBorders>
              <w:top w:val="nil"/>
              <w:left w:val="nil"/>
              <w:bottom w:val="nil"/>
              <w:right w:val="nil"/>
            </w:tcBorders>
          </w:tcPr>
          <w:p w14:paraId="034C5D7C"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3AB0DC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1.08</w:t>
            </w:r>
            <w:r w:rsidRPr="002F43AB">
              <w:rPr>
                <w:rFonts w:ascii="Garamond" w:hAnsi="Garamond" w:cs="Times New Roman"/>
                <w:sz w:val="24"/>
                <w:szCs w:val="24"/>
                <w:vertAlign w:val="superscript"/>
                <w:lang w:val="en-US"/>
              </w:rPr>
              <w:t>*</w:t>
            </w:r>
          </w:p>
        </w:tc>
        <w:tc>
          <w:tcPr>
            <w:tcW w:w="2016" w:type="dxa"/>
            <w:tcBorders>
              <w:top w:val="nil"/>
              <w:left w:val="nil"/>
              <w:bottom w:val="nil"/>
              <w:right w:val="nil"/>
            </w:tcBorders>
          </w:tcPr>
          <w:p w14:paraId="743C59D1"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0.73</w:t>
            </w:r>
          </w:p>
        </w:tc>
      </w:tr>
      <w:tr w:rsidR="00A554E3" w:rsidRPr="002F43AB" w14:paraId="01351C43" w14:textId="77777777" w:rsidTr="00904258">
        <w:tc>
          <w:tcPr>
            <w:tcW w:w="2616" w:type="dxa"/>
            <w:tcBorders>
              <w:top w:val="nil"/>
              <w:left w:val="nil"/>
              <w:bottom w:val="nil"/>
              <w:right w:val="nil"/>
            </w:tcBorders>
          </w:tcPr>
          <w:p w14:paraId="46321187"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9D732D3"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FC586C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(0.53)</w:t>
            </w:r>
          </w:p>
        </w:tc>
        <w:tc>
          <w:tcPr>
            <w:tcW w:w="2016" w:type="dxa"/>
            <w:tcBorders>
              <w:top w:val="nil"/>
              <w:left w:val="nil"/>
              <w:bottom w:val="nil"/>
              <w:right w:val="nil"/>
            </w:tcBorders>
          </w:tcPr>
          <w:p w14:paraId="77CFFD4B"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(0.65)</w:t>
            </w:r>
          </w:p>
        </w:tc>
      </w:tr>
      <w:tr w:rsidR="00A554E3" w:rsidRPr="002F43AB" w14:paraId="7848A699" w14:textId="77777777" w:rsidTr="00904258">
        <w:tc>
          <w:tcPr>
            <w:tcW w:w="2616" w:type="dxa"/>
            <w:tcBorders>
              <w:top w:val="nil"/>
              <w:left w:val="nil"/>
              <w:bottom w:val="nil"/>
              <w:right w:val="nil"/>
            </w:tcBorders>
          </w:tcPr>
          <w:p w14:paraId="6D89ED1C" w14:textId="77777777" w:rsidR="00A554E3" w:rsidRPr="002F43AB" w:rsidRDefault="00A554E3" w:rsidP="00904258">
            <w:pPr>
              <w:widowControl w:val="0"/>
              <w:autoSpaceDE w:val="0"/>
              <w:autoSpaceDN w:val="0"/>
              <w:adjustRightInd w:val="0"/>
              <w:spacing w:after="0" w:line="240" w:lineRule="auto"/>
              <w:rPr>
                <w:rFonts w:ascii="Garamond" w:hAnsi="Garamond" w:cs="Times New Roman"/>
                <w:b/>
                <w:sz w:val="24"/>
                <w:szCs w:val="24"/>
                <w:lang w:val="en-US"/>
              </w:rPr>
            </w:pPr>
            <w:r w:rsidRPr="002F43AB">
              <w:rPr>
                <w:rFonts w:ascii="Garamond" w:hAnsi="Garamond" w:cs="Times New Roman"/>
                <w:b/>
                <w:sz w:val="24"/>
                <w:szCs w:val="24"/>
                <w:lang w:val="en-US"/>
              </w:rPr>
              <w:t>Education</w:t>
            </w:r>
          </w:p>
          <w:p w14:paraId="5F5A42E8" w14:textId="77777777" w:rsidR="00A554E3" w:rsidRPr="002F43AB" w:rsidRDefault="00A554E3" w:rsidP="00904258">
            <w:pPr>
              <w:widowControl w:val="0"/>
              <w:autoSpaceDE w:val="0"/>
              <w:autoSpaceDN w:val="0"/>
              <w:adjustRightInd w:val="0"/>
              <w:spacing w:after="0" w:line="240" w:lineRule="auto"/>
              <w:rPr>
                <w:rFonts w:ascii="Garamond" w:hAnsi="Garamond" w:cs="Times New Roman"/>
                <w:i/>
                <w:sz w:val="24"/>
                <w:szCs w:val="24"/>
                <w:lang w:val="en-US"/>
              </w:rPr>
            </w:pPr>
            <w:r w:rsidRPr="002F43AB">
              <w:rPr>
                <w:rFonts w:ascii="Garamond" w:hAnsi="Garamond" w:cs="Times New Roman"/>
                <w:i/>
                <w:sz w:val="24"/>
                <w:szCs w:val="24"/>
                <w:lang w:val="en-US"/>
              </w:rPr>
              <w:t>Reference: no qualifications</w:t>
            </w:r>
          </w:p>
        </w:tc>
        <w:tc>
          <w:tcPr>
            <w:tcW w:w="2016" w:type="dxa"/>
            <w:tcBorders>
              <w:top w:val="nil"/>
              <w:left w:val="nil"/>
              <w:bottom w:val="nil"/>
              <w:right w:val="nil"/>
            </w:tcBorders>
          </w:tcPr>
          <w:p w14:paraId="24C5ADB4"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EA589B0"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FA000BA"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563F6DE6" w14:textId="77777777" w:rsidTr="00904258">
        <w:tc>
          <w:tcPr>
            <w:tcW w:w="2616" w:type="dxa"/>
            <w:tcBorders>
              <w:top w:val="nil"/>
              <w:left w:val="nil"/>
              <w:bottom w:val="nil"/>
              <w:right w:val="nil"/>
            </w:tcBorders>
          </w:tcPr>
          <w:p w14:paraId="162C4348"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Below GCSE</w:t>
            </w:r>
          </w:p>
        </w:tc>
        <w:tc>
          <w:tcPr>
            <w:tcW w:w="2016" w:type="dxa"/>
            <w:tcBorders>
              <w:top w:val="nil"/>
              <w:left w:val="nil"/>
              <w:bottom w:val="nil"/>
              <w:right w:val="nil"/>
            </w:tcBorders>
          </w:tcPr>
          <w:p w14:paraId="3B1DD2D6"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22E1FA2"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-0.30</w:t>
            </w:r>
          </w:p>
        </w:tc>
        <w:tc>
          <w:tcPr>
            <w:tcW w:w="2016" w:type="dxa"/>
            <w:tcBorders>
              <w:top w:val="nil"/>
              <w:left w:val="nil"/>
              <w:bottom w:val="nil"/>
              <w:right w:val="nil"/>
            </w:tcBorders>
          </w:tcPr>
          <w:p w14:paraId="3E802CB2"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-0.19</w:t>
            </w:r>
          </w:p>
        </w:tc>
      </w:tr>
      <w:tr w:rsidR="00A554E3" w:rsidRPr="002F43AB" w14:paraId="7BB4E983" w14:textId="77777777" w:rsidTr="00904258">
        <w:tc>
          <w:tcPr>
            <w:tcW w:w="2616" w:type="dxa"/>
            <w:tcBorders>
              <w:top w:val="nil"/>
              <w:left w:val="nil"/>
              <w:bottom w:val="nil"/>
              <w:right w:val="nil"/>
            </w:tcBorders>
          </w:tcPr>
          <w:p w14:paraId="5A67FB1A"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218F986"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32964CA"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(0.33)</w:t>
            </w:r>
          </w:p>
        </w:tc>
        <w:tc>
          <w:tcPr>
            <w:tcW w:w="2016" w:type="dxa"/>
            <w:tcBorders>
              <w:top w:val="nil"/>
              <w:left w:val="nil"/>
              <w:bottom w:val="nil"/>
              <w:right w:val="nil"/>
            </w:tcBorders>
          </w:tcPr>
          <w:p w14:paraId="160C94CB"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(0.37)</w:t>
            </w:r>
          </w:p>
        </w:tc>
      </w:tr>
      <w:tr w:rsidR="00A554E3" w:rsidRPr="002F43AB" w14:paraId="6C94C151" w14:textId="77777777" w:rsidTr="00904258">
        <w:tc>
          <w:tcPr>
            <w:tcW w:w="2616" w:type="dxa"/>
            <w:tcBorders>
              <w:top w:val="nil"/>
              <w:left w:val="nil"/>
              <w:bottom w:val="nil"/>
              <w:right w:val="nil"/>
            </w:tcBorders>
          </w:tcPr>
          <w:p w14:paraId="666F4883"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63DC898"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B45447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B613E02"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073AE889" w14:textId="77777777" w:rsidTr="00904258">
        <w:tc>
          <w:tcPr>
            <w:tcW w:w="2616" w:type="dxa"/>
            <w:tcBorders>
              <w:top w:val="nil"/>
              <w:left w:val="nil"/>
              <w:bottom w:val="nil"/>
              <w:right w:val="nil"/>
            </w:tcBorders>
          </w:tcPr>
          <w:p w14:paraId="21C94487"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GCSE</w:t>
            </w:r>
          </w:p>
        </w:tc>
        <w:tc>
          <w:tcPr>
            <w:tcW w:w="2016" w:type="dxa"/>
            <w:tcBorders>
              <w:top w:val="nil"/>
              <w:left w:val="nil"/>
              <w:bottom w:val="nil"/>
              <w:right w:val="nil"/>
            </w:tcBorders>
          </w:tcPr>
          <w:p w14:paraId="4156AB83"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4FE8A78"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-0.41</w:t>
            </w:r>
          </w:p>
        </w:tc>
        <w:tc>
          <w:tcPr>
            <w:tcW w:w="2016" w:type="dxa"/>
            <w:tcBorders>
              <w:top w:val="nil"/>
              <w:left w:val="nil"/>
              <w:bottom w:val="nil"/>
              <w:right w:val="nil"/>
            </w:tcBorders>
          </w:tcPr>
          <w:p w14:paraId="2412FB2E"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-0.17</w:t>
            </w:r>
          </w:p>
        </w:tc>
      </w:tr>
      <w:tr w:rsidR="00A554E3" w:rsidRPr="002F43AB" w14:paraId="01FCBD98" w14:textId="77777777" w:rsidTr="00904258">
        <w:tc>
          <w:tcPr>
            <w:tcW w:w="2616" w:type="dxa"/>
            <w:tcBorders>
              <w:top w:val="nil"/>
              <w:left w:val="nil"/>
              <w:bottom w:val="nil"/>
              <w:right w:val="nil"/>
            </w:tcBorders>
          </w:tcPr>
          <w:p w14:paraId="79F7748E"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53F72E9"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E2809EC"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(0.23)</w:t>
            </w:r>
          </w:p>
        </w:tc>
        <w:tc>
          <w:tcPr>
            <w:tcW w:w="2016" w:type="dxa"/>
            <w:tcBorders>
              <w:top w:val="nil"/>
              <w:left w:val="nil"/>
              <w:bottom w:val="nil"/>
              <w:right w:val="nil"/>
            </w:tcBorders>
          </w:tcPr>
          <w:p w14:paraId="31115BD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(0.27)</w:t>
            </w:r>
          </w:p>
        </w:tc>
      </w:tr>
      <w:tr w:rsidR="00A554E3" w:rsidRPr="002F43AB" w14:paraId="2C239B8A" w14:textId="77777777" w:rsidTr="00904258">
        <w:tc>
          <w:tcPr>
            <w:tcW w:w="2616" w:type="dxa"/>
            <w:tcBorders>
              <w:top w:val="nil"/>
              <w:left w:val="nil"/>
              <w:bottom w:val="nil"/>
              <w:right w:val="nil"/>
            </w:tcBorders>
          </w:tcPr>
          <w:p w14:paraId="58022112"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4BB99D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C0A9A77"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DD47F48"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6787473B" w14:textId="77777777" w:rsidTr="00904258">
        <w:tc>
          <w:tcPr>
            <w:tcW w:w="2616" w:type="dxa"/>
            <w:tcBorders>
              <w:top w:val="nil"/>
              <w:left w:val="nil"/>
              <w:bottom w:val="nil"/>
              <w:right w:val="nil"/>
            </w:tcBorders>
          </w:tcPr>
          <w:p w14:paraId="6D12C151"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A-level</w:t>
            </w:r>
          </w:p>
        </w:tc>
        <w:tc>
          <w:tcPr>
            <w:tcW w:w="2016" w:type="dxa"/>
            <w:tcBorders>
              <w:top w:val="nil"/>
              <w:left w:val="nil"/>
              <w:bottom w:val="nil"/>
              <w:right w:val="nil"/>
            </w:tcBorders>
          </w:tcPr>
          <w:p w14:paraId="038F2582"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59EA10E"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-0.65</w:t>
            </w:r>
            <w:r w:rsidRPr="002F43AB">
              <w:rPr>
                <w:rFonts w:ascii="Garamond" w:hAnsi="Garamond" w:cs="Times New Roman"/>
                <w:sz w:val="24"/>
                <w:szCs w:val="24"/>
                <w:vertAlign w:val="superscript"/>
                <w:lang w:val="en-US"/>
              </w:rPr>
              <w:t>**</w:t>
            </w:r>
          </w:p>
        </w:tc>
        <w:tc>
          <w:tcPr>
            <w:tcW w:w="2016" w:type="dxa"/>
            <w:tcBorders>
              <w:top w:val="nil"/>
              <w:left w:val="nil"/>
              <w:bottom w:val="nil"/>
              <w:right w:val="nil"/>
            </w:tcBorders>
          </w:tcPr>
          <w:p w14:paraId="51954BBC"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-0.28</w:t>
            </w:r>
          </w:p>
        </w:tc>
      </w:tr>
      <w:tr w:rsidR="00A554E3" w:rsidRPr="002F43AB" w14:paraId="5855FBC9" w14:textId="77777777" w:rsidTr="00904258">
        <w:tc>
          <w:tcPr>
            <w:tcW w:w="2616" w:type="dxa"/>
            <w:tcBorders>
              <w:top w:val="nil"/>
              <w:left w:val="nil"/>
              <w:bottom w:val="nil"/>
              <w:right w:val="nil"/>
            </w:tcBorders>
          </w:tcPr>
          <w:p w14:paraId="4BC49DC4"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0E5414B"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606B2F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(0.23)</w:t>
            </w:r>
          </w:p>
        </w:tc>
        <w:tc>
          <w:tcPr>
            <w:tcW w:w="2016" w:type="dxa"/>
            <w:tcBorders>
              <w:top w:val="nil"/>
              <w:left w:val="nil"/>
              <w:bottom w:val="nil"/>
              <w:right w:val="nil"/>
            </w:tcBorders>
          </w:tcPr>
          <w:p w14:paraId="4A0C639B"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(0.27)</w:t>
            </w:r>
          </w:p>
        </w:tc>
      </w:tr>
      <w:tr w:rsidR="00A554E3" w:rsidRPr="002F43AB" w14:paraId="15277B3D" w14:textId="77777777" w:rsidTr="00904258">
        <w:tc>
          <w:tcPr>
            <w:tcW w:w="2616" w:type="dxa"/>
            <w:tcBorders>
              <w:top w:val="nil"/>
              <w:left w:val="nil"/>
              <w:bottom w:val="nil"/>
              <w:right w:val="nil"/>
            </w:tcBorders>
          </w:tcPr>
          <w:p w14:paraId="75A93CFC"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895901F"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CC6E9C7"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6033C28"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24096952" w14:textId="77777777" w:rsidTr="00904258">
        <w:tc>
          <w:tcPr>
            <w:tcW w:w="2616" w:type="dxa"/>
            <w:tcBorders>
              <w:top w:val="nil"/>
              <w:left w:val="nil"/>
              <w:bottom w:val="nil"/>
              <w:right w:val="nil"/>
            </w:tcBorders>
          </w:tcPr>
          <w:p w14:paraId="26AF892F"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Undergraduate</w:t>
            </w:r>
          </w:p>
        </w:tc>
        <w:tc>
          <w:tcPr>
            <w:tcW w:w="2016" w:type="dxa"/>
            <w:tcBorders>
              <w:top w:val="nil"/>
              <w:left w:val="nil"/>
              <w:bottom w:val="nil"/>
              <w:right w:val="nil"/>
            </w:tcBorders>
          </w:tcPr>
          <w:p w14:paraId="372EA87E"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402AA2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-0.99</w:t>
            </w:r>
            <w:r w:rsidRPr="002F43AB">
              <w:rPr>
                <w:rFonts w:ascii="Garamond" w:hAnsi="Garamond" w:cs="Times New Roman"/>
                <w:sz w:val="24"/>
                <w:szCs w:val="24"/>
                <w:vertAlign w:val="superscript"/>
                <w:lang w:val="en-US"/>
              </w:rPr>
              <w:t>***</w:t>
            </w:r>
          </w:p>
        </w:tc>
        <w:tc>
          <w:tcPr>
            <w:tcW w:w="2016" w:type="dxa"/>
            <w:tcBorders>
              <w:top w:val="nil"/>
              <w:left w:val="nil"/>
              <w:bottom w:val="nil"/>
              <w:right w:val="nil"/>
            </w:tcBorders>
          </w:tcPr>
          <w:p w14:paraId="4545DBAE"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-0.32</w:t>
            </w:r>
          </w:p>
        </w:tc>
      </w:tr>
      <w:tr w:rsidR="00A554E3" w:rsidRPr="002F43AB" w14:paraId="1B36026F" w14:textId="77777777" w:rsidTr="00904258">
        <w:tc>
          <w:tcPr>
            <w:tcW w:w="2616" w:type="dxa"/>
            <w:tcBorders>
              <w:top w:val="nil"/>
              <w:left w:val="nil"/>
              <w:bottom w:val="nil"/>
              <w:right w:val="nil"/>
            </w:tcBorders>
          </w:tcPr>
          <w:p w14:paraId="181A30BB"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FCC236A"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5777D2A"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(0.23)</w:t>
            </w:r>
          </w:p>
        </w:tc>
        <w:tc>
          <w:tcPr>
            <w:tcW w:w="2016" w:type="dxa"/>
            <w:tcBorders>
              <w:top w:val="nil"/>
              <w:left w:val="nil"/>
              <w:bottom w:val="nil"/>
              <w:right w:val="nil"/>
            </w:tcBorders>
          </w:tcPr>
          <w:p w14:paraId="24097E10"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(0.27)</w:t>
            </w:r>
          </w:p>
        </w:tc>
      </w:tr>
      <w:tr w:rsidR="00A554E3" w:rsidRPr="002F43AB" w14:paraId="534CB3F2" w14:textId="77777777" w:rsidTr="00904258">
        <w:tc>
          <w:tcPr>
            <w:tcW w:w="2616" w:type="dxa"/>
            <w:tcBorders>
              <w:top w:val="nil"/>
              <w:left w:val="nil"/>
              <w:bottom w:val="nil"/>
              <w:right w:val="nil"/>
            </w:tcBorders>
          </w:tcPr>
          <w:p w14:paraId="02080EE8"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A307EB3"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1795726"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711072B"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56D01B6D" w14:textId="77777777" w:rsidTr="00904258">
        <w:tc>
          <w:tcPr>
            <w:tcW w:w="2616" w:type="dxa"/>
            <w:tcBorders>
              <w:top w:val="nil"/>
              <w:left w:val="nil"/>
              <w:bottom w:val="nil"/>
              <w:right w:val="nil"/>
            </w:tcBorders>
          </w:tcPr>
          <w:p w14:paraId="40A0399F"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Postgrad</w:t>
            </w:r>
          </w:p>
        </w:tc>
        <w:tc>
          <w:tcPr>
            <w:tcW w:w="2016" w:type="dxa"/>
            <w:tcBorders>
              <w:top w:val="nil"/>
              <w:left w:val="nil"/>
              <w:bottom w:val="nil"/>
              <w:right w:val="nil"/>
            </w:tcBorders>
          </w:tcPr>
          <w:p w14:paraId="5DCF5DBB"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74BA80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-1.15</w:t>
            </w:r>
            <w:r w:rsidRPr="002F43AB">
              <w:rPr>
                <w:rFonts w:ascii="Garamond" w:hAnsi="Garamond" w:cs="Times New Roman"/>
                <w:sz w:val="24"/>
                <w:szCs w:val="24"/>
                <w:vertAlign w:val="superscript"/>
                <w:lang w:val="en-US"/>
              </w:rPr>
              <w:t>***</w:t>
            </w:r>
          </w:p>
        </w:tc>
        <w:tc>
          <w:tcPr>
            <w:tcW w:w="2016" w:type="dxa"/>
            <w:tcBorders>
              <w:top w:val="nil"/>
              <w:left w:val="nil"/>
              <w:bottom w:val="nil"/>
              <w:right w:val="nil"/>
            </w:tcBorders>
          </w:tcPr>
          <w:p w14:paraId="2C79C6E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-0.32</w:t>
            </w:r>
          </w:p>
        </w:tc>
      </w:tr>
      <w:tr w:rsidR="00A554E3" w:rsidRPr="002F43AB" w14:paraId="269D5E6B" w14:textId="77777777" w:rsidTr="00904258">
        <w:tc>
          <w:tcPr>
            <w:tcW w:w="2616" w:type="dxa"/>
            <w:tcBorders>
              <w:top w:val="nil"/>
              <w:left w:val="nil"/>
              <w:bottom w:val="nil"/>
              <w:right w:val="nil"/>
            </w:tcBorders>
          </w:tcPr>
          <w:p w14:paraId="08B91572"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F7858A8"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6EDFF40"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(0.29)</w:t>
            </w:r>
          </w:p>
        </w:tc>
        <w:tc>
          <w:tcPr>
            <w:tcW w:w="2016" w:type="dxa"/>
            <w:tcBorders>
              <w:top w:val="nil"/>
              <w:left w:val="nil"/>
              <w:bottom w:val="nil"/>
              <w:right w:val="nil"/>
            </w:tcBorders>
          </w:tcPr>
          <w:p w14:paraId="7365E209"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(0.34)</w:t>
            </w:r>
          </w:p>
        </w:tc>
      </w:tr>
      <w:tr w:rsidR="00A554E3" w:rsidRPr="002F43AB" w14:paraId="4680D9E1" w14:textId="77777777" w:rsidTr="00904258">
        <w:tc>
          <w:tcPr>
            <w:tcW w:w="2616" w:type="dxa"/>
            <w:tcBorders>
              <w:top w:val="nil"/>
              <w:left w:val="nil"/>
              <w:bottom w:val="nil"/>
              <w:right w:val="nil"/>
            </w:tcBorders>
          </w:tcPr>
          <w:p w14:paraId="7E3BFF1E" w14:textId="77777777" w:rsidR="00A554E3" w:rsidRPr="002F43AB" w:rsidRDefault="00A554E3" w:rsidP="00904258">
            <w:pPr>
              <w:widowControl w:val="0"/>
              <w:autoSpaceDE w:val="0"/>
              <w:autoSpaceDN w:val="0"/>
              <w:adjustRightInd w:val="0"/>
              <w:spacing w:after="0" w:line="240" w:lineRule="auto"/>
              <w:rPr>
                <w:rFonts w:ascii="Garamond" w:hAnsi="Garamond" w:cs="Times New Roman"/>
                <w:b/>
                <w:sz w:val="24"/>
                <w:szCs w:val="24"/>
                <w:lang w:val="en-US"/>
              </w:rPr>
            </w:pPr>
            <w:r w:rsidRPr="002F43AB">
              <w:rPr>
                <w:rFonts w:ascii="Garamond" w:hAnsi="Garamond" w:cs="Times New Roman"/>
                <w:b/>
                <w:sz w:val="24"/>
                <w:szCs w:val="24"/>
                <w:lang w:val="en-US"/>
              </w:rPr>
              <w:t>Religion</w:t>
            </w:r>
          </w:p>
          <w:p w14:paraId="5EB71057" w14:textId="77777777" w:rsidR="00A554E3" w:rsidRPr="002F43AB" w:rsidRDefault="00A554E3" w:rsidP="00904258">
            <w:pPr>
              <w:widowControl w:val="0"/>
              <w:autoSpaceDE w:val="0"/>
              <w:autoSpaceDN w:val="0"/>
              <w:adjustRightInd w:val="0"/>
              <w:spacing w:after="0" w:line="240" w:lineRule="auto"/>
              <w:rPr>
                <w:rFonts w:ascii="Garamond" w:hAnsi="Garamond" w:cs="Times New Roman"/>
                <w:i/>
                <w:sz w:val="24"/>
                <w:szCs w:val="24"/>
                <w:lang w:val="en-US"/>
              </w:rPr>
            </w:pPr>
            <w:r w:rsidRPr="002F43AB">
              <w:rPr>
                <w:rFonts w:ascii="Garamond" w:hAnsi="Garamond" w:cs="Times New Roman"/>
                <w:i/>
                <w:sz w:val="24"/>
                <w:szCs w:val="24"/>
                <w:lang w:val="en-US"/>
              </w:rPr>
              <w:t>Reference: not religious</w:t>
            </w:r>
          </w:p>
        </w:tc>
        <w:tc>
          <w:tcPr>
            <w:tcW w:w="2016" w:type="dxa"/>
            <w:tcBorders>
              <w:top w:val="nil"/>
              <w:left w:val="nil"/>
              <w:bottom w:val="nil"/>
              <w:right w:val="nil"/>
            </w:tcBorders>
          </w:tcPr>
          <w:p w14:paraId="2FFACFEB"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4073CF1"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4B9C9D5"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7CA4EA4B" w14:textId="77777777" w:rsidTr="00904258">
        <w:tc>
          <w:tcPr>
            <w:tcW w:w="2616" w:type="dxa"/>
            <w:tcBorders>
              <w:top w:val="nil"/>
              <w:left w:val="nil"/>
              <w:bottom w:val="nil"/>
              <w:right w:val="nil"/>
            </w:tcBorders>
          </w:tcPr>
          <w:p w14:paraId="58335CFC"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 xml:space="preserve">Religious - </w:t>
            </w:r>
            <w:proofErr w:type="spellStart"/>
            <w:r w:rsidRPr="002F43AB">
              <w:rPr>
                <w:rFonts w:ascii="Garamond" w:hAnsi="Garamond" w:cs="Times New Roman"/>
                <w:sz w:val="24"/>
                <w:szCs w:val="24"/>
                <w:lang w:val="en-US"/>
              </w:rPr>
              <w:t>CofE</w:t>
            </w:r>
            <w:proofErr w:type="spellEnd"/>
          </w:p>
        </w:tc>
        <w:tc>
          <w:tcPr>
            <w:tcW w:w="2016" w:type="dxa"/>
            <w:tcBorders>
              <w:top w:val="nil"/>
              <w:left w:val="nil"/>
              <w:bottom w:val="nil"/>
              <w:right w:val="nil"/>
            </w:tcBorders>
          </w:tcPr>
          <w:p w14:paraId="45831DFE"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2226912"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0.32</w:t>
            </w:r>
            <w:r w:rsidRPr="002F43AB">
              <w:rPr>
                <w:rFonts w:ascii="Garamond" w:hAnsi="Garamond" w:cs="Times New Roman"/>
                <w:sz w:val="24"/>
                <w:szCs w:val="24"/>
                <w:vertAlign w:val="superscript"/>
                <w:lang w:val="en-US"/>
              </w:rPr>
              <w:t>*</w:t>
            </w:r>
          </w:p>
        </w:tc>
        <w:tc>
          <w:tcPr>
            <w:tcW w:w="2016" w:type="dxa"/>
            <w:tcBorders>
              <w:top w:val="nil"/>
              <w:left w:val="nil"/>
              <w:bottom w:val="nil"/>
              <w:right w:val="nil"/>
            </w:tcBorders>
          </w:tcPr>
          <w:p w14:paraId="0D25C28A"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-0.10</w:t>
            </w:r>
          </w:p>
        </w:tc>
      </w:tr>
      <w:tr w:rsidR="00A554E3" w:rsidRPr="002F43AB" w14:paraId="282DAE7F" w14:textId="77777777" w:rsidTr="00904258">
        <w:tc>
          <w:tcPr>
            <w:tcW w:w="2616" w:type="dxa"/>
            <w:tcBorders>
              <w:top w:val="nil"/>
              <w:left w:val="nil"/>
              <w:bottom w:val="nil"/>
              <w:right w:val="nil"/>
            </w:tcBorders>
          </w:tcPr>
          <w:p w14:paraId="5DBD27FF"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CB4391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8FE8D21"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(0.13)</w:t>
            </w:r>
          </w:p>
        </w:tc>
        <w:tc>
          <w:tcPr>
            <w:tcW w:w="2016" w:type="dxa"/>
            <w:tcBorders>
              <w:top w:val="nil"/>
              <w:left w:val="nil"/>
              <w:bottom w:val="nil"/>
              <w:right w:val="nil"/>
            </w:tcBorders>
          </w:tcPr>
          <w:p w14:paraId="0879152A"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(0.15)</w:t>
            </w:r>
          </w:p>
        </w:tc>
      </w:tr>
      <w:tr w:rsidR="00A554E3" w:rsidRPr="002F43AB" w14:paraId="71ED3666" w14:textId="77777777" w:rsidTr="00904258">
        <w:tc>
          <w:tcPr>
            <w:tcW w:w="2616" w:type="dxa"/>
            <w:tcBorders>
              <w:top w:val="nil"/>
              <w:left w:val="nil"/>
              <w:bottom w:val="nil"/>
              <w:right w:val="nil"/>
            </w:tcBorders>
          </w:tcPr>
          <w:p w14:paraId="7B8C077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6083FF2"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589F25E"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823D69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223C1B01" w14:textId="77777777" w:rsidTr="00904258">
        <w:tc>
          <w:tcPr>
            <w:tcW w:w="2616" w:type="dxa"/>
            <w:tcBorders>
              <w:top w:val="nil"/>
              <w:left w:val="nil"/>
              <w:bottom w:val="nil"/>
              <w:right w:val="nil"/>
            </w:tcBorders>
          </w:tcPr>
          <w:p w14:paraId="344CE071"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Religious - Catholic</w:t>
            </w:r>
          </w:p>
        </w:tc>
        <w:tc>
          <w:tcPr>
            <w:tcW w:w="2016" w:type="dxa"/>
            <w:tcBorders>
              <w:top w:val="nil"/>
              <w:left w:val="nil"/>
              <w:bottom w:val="nil"/>
              <w:right w:val="nil"/>
            </w:tcBorders>
          </w:tcPr>
          <w:p w14:paraId="044B0C6C"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E2835A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-0.06</w:t>
            </w:r>
          </w:p>
        </w:tc>
        <w:tc>
          <w:tcPr>
            <w:tcW w:w="2016" w:type="dxa"/>
            <w:tcBorders>
              <w:top w:val="nil"/>
              <w:left w:val="nil"/>
              <w:bottom w:val="nil"/>
              <w:right w:val="nil"/>
            </w:tcBorders>
          </w:tcPr>
          <w:p w14:paraId="779ECD6F"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-0.14</w:t>
            </w:r>
          </w:p>
        </w:tc>
      </w:tr>
      <w:tr w:rsidR="00A554E3" w:rsidRPr="002F43AB" w14:paraId="11BB946D" w14:textId="77777777" w:rsidTr="00904258">
        <w:tc>
          <w:tcPr>
            <w:tcW w:w="2616" w:type="dxa"/>
            <w:tcBorders>
              <w:top w:val="nil"/>
              <w:left w:val="nil"/>
              <w:bottom w:val="nil"/>
              <w:right w:val="nil"/>
            </w:tcBorders>
          </w:tcPr>
          <w:p w14:paraId="76E4BC9E"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024EFA3"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40A0BF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(0.21)</w:t>
            </w:r>
          </w:p>
        </w:tc>
        <w:tc>
          <w:tcPr>
            <w:tcW w:w="2016" w:type="dxa"/>
            <w:tcBorders>
              <w:top w:val="nil"/>
              <w:left w:val="nil"/>
              <w:bottom w:val="nil"/>
              <w:right w:val="nil"/>
            </w:tcBorders>
          </w:tcPr>
          <w:p w14:paraId="7079F512"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(0.23)</w:t>
            </w:r>
          </w:p>
        </w:tc>
      </w:tr>
      <w:tr w:rsidR="00A554E3" w:rsidRPr="002F43AB" w14:paraId="58EC7C87" w14:textId="77777777" w:rsidTr="00904258">
        <w:tc>
          <w:tcPr>
            <w:tcW w:w="2616" w:type="dxa"/>
            <w:tcBorders>
              <w:top w:val="nil"/>
              <w:left w:val="nil"/>
              <w:bottom w:val="nil"/>
              <w:right w:val="nil"/>
            </w:tcBorders>
          </w:tcPr>
          <w:p w14:paraId="6439C7D4"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7B3ECA1"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C89A371"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75026C6"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127F32DC" w14:textId="77777777" w:rsidTr="00904258">
        <w:tc>
          <w:tcPr>
            <w:tcW w:w="2616" w:type="dxa"/>
            <w:tcBorders>
              <w:top w:val="nil"/>
              <w:left w:val="nil"/>
              <w:bottom w:val="nil"/>
              <w:right w:val="nil"/>
            </w:tcBorders>
          </w:tcPr>
          <w:p w14:paraId="037237F7"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Religious - Other</w:t>
            </w:r>
          </w:p>
        </w:tc>
        <w:tc>
          <w:tcPr>
            <w:tcW w:w="2016" w:type="dxa"/>
            <w:tcBorders>
              <w:top w:val="nil"/>
              <w:left w:val="nil"/>
              <w:bottom w:val="nil"/>
              <w:right w:val="nil"/>
            </w:tcBorders>
          </w:tcPr>
          <w:p w14:paraId="4FD9A7F1"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C0C9EA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-0.17</w:t>
            </w:r>
          </w:p>
        </w:tc>
        <w:tc>
          <w:tcPr>
            <w:tcW w:w="2016" w:type="dxa"/>
            <w:tcBorders>
              <w:top w:val="nil"/>
              <w:left w:val="nil"/>
              <w:bottom w:val="nil"/>
              <w:right w:val="nil"/>
            </w:tcBorders>
          </w:tcPr>
          <w:p w14:paraId="3B2EEE78"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-0.11</w:t>
            </w:r>
          </w:p>
        </w:tc>
      </w:tr>
      <w:tr w:rsidR="00A554E3" w:rsidRPr="002F43AB" w14:paraId="2A069575" w14:textId="77777777" w:rsidTr="00904258">
        <w:tc>
          <w:tcPr>
            <w:tcW w:w="2616" w:type="dxa"/>
            <w:tcBorders>
              <w:top w:val="nil"/>
              <w:left w:val="nil"/>
              <w:bottom w:val="nil"/>
              <w:right w:val="nil"/>
            </w:tcBorders>
          </w:tcPr>
          <w:p w14:paraId="34CEDD6A"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F110DE3"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C4EAA43"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(0.19)</w:t>
            </w:r>
          </w:p>
        </w:tc>
        <w:tc>
          <w:tcPr>
            <w:tcW w:w="2016" w:type="dxa"/>
            <w:tcBorders>
              <w:top w:val="nil"/>
              <w:left w:val="nil"/>
              <w:bottom w:val="nil"/>
              <w:right w:val="nil"/>
            </w:tcBorders>
          </w:tcPr>
          <w:p w14:paraId="00E69C4B"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(0.19)</w:t>
            </w:r>
          </w:p>
        </w:tc>
      </w:tr>
      <w:tr w:rsidR="00A554E3" w:rsidRPr="002F43AB" w14:paraId="6F698605" w14:textId="77777777" w:rsidTr="00904258">
        <w:tc>
          <w:tcPr>
            <w:tcW w:w="2616" w:type="dxa"/>
            <w:tcBorders>
              <w:top w:val="nil"/>
              <w:left w:val="nil"/>
              <w:bottom w:val="nil"/>
              <w:right w:val="nil"/>
            </w:tcBorders>
          </w:tcPr>
          <w:p w14:paraId="59A0636C" w14:textId="77777777" w:rsidR="00A554E3" w:rsidRPr="002F43AB" w:rsidRDefault="00A554E3" w:rsidP="00904258">
            <w:pPr>
              <w:widowControl w:val="0"/>
              <w:autoSpaceDE w:val="0"/>
              <w:autoSpaceDN w:val="0"/>
              <w:adjustRightInd w:val="0"/>
              <w:spacing w:after="0" w:line="240" w:lineRule="auto"/>
              <w:rPr>
                <w:rFonts w:ascii="Garamond" w:hAnsi="Garamond" w:cs="Times New Roman"/>
                <w:b/>
                <w:sz w:val="24"/>
                <w:szCs w:val="24"/>
                <w:lang w:val="en-US"/>
              </w:rPr>
            </w:pPr>
            <w:r w:rsidRPr="002F43AB">
              <w:rPr>
                <w:rFonts w:ascii="Garamond" w:hAnsi="Garamond" w:cs="Times New Roman"/>
                <w:b/>
                <w:sz w:val="24"/>
                <w:szCs w:val="24"/>
                <w:lang w:val="en-US"/>
              </w:rPr>
              <w:t>Occupation</w:t>
            </w:r>
          </w:p>
          <w:p w14:paraId="79131B3B" w14:textId="77777777" w:rsidR="00A554E3" w:rsidRPr="002F43AB" w:rsidRDefault="00A554E3" w:rsidP="00904258">
            <w:pPr>
              <w:widowControl w:val="0"/>
              <w:autoSpaceDE w:val="0"/>
              <w:autoSpaceDN w:val="0"/>
              <w:adjustRightInd w:val="0"/>
              <w:spacing w:after="0" w:line="240" w:lineRule="auto"/>
              <w:rPr>
                <w:rFonts w:ascii="Garamond" w:hAnsi="Garamond" w:cs="Times New Roman"/>
                <w:i/>
                <w:sz w:val="24"/>
                <w:szCs w:val="24"/>
                <w:lang w:val="en-US"/>
              </w:rPr>
            </w:pPr>
            <w:r w:rsidRPr="002F43AB">
              <w:rPr>
                <w:rFonts w:ascii="Garamond" w:hAnsi="Garamond" w:cs="Times New Roman"/>
                <w:i/>
                <w:sz w:val="24"/>
                <w:szCs w:val="24"/>
                <w:lang w:val="en-US"/>
              </w:rPr>
              <w:t>Reference: higher manager/professional</w:t>
            </w:r>
          </w:p>
        </w:tc>
        <w:tc>
          <w:tcPr>
            <w:tcW w:w="2016" w:type="dxa"/>
            <w:tcBorders>
              <w:top w:val="nil"/>
              <w:left w:val="nil"/>
              <w:bottom w:val="nil"/>
              <w:right w:val="nil"/>
            </w:tcBorders>
          </w:tcPr>
          <w:p w14:paraId="6D08ABA7"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0AE2460"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3B63059"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28A7F2D7" w14:textId="77777777" w:rsidTr="00904258">
        <w:tc>
          <w:tcPr>
            <w:tcW w:w="2616" w:type="dxa"/>
            <w:tcBorders>
              <w:top w:val="nil"/>
              <w:left w:val="nil"/>
              <w:bottom w:val="nil"/>
              <w:right w:val="nil"/>
            </w:tcBorders>
          </w:tcPr>
          <w:p w14:paraId="3E47624B"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Intermediate</w:t>
            </w:r>
          </w:p>
        </w:tc>
        <w:tc>
          <w:tcPr>
            <w:tcW w:w="2016" w:type="dxa"/>
            <w:tcBorders>
              <w:top w:val="nil"/>
              <w:left w:val="nil"/>
              <w:bottom w:val="nil"/>
              <w:right w:val="nil"/>
            </w:tcBorders>
          </w:tcPr>
          <w:p w14:paraId="5392ABD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CD733B8"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0.05</w:t>
            </w:r>
          </w:p>
        </w:tc>
        <w:tc>
          <w:tcPr>
            <w:tcW w:w="2016" w:type="dxa"/>
            <w:tcBorders>
              <w:top w:val="nil"/>
              <w:left w:val="nil"/>
              <w:bottom w:val="nil"/>
              <w:right w:val="nil"/>
            </w:tcBorders>
          </w:tcPr>
          <w:p w14:paraId="26E7E0CD"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0.03</w:t>
            </w:r>
          </w:p>
        </w:tc>
      </w:tr>
      <w:tr w:rsidR="00A554E3" w:rsidRPr="002F43AB" w14:paraId="53F5DD69" w14:textId="77777777" w:rsidTr="00904258">
        <w:tc>
          <w:tcPr>
            <w:tcW w:w="2616" w:type="dxa"/>
            <w:tcBorders>
              <w:top w:val="nil"/>
              <w:left w:val="nil"/>
              <w:bottom w:val="nil"/>
              <w:right w:val="nil"/>
            </w:tcBorders>
          </w:tcPr>
          <w:p w14:paraId="4E1BD7D4"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D33C2EC"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5C9A89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(0.14)</w:t>
            </w:r>
          </w:p>
        </w:tc>
        <w:tc>
          <w:tcPr>
            <w:tcW w:w="2016" w:type="dxa"/>
            <w:tcBorders>
              <w:top w:val="nil"/>
              <w:left w:val="nil"/>
              <w:bottom w:val="nil"/>
              <w:right w:val="nil"/>
            </w:tcBorders>
          </w:tcPr>
          <w:p w14:paraId="04553599"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(0.16)</w:t>
            </w:r>
          </w:p>
        </w:tc>
      </w:tr>
      <w:tr w:rsidR="00A554E3" w:rsidRPr="002F43AB" w14:paraId="166F0CB2" w14:textId="77777777" w:rsidTr="00904258">
        <w:tc>
          <w:tcPr>
            <w:tcW w:w="2616" w:type="dxa"/>
            <w:tcBorders>
              <w:top w:val="nil"/>
              <w:left w:val="nil"/>
              <w:bottom w:val="nil"/>
              <w:right w:val="nil"/>
            </w:tcBorders>
          </w:tcPr>
          <w:p w14:paraId="1A3BF324"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8EB786F"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C77F152"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071BD11"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2589B19C" w14:textId="77777777" w:rsidTr="00904258">
        <w:tc>
          <w:tcPr>
            <w:tcW w:w="2616" w:type="dxa"/>
            <w:tcBorders>
              <w:top w:val="nil"/>
              <w:left w:val="nil"/>
              <w:bottom w:val="nil"/>
              <w:right w:val="nil"/>
            </w:tcBorders>
          </w:tcPr>
          <w:p w14:paraId="3D46C222"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 xml:space="preserve">Small </w:t>
            </w:r>
            <w:proofErr w:type="spellStart"/>
            <w:r w:rsidRPr="002F43AB">
              <w:rPr>
                <w:rFonts w:ascii="Garamond" w:hAnsi="Garamond" w:cs="Times New Roman"/>
                <w:sz w:val="24"/>
                <w:szCs w:val="24"/>
                <w:lang w:val="en-US"/>
              </w:rPr>
              <w:t>empl</w:t>
            </w:r>
            <w:proofErr w:type="spellEnd"/>
            <w:r w:rsidRPr="002F43AB">
              <w:rPr>
                <w:rFonts w:ascii="Garamond" w:hAnsi="Garamond" w:cs="Times New Roman"/>
                <w:sz w:val="24"/>
                <w:szCs w:val="24"/>
                <w:lang w:val="en-US"/>
              </w:rPr>
              <w:t>/own account</w:t>
            </w:r>
          </w:p>
        </w:tc>
        <w:tc>
          <w:tcPr>
            <w:tcW w:w="2016" w:type="dxa"/>
            <w:tcBorders>
              <w:top w:val="nil"/>
              <w:left w:val="nil"/>
              <w:bottom w:val="nil"/>
              <w:right w:val="nil"/>
            </w:tcBorders>
          </w:tcPr>
          <w:p w14:paraId="5E92786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421F06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0.37</w:t>
            </w:r>
          </w:p>
        </w:tc>
        <w:tc>
          <w:tcPr>
            <w:tcW w:w="2016" w:type="dxa"/>
            <w:tcBorders>
              <w:top w:val="nil"/>
              <w:left w:val="nil"/>
              <w:bottom w:val="nil"/>
              <w:right w:val="nil"/>
            </w:tcBorders>
          </w:tcPr>
          <w:p w14:paraId="1510188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0.36</w:t>
            </w:r>
          </w:p>
        </w:tc>
      </w:tr>
      <w:tr w:rsidR="00A554E3" w:rsidRPr="002F43AB" w14:paraId="0299785E" w14:textId="77777777" w:rsidTr="00904258">
        <w:tc>
          <w:tcPr>
            <w:tcW w:w="2616" w:type="dxa"/>
            <w:tcBorders>
              <w:top w:val="nil"/>
              <w:left w:val="nil"/>
              <w:bottom w:val="nil"/>
              <w:right w:val="nil"/>
            </w:tcBorders>
          </w:tcPr>
          <w:p w14:paraId="2E6F7AD9"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5C8B41F"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FB2C23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(0.22)</w:t>
            </w:r>
          </w:p>
        </w:tc>
        <w:tc>
          <w:tcPr>
            <w:tcW w:w="2016" w:type="dxa"/>
            <w:tcBorders>
              <w:top w:val="nil"/>
              <w:left w:val="nil"/>
              <w:bottom w:val="nil"/>
              <w:right w:val="nil"/>
            </w:tcBorders>
          </w:tcPr>
          <w:p w14:paraId="07D146E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(0.25)</w:t>
            </w:r>
          </w:p>
        </w:tc>
      </w:tr>
      <w:tr w:rsidR="00A554E3" w:rsidRPr="002F43AB" w14:paraId="0DA78AA4" w14:textId="77777777" w:rsidTr="00904258">
        <w:tc>
          <w:tcPr>
            <w:tcW w:w="2616" w:type="dxa"/>
            <w:tcBorders>
              <w:top w:val="nil"/>
              <w:left w:val="nil"/>
              <w:bottom w:val="nil"/>
              <w:right w:val="nil"/>
            </w:tcBorders>
          </w:tcPr>
          <w:p w14:paraId="54AB51F7"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B7443D4"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65AF75A"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AD021A5"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7D44D9B8" w14:textId="77777777" w:rsidTr="00904258">
        <w:tc>
          <w:tcPr>
            <w:tcW w:w="2616" w:type="dxa"/>
            <w:tcBorders>
              <w:top w:val="nil"/>
              <w:left w:val="nil"/>
              <w:bottom w:val="nil"/>
              <w:right w:val="nil"/>
            </w:tcBorders>
          </w:tcPr>
          <w:p w14:paraId="6F7E64EE"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Lower supervisory/technical</w:t>
            </w:r>
          </w:p>
        </w:tc>
        <w:tc>
          <w:tcPr>
            <w:tcW w:w="2016" w:type="dxa"/>
            <w:tcBorders>
              <w:top w:val="nil"/>
              <w:left w:val="nil"/>
              <w:bottom w:val="nil"/>
              <w:right w:val="nil"/>
            </w:tcBorders>
          </w:tcPr>
          <w:p w14:paraId="5EF2F6DF"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9F59EF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0.61</w:t>
            </w:r>
            <w:r w:rsidRPr="002F43AB">
              <w:rPr>
                <w:rFonts w:ascii="Garamond" w:hAnsi="Garamond" w:cs="Times New Roman"/>
                <w:sz w:val="24"/>
                <w:szCs w:val="24"/>
                <w:vertAlign w:val="superscript"/>
                <w:lang w:val="en-US"/>
              </w:rPr>
              <w:t>**</w:t>
            </w:r>
          </w:p>
        </w:tc>
        <w:tc>
          <w:tcPr>
            <w:tcW w:w="2016" w:type="dxa"/>
            <w:tcBorders>
              <w:top w:val="nil"/>
              <w:left w:val="nil"/>
              <w:bottom w:val="nil"/>
              <w:right w:val="nil"/>
            </w:tcBorders>
          </w:tcPr>
          <w:p w14:paraId="4EDFDD9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0.51</w:t>
            </w:r>
            <w:r w:rsidRPr="002F43AB">
              <w:rPr>
                <w:rFonts w:ascii="Garamond" w:hAnsi="Garamond" w:cs="Times New Roman"/>
                <w:sz w:val="24"/>
                <w:szCs w:val="24"/>
                <w:vertAlign w:val="superscript"/>
                <w:lang w:val="en-US"/>
              </w:rPr>
              <w:t>*</w:t>
            </w:r>
          </w:p>
        </w:tc>
      </w:tr>
      <w:tr w:rsidR="00A554E3" w:rsidRPr="002F43AB" w14:paraId="3028AF5D" w14:textId="77777777" w:rsidTr="00904258">
        <w:tc>
          <w:tcPr>
            <w:tcW w:w="2616" w:type="dxa"/>
            <w:tcBorders>
              <w:top w:val="nil"/>
              <w:left w:val="nil"/>
              <w:bottom w:val="nil"/>
              <w:right w:val="nil"/>
            </w:tcBorders>
          </w:tcPr>
          <w:p w14:paraId="55616F50"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5F8397D"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EC239B0"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(0.22)</w:t>
            </w:r>
          </w:p>
        </w:tc>
        <w:tc>
          <w:tcPr>
            <w:tcW w:w="2016" w:type="dxa"/>
            <w:tcBorders>
              <w:top w:val="nil"/>
              <w:left w:val="nil"/>
              <w:bottom w:val="nil"/>
              <w:right w:val="nil"/>
            </w:tcBorders>
          </w:tcPr>
          <w:p w14:paraId="2C2C0781"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(0.26)</w:t>
            </w:r>
          </w:p>
        </w:tc>
      </w:tr>
      <w:tr w:rsidR="00A554E3" w:rsidRPr="002F43AB" w14:paraId="40A7FF8F" w14:textId="77777777" w:rsidTr="00904258">
        <w:tc>
          <w:tcPr>
            <w:tcW w:w="2616" w:type="dxa"/>
            <w:tcBorders>
              <w:top w:val="nil"/>
              <w:left w:val="nil"/>
              <w:bottom w:val="nil"/>
              <w:right w:val="nil"/>
            </w:tcBorders>
          </w:tcPr>
          <w:p w14:paraId="23DC51E9"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63F2A4A"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0464022"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2173DBB"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12CF56D2" w14:textId="77777777" w:rsidTr="00904258">
        <w:tc>
          <w:tcPr>
            <w:tcW w:w="2616" w:type="dxa"/>
            <w:tcBorders>
              <w:top w:val="nil"/>
              <w:left w:val="nil"/>
              <w:bottom w:val="nil"/>
              <w:right w:val="nil"/>
            </w:tcBorders>
          </w:tcPr>
          <w:p w14:paraId="0803D583"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Semi-routine/routine</w:t>
            </w:r>
          </w:p>
        </w:tc>
        <w:tc>
          <w:tcPr>
            <w:tcW w:w="2016" w:type="dxa"/>
            <w:tcBorders>
              <w:top w:val="nil"/>
              <w:left w:val="nil"/>
              <w:bottom w:val="nil"/>
              <w:right w:val="nil"/>
            </w:tcBorders>
          </w:tcPr>
          <w:p w14:paraId="1622BDC9"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DD78E8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0.28</w:t>
            </w:r>
          </w:p>
        </w:tc>
        <w:tc>
          <w:tcPr>
            <w:tcW w:w="2016" w:type="dxa"/>
            <w:tcBorders>
              <w:top w:val="nil"/>
              <w:left w:val="nil"/>
              <w:bottom w:val="nil"/>
              <w:right w:val="nil"/>
            </w:tcBorders>
          </w:tcPr>
          <w:p w14:paraId="6183A7F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0.19</w:t>
            </w:r>
          </w:p>
        </w:tc>
      </w:tr>
      <w:tr w:rsidR="00A554E3" w:rsidRPr="002F43AB" w14:paraId="4BC7124B" w14:textId="77777777" w:rsidTr="00904258">
        <w:tc>
          <w:tcPr>
            <w:tcW w:w="2616" w:type="dxa"/>
            <w:tcBorders>
              <w:top w:val="nil"/>
              <w:left w:val="nil"/>
              <w:bottom w:val="nil"/>
              <w:right w:val="nil"/>
            </w:tcBorders>
          </w:tcPr>
          <w:p w14:paraId="37427096"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AE5EA1C"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152EFD1"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(0.18)</w:t>
            </w:r>
          </w:p>
        </w:tc>
        <w:tc>
          <w:tcPr>
            <w:tcW w:w="2016" w:type="dxa"/>
            <w:tcBorders>
              <w:top w:val="nil"/>
              <w:left w:val="nil"/>
              <w:bottom w:val="nil"/>
              <w:right w:val="nil"/>
            </w:tcBorders>
          </w:tcPr>
          <w:p w14:paraId="55C6EEE1"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(0.21)</w:t>
            </w:r>
          </w:p>
        </w:tc>
      </w:tr>
      <w:tr w:rsidR="00A554E3" w:rsidRPr="002F43AB" w14:paraId="68E65BC9" w14:textId="77777777" w:rsidTr="00904258">
        <w:tc>
          <w:tcPr>
            <w:tcW w:w="2616" w:type="dxa"/>
            <w:tcBorders>
              <w:top w:val="nil"/>
              <w:left w:val="nil"/>
              <w:bottom w:val="nil"/>
              <w:right w:val="nil"/>
            </w:tcBorders>
          </w:tcPr>
          <w:p w14:paraId="2F1597F2" w14:textId="77777777" w:rsidR="00A554E3" w:rsidRPr="002F43AB" w:rsidRDefault="00A554E3" w:rsidP="00904258">
            <w:pPr>
              <w:widowControl w:val="0"/>
              <w:autoSpaceDE w:val="0"/>
              <w:autoSpaceDN w:val="0"/>
              <w:adjustRightInd w:val="0"/>
              <w:spacing w:after="0" w:line="240" w:lineRule="auto"/>
              <w:rPr>
                <w:rFonts w:ascii="Garamond" w:hAnsi="Garamond" w:cs="Times New Roman"/>
                <w:b/>
                <w:sz w:val="24"/>
                <w:szCs w:val="24"/>
                <w:lang w:val="en-US"/>
              </w:rPr>
            </w:pPr>
            <w:r w:rsidRPr="002F43AB">
              <w:rPr>
                <w:rFonts w:ascii="Garamond" w:hAnsi="Garamond" w:cs="Times New Roman"/>
                <w:b/>
                <w:sz w:val="24"/>
                <w:szCs w:val="24"/>
                <w:lang w:val="en-US"/>
              </w:rPr>
              <w:t>Work status</w:t>
            </w:r>
          </w:p>
          <w:p w14:paraId="6A72EA71" w14:textId="77777777" w:rsidR="00A554E3" w:rsidRPr="002F43AB" w:rsidRDefault="00A554E3" w:rsidP="00904258">
            <w:pPr>
              <w:widowControl w:val="0"/>
              <w:autoSpaceDE w:val="0"/>
              <w:autoSpaceDN w:val="0"/>
              <w:adjustRightInd w:val="0"/>
              <w:spacing w:after="0" w:line="240" w:lineRule="auto"/>
              <w:rPr>
                <w:rFonts w:ascii="Garamond" w:hAnsi="Garamond" w:cs="Times New Roman"/>
                <w:i/>
                <w:sz w:val="24"/>
                <w:szCs w:val="24"/>
                <w:lang w:val="en-US"/>
              </w:rPr>
            </w:pPr>
            <w:r w:rsidRPr="002F43AB">
              <w:rPr>
                <w:rFonts w:ascii="Garamond" w:hAnsi="Garamond" w:cs="Times New Roman"/>
                <w:i/>
                <w:sz w:val="24"/>
                <w:szCs w:val="24"/>
                <w:lang w:val="en-US"/>
              </w:rPr>
              <w:t>Reference: full-time</w:t>
            </w:r>
          </w:p>
        </w:tc>
        <w:tc>
          <w:tcPr>
            <w:tcW w:w="2016" w:type="dxa"/>
            <w:tcBorders>
              <w:top w:val="nil"/>
              <w:left w:val="nil"/>
              <w:bottom w:val="nil"/>
              <w:right w:val="nil"/>
            </w:tcBorders>
          </w:tcPr>
          <w:p w14:paraId="5598CE7C"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236584A"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9E608A4"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6501D41C" w14:textId="77777777" w:rsidTr="00904258">
        <w:tc>
          <w:tcPr>
            <w:tcW w:w="2616" w:type="dxa"/>
            <w:tcBorders>
              <w:top w:val="nil"/>
              <w:left w:val="nil"/>
              <w:bottom w:val="nil"/>
              <w:right w:val="nil"/>
            </w:tcBorders>
          </w:tcPr>
          <w:p w14:paraId="685C108C"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Part-time</w:t>
            </w:r>
          </w:p>
        </w:tc>
        <w:tc>
          <w:tcPr>
            <w:tcW w:w="2016" w:type="dxa"/>
            <w:tcBorders>
              <w:top w:val="nil"/>
              <w:left w:val="nil"/>
              <w:bottom w:val="nil"/>
              <w:right w:val="nil"/>
            </w:tcBorders>
          </w:tcPr>
          <w:p w14:paraId="2EF3C598"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8F01FED"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0.08</w:t>
            </w:r>
          </w:p>
        </w:tc>
        <w:tc>
          <w:tcPr>
            <w:tcW w:w="2016" w:type="dxa"/>
            <w:tcBorders>
              <w:top w:val="nil"/>
              <w:left w:val="nil"/>
              <w:bottom w:val="nil"/>
              <w:right w:val="nil"/>
            </w:tcBorders>
          </w:tcPr>
          <w:p w14:paraId="0F059A6C"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0.12</w:t>
            </w:r>
          </w:p>
        </w:tc>
      </w:tr>
      <w:tr w:rsidR="00A554E3" w:rsidRPr="002F43AB" w14:paraId="3EC57252" w14:textId="77777777" w:rsidTr="00904258">
        <w:tc>
          <w:tcPr>
            <w:tcW w:w="2616" w:type="dxa"/>
            <w:tcBorders>
              <w:top w:val="nil"/>
              <w:left w:val="nil"/>
              <w:bottom w:val="nil"/>
              <w:right w:val="nil"/>
            </w:tcBorders>
          </w:tcPr>
          <w:p w14:paraId="12331CD4"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DE59EA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D04118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(0.17)</w:t>
            </w:r>
          </w:p>
        </w:tc>
        <w:tc>
          <w:tcPr>
            <w:tcW w:w="2016" w:type="dxa"/>
            <w:tcBorders>
              <w:top w:val="nil"/>
              <w:left w:val="nil"/>
              <w:bottom w:val="nil"/>
              <w:right w:val="nil"/>
            </w:tcBorders>
          </w:tcPr>
          <w:p w14:paraId="20217656"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(0.20)</w:t>
            </w:r>
          </w:p>
        </w:tc>
      </w:tr>
      <w:tr w:rsidR="00A554E3" w:rsidRPr="002F43AB" w14:paraId="7C27C657" w14:textId="77777777" w:rsidTr="00904258">
        <w:tc>
          <w:tcPr>
            <w:tcW w:w="2616" w:type="dxa"/>
            <w:tcBorders>
              <w:top w:val="nil"/>
              <w:left w:val="nil"/>
              <w:bottom w:val="nil"/>
              <w:right w:val="nil"/>
            </w:tcBorders>
          </w:tcPr>
          <w:p w14:paraId="37BF8CA8"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A83CCD7"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D563CB5"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063B51C"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7B8C024F" w14:textId="77777777" w:rsidTr="00904258">
        <w:tc>
          <w:tcPr>
            <w:tcW w:w="2616" w:type="dxa"/>
            <w:tcBorders>
              <w:top w:val="nil"/>
              <w:left w:val="nil"/>
              <w:bottom w:val="nil"/>
              <w:right w:val="nil"/>
            </w:tcBorders>
          </w:tcPr>
          <w:p w14:paraId="1CF0E946"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Unemployed</w:t>
            </w:r>
          </w:p>
        </w:tc>
        <w:tc>
          <w:tcPr>
            <w:tcW w:w="2016" w:type="dxa"/>
            <w:tcBorders>
              <w:top w:val="nil"/>
              <w:left w:val="nil"/>
              <w:bottom w:val="nil"/>
              <w:right w:val="nil"/>
            </w:tcBorders>
          </w:tcPr>
          <w:p w14:paraId="6131EB09"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312927B"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0.43</w:t>
            </w:r>
          </w:p>
        </w:tc>
        <w:tc>
          <w:tcPr>
            <w:tcW w:w="2016" w:type="dxa"/>
            <w:tcBorders>
              <w:top w:val="nil"/>
              <w:left w:val="nil"/>
              <w:bottom w:val="nil"/>
              <w:right w:val="nil"/>
            </w:tcBorders>
          </w:tcPr>
          <w:p w14:paraId="0A8A6D33"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0.34</w:t>
            </w:r>
          </w:p>
        </w:tc>
      </w:tr>
      <w:tr w:rsidR="00A554E3" w:rsidRPr="002F43AB" w14:paraId="6A277E85" w14:textId="77777777" w:rsidTr="00904258">
        <w:tc>
          <w:tcPr>
            <w:tcW w:w="2616" w:type="dxa"/>
            <w:tcBorders>
              <w:top w:val="nil"/>
              <w:left w:val="nil"/>
              <w:bottom w:val="nil"/>
              <w:right w:val="nil"/>
            </w:tcBorders>
          </w:tcPr>
          <w:p w14:paraId="45418729"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DEB1079"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DE3F75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(0.46)</w:t>
            </w:r>
          </w:p>
        </w:tc>
        <w:tc>
          <w:tcPr>
            <w:tcW w:w="2016" w:type="dxa"/>
            <w:tcBorders>
              <w:top w:val="nil"/>
              <w:left w:val="nil"/>
              <w:bottom w:val="nil"/>
              <w:right w:val="nil"/>
            </w:tcBorders>
          </w:tcPr>
          <w:p w14:paraId="6D9437A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(0.49)</w:t>
            </w:r>
          </w:p>
        </w:tc>
      </w:tr>
      <w:tr w:rsidR="00A554E3" w:rsidRPr="002F43AB" w14:paraId="3358FC34" w14:textId="77777777" w:rsidTr="00904258">
        <w:tc>
          <w:tcPr>
            <w:tcW w:w="2616" w:type="dxa"/>
            <w:tcBorders>
              <w:top w:val="nil"/>
              <w:left w:val="nil"/>
              <w:bottom w:val="nil"/>
              <w:right w:val="nil"/>
            </w:tcBorders>
          </w:tcPr>
          <w:p w14:paraId="082D9C8C"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8DB4D5F"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0341D49"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A546951"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2D9C4361" w14:textId="77777777" w:rsidTr="00904258">
        <w:tc>
          <w:tcPr>
            <w:tcW w:w="2616" w:type="dxa"/>
            <w:tcBorders>
              <w:top w:val="nil"/>
              <w:left w:val="nil"/>
              <w:bottom w:val="nil"/>
              <w:right w:val="nil"/>
            </w:tcBorders>
          </w:tcPr>
          <w:p w14:paraId="77D01E12"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Retired</w:t>
            </w:r>
          </w:p>
        </w:tc>
        <w:tc>
          <w:tcPr>
            <w:tcW w:w="2016" w:type="dxa"/>
            <w:tcBorders>
              <w:top w:val="nil"/>
              <w:left w:val="nil"/>
              <w:bottom w:val="nil"/>
              <w:right w:val="nil"/>
            </w:tcBorders>
          </w:tcPr>
          <w:p w14:paraId="061E87D0"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C4CDFFF"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0.38</w:t>
            </w:r>
            <w:r w:rsidRPr="002F43AB">
              <w:rPr>
                <w:rFonts w:ascii="Garamond" w:hAnsi="Garamond" w:cs="Times New Roman"/>
                <w:sz w:val="24"/>
                <w:szCs w:val="24"/>
                <w:vertAlign w:val="superscript"/>
                <w:lang w:val="en-US"/>
              </w:rPr>
              <w:t>*</w:t>
            </w:r>
          </w:p>
        </w:tc>
        <w:tc>
          <w:tcPr>
            <w:tcW w:w="2016" w:type="dxa"/>
            <w:tcBorders>
              <w:top w:val="nil"/>
              <w:left w:val="nil"/>
              <w:bottom w:val="nil"/>
              <w:right w:val="nil"/>
            </w:tcBorders>
          </w:tcPr>
          <w:p w14:paraId="0C3A24A3"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0.30</w:t>
            </w:r>
          </w:p>
        </w:tc>
      </w:tr>
      <w:tr w:rsidR="00A554E3" w:rsidRPr="002F43AB" w14:paraId="7D43F287" w14:textId="77777777" w:rsidTr="00904258">
        <w:tc>
          <w:tcPr>
            <w:tcW w:w="2616" w:type="dxa"/>
            <w:tcBorders>
              <w:top w:val="nil"/>
              <w:left w:val="nil"/>
              <w:bottom w:val="nil"/>
              <w:right w:val="nil"/>
            </w:tcBorders>
          </w:tcPr>
          <w:p w14:paraId="5ED1A2A0"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B58AB6B"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3B4F2CE"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(0.18)</w:t>
            </w:r>
          </w:p>
        </w:tc>
        <w:tc>
          <w:tcPr>
            <w:tcW w:w="2016" w:type="dxa"/>
            <w:tcBorders>
              <w:top w:val="nil"/>
              <w:left w:val="nil"/>
              <w:bottom w:val="nil"/>
              <w:right w:val="nil"/>
            </w:tcBorders>
          </w:tcPr>
          <w:p w14:paraId="4FD36E86"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(0.20)</w:t>
            </w:r>
          </w:p>
        </w:tc>
      </w:tr>
      <w:tr w:rsidR="00A554E3" w:rsidRPr="002F43AB" w14:paraId="2E6D5FD8" w14:textId="77777777" w:rsidTr="00904258">
        <w:tc>
          <w:tcPr>
            <w:tcW w:w="2616" w:type="dxa"/>
            <w:tcBorders>
              <w:top w:val="nil"/>
              <w:left w:val="nil"/>
              <w:bottom w:val="nil"/>
              <w:right w:val="nil"/>
            </w:tcBorders>
          </w:tcPr>
          <w:p w14:paraId="32BC1BCE"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58383E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1690FFC"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6971E2C"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2C3D2E56" w14:textId="77777777" w:rsidTr="00904258">
        <w:tc>
          <w:tcPr>
            <w:tcW w:w="2616" w:type="dxa"/>
            <w:tcBorders>
              <w:top w:val="nil"/>
              <w:left w:val="nil"/>
              <w:bottom w:val="nil"/>
              <w:right w:val="nil"/>
            </w:tcBorders>
          </w:tcPr>
          <w:p w14:paraId="35029D7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Not in Paid Work</w:t>
            </w:r>
          </w:p>
        </w:tc>
        <w:tc>
          <w:tcPr>
            <w:tcW w:w="2016" w:type="dxa"/>
            <w:tcBorders>
              <w:top w:val="nil"/>
              <w:left w:val="nil"/>
              <w:bottom w:val="nil"/>
              <w:right w:val="nil"/>
            </w:tcBorders>
          </w:tcPr>
          <w:p w14:paraId="40608AD8"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2BB506B"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0.29</w:t>
            </w:r>
          </w:p>
        </w:tc>
        <w:tc>
          <w:tcPr>
            <w:tcW w:w="2016" w:type="dxa"/>
            <w:tcBorders>
              <w:top w:val="nil"/>
              <w:left w:val="nil"/>
              <w:bottom w:val="nil"/>
              <w:right w:val="nil"/>
            </w:tcBorders>
          </w:tcPr>
          <w:p w14:paraId="7708EB70"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0.16</w:t>
            </w:r>
          </w:p>
        </w:tc>
      </w:tr>
      <w:tr w:rsidR="00A554E3" w:rsidRPr="002F43AB" w14:paraId="153B8447" w14:textId="77777777" w:rsidTr="00904258">
        <w:tc>
          <w:tcPr>
            <w:tcW w:w="2616" w:type="dxa"/>
            <w:tcBorders>
              <w:top w:val="nil"/>
              <w:left w:val="nil"/>
              <w:bottom w:val="nil"/>
              <w:right w:val="nil"/>
            </w:tcBorders>
          </w:tcPr>
          <w:p w14:paraId="42275C74"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B12A55B"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55E7E63"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(0.21)</w:t>
            </w:r>
          </w:p>
        </w:tc>
        <w:tc>
          <w:tcPr>
            <w:tcW w:w="2016" w:type="dxa"/>
            <w:tcBorders>
              <w:top w:val="nil"/>
              <w:left w:val="nil"/>
              <w:bottom w:val="nil"/>
              <w:right w:val="nil"/>
            </w:tcBorders>
          </w:tcPr>
          <w:p w14:paraId="652345D9"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(0.26)</w:t>
            </w:r>
          </w:p>
        </w:tc>
      </w:tr>
      <w:tr w:rsidR="00A554E3" w:rsidRPr="002F43AB" w14:paraId="55031A84" w14:textId="77777777" w:rsidTr="00904258">
        <w:tc>
          <w:tcPr>
            <w:tcW w:w="2616" w:type="dxa"/>
            <w:tcBorders>
              <w:top w:val="nil"/>
              <w:left w:val="nil"/>
              <w:bottom w:val="nil"/>
              <w:right w:val="nil"/>
            </w:tcBorders>
          </w:tcPr>
          <w:p w14:paraId="274E6798" w14:textId="77777777" w:rsidR="00A554E3" w:rsidRPr="002F43AB" w:rsidRDefault="00A554E3" w:rsidP="00904258">
            <w:pPr>
              <w:widowControl w:val="0"/>
              <w:autoSpaceDE w:val="0"/>
              <w:autoSpaceDN w:val="0"/>
              <w:adjustRightInd w:val="0"/>
              <w:spacing w:after="0" w:line="240" w:lineRule="auto"/>
              <w:rPr>
                <w:rFonts w:ascii="Garamond" w:hAnsi="Garamond" w:cs="Times New Roman"/>
                <w:b/>
                <w:sz w:val="24"/>
                <w:szCs w:val="24"/>
                <w:lang w:val="en-US"/>
              </w:rPr>
            </w:pPr>
            <w:r w:rsidRPr="002F43AB">
              <w:rPr>
                <w:rFonts w:ascii="Garamond" w:hAnsi="Garamond" w:cs="Times New Roman"/>
                <w:b/>
                <w:sz w:val="24"/>
                <w:szCs w:val="24"/>
                <w:lang w:val="en-US"/>
              </w:rPr>
              <w:t>Married</w:t>
            </w:r>
          </w:p>
          <w:p w14:paraId="05E8F6DB" w14:textId="77777777" w:rsidR="00A554E3" w:rsidRPr="002F43AB" w:rsidRDefault="00A554E3" w:rsidP="00904258">
            <w:pPr>
              <w:widowControl w:val="0"/>
              <w:autoSpaceDE w:val="0"/>
              <w:autoSpaceDN w:val="0"/>
              <w:adjustRightInd w:val="0"/>
              <w:spacing w:after="0" w:line="240" w:lineRule="auto"/>
              <w:rPr>
                <w:rFonts w:ascii="Garamond" w:hAnsi="Garamond" w:cs="Times New Roman"/>
                <w:i/>
                <w:sz w:val="24"/>
                <w:szCs w:val="24"/>
                <w:lang w:val="en-US"/>
              </w:rPr>
            </w:pPr>
            <w:r w:rsidRPr="002F43AB">
              <w:rPr>
                <w:rFonts w:ascii="Garamond" w:hAnsi="Garamond" w:cs="Times New Roman"/>
                <w:i/>
                <w:sz w:val="24"/>
                <w:szCs w:val="24"/>
                <w:lang w:val="en-US"/>
              </w:rPr>
              <w:t>Reference: married</w:t>
            </w:r>
          </w:p>
        </w:tc>
        <w:tc>
          <w:tcPr>
            <w:tcW w:w="2016" w:type="dxa"/>
            <w:tcBorders>
              <w:top w:val="nil"/>
              <w:left w:val="nil"/>
              <w:bottom w:val="nil"/>
              <w:right w:val="nil"/>
            </w:tcBorders>
          </w:tcPr>
          <w:p w14:paraId="5552F1B8"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A100897"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4268684"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0F88E93E" w14:textId="77777777" w:rsidTr="00904258">
        <w:tc>
          <w:tcPr>
            <w:tcW w:w="2616" w:type="dxa"/>
            <w:tcBorders>
              <w:top w:val="nil"/>
              <w:left w:val="nil"/>
              <w:bottom w:val="nil"/>
              <w:right w:val="nil"/>
            </w:tcBorders>
          </w:tcPr>
          <w:p w14:paraId="731D2C5E"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Partner</w:t>
            </w:r>
          </w:p>
        </w:tc>
        <w:tc>
          <w:tcPr>
            <w:tcW w:w="2016" w:type="dxa"/>
            <w:tcBorders>
              <w:top w:val="nil"/>
              <w:left w:val="nil"/>
              <w:bottom w:val="nil"/>
              <w:right w:val="nil"/>
            </w:tcBorders>
          </w:tcPr>
          <w:p w14:paraId="413BFA00"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4F2A28D"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-0.02</w:t>
            </w:r>
          </w:p>
        </w:tc>
        <w:tc>
          <w:tcPr>
            <w:tcW w:w="2016" w:type="dxa"/>
            <w:tcBorders>
              <w:top w:val="nil"/>
              <w:left w:val="nil"/>
              <w:bottom w:val="nil"/>
              <w:right w:val="nil"/>
            </w:tcBorders>
          </w:tcPr>
          <w:p w14:paraId="5B52B8D0"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0.16</w:t>
            </w:r>
          </w:p>
        </w:tc>
      </w:tr>
      <w:tr w:rsidR="00A554E3" w:rsidRPr="002F43AB" w14:paraId="13C7DC95" w14:textId="77777777" w:rsidTr="00904258">
        <w:tc>
          <w:tcPr>
            <w:tcW w:w="2616" w:type="dxa"/>
            <w:tcBorders>
              <w:top w:val="nil"/>
              <w:left w:val="nil"/>
              <w:bottom w:val="nil"/>
              <w:right w:val="nil"/>
            </w:tcBorders>
          </w:tcPr>
          <w:p w14:paraId="1268B5A9"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60DC878"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9D086A6"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(0.16)</w:t>
            </w:r>
          </w:p>
        </w:tc>
        <w:tc>
          <w:tcPr>
            <w:tcW w:w="2016" w:type="dxa"/>
            <w:tcBorders>
              <w:top w:val="nil"/>
              <w:left w:val="nil"/>
              <w:bottom w:val="nil"/>
              <w:right w:val="nil"/>
            </w:tcBorders>
          </w:tcPr>
          <w:p w14:paraId="7FCA6D16"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(0.18)</w:t>
            </w:r>
          </w:p>
        </w:tc>
      </w:tr>
      <w:tr w:rsidR="00A554E3" w:rsidRPr="002F43AB" w14:paraId="4A54A1D6" w14:textId="77777777" w:rsidTr="00904258">
        <w:tc>
          <w:tcPr>
            <w:tcW w:w="2616" w:type="dxa"/>
            <w:tcBorders>
              <w:top w:val="nil"/>
              <w:left w:val="nil"/>
              <w:bottom w:val="nil"/>
              <w:right w:val="nil"/>
            </w:tcBorders>
          </w:tcPr>
          <w:p w14:paraId="7565EFB5"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2A9D9B4"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911BE69"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8C28AD4"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05ED207D" w14:textId="77777777" w:rsidTr="00904258">
        <w:tc>
          <w:tcPr>
            <w:tcW w:w="2616" w:type="dxa"/>
            <w:tcBorders>
              <w:top w:val="nil"/>
              <w:left w:val="nil"/>
              <w:bottom w:val="nil"/>
              <w:right w:val="nil"/>
            </w:tcBorders>
          </w:tcPr>
          <w:p w14:paraId="2BD158C6"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Single</w:t>
            </w:r>
          </w:p>
        </w:tc>
        <w:tc>
          <w:tcPr>
            <w:tcW w:w="2016" w:type="dxa"/>
            <w:tcBorders>
              <w:top w:val="nil"/>
              <w:left w:val="nil"/>
              <w:bottom w:val="nil"/>
              <w:right w:val="nil"/>
            </w:tcBorders>
          </w:tcPr>
          <w:p w14:paraId="1947691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39763EE"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-0.25</w:t>
            </w:r>
          </w:p>
        </w:tc>
        <w:tc>
          <w:tcPr>
            <w:tcW w:w="2016" w:type="dxa"/>
            <w:tcBorders>
              <w:top w:val="nil"/>
              <w:left w:val="nil"/>
              <w:bottom w:val="nil"/>
              <w:right w:val="nil"/>
            </w:tcBorders>
          </w:tcPr>
          <w:p w14:paraId="41E193BA"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-0.13</w:t>
            </w:r>
          </w:p>
        </w:tc>
      </w:tr>
      <w:tr w:rsidR="00A554E3" w:rsidRPr="002F43AB" w14:paraId="530128E6" w14:textId="77777777" w:rsidTr="00904258">
        <w:tc>
          <w:tcPr>
            <w:tcW w:w="2616" w:type="dxa"/>
            <w:tcBorders>
              <w:top w:val="nil"/>
              <w:left w:val="nil"/>
              <w:bottom w:val="nil"/>
              <w:right w:val="nil"/>
            </w:tcBorders>
          </w:tcPr>
          <w:p w14:paraId="75040DAF"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78DEE3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AF83601"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(0.16)</w:t>
            </w:r>
          </w:p>
        </w:tc>
        <w:tc>
          <w:tcPr>
            <w:tcW w:w="2016" w:type="dxa"/>
            <w:tcBorders>
              <w:top w:val="nil"/>
              <w:left w:val="nil"/>
              <w:bottom w:val="nil"/>
              <w:right w:val="nil"/>
            </w:tcBorders>
          </w:tcPr>
          <w:p w14:paraId="7F3C9A8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(0.20)</w:t>
            </w:r>
          </w:p>
        </w:tc>
      </w:tr>
      <w:tr w:rsidR="00A554E3" w:rsidRPr="002F43AB" w14:paraId="71F4CB1F" w14:textId="77777777" w:rsidTr="00904258">
        <w:tc>
          <w:tcPr>
            <w:tcW w:w="2616" w:type="dxa"/>
            <w:tcBorders>
              <w:top w:val="nil"/>
              <w:left w:val="nil"/>
              <w:bottom w:val="nil"/>
              <w:right w:val="nil"/>
            </w:tcBorders>
          </w:tcPr>
          <w:p w14:paraId="6E8AE322"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138788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E7593F6"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FBA1CF0"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2EB348CC" w14:textId="77777777" w:rsidTr="00904258">
        <w:tc>
          <w:tcPr>
            <w:tcW w:w="2616" w:type="dxa"/>
            <w:tcBorders>
              <w:top w:val="nil"/>
              <w:left w:val="nil"/>
              <w:bottom w:val="nil"/>
              <w:right w:val="nil"/>
            </w:tcBorders>
          </w:tcPr>
          <w:p w14:paraId="57215D58"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Divorced</w:t>
            </w:r>
          </w:p>
        </w:tc>
        <w:tc>
          <w:tcPr>
            <w:tcW w:w="2016" w:type="dxa"/>
            <w:tcBorders>
              <w:top w:val="nil"/>
              <w:left w:val="nil"/>
              <w:bottom w:val="nil"/>
              <w:right w:val="nil"/>
            </w:tcBorders>
          </w:tcPr>
          <w:p w14:paraId="3606E730"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1DFFDB2"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0.09</w:t>
            </w:r>
          </w:p>
        </w:tc>
        <w:tc>
          <w:tcPr>
            <w:tcW w:w="2016" w:type="dxa"/>
            <w:tcBorders>
              <w:top w:val="nil"/>
              <w:left w:val="nil"/>
              <w:bottom w:val="nil"/>
              <w:right w:val="nil"/>
            </w:tcBorders>
          </w:tcPr>
          <w:p w14:paraId="491466A9"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0.16</w:t>
            </w:r>
          </w:p>
        </w:tc>
      </w:tr>
      <w:tr w:rsidR="00A554E3" w:rsidRPr="002F43AB" w14:paraId="67DF299D" w14:textId="77777777" w:rsidTr="00904258">
        <w:tc>
          <w:tcPr>
            <w:tcW w:w="2616" w:type="dxa"/>
            <w:tcBorders>
              <w:top w:val="nil"/>
              <w:left w:val="nil"/>
              <w:bottom w:val="nil"/>
              <w:right w:val="nil"/>
            </w:tcBorders>
          </w:tcPr>
          <w:p w14:paraId="2EFC8710"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8D63932"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D5CF879"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(0.19)</w:t>
            </w:r>
          </w:p>
        </w:tc>
        <w:tc>
          <w:tcPr>
            <w:tcW w:w="2016" w:type="dxa"/>
            <w:tcBorders>
              <w:top w:val="nil"/>
              <w:left w:val="nil"/>
              <w:bottom w:val="nil"/>
              <w:right w:val="nil"/>
            </w:tcBorders>
          </w:tcPr>
          <w:p w14:paraId="32B51479"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(0.23)</w:t>
            </w:r>
          </w:p>
        </w:tc>
      </w:tr>
      <w:tr w:rsidR="00A554E3" w:rsidRPr="002F43AB" w14:paraId="5A94E272" w14:textId="77777777" w:rsidTr="00904258">
        <w:tc>
          <w:tcPr>
            <w:tcW w:w="2616" w:type="dxa"/>
            <w:tcBorders>
              <w:top w:val="nil"/>
              <w:left w:val="nil"/>
              <w:bottom w:val="nil"/>
              <w:right w:val="nil"/>
            </w:tcBorders>
          </w:tcPr>
          <w:p w14:paraId="774C6D0F"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A00D069"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C481EA5"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5CC52E5"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0D93DC9E" w14:textId="77777777" w:rsidTr="00904258">
        <w:tc>
          <w:tcPr>
            <w:tcW w:w="2616" w:type="dxa"/>
            <w:tcBorders>
              <w:top w:val="nil"/>
              <w:left w:val="nil"/>
              <w:bottom w:val="nil"/>
              <w:right w:val="nil"/>
            </w:tcBorders>
          </w:tcPr>
          <w:p w14:paraId="1CC025A7"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Widowed</w:t>
            </w:r>
          </w:p>
        </w:tc>
        <w:tc>
          <w:tcPr>
            <w:tcW w:w="2016" w:type="dxa"/>
            <w:tcBorders>
              <w:top w:val="nil"/>
              <w:left w:val="nil"/>
              <w:bottom w:val="nil"/>
              <w:right w:val="nil"/>
            </w:tcBorders>
          </w:tcPr>
          <w:p w14:paraId="12714346"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E2E9279"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-0.30</w:t>
            </w:r>
          </w:p>
        </w:tc>
        <w:tc>
          <w:tcPr>
            <w:tcW w:w="2016" w:type="dxa"/>
            <w:tcBorders>
              <w:top w:val="nil"/>
              <w:left w:val="nil"/>
              <w:bottom w:val="nil"/>
              <w:right w:val="nil"/>
            </w:tcBorders>
          </w:tcPr>
          <w:p w14:paraId="7BB5EEB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0.03</w:t>
            </w:r>
          </w:p>
        </w:tc>
      </w:tr>
      <w:tr w:rsidR="00A554E3" w:rsidRPr="002F43AB" w14:paraId="0D22AC44" w14:textId="77777777" w:rsidTr="00904258">
        <w:tc>
          <w:tcPr>
            <w:tcW w:w="2616" w:type="dxa"/>
            <w:tcBorders>
              <w:top w:val="nil"/>
              <w:left w:val="nil"/>
              <w:bottom w:val="nil"/>
              <w:right w:val="nil"/>
            </w:tcBorders>
          </w:tcPr>
          <w:p w14:paraId="7C834FDE"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49BF9DF"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ECDD486"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(0.24)</w:t>
            </w:r>
          </w:p>
        </w:tc>
        <w:tc>
          <w:tcPr>
            <w:tcW w:w="2016" w:type="dxa"/>
            <w:tcBorders>
              <w:top w:val="nil"/>
              <w:left w:val="nil"/>
              <w:bottom w:val="nil"/>
              <w:right w:val="nil"/>
            </w:tcBorders>
          </w:tcPr>
          <w:p w14:paraId="395F03D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(0.28)</w:t>
            </w:r>
          </w:p>
        </w:tc>
      </w:tr>
      <w:tr w:rsidR="00A554E3" w:rsidRPr="002F43AB" w14:paraId="06C3B0BB" w14:textId="77777777" w:rsidTr="00904258">
        <w:tc>
          <w:tcPr>
            <w:tcW w:w="2616" w:type="dxa"/>
            <w:tcBorders>
              <w:top w:val="nil"/>
              <w:left w:val="nil"/>
              <w:bottom w:val="nil"/>
              <w:right w:val="nil"/>
            </w:tcBorders>
          </w:tcPr>
          <w:p w14:paraId="063774CA" w14:textId="77777777" w:rsidR="00A554E3" w:rsidRPr="002F43AB" w:rsidRDefault="00A554E3" w:rsidP="00904258">
            <w:pPr>
              <w:widowControl w:val="0"/>
              <w:autoSpaceDE w:val="0"/>
              <w:autoSpaceDN w:val="0"/>
              <w:adjustRightInd w:val="0"/>
              <w:spacing w:after="0" w:line="240" w:lineRule="auto"/>
              <w:rPr>
                <w:rFonts w:ascii="Garamond" w:hAnsi="Garamond" w:cs="Times New Roman"/>
                <w:b/>
                <w:sz w:val="24"/>
                <w:szCs w:val="24"/>
                <w:lang w:val="en-US"/>
              </w:rPr>
            </w:pPr>
            <w:r w:rsidRPr="002F43AB">
              <w:rPr>
                <w:rFonts w:ascii="Garamond" w:hAnsi="Garamond" w:cs="Times New Roman"/>
                <w:b/>
                <w:sz w:val="24"/>
                <w:szCs w:val="24"/>
                <w:lang w:val="en-US"/>
              </w:rPr>
              <w:t>Political Values</w:t>
            </w:r>
          </w:p>
        </w:tc>
        <w:tc>
          <w:tcPr>
            <w:tcW w:w="2016" w:type="dxa"/>
            <w:tcBorders>
              <w:top w:val="nil"/>
              <w:left w:val="nil"/>
              <w:bottom w:val="nil"/>
              <w:right w:val="nil"/>
            </w:tcBorders>
          </w:tcPr>
          <w:p w14:paraId="188812D2"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746C6E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14A3443"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1FDA41E0" w14:textId="77777777" w:rsidTr="00904258">
        <w:tc>
          <w:tcPr>
            <w:tcW w:w="2616" w:type="dxa"/>
            <w:tcBorders>
              <w:top w:val="nil"/>
              <w:left w:val="nil"/>
              <w:bottom w:val="nil"/>
              <w:right w:val="nil"/>
            </w:tcBorders>
          </w:tcPr>
          <w:p w14:paraId="1C5FA6D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Left-right scale</w:t>
            </w:r>
          </w:p>
        </w:tc>
        <w:tc>
          <w:tcPr>
            <w:tcW w:w="2016" w:type="dxa"/>
            <w:tcBorders>
              <w:top w:val="nil"/>
              <w:left w:val="nil"/>
              <w:bottom w:val="nil"/>
              <w:right w:val="nil"/>
            </w:tcBorders>
          </w:tcPr>
          <w:p w14:paraId="1C91373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A000509"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DCDEBC2"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0.00</w:t>
            </w:r>
          </w:p>
        </w:tc>
      </w:tr>
      <w:tr w:rsidR="00A554E3" w:rsidRPr="002F43AB" w14:paraId="497C483F" w14:textId="77777777" w:rsidTr="00904258">
        <w:tc>
          <w:tcPr>
            <w:tcW w:w="2616" w:type="dxa"/>
            <w:tcBorders>
              <w:top w:val="nil"/>
              <w:left w:val="nil"/>
              <w:bottom w:val="nil"/>
              <w:right w:val="nil"/>
            </w:tcBorders>
          </w:tcPr>
          <w:p w14:paraId="131E0465"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19B5E41"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07B82A2"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D4F625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(0.03)</w:t>
            </w:r>
          </w:p>
        </w:tc>
      </w:tr>
      <w:tr w:rsidR="00A554E3" w:rsidRPr="002F43AB" w14:paraId="3B9FFFB6" w14:textId="77777777" w:rsidTr="00904258">
        <w:tc>
          <w:tcPr>
            <w:tcW w:w="2616" w:type="dxa"/>
            <w:tcBorders>
              <w:top w:val="nil"/>
              <w:left w:val="nil"/>
              <w:bottom w:val="nil"/>
              <w:right w:val="nil"/>
            </w:tcBorders>
          </w:tcPr>
          <w:p w14:paraId="3FEC6BE8"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BF48702"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EEC4ED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A9A46EE"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63369A8A" w14:textId="77777777" w:rsidTr="00904258">
        <w:tc>
          <w:tcPr>
            <w:tcW w:w="2616" w:type="dxa"/>
            <w:tcBorders>
              <w:top w:val="nil"/>
              <w:left w:val="nil"/>
              <w:bottom w:val="nil"/>
              <w:right w:val="nil"/>
            </w:tcBorders>
          </w:tcPr>
          <w:p w14:paraId="0421CE80"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Authoritarian/libertarianism scale</w:t>
            </w:r>
          </w:p>
        </w:tc>
        <w:tc>
          <w:tcPr>
            <w:tcW w:w="2016" w:type="dxa"/>
            <w:tcBorders>
              <w:top w:val="nil"/>
              <w:left w:val="nil"/>
              <w:bottom w:val="nil"/>
              <w:right w:val="nil"/>
            </w:tcBorders>
          </w:tcPr>
          <w:p w14:paraId="1FFBAEC3"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56C336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2FCB19C"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0.23</w:t>
            </w:r>
            <w:r w:rsidRPr="002F43AB">
              <w:rPr>
                <w:rFonts w:ascii="Garamond" w:hAnsi="Garamond" w:cs="Times New Roman"/>
                <w:sz w:val="24"/>
                <w:szCs w:val="24"/>
                <w:vertAlign w:val="superscript"/>
                <w:lang w:val="en-US"/>
              </w:rPr>
              <w:t>***</w:t>
            </w:r>
          </w:p>
        </w:tc>
      </w:tr>
      <w:tr w:rsidR="00A554E3" w:rsidRPr="002F43AB" w14:paraId="7C7CD6E2" w14:textId="77777777" w:rsidTr="00904258">
        <w:tc>
          <w:tcPr>
            <w:tcW w:w="2616" w:type="dxa"/>
            <w:tcBorders>
              <w:top w:val="nil"/>
              <w:left w:val="nil"/>
              <w:bottom w:val="nil"/>
              <w:right w:val="nil"/>
            </w:tcBorders>
          </w:tcPr>
          <w:p w14:paraId="40D39D7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14D99D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913368D"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120A59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(0.04)</w:t>
            </w:r>
          </w:p>
        </w:tc>
      </w:tr>
      <w:tr w:rsidR="00A554E3" w:rsidRPr="002F43AB" w14:paraId="74386B9A" w14:textId="77777777" w:rsidTr="00904258">
        <w:tc>
          <w:tcPr>
            <w:tcW w:w="2616" w:type="dxa"/>
            <w:tcBorders>
              <w:top w:val="nil"/>
              <w:left w:val="nil"/>
              <w:bottom w:val="nil"/>
              <w:right w:val="nil"/>
            </w:tcBorders>
          </w:tcPr>
          <w:p w14:paraId="5C4C9E2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25D0AC7"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6733362"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C870E32"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65E0CB67" w14:textId="77777777" w:rsidTr="00904258">
        <w:tc>
          <w:tcPr>
            <w:tcW w:w="2616" w:type="dxa"/>
            <w:tcBorders>
              <w:top w:val="nil"/>
              <w:left w:val="nil"/>
              <w:bottom w:val="nil"/>
              <w:right w:val="nil"/>
            </w:tcBorders>
          </w:tcPr>
          <w:p w14:paraId="3384F22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Immigration: economic</w:t>
            </w:r>
          </w:p>
        </w:tc>
        <w:tc>
          <w:tcPr>
            <w:tcW w:w="2016" w:type="dxa"/>
            <w:tcBorders>
              <w:top w:val="nil"/>
              <w:left w:val="nil"/>
              <w:bottom w:val="nil"/>
              <w:right w:val="nil"/>
            </w:tcBorders>
          </w:tcPr>
          <w:p w14:paraId="0E4B6C50"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E86E2DE"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7BA6C7E"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-0.20</w:t>
            </w:r>
            <w:r w:rsidRPr="002F43AB">
              <w:rPr>
                <w:rFonts w:ascii="Garamond" w:hAnsi="Garamond" w:cs="Times New Roman"/>
                <w:sz w:val="24"/>
                <w:szCs w:val="24"/>
                <w:vertAlign w:val="superscript"/>
                <w:lang w:val="en-US"/>
              </w:rPr>
              <w:t>***</w:t>
            </w:r>
          </w:p>
        </w:tc>
      </w:tr>
      <w:tr w:rsidR="00A554E3" w:rsidRPr="002F43AB" w14:paraId="20C6B498" w14:textId="77777777" w:rsidTr="00904258">
        <w:tc>
          <w:tcPr>
            <w:tcW w:w="2616" w:type="dxa"/>
            <w:tcBorders>
              <w:top w:val="nil"/>
              <w:left w:val="nil"/>
              <w:bottom w:val="nil"/>
              <w:right w:val="nil"/>
            </w:tcBorders>
          </w:tcPr>
          <w:p w14:paraId="7BE82002"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320D4A8"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D8AE21B"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411250A"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(0.06)</w:t>
            </w:r>
          </w:p>
        </w:tc>
      </w:tr>
      <w:tr w:rsidR="00A554E3" w:rsidRPr="002F43AB" w14:paraId="78254A82" w14:textId="77777777" w:rsidTr="00904258">
        <w:tc>
          <w:tcPr>
            <w:tcW w:w="2616" w:type="dxa"/>
            <w:tcBorders>
              <w:top w:val="nil"/>
              <w:left w:val="nil"/>
              <w:bottom w:val="nil"/>
              <w:right w:val="nil"/>
            </w:tcBorders>
          </w:tcPr>
          <w:p w14:paraId="020AFB65"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A5B12C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2ED3CC3"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240B9D1"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18E72B74" w14:textId="77777777" w:rsidTr="00904258">
        <w:tc>
          <w:tcPr>
            <w:tcW w:w="2616" w:type="dxa"/>
            <w:tcBorders>
              <w:top w:val="nil"/>
              <w:left w:val="nil"/>
              <w:bottom w:val="nil"/>
              <w:right w:val="nil"/>
            </w:tcBorders>
          </w:tcPr>
          <w:p w14:paraId="49A85749"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Immigration: cultural</w:t>
            </w:r>
          </w:p>
        </w:tc>
        <w:tc>
          <w:tcPr>
            <w:tcW w:w="2016" w:type="dxa"/>
            <w:tcBorders>
              <w:top w:val="nil"/>
              <w:left w:val="nil"/>
              <w:bottom w:val="nil"/>
              <w:right w:val="nil"/>
            </w:tcBorders>
          </w:tcPr>
          <w:p w14:paraId="5A296150"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087131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8F3B803"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-0.32</w:t>
            </w:r>
            <w:r w:rsidRPr="002F43AB">
              <w:rPr>
                <w:rFonts w:ascii="Garamond" w:hAnsi="Garamond" w:cs="Times New Roman"/>
                <w:sz w:val="24"/>
                <w:szCs w:val="24"/>
                <w:vertAlign w:val="superscript"/>
                <w:lang w:val="en-US"/>
              </w:rPr>
              <w:t>***</w:t>
            </w:r>
          </w:p>
        </w:tc>
      </w:tr>
      <w:tr w:rsidR="00A554E3" w:rsidRPr="002F43AB" w14:paraId="3163CB8D" w14:textId="77777777" w:rsidTr="00904258">
        <w:tc>
          <w:tcPr>
            <w:tcW w:w="2616" w:type="dxa"/>
            <w:tcBorders>
              <w:top w:val="nil"/>
              <w:left w:val="nil"/>
              <w:bottom w:val="nil"/>
              <w:right w:val="nil"/>
            </w:tcBorders>
          </w:tcPr>
          <w:p w14:paraId="777AB058"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8CC0A71"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6B96F3D"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2ED3701"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(0.05)</w:t>
            </w:r>
          </w:p>
        </w:tc>
      </w:tr>
      <w:tr w:rsidR="00A554E3" w:rsidRPr="002F43AB" w14:paraId="16AF7BA7" w14:textId="77777777" w:rsidTr="00904258">
        <w:tc>
          <w:tcPr>
            <w:tcW w:w="2616" w:type="dxa"/>
            <w:tcBorders>
              <w:top w:val="nil"/>
              <w:left w:val="nil"/>
              <w:bottom w:val="nil"/>
              <w:right w:val="nil"/>
            </w:tcBorders>
          </w:tcPr>
          <w:p w14:paraId="5C849DD0"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6A71A3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3A682A8"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5EF4179"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75668F68" w14:textId="77777777" w:rsidTr="00904258">
        <w:tc>
          <w:tcPr>
            <w:tcW w:w="2616" w:type="dxa"/>
            <w:tcBorders>
              <w:top w:val="nil"/>
              <w:left w:val="nil"/>
              <w:bottom w:val="nil"/>
              <w:right w:val="nil"/>
            </w:tcBorders>
          </w:tcPr>
          <w:p w14:paraId="65276E16"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English Identity</w:t>
            </w:r>
          </w:p>
        </w:tc>
        <w:tc>
          <w:tcPr>
            <w:tcW w:w="2016" w:type="dxa"/>
            <w:tcBorders>
              <w:top w:val="nil"/>
              <w:left w:val="nil"/>
              <w:bottom w:val="nil"/>
              <w:right w:val="nil"/>
            </w:tcBorders>
          </w:tcPr>
          <w:p w14:paraId="34B7399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428B8B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942DEB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0.22</w:t>
            </w:r>
            <w:r w:rsidRPr="002F43AB">
              <w:rPr>
                <w:rFonts w:ascii="Garamond" w:hAnsi="Garamond" w:cs="Times New Roman"/>
                <w:sz w:val="24"/>
                <w:szCs w:val="24"/>
                <w:vertAlign w:val="superscript"/>
                <w:lang w:val="en-US"/>
              </w:rPr>
              <w:t>***</w:t>
            </w:r>
          </w:p>
        </w:tc>
      </w:tr>
      <w:tr w:rsidR="00A554E3" w:rsidRPr="002F43AB" w14:paraId="5A77EB3A" w14:textId="77777777" w:rsidTr="00904258">
        <w:tc>
          <w:tcPr>
            <w:tcW w:w="2616" w:type="dxa"/>
            <w:tcBorders>
              <w:top w:val="nil"/>
              <w:left w:val="nil"/>
              <w:bottom w:val="nil"/>
              <w:right w:val="nil"/>
            </w:tcBorders>
          </w:tcPr>
          <w:p w14:paraId="7A9877D2"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639BAFC"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FC72D9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72CBDBF"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(0.03)</w:t>
            </w:r>
          </w:p>
        </w:tc>
      </w:tr>
      <w:tr w:rsidR="00A554E3" w:rsidRPr="002F43AB" w14:paraId="38036E69" w14:textId="77777777" w:rsidTr="00904258">
        <w:tc>
          <w:tcPr>
            <w:tcW w:w="2616" w:type="dxa"/>
            <w:tcBorders>
              <w:top w:val="nil"/>
              <w:left w:val="nil"/>
              <w:bottom w:val="nil"/>
              <w:right w:val="nil"/>
            </w:tcBorders>
          </w:tcPr>
          <w:p w14:paraId="4587FBAB" w14:textId="77777777" w:rsidR="00A554E3" w:rsidRPr="002F43AB" w:rsidRDefault="00A554E3" w:rsidP="00904258">
            <w:pPr>
              <w:widowControl w:val="0"/>
              <w:autoSpaceDE w:val="0"/>
              <w:autoSpaceDN w:val="0"/>
              <w:adjustRightInd w:val="0"/>
              <w:spacing w:after="0" w:line="240" w:lineRule="auto"/>
              <w:rPr>
                <w:rFonts w:ascii="Garamond" w:hAnsi="Garamond" w:cs="Times New Roman"/>
                <w:b/>
                <w:sz w:val="24"/>
                <w:szCs w:val="24"/>
                <w:lang w:val="en-US"/>
              </w:rPr>
            </w:pPr>
            <w:r w:rsidRPr="002F43AB">
              <w:rPr>
                <w:rFonts w:ascii="Garamond" w:hAnsi="Garamond" w:cs="Times New Roman"/>
                <w:b/>
                <w:sz w:val="24"/>
                <w:szCs w:val="24"/>
                <w:lang w:val="en-US"/>
              </w:rPr>
              <w:t>Equality toward Black people</w:t>
            </w:r>
          </w:p>
          <w:p w14:paraId="0CCEA2AB" w14:textId="77777777" w:rsidR="00A554E3" w:rsidRPr="002F43AB" w:rsidRDefault="00A554E3" w:rsidP="00904258">
            <w:pPr>
              <w:widowControl w:val="0"/>
              <w:autoSpaceDE w:val="0"/>
              <w:autoSpaceDN w:val="0"/>
              <w:adjustRightInd w:val="0"/>
              <w:spacing w:after="0" w:line="240" w:lineRule="auto"/>
              <w:rPr>
                <w:rFonts w:ascii="Garamond" w:hAnsi="Garamond" w:cs="Times New Roman"/>
                <w:b/>
                <w:sz w:val="24"/>
                <w:szCs w:val="24"/>
                <w:lang w:val="en-US"/>
              </w:rPr>
            </w:pPr>
            <w:r w:rsidRPr="002F43AB">
              <w:rPr>
                <w:rFonts w:ascii="Garamond" w:hAnsi="Garamond" w:cs="Times New Roman"/>
                <w:i/>
                <w:sz w:val="24"/>
                <w:szCs w:val="24"/>
                <w:lang w:val="en-US"/>
              </w:rPr>
              <w:t>Reference: not gone nearly far enough</w:t>
            </w:r>
          </w:p>
        </w:tc>
        <w:tc>
          <w:tcPr>
            <w:tcW w:w="2016" w:type="dxa"/>
            <w:tcBorders>
              <w:top w:val="nil"/>
              <w:left w:val="nil"/>
              <w:bottom w:val="nil"/>
              <w:right w:val="nil"/>
            </w:tcBorders>
          </w:tcPr>
          <w:p w14:paraId="6E4341E6"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5441535"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FEE6773"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77ED60F1" w14:textId="77777777" w:rsidTr="00904258">
        <w:tc>
          <w:tcPr>
            <w:tcW w:w="2616" w:type="dxa"/>
            <w:tcBorders>
              <w:top w:val="nil"/>
              <w:left w:val="nil"/>
              <w:bottom w:val="nil"/>
              <w:right w:val="nil"/>
            </w:tcBorders>
          </w:tcPr>
          <w:p w14:paraId="76AF7E7E"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Not gone far enough</w:t>
            </w:r>
          </w:p>
        </w:tc>
        <w:tc>
          <w:tcPr>
            <w:tcW w:w="2016" w:type="dxa"/>
            <w:tcBorders>
              <w:top w:val="nil"/>
              <w:left w:val="nil"/>
              <w:bottom w:val="nil"/>
              <w:right w:val="nil"/>
            </w:tcBorders>
          </w:tcPr>
          <w:p w14:paraId="4594AB7F"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3840D90"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C0932C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-0.15</w:t>
            </w:r>
          </w:p>
        </w:tc>
      </w:tr>
      <w:tr w:rsidR="00A554E3" w:rsidRPr="002F43AB" w14:paraId="70C00949" w14:textId="77777777" w:rsidTr="00904258">
        <w:tc>
          <w:tcPr>
            <w:tcW w:w="2616" w:type="dxa"/>
            <w:tcBorders>
              <w:top w:val="nil"/>
              <w:left w:val="nil"/>
              <w:bottom w:val="nil"/>
              <w:right w:val="nil"/>
            </w:tcBorders>
          </w:tcPr>
          <w:p w14:paraId="68ACF249"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DD7DAB9"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CEEBCE0"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DD0DD21"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(0.52)</w:t>
            </w:r>
          </w:p>
        </w:tc>
      </w:tr>
      <w:tr w:rsidR="00A554E3" w:rsidRPr="002F43AB" w14:paraId="3D0EADAE" w14:textId="77777777" w:rsidTr="00904258">
        <w:tc>
          <w:tcPr>
            <w:tcW w:w="2616" w:type="dxa"/>
            <w:tcBorders>
              <w:top w:val="nil"/>
              <w:left w:val="nil"/>
              <w:bottom w:val="nil"/>
              <w:right w:val="nil"/>
            </w:tcBorders>
          </w:tcPr>
          <w:p w14:paraId="12312E9B"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3D5B82B"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9070484"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D450CF3"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20BA5AA1" w14:textId="77777777" w:rsidTr="00904258">
        <w:tc>
          <w:tcPr>
            <w:tcW w:w="2616" w:type="dxa"/>
            <w:tcBorders>
              <w:top w:val="nil"/>
              <w:left w:val="nil"/>
              <w:bottom w:val="nil"/>
              <w:right w:val="nil"/>
            </w:tcBorders>
          </w:tcPr>
          <w:p w14:paraId="7729B929"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About right</w:t>
            </w:r>
          </w:p>
        </w:tc>
        <w:tc>
          <w:tcPr>
            <w:tcW w:w="2016" w:type="dxa"/>
            <w:tcBorders>
              <w:top w:val="nil"/>
              <w:left w:val="nil"/>
              <w:bottom w:val="nil"/>
              <w:right w:val="nil"/>
            </w:tcBorders>
          </w:tcPr>
          <w:p w14:paraId="16B148A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A3C810A"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E2F1EB8"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0.13</w:t>
            </w:r>
          </w:p>
        </w:tc>
      </w:tr>
      <w:tr w:rsidR="00A554E3" w:rsidRPr="002F43AB" w14:paraId="217D9078" w14:textId="77777777" w:rsidTr="00904258">
        <w:tc>
          <w:tcPr>
            <w:tcW w:w="2616" w:type="dxa"/>
            <w:tcBorders>
              <w:top w:val="nil"/>
              <w:left w:val="nil"/>
              <w:bottom w:val="nil"/>
              <w:right w:val="nil"/>
            </w:tcBorders>
          </w:tcPr>
          <w:p w14:paraId="2833879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BE6638E"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086306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6FBB5E3"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(0.51)</w:t>
            </w:r>
          </w:p>
        </w:tc>
      </w:tr>
      <w:tr w:rsidR="00A554E3" w:rsidRPr="002F43AB" w14:paraId="3597B87C" w14:textId="77777777" w:rsidTr="00904258">
        <w:tc>
          <w:tcPr>
            <w:tcW w:w="2616" w:type="dxa"/>
            <w:tcBorders>
              <w:top w:val="nil"/>
              <w:left w:val="nil"/>
              <w:bottom w:val="nil"/>
              <w:right w:val="nil"/>
            </w:tcBorders>
          </w:tcPr>
          <w:p w14:paraId="691C1E9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6CF50C3"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A5A3FFB"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3552C77"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542634CB" w14:textId="77777777" w:rsidTr="00904258">
        <w:tc>
          <w:tcPr>
            <w:tcW w:w="2616" w:type="dxa"/>
            <w:tcBorders>
              <w:top w:val="nil"/>
              <w:left w:val="nil"/>
              <w:bottom w:val="nil"/>
              <w:right w:val="nil"/>
            </w:tcBorders>
          </w:tcPr>
          <w:p w14:paraId="188D2C10"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Gone too far</w:t>
            </w:r>
          </w:p>
        </w:tc>
        <w:tc>
          <w:tcPr>
            <w:tcW w:w="2016" w:type="dxa"/>
            <w:tcBorders>
              <w:top w:val="nil"/>
              <w:left w:val="nil"/>
              <w:bottom w:val="nil"/>
              <w:right w:val="nil"/>
            </w:tcBorders>
          </w:tcPr>
          <w:p w14:paraId="7AE0326F"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5FBB740"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4B1CD8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0.36</w:t>
            </w:r>
          </w:p>
        </w:tc>
      </w:tr>
      <w:tr w:rsidR="00A554E3" w:rsidRPr="002F43AB" w14:paraId="23E96759" w14:textId="77777777" w:rsidTr="00904258">
        <w:tc>
          <w:tcPr>
            <w:tcW w:w="2616" w:type="dxa"/>
            <w:tcBorders>
              <w:top w:val="nil"/>
              <w:left w:val="nil"/>
              <w:bottom w:val="nil"/>
              <w:right w:val="nil"/>
            </w:tcBorders>
          </w:tcPr>
          <w:p w14:paraId="58C4228A"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76DFD51"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19C0FED"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B1BC88B"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(0.52)</w:t>
            </w:r>
          </w:p>
        </w:tc>
      </w:tr>
      <w:tr w:rsidR="00A554E3" w:rsidRPr="002F43AB" w14:paraId="3C2B0D1F" w14:textId="77777777" w:rsidTr="00904258">
        <w:tc>
          <w:tcPr>
            <w:tcW w:w="2616" w:type="dxa"/>
            <w:tcBorders>
              <w:top w:val="nil"/>
              <w:left w:val="nil"/>
              <w:bottom w:val="nil"/>
              <w:right w:val="nil"/>
            </w:tcBorders>
          </w:tcPr>
          <w:p w14:paraId="4C2E75B5"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D667952"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F490D17"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087FE14"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5B9ADB75" w14:textId="77777777" w:rsidTr="00904258">
        <w:tc>
          <w:tcPr>
            <w:tcW w:w="2616" w:type="dxa"/>
            <w:tcBorders>
              <w:top w:val="nil"/>
              <w:left w:val="nil"/>
              <w:bottom w:val="nil"/>
              <w:right w:val="nil"/>
            </w:tcBorders>
          </w:tcPr>
          <w:p w14:paraId="5AA33F84"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Gone much too far</w:t>
            </w:r>
          </w:p>
        </w:tc>
        <w:tc>
          <w:tcPr>
            <w:tcW w:w="2016" w:type="dxa"/>
            <w:tcBorders>
              <w:top w:val="nil"/>
              <w:left w:val="nil"/>
              <w:bottom w:val="nil"/>
              <w:right w:val="nil"/>
            </w:tcBorders>
          </w:tcPr>
          <w:p w14:paraId="43C8A250"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307BE78"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B22A82E"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0.45</w:t>
            </w:r>
          </w:p>
        </w:tc>
      </w:tr>
      <w:tr w:rsidR="00A554E3" w:rsidRPr="002F43AB" w14:paraId="70A082B7" w14:textId="77777777" w:rsidTr="00904258">
        <w:tc>
          <w:tcPr>
            <w:tcW w:w="2616" w:type="dxa"/>
            <w:tcBorders>
              <w:top w:val="nil"/>
              <w:left w:val="nil"/>
              <w:bottom w:val="nil"/>
              <w:right w:val="nil"/>
            </w:tcBorders>
          </w:tcPr>
          <w:p w14:paraId="5EE1F3D0"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D536A60"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424A95D"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D820903"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(0.54)</w:t>
            </w:r>
          </w:p>
        </w:tc>
      </w:tr>
      <w:tr w:rsidR="00A554E3" w:rsidRPr="002F43AB" w14:paraId="07E52081" w14:textId="77777777" w:rsidTr="00904258">
        <w:tc>
          <w:tcPr>
            <w:tcW w:w="2616" w:type="dxa"/>
            <w:tcBorders>
              <w:top w:val="nil"/>
              <w:left w:val="nil"/>
              <w:bottom w:val="nil"/>
              <w:right w:val="nil"/>
            </w:tcBorders>
          </w:tcPr>
          <w:p w14:paraId="58C3A362" w14:textId="77777777" w:rsidR="00A554E3" w:rsidRPr="002F43AB" w:rsidRDefault="00A554E3" w:rsidP="00904258">
            <w:pPr>
              <w:widowControl w:val="0"/>
              <w:autoSpaceDE w:val="0"/>
              <w:autoSpaceDN w:val="0"/>
              <w:adjustRightInd w:val="0"/>
              <w:spacing w:after="0" w:line="240" w:lineRule="auto"/>
              <w:rPr>
                <w:rFonts w:ascii="Garamond" w:hAnsi="Garamond" w:cs="Times New Roman"/>
                <w:b/>
                <w:sz w:val="24"/>
                <w:szCs w:val="24"/>
                <w:lang w:val="en-US"/>
              </w:rPr>
            </w:pPr>
            <w:r w:rsidRPr="002F43AB">
              <w:rPr>
                <w:rFonts w:ascii="Garamond" w:hAnsi="Garamond" w:cs="Times New Roman"/>
                <w:b/>
                <w:sz w:val="24"/>
                <w:szCs w:val="24"/>
                <w:lang w:val="en-US"/>
              </w:rPr>
              <w:t>Equality toward Women</w:t>
            </w:r>
          </w:p>
          <w:p w14:paraId="645FDF02" w14:textId="77777777" w:rsidR="00A554E3" w:rsidRPr="002F43AB" w:rsidRDefault="00A554E3" w:rsidP="00904258">
            <w:pPr>
              <w:widowControl w:val="0"/>
              <w:autoSpaceDE w:val="0"/>
              <w:autoSpaceDN w:val="0"/>
              <w:adjustRightInd w:val="0"/>
              <w:spacing w:after="0" w:line="240" w:lineRule="auto"/>
              <w:rPr>
                <w:rFonts w:ascii="Garamond" w:hAnsi="Garamond" w:cs="Times New Roman"/>
                <w:b/>
                <w:sz w:val="24"/>
                <w:szCs w:val="24"/>
                <w:lang w:val="en-US"/>
              </w:rPr>
            </w:pPr>
            <w:r w:rsidRPr="002F43AB">
              <w:rPr>
                <w:rFonts w:ascii="Garamond" w:hAnsi="Garamond" w:cs="Times New Roman"/>
                <w:i/>
                <w:sz w:val="24"/>
                <w:szCs w:val="24"/>
                <w:lang w:val="en-US"/>
              </w:rPr>
              <w:t>Reference: not gone nearly far enough</w:t>
            </w:r>
          </w:p>
        </w:tc>
        <w:tc>
          <w:tcPr>
            <w:tcW w:w="2016" w:type="dxa"/>
            <w:tcBorders>
              <w:top w:val="nil"/>
              <w:left w:val="nil"/>
              <w:bottom w:val="nil"/>
              <w:right w:val="nil"/>
            </w:tcBorders>
          </w:tcPr>
          <w:p w14:paraId="4CFB4BF5"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F9DD5FC"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5271889"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62548F94" w14:textId="77777777" w:rsidTr="00904258">
        <w:tc>
          <w:tcPr>
            <w:tcW w:w="2616" w:type="dxa"/>
            <w:tcBorders>
              <w:top w:val="nil"/>
              <w:left w:val="nil"/>
              <w:bottom w:val="nil"/>
              <w:right w:val="nil"/>
            </w:tcBorders>
          </w:tcPr>
          <w:p w14:paraId="7C1CBB71"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Not gone far enough</w:t>
            </w:r>
          </w:p>
        </w:tc>
        <w:tc>
          <w:tcPr>
            <w:tcW w:w="2016" w:type="dxa"/>
            <w:tcBorders>
              <w:top w:val="nil"/>
              <w:left w:val="nil"/>
              <w:bottom w:val="nil"/>
              <w:right w:val="nil"/>
            </w:tcBorders>
          </w:tcPr>
          <w:p w14:paraId="754FE24C"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4A96E61"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2FC40F3"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-0.22</w:t>
            </w:r>
          </w:p>
        </w:tc>
      </w:tr>
      <w:tr w:rsidR="00A554E3" w:rsidRPr="002F43AB" w14:paraId="262257D5" w14:textId="77777777" w:rsidTr="00904258">
        <w:tc>
          <w:tcPr>
            <w:tcW w:w="2616" w:type="dxa"/>
            <w:tcBorders>
              <w:top w:val="nil"/>
              <w:left w:val="nil"/>
              <w:bottom w:val="nil"/>
              <w:right w:val="nil"/>
            </w:tcBorders>
          </w:tcPr>
          <w:p w14:paraId="611510C8"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031B7B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E612F36"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15CF4A6"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(0.36)</w:t>
            </w:r>
          </w:p>
        </w:tc>
      </w:tr>
      <w:tr w:rsidR="00A554E3" w:rsidRPr="002F43AB" w14:paraId="7876FA3B" w14:textId="77777777" w:rsidTr="00904258">
        <w:tc>
          <w:tcPr>
            <w:tcW w:w="2616" w:type="dxa"/>
            <w:tcBorders>
              <w:top w:val="nil"/>
              <w:left w:val="nil"/>
              <w:bottom w:val="nil"/>
              <w:right w:val="nil"/>
            </w:tcBorders>
          </w:tcPr>
          <w:p w14:paraId="0E905608"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241279A"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8992FB7"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7C8411F"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41FA8FC5" w14:textId="77777777" w:rsidTr="00904258">
        <w:tc>
          <w:tcPr>
            <w:tcW w:w="2616" w:type="dxa"/>
            <w:tcBorders>
              <w:top w:val="nil"/>
              <w:left w:val="nil"/>
              <w:bottom w:val="nil"/>
              <w:right w:val="nil"/>
            </w:tcBorders>
          </w:tcPr>
          <w:p w14:paraId="076A9D94"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About right</w:t>
            </w:r>
          </w:p>
        </w:tc>
        <w:tc>
          <w:tcPr>
            <w:tcW w:w="2016" w:type="dxa"/>
            <w:tcBorders>
              <w:top w:val="nil"/>
              <w:left w:val="nil"/>
              <w:bottom w:val="nil"/>
              <w:right w:val="nil"/>
            </w:tcBorders>
          </w:tcPr>
          <w:p w14:paraId="202BD8DC"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D2B3C33"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EB146EC"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-0.19</w:t>
            </w:r>
          </w:p>
        </w:tc>
      </w:tr>
      <w:tr w:rsidR="00A554E3" w:rsidRPr="002F43AB" w14:paraId="14AB2453" w14:textId="77777777" w:rsidTr="00904258">
        <w:tc>
          <w:tcPr>
            <w:tcW w:w="2616" w:type="dxa"/>
            <w:tcBorders>
              <w:top w:val="nil"/>
              <w:left w:val="nil"/>
              <w:bottom w:val="nil"/>
              <w:right w:val="nil"/>
            </w:tcBorders>
          </w:tcPr>
          <w:p w14:paraId="446A4FB5"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D80B61C"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DD72478"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19ED056"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(0.36)</w:t>
            </w:r>
          </w:p>
        </w:tc>
      </w:tr>
      <w:tr w:rsidR="00A554E3" w:rsidRPr="002F43AB" w14:paraId="2C859058" w14:textId="77777777" w:rsidTr="00904258">
        <w:tc>
          <w:tcPr>
            <w:tcW w:w="2616" w:type="dxa"/>
            <w:tcBorders>
              <w:top w:val="nil"/>
              <w:left w:val="nil"/>
              <w:bottom w:val="nil"/>
              <w:right w:val="nil"/>
            </w:tcBorders>
          </w:tcPr>
          <w:p w14:paraId="049D36A8"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E468ED8"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3E2B6B5"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B88071B"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78AD62D8" w14:textId="77777777" w:rsidTr="00904258">
        <w:tc>
          <w:tcPr>
            <w:tcW w:w="2616" w:type="dxa"/>
            <w:tcBorders>
              <w:top w:val="nil"/>
              <w:left w:val="nil"/>
              <w:bottom w:val="nil"/>
              <w:right w:val="nil"/>
            </w:tcBorders>
          </w:tcPr>
          <w:p w14:paraId="1AFF4B6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Gone too far</w:t>
            </w:r>
          </w:p>
        </w:tc>
        <w:tc>
          <w:tcPr>
            <w:tcW w:w="2016" w:type="dxa"/>
            <w:tcBorders>
              <w:top w:val="nil"/>
              <w:left w:val="nil"/>
              <w:bottom w:val="nil"/>
              <w:right w:val="nil"/>
            </w:tcBorders>
          </w:tcPr>
          <w:p w14:paraId="4EFD44B3"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541786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BB48DB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-0.36</w:t>
            </w:r>
          </w:p>
        </w:tc>
      </w:tr>
      <w:tr w:rsidR="00A554E3" w:rsidRPr="002F43AB" w14:paraId="6A045BE0" w14:textId="77777777" w:rsidTr="00904258">
        <w:tc>
          <w:tcPr>
            <w:tcW w:w="2616" w:type="dxa"/>
            <w:tcBorders>
              <w:top w:val="nil"/>
              <w:left w:val="nil"/>
              <w:bottom w:val="nil"/>
              <w:right w:val="nil"/>
            </w:tcBorders>
          </w:tcPr>
          <w:p w14:paraId="2EB5EF9B"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4B5DFF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05D7AE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D40623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(0.39)</w:t>
            </w:r>
          </w:p>
        </w:tc>
      </w:tr>
      <w:tr w:rsidR="00A554E3" w:rsidRPr="002F43AB" w14:paraId="42D906BB" w14:textId="77777777" w:rsidTr="00904258">
        <w:tc>
          <w:tcPr>
            <w:tcW w:w="2616" w:type="dxa"/>
            <w:tcBorders>
              <w:top w:val="nil"/>
              <w:left w:val="nil"/>
              <w:bottom w:val="nil"/>
              <w:right w:val="nil"/>
            </w:tcBorders>
          </w:tcPr>
          <w:p w14:paraId="44458B4C"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AFDC42B"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45B6C21"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25004E8"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5CFAC5EC" w14:textId="77777777" w:rsidTr="00904258">
        <w:tc>
          <w:tcPr>
            <w:tcW w:w="2616" w:type="dxa"/>
            <w:tcBorders>
              <w:top w:val="nil"/>
              <w:left w:val="nil"/>
              <w:bottom w:val="nil"/>
              <w:right w:val="nil"/>
            </w:tcBorders>
          </w:tcPr>
          <w:p w14:paraId="1AE41498"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Gone much too far</w:t>
            </w:r>
          </w:p>
        </w:tc>
        <w:tc>
          <w:tcPr>
            <w:tcW w:w="2016" w:type="dxa"/>
            <w:tcBorders>
              <w:top w:val="nil"/>
              <w:left w:val="nil"/>
              <w:bottom w:val="nil"/>
              <w:right w:val="nil"/>
            </w:tcBorders>
          </w:tcPr>
          <w:p w14:paraId="3AF6CAD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8D02F63"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5B6B2EB"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0.10</w:t>
            </w:r>
          </w:p>
        </w:tc>
      </w:tr>
      <w:tr w:rsidR="00A554E3" w:rsidRPr="002F43AB" w14:paraId="78CA4D9D" w14:textId="77777777" w:rsidTr="00904258">
        <w:tc>
          <w:tcPr>
            <w:tcW w:w="2616" w:type="dxa"/>
            <w:tcBorders>
              <w:top w:val="nil"/>
              <w:left w:val="nil"/>
              <w:bottom w:val="nil"/>
              <w:right w:val="nil"/>
            </w:tcBorders>
          </w:tcPr>
          <w:p w14:paraId="1B87E5CC"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7878EA3"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677E0A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FF22D8D"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(0.49)</w:t>
            </w:r>
          </w:p>
        </w:tc>
      </w:tr>
      <w:tr w:rsidR="00A554E3" w:rsidRPr="002F43AB" w14:paraId="6F39B086" w14:textId="77777777" w:rsidTr="00904258">
        <w:tc>
          <w:tcPr>
            <w:tcW w:w="2616" w:type="dxa"/>
            <w:tcBorders>
              <w:top w:val="nil"/>
              <w:left w:val="nil"/>
              <w:bottom w:val="nil"/>
              <w:right w:val="nil"/>
            </w:tcBorders>
          </w:tcPr>
          <w:p w14:paraId="0410869C" w14:textId="77777777" w:rsidR="00A554E3" w:rsidRPr="002F43AB" w:rsidRDefault="00A554E3" w:rsidP="00904258">
            <w:pPr>
              <w:widowControl w:val="0"/>
              <w:autoSpaceDE w:val="0"/>
              <w:autoSpaceDN w:val="0"/>
              <w:adjustRightInd w:val="0"/>
              <w:spacing w:after="0" w:line="240" w:lineRule="auto"/>
              <w:rPr>
                <w:rFonts w:ascii="Garamond" w:hAnsi="Garamond" w:cs="Times New Roman"/>
                <w:b/>
                <w:sz w:val="24"/>
                <w:szCs w:val="24"/>
                <w:lang w:val="en-US"/>
              </w:rPr>
            </w:pPr>
            <w:r w:rsidRPr="002F43AB">
              <w:rPr>
                <w:rFonts w:ascii="Garamond" w:hAnsi="Garamond" w:cs="Times New Roman"/>
                <w:b/>
                <w:sz w:val="24"/>
                <w:szCs w:val="24"/>
                <w:lang w:val="en-US"/>
              </w:rPr>
              <w:t xml:space="preserve">Equality toward Gay people </w:t>
            </w:r>
          </w:p>
          <w:p w14:paraId="0908CAD8" w14:textId="77777777" w:rsidR="00A554E3" w:rsidRPr="002F43AB" w:rsidRDefault="00A554E3" w:rsidP="00904258">
            <w:pPr>
              <w:widowControl w:val="0"/>
              <w:autoSpaceDE w:val="0"/>
              <w:autoSpaceDN w:val="0"/>
              <w:adjustRightInd w:val="0"/>
              <w:spacing w:after="0" w:line="240" w:lineRule="auto"/>
              <w:rPr>
                <w:rFonts w:ascii="Garamond" w:hAnsi="Garamond" w:cs="Times New Roman"/>
                <w:i/>
                <w:sz w:val="24"/>
                <w:szCs w:val="24"/>
                <w:lang w:val="en-US"/>
              </w:rPr>
            </w:pPr>
            <w:r w:rsidRPr="002F43AB">
              <w:rPr>
                <w:rFonts w:ascii="Garamond" w:hAnsi="Garamond" w:cs="Times New Roman"/>
                <w:i/>
                <w:sz w:val="24"/>
                <w:szCs w:val="24"/>
                <w:lang w:val="en-US"/>
              </w:rPr>
              <w:t>Reference: not gone nearly far enough</w:t>
            </w:r>
          </w:p>
        </w:tc>
        <w:tc>
          <w:tcPr>
            <w:tcW w:w="2016" w:type="dxa"/>
            <w:tcBorders>
              <w:top w:val="nil"/>
              <w:left w:val="nil"/>
              <w:bottom w:val="nil"/>
              <w:right w:val="nil"/>
            </w:tcBorders>
          </w:tcPr>
          <w:p w14:paraId="315A6E7A"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54D0606"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6ED0DD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7AFEF8DB" w14:textId="77777777" w:rsidTr="00904258">
        <w:tc>
          <w:tcPr>
            <w:tcW w:w="2616" w:type="dxa"/>
            <w:tcBorders>
              <w:top w:val="nil"/>
              <w:left w:val="nil"/>
              <w:bottom w:val="nil"/>
              <w:right w:val="nil"/>
            </w:tcBorders>
          </w:tcPr>
          <w:p w14:paraId="1335EB56"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Not gone far enough</w:t>
            </w:r>
          </w:p>
        </w:tc>
        <w:tc>
          <w:tcPr>
            <w:tcW w:w="2016" w:type="dxa"/>
            <w:tcBorders>
              <w:top w:val="nil"/>
              <w:left w:val="nil"/>
              <w:bottom w:val="nil"/>
              <w:right w:val="nil"/>
            </w:tcBorders>
          </w:tcPr>
          <w:p w14:paraId="1691F00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7B1EF5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037E2A8"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0.32</w:t>
            </w:r>
          </w:p>
        </w:tc>
      </w:tr>
      <w:tr w:rsidR="00A554E3" w:rsidRPr="002F43AB" w14:paraId="022FBE5A" w14:textId="77777777" w:rsidTr="00904258">
        <w:tc>
          <w:tcPr>
            <w:tcW w:w="2616" w:type="dxa"/>
            <w:tcBorders>
              <w:top w:val="nil"/>
              <w:left w:val="nil"/>
              <w:bottom w:val="nil"/>
              <w:right w:val="nil"/>
            </w:tcBorders>
          </w:tcPr>
          <w:p w14:paraId="229DE1BF"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DEA2BBD"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B9CB2D9"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58609B9"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(0.43)</w:t>
            </w:r>
          </w:p>
        </w:tc>
      </w:tr>
      <w:tr w:rsidR="00A554E3" w:rsidRPr="002F43AB" w14:paraId="162B8988" w14:textId="77777777" w:rsidTr="00904258">
        <w:tc>
          <w:tcPr>
            <w:tcW w:w="2616" w:type="dxa"/>
            <w:tcBorders>
              <w:top w:val="nil"/>
              <w:left w:val="nil"/>
              <w:bottom w:val="nil"/>
              <w:right w:val="nil"/>
            </w:tcBorders>
          </w:tcPr>
          <w:p w14:paraId="7CA62263"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C8229CE"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88A755C"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2C54D18"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5726EE56" w14:textId="77777777" w:rsidTr="00904258">
        <w:tc>
          <w:tcPr>
            <w:tcW w:w="2616" w:type="dxa"/>
            <w:tcBorders>
              <w:top w:val="nil"/>
              <w:left w:val="nil"/>
              <w:bottom w:val="nil"/>
              <w:right w:val="nil"/>
            </w:tcBorders>
          </w:tcPr>
          <w:p w14:paraId="1F47EAF8"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About right</w:t>
            </w:r>
          </w:p>
        </w:tc>
        <w:tc>
          <w:tcPr>
            <w:tcW w:w="2016" w:type="dxa"/>
            <w:tcBorders>
              <w:top w:val="nil"/>
              <w:left w:val="nil"/>
              <w:bottom w:val="nil"/>
              <w:right w:val="nil"/>
            </w:tcBorders>
          </w:tcPr>
          <w:p w14:paraId="250DE74A"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16EC86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20A7B3F"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0.55</w:t>
            </w:r>
          </w:p>
        </w:tc>
      </w:tr>
      <w:tr w:rsidR="00A554E3" w:rsidRPr="002F43AB" w14:paraId="258A046C" w14:textId="77777777" w:rsidTr="00904258">
        <w:tc>
          <w:tcPr>
            <w:tcW w:w="2616" w:type="dxa"/>
            <w:tcBorders>
              <w:top w:val="nil"/>
              <w:left w:val="nil"/>
              <w:bottom w:val="nil"/>
              <w:right w:val="nil"/>
            </w:tcBorders>
          </w:tcPr>
          <w:p w14:paraId="0B9239E7"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3C41289"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407CD6A"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A60257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(0.42)</w:t>
            </w:r>
          </w:p>
        </w:tc>
      </w:tr>
      <w:tr w:rsidR="00A554E3" w:rsidRPr="002F43AB" w14:paraId="109E6D32" w14:textId="77777777" w:rsidTr="00904258">
        <w:tc>
          <w:tcPr>
            <w:tcW w:w="2616" w:type="dxa"/>
            <w:tcBorders>
              <w:top w:val="nil"/>
              <w:left w:val="nil"/>
              <w:bottom w:val="nil"/>
              <w:right w:val="nil"/>
            </w:tcBorders>
          </w:tcPr>
          <w:p w14:paraId="3AD873EF"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CE4635B"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0C45123"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6694C3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1335B21F" w14:textId="77777777" w:rsidTr="00904258">
        <w:tc>
          <w:tcPr>
            <w:tcW w:w="2616" w:type="dxa"/>
            <w:tcBorders>
              <w:top w:val="nil"/>
              <w:left w:val="nil"/>
              <w:bottom w:val="nil"/>
              <w:right w:val="nil"/>
            </w:tcBorders>
          </w:tcPr>
          <w:p w14:paraId="28CFDC82"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Gone too far</w:t>
            </w:r>
          </w:p>
        </w:tc>
        <w:tc>
          <w:tcPr>
            <w:tcW w:w="2016" w:type="dxa"/>
            <w:tcBorders>
              <w:top w:val="nil"/>
              <w:left w:val="nil"/>
              <w:bottom w:val="nil"/>
              <w:right w:val="nil"/>
            </w:tcBorders>
          </w:tcPr>
          <w:p w14:paraId="494B2A6B"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3A729F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F0162BD"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0.62</w:t>
            </w:r>
          </w:p>
        </w:tc>
      </w:tr>
      <w:tr w:rsidR="00A554E3" w:rsidRPr="002F43AB" w14:paraId="2243A2F4" w14:textId="77777777" w:rsidTr="00904258">
        <w:tc>
          <w:tcPr>
            <w:tcW w:w="2616" w:type="dxa"/>
            <w:tcBorders>
              <w:top w:val="nil"/>
              <w:left w:val="nil"/>
              <w:bottom w:val="nil"/>
              <w:right w:val="nil"/>
            </w:tcBorders>
          </w:tcPr>
          <w:p w14:paraId="0DFF115A"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D49651E"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3B8E4F2"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73408D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(0.43)</w:t>
            </w:r>
          </w:p>
        </w:tc>
      </w:tr>
      <w:tr w:rsidR="00A554E3" w:rsidRPr="002F43AB" w14:paraId="0BD05268" w14:textId="77777777" w:rsidTr="00904258">
        <w:tc>
          <w:tcPr>
            <w:tcW w:w="2616" w:type="dxa"/>
            <w:tcBorders>
              <w:top w:val="nil"/>
              <w:left w:val="nil"/>
              <w:bottom w:val="nil"/>
              <w:right w:val="nil"/>
            </w:tcBorders>
          </w:tcPr>
          <w:p w14:paraId="17CF40E3"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4F8FA91"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EB145B2"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1CBA045"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564E75EA" w14:textId="77777777" w:rsidTr="00904258">
        <w:tc>
          <w:tcPr>
            <w:tcW w:w="2616" w:type="dxa"/>
            <w:tcBorders>
              <w:top w:val="nil"/>
              <w:left w:val="nil"/>
              <w:bottom w:val="nil"/>
              <w:right w:val="nil"/>
            </w:tcBorders>
          </w:tcPr>
          <w:p w14:paraId="51F6235E"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Gone much too far</w:t>
            </w:r>
          </w:p>
        </w:tc>
        <w:tc>
          <w:tcPr>
            <w:tcW w:w="2016" w:type="dxa"/>
            <w:tcBorders>
              <w:top w:val="nil"/>
              <w:left w:val="nil"/>
              <w:bottom w:val="nil"/>
              <w:right w:val="nil"/>
            </w:tcBorders>
          </w:tcPr>
          <w:p w14:paraId="6AB7A0D7"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1A25430"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B84877B"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0.37</w:t>
            </w:r>
          </w:p>
        </w:tc>
      </w:tr>
      <w:tr w:rsidR="00A554E3" w:rsidRPr="002F43AB" w14:paraId="70E554DA" w14:textId="77777777" w:rsidTr="00904258">
        <w:tc>
          <w:tcPr>
            <w:tcW w:w="2616" w:type="dxa"/>
            <w:tcBorders>
              <w:top w:val="nil"/>
              <w:left w:val="nil"/>
              <w:bottom w:val="nil"/>
              <w:right w:val="nil"/>
            </w:tcBorders>
          </w:tcPr>
          <w:p w14:paraId="1B0E7225"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43DAAA5"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CC82E12"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69C2FDF"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(0.47)</w:t>
            </w:r>
          </w:p>
        </w:tc>
      </w:tr>
      <w:tr w:rsidR="00A554E3" w:rsidRPr="002F43AB" w14:paraId="14FC8DFA" w14:textId="77777777" w:rsidTr="00904258">
        <w:tc>
          <w:tcPr>
            <w:tcW w:w="2616" w:type="dxa"/>
            <w:tcBorders>
              <w:top w:val="nil"/>
              <w:left w:val="nil"/>
              <w:bottom w:val="nil"/>
              <w:right w:val="nil"/>
            </w:tcBorders>
          </w:tcPr>
          <w:p w14:paraId="28F51D0B"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E67ED8F"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4117A7D"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D94EAB2"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r>
      <w:tr w:rsidR="00A554E3" w:rsidRPr="002F43AB" w14:paraId="6D3C2499" w14:textId="77777777" w:rsidTr="00904258">
        <w:tc>
          <w:tcPr>
            <w:tcW w:w="2616" w:type="dxa"/>
            <w:tcBorders>
              <w:top w:val="nil"/>
              <w:left w:val="nil"/>
              <w:bottom w:val="nil"/>
              <w:right w:val="nil"/>
            </w:tcBorders>
          </w:tcPr>
          <w:p w14:paraId="37DF6518"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Constant</w:t>
            </w:r>
          </w:p>
        </w:tc>
        <w:tc>
          <w:tcPr>
            <w:tcW w:w="2016" w:type="dxa"/>
            <w:tcBorders>
              <w:top w:val="nil"/>
              <w:left w:val="nil"/>
              <w:bottom w:val="nil"/>
              <w:right w:val="nil"/>
            </w:tcBorders>
          </w:tcPr>
          <w:p w14:paraId="1036292E"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0.26</w:t>
            </w:r>
            <w:r w:rsidRPr="002F43AB">
              <w:rPr>
                <w:rFonts w:ascii="Garamond" w:hAnsi="Garamond" w:cs="Times New Roman"/>
                <w:sz w:val="24"/>
                <w:szCs w:val="24"/>
                <w:vertAlign w:val="superscript"/>
                <w:lang w:val="en-US"/>
              </w:rPr>
              <w:t>***</w:t>
            </w:r>
          </w:p>
        </w:tc>
        <w:tc>
          <w:tcPr>
            <w:tcW w:w="2016" w:type="dxa"/>
            <w:tcBorders>
              <w:top w:val="nil"/>
              <w:left w:val="nil"/>
              <w:bottom w:val="nil"/>
              <w:right w:val="nil"/>
            </w:tcBorders>
          </w:tcPr>
          <w:p w14:paraId="08D68CED"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-0.43</w:t>
            </w:r>
          </w:p>
        </w:tc>
        <w:tc>
          <w:tcPr>
            <w:tcW w:w="2016" w:type="dxa"/>
            <w:tcBorders>
              <w:top w:val="nil"/>
              <w:left w:val="nil"/>
              <w:bottom w:val="nil"/>
              <w:right w:val="nil"/>
            </w:tcBorders>
          </w:tcPr>
          <w:p w14:paraId="29E910F4"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-1.27</w:t>
            </w:r>
          </w:p>
        </w:tc>
      </w:tr>
      <w:tr w:rsidR="00A554E3" w:rsidRPr="002F43AB" w14:paraId="259EBC9A" w14:textId="77777777" w:rsidTr="00904258">
        <w:tc>
          <w:tcPr>
            <w:tcW w:w="2616" w:type="dxa"/>
            <w:tcBorders>
              <w:top w:val="nil"/>
              <w:left w:val="nil"/>
              <w:bottom w:val="single" w:sz="4" w:space="0" w:color="auto"/>
              <w:right w:val="nil"/>
            </w:tcBorders>
          </w:tcPr>
          <w:p w14:paraId="3754F81F"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single" w:sz="4" w:space="0" w:color="auto"/>
              <w:right w:val="nil"/>
            </w:tcBorders>
          </w:tcPr>
          <w:p w14:paraId="51BF7E86"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(0.05)</w:t>
            </w:r>
          </w:p>
        </w:tc>
        <w:tc>
          <w:tcPr>
            <w:tcW w:w="2016" w:type="dxa"/>
            <w:tcBorders>
              <w:top w:val="nil"/>
              <w:left w:val="nil"/>
              <w:bottom w:val="single" w:sz="4" w:space="0" w:color="auto"/>
              <w:right w:val="nil"/>
            </w:tcBorders>
          </w:tcPr>
          <w:p w14:paraId="3A65BC89"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(0.56)</w:t>
            </w:r>
          </w:p>
        </w:tc>
        <w:tc>
          <w:tcPr>
            <w:tcW w:w="2016" w:type="dxa"/>
            <w:tcBorders>
              <w:top w:val="nil"/>
              <w:left w:val="nil"/>
              <w:bottom w:val="single" w:sz="4" w:space="0" w:color="auto"/>
              <w:right w:val="nil"/>
            </w:tcBorders>
          </w:tcPr>
          <w:p w14:paraId="6BFEB626"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(0.82)</w:t>
            </w:r>
          </w:p>
        </w:tc>
      </w:tr>
      <w:tr w:rsidR="00A554E3" w:rsidRPr="002F43AB" w14:paraId="760A4E16" w14:textId="77777777" w:rsidTr="00904258">
        <w:tc>
          <w:tcPr>
            <w:tcW w:w="2616" w:type="dxa"/>
            <w:tcBorders>
              <w:top w:val="nil"/>
              <w:left w:val="nil"/>
              <w:bottom w:val="single" w:sz="4" w:space="0" w:color="auto"/>
              <w:right w:val="nil"/>
            </w:tcBorders>
          </w:tcPr>
          <w:p w14:paraId="55B62FE5" w14:textId="77777777" w:rsidR="00A554E3" w:rsidRPr="002F43AB" w:rsidRDefault="00A554E3" w:rsidP="00904258">
            <w:pPr>
              <w:widowControl w:val="0"/>
              <w:autoSpaceDE w:val="0"/>
              <w:autoSpaceDN w:val="0"/>
              <w:adjustRightInd w:val="0"/>
              <w:spacing w:after="0" w:line="240" w:lineRule="auto"/>
              <w:rPr>
                <w:rFonts w:ascii="Garamond" w:hAnsi="Garamond" w:cs="Times New Roman"/>
                <w:sz w:val="24"/>
                <w:szCs w:val="24"/>
                <w:lang w:val="en-US"/>
              </w:rPr>
            </w:pPr>
            <w:r w:rsidRPr="002F43AB">
              <w:rPr>
                <w:rFonts w:ascii="Garamond" w:hAnsi="Garamond" w:cs="Times New Roman"/>
                <w:sz w:val="24"/>
                <w:szCs w:val="24"/>
                <w:lang w:val="en-US"/>
              </w:rPr>
              <w:t>Observations</w:t>
            </w:r>
          </w:p>
        </w:tc>
        <w:tc>
          <w:tcPr>
            <w:tcW w:w="2016" w:type="dxa"/>
            <w:tcBorders>
              <w:top w:val="nil"/>
              <w:left w:val="nil"/>
              <w:bottom w:val="single" w:sz="4" w:space="0" w:color="auto"/>
              <w:right w:val="nil"/>
            </w:tcBorders>
          </w:tcPr>
          <w:p w14:paraId="495836C3"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2433</w:t>
            </w:r>
          </w:p>
        </w:tc>
        <w:tc>
          <w:tcPr>
            <w:tcW w:w="2016" w:type="dxa"/>
            <w:tcBorders>
              <w:top w:val="nil"/>
              <w:left w:val="nil"/>
              <w:bottom w:val="single" w:sz="4" w:space="0" w:color="auto"/>
              <w:right w:val="nil"/>
            </w:tcBorders>
          </w:tcPr>
          <w:p w14:paraId="5839B71F"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2433</w:t>
            </w:r>
          </w:p>
        </w:tc>
        <w:tc>
          <w:tcPr>
            <w:tcW w:w="2016" w:type="dxa"/>
            <w:tcBorders>
              <w:top w:val="nil"/>
              <w:left w:val="nil"/>
              <w:bottom w:val="single" w:sz="4" w:space="0" w:color="auto"/>
              <w:right w:val="nil"/>
            </w:tcBorders>
          </w:tcPr>
          <w:p w14:paraId="393309C3" w14:textId="77777777" w:rsidR="00A554E3" w:rsidRPr="002F43AB" w:rsidRDefault="00A554E3" w:rsidP="00904258">
            <w:pPr>
              <w:widowControl w:val="0"/>
              <w:autoSpaceDE w:val="0"/>
              <w:autoSpaceDN w:val="0"/>
              <w:adjustRightInd w:val="0"/>
              <w:spacing w:after="0" w:line="240" w:lineRule="auto"/>
              <w:jc w:val="center"/>
              <w:rPr>
                <w:rFonts w:ascii="Garamond" w:hAnsi="Garamond" w:cs="Times New Roman"/>
                <w:sz w:val="24"/>
                <w:szCs w:val="24"/>
                <w:lang w:val="en-US"/>
              </w:rPr>
            </w:pPr>
            <w:r w:rsidRPr="002F43AB">
              <w:rPr>
                <w:rFonts w:ascii="Garamond" w:hAnsi="Garamond" w:cs="Times New Roman"/>
                <w:sz w:val="24"/>
                <w:szCs w:val="24"/>
                <w:lang w:val="en-US"/>
              </w:rPr>
              <w:t>2433</w:t>
            </w:r>
          </w:p>
        </w:tc>
      </w:tr>
    </w:tbl>
    <w:p w14:paraId="7F2887C8" w14:textId="77777777" w:rsidR="00A554E3" w:rsidRPr="002F43AB" w:rsidRDefault="00A554E3" w:rsidP="00A554E3">
      <w:pPr>
        <w:widowControl w:val="0"/>
        <w:autoSpaceDE w:val="0"/>
        <w:autoSpaceDN w:val="0"/>
        <w:adjustRightInd w:val="0"/>
        <w:spacing w:after="0" w:line="240" w:lineRule="auto"/>
        <w:rPr>
          <w:rFonts w:ascii="Garamond" w:hAnsi="Garamond" w:cs="Times New Roman"/>
          <w:sz w:val="24"/>
          <w:szCs w:val="24"/>
          <w:lang w:val="en-US"/>
        </w:rPr>
      </w:pPr>
    </w:p>
    <w:p w14:paraId="50499DF8" w14:textId="14A11370" w:rsidR="0068447F" w:rsidRPr="00A554E3" w:rsidRDefault="00AE6DCD" w:rsidP="0068447F">
      <w:pPr>
        <w:widowControl w:val="0"/>
        <w:autoSpaceDE w:val="0"/>
        <w:autoSpaceDN w:val="0"/>
        <w:adjustRightInd w:val="0"/>
        <w:spacing w:after="0" w:line="240" w:lineRule="auto"/>
        <w:rPr>
          <w:rFonts w:ascii="Garamond" w:hAnsi="Garamond" w:cs="Times New Roman"/>
          <w:lang w:val="en-US"/>
        </w:rPr>
      </w:pPr>
      <w:r w:rsidRPr="00A554E3">
        <w:rPr>
          <w:rFonts w:ascii="Garamond" w:hAnsi="Garamond" w:cs="Times New Roman"/>
          <w:vertAlign w:val="superscript"/>
          <w:lang w:val="en-US"/>
        </w:rPr>
        <w:t>*</w:t>
      </w:r>
      <w:r w:rsidRPr="00A554E3">
        <w:rPr>
          <w:rFonts w:ascii="Garamond" w:hAnsi="Garamond" w:cs="Times New Roman"/>
          <w:lang w:val="en-US"/>
        </w:rPr>
        <w:t xml:space="preserve"> </w:t>
      </w:r>
      <w:r w:rsidRPr="00A554E3">
        <w:rPr>
          <w:rFonts w:ascii="Garamond" w:hAnsi="Garamond" w:cs="Times New Roman"/>
          <w:i/>
          <w:iCs/>
          <w:lang w:val="en-US"/>
        </w:rPr>
        <w:t>p</w:t>
      </w:r>
      <w:r w:rsidRPr="00A554E3">
        <w:rPr>
          <w:rFonts w:ascii="Garamond" w:hAnsi="Garamond" w:cs="Times New Roman"/>
          <w:lang w:val="en-US"/>
        </w:rPr>
        <w:t xml:space="preserve"> &lt; 0.05, </w:t>
      </w:r>
      <w:r w:rsidRPr="00A554E3">
        <w:rPr>
          <w:rFonts w:ascii="Garamond" w:hAnsi="Garamond" w:cs="Times New Roman"/>
          <w:vertAlign w:val="superscript"/>
          <w:lang w:val="en-US"/>
        </w:rPr>
        <w:t>**</w:t>
      </w:r>
      <w:r w:rsidRPr="00A554E3">
        <w:rPr>
          <w:rFonts w:ascii="Garamond" w:hAnsi="Garamond" w:cs="Times New Roman"/>
          <w:lang w:val="en-US"/>
        </w:rPr>
        <w:t xml:space="preserve"> </w:t>
      </w:r>
      <w:r w:rsidRPr="00A554E3">
        <w:rPr>
          <w:rFonts w:ascii="Garamond" w:hAnsi="Garamond" w:cs="Times New Roman"/>
          <w:i/>
          <w:iCs/>
          <w:lang w:val="en-US"/>
        </w:rPr>
        <w:t>p</w:t>
      </w:r>
      <w:r w:rsidRPr="00A554E3">
        <w:rPr>
          <w:rFonts w:ascii="Garamond" w:hAnsi="Garamond" w:cs="Times New Roman"/>
          <w:lang w:val="en-US"/>
        </w:rPr>
        <w:t xml:space="preserve"> &lt; 0.01, </w:t>
      </w:r>
      <w:r w:rsidRPr="00A554E3">
        <w:rPr>
          <w:rFonts w:ascii="Garamond" w:hAnsi="Garamond" w:cs="Times New Roman"/>
          <w:vertAlign w:val="superscript"/>
          <w:lang w:val="en-US"/>
        </w:rPr>
        <w:t>***</w:t>
      </w:r>
      <w:r w:rsidRPr="00A554E3">
        <w:rPr>
          <w:rFonts w:ascii="Garamond" w:hAnsi="Garamond" w:cs="Times New Roman"/>
          <w:lang w:val="en-US"/>
        </w:rPr>
        <w:t xml:space="preserve"> </w:t>
      </w:r>
      <w:r w:rsidRPr="00A554E3">
        <w:rPr>
          <w:rFonts w:ascii="Garamond" w:hAnsi="Garamond" w:cs="Times New Roman"/>
          <w:i/>
          <w:iCs/>
          <w:lang w:val="en-US"/>
        </w:rPr>
        <w:t>p</w:t>
      </w:r>
      <w:r w:rsidRPr="00A554E3">
        <w:rPr>
          <w:rFonts w:ascii="Garamond" w:hAnsi="Garamond" w:cs="Times New Roman"/>
          <w:lang w:val="en-US"/>
        </w:rPr>
        <w:t xml:space="preserve"> &lt; 0.001</w:t>
      </w:r>
      <w:r w:rsidR="0068447F" w:rsidRPr="00A554E3">
        <w:rPr>
          <w:rFonts w:ascii="Garamond" w:hAnsi="Garamond" w:cs="Times New Roman"/>
          <w:lang w:val="en-US"/>
        </w:rPr>
        <w:t xml:space="preserve">Standard errors in parentheses. </w:t>
      </w:r>
      <w:r w:rsidR="00A554E3" w:rsidRPr="00A554E3">
        <w:rPr>
          <w:rFonts w:ascii="Garamond" w:hAnsi="Garamond" w:cs="Times New Roman"/>
          <w:lang w:val="en-US"/>
        </w:rPr>
        <w:t>Analyses</w:t>
      </w:r>
      <w:r w:rsidR="0068447F" w:rsidRPr="00A554E3">
        <w:rPr>
          <w:rFonts w:ascii="Garamond" w:hAnsi="Garamond" w:cs="Times New Roman"/>
          <w:lang w:val="en-US"/>
        </w:rPr>
        <w:t xml:space="preserve"> are weighted using BESIP survey weight for </w:t>
      </w:r>
      <w:r w:rsidR="00A554E3" w:rsidRPr="00A554E3">
        <w:rPr>
          <w:rFonts w:ascii="Garamond" w:hAnsi="Garamond" w:cs="Times New Roman"/>
          <w:lang w:val="en-US"/>
        </w:rPr>
        <w:t>W19</w:t>
      </w:r>
      <w:r w:rsidRPr="00A554E3">
        <w:rPr>
          <w:rFonts w:ascii="Garamond" w:hAnsi="Garamond" w:cs="Times New Roman"/>
          <w:lang w:val="en-US"/>
        </w:rPr>
        <w:t>. Dependent variable is voting Leave in the EU referendum. Immigration attitudes measure whether respondents think immigrants are good or bad for the economy and whether they enrich cultural life – higher values reflect more pro-immigrant views.</w:t>
      </w:r>
    </w:p>
    <w:p w14:paraId="333E1ED7" w14:textId="77777777" w:rsidR="0068447F" w:rsidRPr="00F22714" w:rsidRDefault="0068447F" w:rsidP="0068447F">
      <w:pPr>
        <w:widowControl w:val="0"/>
        <w:autoSpaceDE w:val="0"/>
        <w:autoSpaceDN w:val="0"/>
        <w:adjustRightInd w:val="0"/>
        <w:spacing w:after="0" w:line="240" w:lineRule="auto"/>
        <w:rPr>
          <w:rFonts w:ascii="Garamond" w:hAnsi="Garamond" w:cs="Times New Roman"/>
          <w:sz w:val="24"/>
          <w:szCs w:val="24"/>
          <w:lang w:val="en-US"/>
        </w:rPr>
      </w:pPr>
    </w:p>
    <w:p w14:paraId="56D8225F" w14:textId="77777777" w:rsidR="00A554E3" w:rsidRDefault="00A554E3" w:rsidP="00D76BB6">
      <w:pPr>
        <w:jc w:val="both"/>
        <w:rPr>
          <w:rFonts w:ascii="Garamond" w:hAnsi="Garamond"/>
          <w:b/>
          <w:bCs/>
          <w:sz w:val="24"/>
          <w:szCs w:val="24"/>
        </w:rPr>
      </w:pPr>
    </w:p>
    <w:p w14:paraId="267BCC75" w14:textId="77777777" w:rsidR="00904258" w:rsidRDefault="00904258">
      <w:pPr>
        <w:rPr>
          <w:rFonts w:ascii="Garamond" w:hAnsi="Garamond"/>
          <w:b/>
          <w:bCs/>
          <w:sz w:val="24"/>
          <w:szCs w:val="24"/>
        </w:rPr>
      </w:pPr>
      <w:r>
        <w:rPr>
          <w:rFonts w:ascii="Garamond" w:hAnsi="Garamond"/>
          <w:b/>
          <w:bCs/>
          <w:sz w:val="24"/>
          <w:szCs w:val="24"/>
        </w:rPr>
        <w:br w:type="page"/>
      </w:r>
    </w:p>
    <w:p w14:paraId="5048C7B4" w14:textId="237346B2" w:rsidR="00256C62" w:rsidRPr="00370B81" w:rsidRDefault="0003798A" w:rsidP="00D76BB6">
      <w:pPr>
        <w:jc w:val="both"/>
        <w:rPr>
          <w:rFonts w:ascii="Garamond" w:hAnsi="Garamond"/>
          <w:b/>
          <w:bCs/>
          <w:sz w:val="24"/>
          <w:szCs w:val="24"/>
        </w:rPr>
      </w:pPr>
      <w:r w:rsidRPr="00370B81">
        <w:rPr>
          <w:rFonts w:ascii="Garamond" w:hAnsi="Garamond"/>
          <w:b/>
          <w:bCs/>
          <w:sz w:val="24"/>
          <w:szCs w:val="24"/>
        </w:rPr>
        <w:lastRenderedPageBreak/>
        <w:t>Table A</w:t>
      </w:r>
      <w:r w:rsidR="0023511F">
        <w:rPr>
          <w:rFonts w:ascii="Garamond" w:hAnsi="Garamond"/>
          <w:b/>
          <w:bCs/>
          <w:sz w:val="24"/>
          <w:szCs w:val="24"/>
        </w:rPr>
        <w:t>6</w:t>
      </w:r>
      <w:r w:rsidRPr="00370B81">
        <w:rPr>
          <w:rFonts w:ascii="Garamond" w:hAnsi="Garamond"/>
          <w:b/>
          <w:bCs/>
          <w:sz w:val="24"/>
          <w:szCs w:val="24"/>
        </w:rPr>
        <w:t>: EU Referendum Vote Intention</w:t>
      </w:r>
      <w:r w:rsidR="00A17491">
        <w:rPr>
          <w:rFonts w:ascii="Garamond" w:hAnsi="Garamond"/>
          <w:b/>
          <w:bCs/>
          <w:sz w:val="24"/>
          <w:szCs w:val="24"/>
        </w:rPr>
        <w:t xml:space="preserve"> - BESIP</w:t>
      </w:r>
    </w:p>
    <w:tbl>
      <w:tblPr>
        <w:tblW w:w="0" w:type="auto"/>
        <w:tblLayout w:type="fixed"/>
        <w:tblLook w:val="0000" w:firstRow="0" w:lastRow="0" w:firstColumn="0" w:lastColumn="0" w:noHBand="0" w:noVBand="0"/>
      </w:tblPr>
      <w:tblGrid>
        <w:gridCol w:w="2616"/>
        <w:gridCol w:w="2016"/>
        <w:gridCol w:w="2016"/>
        <w:gridCol w:w="2016"/>
      </w:tblGrid>
      <w:tr w:rsidR="007F688D" w:rsidRPr="000200DB" w14:paraId="4F0B0C30" w14:textId="77777777" w:rsidTr="006A769B">
        <w:tc>
          <w:tcPr>
            <w:tcW w:w="2616" w:type="dxa"/>
            <w:tcBorders>
              <w:top w:val="single" w:sz="4" w:space="0" w:color="auto"/>
              <w:left w:val="nil"/>
              <w:bottom w:val="nil"/>
              <w:right w:val="nil"/>
            </w:tcBorders>
          </w:tcPr>
          <w:p w14:paraId="2746B256"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single" w:sz="4" w:space="0" w:color="auto"/>
              <w:left w:val="nil"/>
              <w:bottom w:val="nil"/>
              <w:right w:val="nil"/>
            </w:tcBorders>
          </w:tcPr>
          <w:p w14:paraId="5E344B6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(1)</w:t>
            </w:r>
          </w:p>
        </w:tc>
        <w:tc>
          <w:tcPr>
            <w:tcW w:w="2016" w:type="dxa"/>
            <w:tcBorders>
              <w:top w:val="single" w:sz="4" w:space="0" w:color="auto"/>
              <w:left w:val="nil"/>
              <w:bottom w:val="nil"/>
              <w:right w:val="nil"/>
            </w:tcBorders>
          </w:tcPr>
          <w:p w14:paraId="173EB206"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(2)</w:t>
            </w:r>
          </w:p>
        </w:tc>
        <w:tc>
          <w:tcPr>
            <w:tcW w:w="2016" w:type="dxa"/>
            <w:tcBorders>
              <w:top w:val="single" w:sz="4" w:space="0" w:color="auto"/>
              <w:left w:val="nil"/>
              <w:bottom w:val="nil"/>
              <w:right w:val="nil"/>
            </w:tcBorders>
          </w:tcPr>
          <w:p w14:paraId="5B405BB5"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(3)</w:t>
            </w:r>
          </w:p>
        </w:tc>
      </w:tr>
      <w:tr w:rsidR="007F688D" w:rsidRPr="000200DB" w14:paraId="15A57F20" w14:textId="77777777" w:rsidTr="006A769B">
        <w:tc>
          <w:tcPr>
            <w:tcW w:w="2616" w:type="dxa"/>
            <w:tcBorders>
              <w:top w:val="nil"/>
              <w:left w:val="nil"/>
              <w:bottom w:val="nil"/>
              <w:right w:val="nil"/>
            </w:tcBorders>
          </w:tcPr>
          <w:p w14:paraId="75DF7AAE"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9725EF9" w14:textId="77777777" w:rsidR="007F688D" w:rsidRPr="00F22714" w:rsidRDefault="007F688D" w:rsidP="006A769B">
            <w:pPr>
              <w:widowControl w:val="0"/>
              <w:autoSpaceDE w:val="0"/>
              <w:autoSpaceDN w:val="0"/>
              <w:adjustRightInd w:val="0"/>
              <w:spacing w:after="0" w:line="240" w:lineRule="auto"/>
              <w:jc w:val="center"/>
              <w:rPr>
                <w:rFonts w:ascii="Garamond" w:hAnsi="Garamond" w:cs="Times New Roman"/>
                <w:b/>
                <w:sz w:val="24"/>
                <w:szCs w:val="24"/>
                <w:lang w:val="en-US"/>
              </w:rPr>
            </w:pPr>
            <w:r w:rsidRPr="00F22714">
              <w:rPr>
                <w:rFonts w:ascii="Garamond" w:hAnsi="Garamond" w:cs="Times New Roman"/>
                <w:b/>
                <w:sz w:val="24"/>
                <w:szCs w:val="24"/>
                <w:lang w:val="en-US"/>
              </w:rPr>
              <w:t>Sexist attitudes only</w:t>
            </w:r>
          </w:p>
        </w:tc>
        <w:tc>
          <w:tcPr>
            <w:tcW w:w="2016" w:type="dxa"/>
            <w:tcBorders>
              <w:top w:val="nil"/>
              <w:left w:val="nil"/>
              <w:bottom w:val="nil"/>
              <w:right w:val="nil"/>
            </w:tcBorders>
          </w:tcPr>
          <w:p w14:paraId="53B23060" w14:textId="77777777" w:rsidR="007F688D" w:rsidRPr="00F22714" w:rsidRDefault="007F688D" w:rsidP="006A769B">
            <w:pPr>
              <w:widowControl w:val="0"/>
              <w:autoSpaceDE w:val="0"/>
              <w:autoSpaceDN w:val="0"/>
              <w:adjustRightInd w:val="0"/>
              <w:spacing w:after="0" w:line="240" w:lineRule="auto"/>
              <w:jc w:val="center"/>
              <w:rPr>
                <w:rFonts w:ascii="Garamond" w:hAnsi="Garamond" w:cs="Times New Roman"/>
                <w:b/>
                <w:sz w:val="24"/>
                <w:szCs w:val="24"/>
                <w:lang w:val="en-US"/>
              </w:rPr>
            </w:pPr>
            <w:r w:rsidRPr="00F22714">
              <w:rPr>
                <w:rFonts w:ascii="Garamond" w:hAnsi="Garamond" w:cs="Times New Roman"/>
                <w:b/>
                <w:sz w:val="24"/>
                <w:szCs w:val="24"/>
                <w:lang w:val="en-US"/>
              </w:rPr>
              <w:t>+ Demographics</w:t>
            </w:r>
          </w:p>
        </w:tc>
        <w:tc>
          <w:tcPr>
            <w:tcW w:w="2016" w:type="dxa"/>
            <w:tcBorders>
              <w:top w:val="nil"/>
              <w:left w:val="nil"/>
              <w:bottom w:val="nil"/>
              <w:right w:val="nil"/>
            </w:tcBorders>
          </w:tcPr>
          <w:p w14:paraId="75F6BC5F" w14:textId="77777777" w:rsidR="007F688D" w:rsidRPr="00F22714" w:rsidRDefault="007F688D" w:rsidP="006A769B">
            <w:pPr>
              <w:widowControl w:val="0"/>
              <w:autoSpaceDE w:val="0"/>
              <w:autoSpaceDN w:val="0"/>
              <w:adjustRightInd w:val="0"/>
              <w:spacing w:after="0" w:line="240" w:lineRule="auto"/>
              <w:jc w:val="center"/>
              <w:rPr>
                <w:rFonts w:ascii="Garamond" w:hAnsi="Garamond" w:cs="Times New Roman"/>
                <w:b/>
                <w:sz w:val="24"/>
                <w:szCs w:val="24"/>
                <w:lang w:val="en-US"/>
              </w:rPr>
            </w:pPr>
            <w:r w:rsidRPr="00F22714">
              <w:rPr>
                <w:rFonts w:ascii="Garamond" w:hAnsi="Garamond" w:cs="Times New Roman"/>
                <w:b/>
                <w:sz w:val="24"/>
                <w:szCs w:val="24"/>
                <w:lang w:val="en-US"/>
              </w:rPr>
              <w:t>+ Attitudes</w:t>
            </w:r>
          </w:p>
        </w:tc>
      </w:tr>
      <w:tr w:rsidR="007F688D" w:rsidRPr="000200DB" w14:paraId="2EE62DA4" w14:textId="77777777" w:rsidTr="006A769B">
        <w:tc>
          <w:tcPr>
            <w:tcW w:w="2616" w:type="dxa"/>
            <w:tcBorders>
              <w:top w:val="nil"/>
              <w:left w:val="nil"/>
              <w:bottom w:val="nil"/>
              <w:right w:val="nil"/>
            </w:tcBorders>
          </w:tcPr>
          <w:p w14:paraId="090AB6C9" w14:textId="77777777" w:rsidR="007F688D" w:rsidRPr="008D479C" w:rsidRDefault="007F688D" w:rsidP="006A769B">
            <w:pPr>
              <w:widowControl w:val="0"/>
              <w:autoSpaceDE w:val="0"/>
              <w:autoSpaceDN w:val="0"/>
              <w:adjustRightInd w:val="0"/>
              <w:spacing w:after="0" w:line="240" w:lineRule="auto"/>
              <w:rPr>
                <w:rFonts w:ascii="Garamond" w:hAnsi="Garamond" w:cs="Times New Roman"/>
                <w:b/>
                <w:lang w:val="en-US"/>
              </w:rPr>
            </w:pPr>
            <w:r w:rsidRPr="008D479C">
              <w:rPr>
                <w:rFonts w:ascii="Garamond" w:hAnsi="Garamond" w:cs="Times New Roman"/>
                <w:b/>
                <w:lang w:val="en-US"/>
              </w:rPr>
              <w:t>Hostile sexism</w:t>
            </w:r>
          </w:p>
        </w:tc>
        <w:tc>
          <w:tcPr>
            <w:tcW w:w="2016" w:type="dxa"/>
            <w:tcBorders>
              <w:top w:val="nil"/>
              <w:left w:val="nil"/>
              <w:bottom w:val="nil"/>
              <w:right w:val="nil"/>
            </w:tcBorders>
          </w:tcPr>
          <w:p w14:paraId="7B12ED6C"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1.46</w:t>
            </w:r>
            <w:r w:rsidRPr="000200DB">
              <w:rPr>
                <w:rFonts w:ascii="Garamond" w:hAnsi="Garamond" w:cs="Times New Roman"/>
                <w:vertAlign w:val="superscript"/>
                <w:lang w:val="en-US"/>
              </w:rPr>
              <w:t>***</w:t>
            </w:r>
          </w:p>
        </w:tc>
        <w:tc>
          <w:tcPr>
            <w:tcW w:w="2016" w:type="dxa"/>
            <w:tcBorders>
              <w:top w:val="nil"/>
              <w:left w:val="nil"/>
              <w:bottom w:val="nil"/>
              <w:right w:val="nil"/>
            </w:tcBorders>
          </w:tcPr>
          <w:p w14:paraId="202B2F1D"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1.39</w:t>
            </w:r>
            <w:r w:rsidRPr="000200DB">
              <w:rPr>
                <w:rFonts w:ascii="Garamond" w:hAnsi="Garamond" w:cs="Times New Roman"/>
                <w:vertAlign w:val="superscript"/>
                <w:lang w:val="en-US"/>
              </w:rPr>
              <w:t>***</w:t>
            </w:r>
          </w:p>
        </w:tc>
        <w:tc>
          <w:tcPr>
            <w:tcW w:w="2016" w:type="dxa"/>
            <w:tcBorders>
              <w:top w:val="nil"/>
              <w:left w:val="nil"/>
              <w:bottom w:val="nil"/>
              <w:right w:val="nil"/>
            </w:tcBorders>
          </w:tcPr>
          <w:p w14:paraId="33BB2E26"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0.33</w:t>
            </w:r>
            <w:r w:rsidRPr="000200DB">
              <w:rPr>
                <w:rFonts w:ascii="Garamond" w:hAnsi="Garamond" w:cs="Times New Roman"/>
                <w:vertAlign w:val="superscript"/>
                <w:lang w:val="en-US"/>
              </w:rPr>
              <w:t>*</w:t>
            </w:r>
          </w:p>
        </w:tc>
      </w:tr>
      <w:tr w:rsidR="007F688D" w:rsidRPr="000200DB" w14:paraId="613A1EBD" w14:textId="77777777" w:rsidTr="006A769B">
        <w:tc>
          <w:tcPr>
            <w:tcW w:w="2616" w:type="dxa"/>
            <w:tcBorders>
              <w:top w:val="nil"/>
              <w:left w:val="nil"/>
              <w:bottom w:val="nil"/>
              <w:right w:val="nil"/>
            </w:tcBorders>
          </w:tcPr>
          <w:p w14:paraId="4F71AB25"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6BF779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(0.12)</w:t>
            </w:r>
          </w:p>
        </w:tc>
        <w:tc>
          <w:tcPr>
            <w:tcW w:w="2016" w:type="dxa"/>
            <w:tcBorders>
              <w:top w:val="nil"/>
              <w:left w:val="nil"/>
              <w:bottom w:val="nil"/>
              <w:right w:val="nil"/>
            </w:tcBorders>
          </w:tcPr>
          <w:p w14:paraId="0A5CC5B0"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(0.13)</w:t>
            </w:r>
          </w:p>
        </w:tc>
        <w:tc>
          <w:tcPr>
            <w:tcW w:w="2016" w:type="dxa"/>
            <w:tcBorders>
              <w:top w:val="nil"/>
              <w:left w:val="nil"/>
              <w:bottom w:val="nil"/>
              <w:right w:val="nil"/>
            </w:tcBorders>
          </w:tcPr>
          <w:p w14:paraId="2418A9E3"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(0.17)</w:t>
            </w:r>
          </w:p>
        </w:tc>
      </w:tr>
      <w:tr w:rsidR="007F688D" w:rsidRPr="000200DB" w14:paraId="33CE01E0" w14:textId="77777777" w:rsidTr="006A769B">
        <w:tc>
          <w:tcPr>
            <w:tcW w:w="2616" w:type="dxa"/>
            <w:tcBorders>
              <w:top w:val="nil"/>
              <w:left w:val="nil"/>
              <w:bottom w:val="nil"/>
              <w:right w:val="nil"/>
            </w:tcBorders>
          </w:tcPr>
          <w:p w14:paraId="0DBA181F"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73C2079"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8B6992D"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01F174F"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0B92110C" w14:textId="77777777" w:rsidTr="006A769B">
        <w:tc>
          <w:tcPr>
            <w:tcW w:w="2616" w:type="dxa"/>
            <w:tcBorders>
              <w:top w:val="nil"/>
              <w:left w:val="nil"/>
              <w:bottom w:val="nil"/>
              <w:right w:val="nil"/>
            </w:tcBorders>
          </w:tcPr>
          <w:p w14:paraId="012AAF7E" w14:textId="77777777" w:rsidR="007F688D" w:rsidRPr="008D479C" w:rsidRDefault="007F688D" w:rsidP="006A769B">
            <w:pPr>
              <w:widowControl w:val="0"/>
              <w:autoSpaceDE w:val="0"/>
              <w:autoSpaceDN w:val="0"/>
              <w:adjustRightInd w:val="0"/>
              <w:spacing w:after="0" w:line="240" w:lineRule="auto"/>
              <w:rPr>
                <w:rFonts w:ascii="Garamond" w:hAnsi="Garamond" w:cs="Times New Roman"/>
                <w:b/>
                <w:lang w:val="en-US"/>
              </w:rPr>
            </w:pPr>
            <w:r w:rsidRPr="008D479C">
              <w:rPr>
                <w:rFonts w:ascii="Garamond" w:hAnsi="Garamond" w:cs="Times New Roman"/>
                <w:b/>
                <w:lang w:val="en-US"/>
              </w:rPr>
              <w:t>Benevolent sexism</w:t>
            </w:r>
          </w:p>
        </w:tc>
        <w:tc>
          <w:tcPr>
            <w:tcW w:w="2016" w:type="dxa"/>
            <w:tcBorders>
              <w:top w:val="nil"/>
              <w:left w:val="nil"/>
              <w:bottom w:val="nil"/>
              <w:right w:val="nil"/>
            </w:tcBorders>
          </w:tcPr>
          <w:p w14:paraId="5D9B2254"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0.62</w:t>
            </w:r>
            <w:r w:rsidRPr="000200DB">
              <w:rPr>
                <w:rFonts w:ascii="Garamond" w:hAnsi="Garamond" w:cs="Times New Roman"/>
                <w:vertAlign w:val="superscript"/>
                <w:lang w:val="en-US"/>
              </w:rPr>
              <w:t>***</w:t>
            </w:r>
          </w:p>
        </w:tc>
        <w:tc>
          <w:tcPr>
            <w:tcW w:w="2016" w:type="dxa"/>
            <w:tcBorders>
              <w:top w:val="nil"/>
              <w:left w:val="nil"/>
              <w:bottom w:val="nil"/>
              <w:right w:val="nil"/>
            </w:tcBorders>
          </w:tcPr>
          <w:p w14:paraId="2380DB24"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0.47</w:t>
            </w:r>
            <w:r w:rsidRPr="000200DB">
              <w:rPr>
                <w:rFonts w:ascii="Garamond" w:hAnsi="Garamond" w:cs="Times New Roman"/>
                <w:vertAlign w:val="superscript"/>
                <w:lang w:val="en-US"/>
              </w:rPr>
              <w:t>***</w:t>
            </w:r>
          </w:p>
        </w:tc>
        <w:tc>
          <w:tcPr>
            <w:tcW w:w="2016" w:type="dxa"/>
            <w:tcBorders>
              <w:top w:val="nil"/>
              <w:left w:val="nil"/>
              <w:bottom w:val="nil"/>
              <w:right w:val="nil"/>
            </w:tcBorders>
          </w:tcPr>
          <w:p w14:paraId="2163C53A"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-0.12</w:t>
            </w:r>
          </w:p>
        </w:tc>
      </w:tr>
      <w:tr w:rsidR="007F688D" w:rsidRPr="000200DB" w14:paraId="7F910246" w14:textId="77777777" w:rsidTr="006A769B">
        <w:tc>
          <w:tcPr>
            <w:tcW w:w="2616" w:type="dxa"/>
            <w:tcBorders>
              <w:top w:val="nil"/>
              <w:left w:val="nil"/>
              <w:bottom w:val="nil"/>
              <w:right w:val="nil"/>
            </w:tcBorders>
          </w:tcPr>
          <w:p w14:paraId="7DA4BE11"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41C81AC"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(0.12)</w:t>
            </w:r>
          </w:p>
        </w:tc>
        <w:tc>
          <w:tcPr>
            <w:tcW w:w="2016" w:type="dxa"/>
            <w:tcBorders>
              <w:top w:val="nil"/>
              <w:left w:val="nil"/>
              <w:bottom w:val="nil"/>
              <w:right w:val="nil"/>
            </w:tcBorders>
          </w:tcPr>
          <w:p w14:paraId="44A761C0"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(0.14)</w:t>
            </w:r>
          </w:p>
        </w:tc>
        <w:tc>
          <w:tcPr>
            <w:tcW w:w="2016" w:type="dxa"/>
            <w:tcBorders>
              <w:top w:val="nil"/>
              <w:left w:val="nil"/>
              <w:bottom w:val="nil"/>
              <w:right w:val="nil"/>
            </w:tcBorders>
          </w:tcPr>
          <w:p w14:paraId="645DDA6A"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(0.17)</w:t>
            </w:r>
          </w:p>
        </w:tc>
      </w:tr>
      <w:tr w:rsidR="007F688D" w:rsidRPr="000200DB" w14:paraId="2797E868" w14:textId="77777777" w:rsidTr="006A769B">
        <w:tc>
          <w:tcPr>
            <w:tcW w:w="2616" w:type="dxa"/>
            <w:tcBorders>
              <w:top w:val="nil"/>
              <w:left w:val="nil"/>
              <w:bottom w:val="nil"/>
              <w:right w:val="nil"/>
            </w:tcBorders>
          </w:tcPr>
          <w:p w14:paraId="79113B9A"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5286CAC"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ADDC15A"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84F5C62"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6B9B70A3" w14:textId="77777777" w:rsidTr="006A769B">
        <w:tc>
          <w:tcPr>
            <w:tcW w:w="2616" w:type="dxa"/>
            <w:tcBorders>
              <w:top w:val="nil"/>
              <w:left w:val="nil"/>
              <w:bottom w:val="nil"/>
              <w:right w:val="nil"/>
            </w:tcBorders>
          </w:tcPr>
          <w:p w14:paraId="09BB983B"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b/>
                <w:lang w:val="en-US"/>
              </w:rPr>
              <w:t>Gender:</w:t>
            </w:r>
            <w:r w:rsidRPr="008D479C">
              <w:rPr>
                <w:rFonts w:ascii="Garamond" w:hAnsi="Garamond" w:cs="Times New Roman"/>
                <w:lang w:val="en-US"/>
              </w:rPr>
              <w:t xml:space="preserve"> Female</w:t>
            </w:r>
          </w:p>
        </w:tc>
        <w:tc>
          <w:tcPr>
            <w:tcW w:w="2016" w:type="dxa"/>
            <w:tcBorders>
              <w:top w:val="nil"/>
              <w:left w:val="nil"/>
              <w:bottom w:val="nil"/>
              <w:right w:val="nil"/>
            </w:tcBorders>
          </w:tcPr>
          <w:p w14:paraId="7CCBB69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E29CB8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0.12</w:t>
            </w:r>
          </w:p>
        </w:tc>
        <w:tc>
          <w:tcPr>
            <w:tcW w:w="2016" w:type="dxa"/>
            <w:tcBorders>
              <w:top w:val="nil"/>
              <w:left w:val="nil"/>
              <w:bottom w:val="nil"/>
              <w:right w:val="nil"/>
            </w:tcBorders>
          </w:tcPr>
          <w:p w14:paraId="1471C4E6"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-0.23</w:t>
            </w:r>
          </w:p>
        </w:tc>
      </w:tr>
      <w:tr w:rsidR="007F688D" w:rsidRPr="000200DB" w14:paraId="2E988AA1" w14:textId="77777777" w:rsidTr="006A769B">
        <w:tc>
          <w:tcPr>
            <w:tcW w:w="2616" w:type="dxa"/>
            <w:tcBorders>
              <w:top w:val="nil"/>
              <w:left w:val="nil"/>
              <w:bottom w:val="nil"/>
              <w:right w:val="nil"/>
            </w:tcBorders>
          </w:tcPr>
          <w:p w14:paraId="453D0930"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1964689"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D1CD648"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(0.11)</w:t>
            </w:r>
          </w:p>
        </w:tc>
        <w:tc>
          <w:tcPr>
            <w:tcW w:w="2016" w:type="dxa"/>
            <w:tcBorders>
              <w:top w:val="nil"/>
              <w:left w:val="nil"/>
              <w:bottom w:val="nil"/>
              <w:right w:val="nil"/>
            </w:tcBorders>
          </w:tcPr>
          <w:p w14:paraId="265539D6"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(0.13)</w:t>
            </w:r>
          </w:p>
        </w:tc>
      </w:tr>
      <w:tr w:rsidR="007F688D" w:rsidRPr="000200DB" w14:paraId="05DCD98B" w14:textId="77777777" w:rsidTr="006A769B">
        <w:tc>
          <w:tcPr>
            <w:tcW w:w="2616" w:type="dxa"/>
            <w:tcBorders>
              <w:top w:val="nil"/>
              <w:left w:val="nil"/>
              <w:bottom w:val="nil"/>
              <w:right w:val="nil"/>
            </w:tcBorders>
          </w:tcPr>
          <w:p w14:paraId="2D0B0BB2" w14:textId="77777777" w:rsidR="007F688D" w:rsidRPr="008D479C" w:rsidRDefault="007F688D" w:rsidP="006A769B">
            <w:pPr>
              <w:widowControl w:val="0"/>
              <w:autoSpaceDE w:val="0"/>
              <w:autoSpaceDN w:val="0"/>
              <w:adjustRightInd w:val="0"/>
              <w:spacing w:after="0" w:line="240" w:lineRule="auto"/>
              <w:rPr>
                <w:rFonts w:ascii="Garamond" w:hAnsi="Garamond" w:cs="Times New Roman"/>
                <w:b/>
                <w:lang w:val="en-US"/>
              </w:rPr>
            </w:pPr>
            <w:r w:rsidRPr="008D479C">
              <w:rPr>
                <w:rFonts w:ascii="Garamond" w:hAnsi="Garamond" w:cs="Times New Roman"/>
                <w:b/>
                <w:lang w:val="en-US"/>
              </w:rPr>
              <w:t>Age</w:t>
            </w:r>
          </w:p>
          <w:p w14:paraId="1BCC70E6" w14:textId="77777777" w:rsidR="007F688D" w:rsidRPr="008D479C" w:rsidRDefault="007F688D" w:rsidP="006A769B">
            <w:pPr>
              <w:widowControl w:val="0"/>
              <w:autoSpaceDE w:val="0"/>
              <w:autoSpaceDN w:val="0"/>
              <w:adjustRightInd w:val="0"/>
              <w:spacing w:after="0" w:line="240" w:lineRule="auto"/>
              <w:rPr>
                <w:rFonts w:ascii="Garamond" w:hAnsi="Garamond" w:cs="Times New Roman"/>
                <w:i/>
                <w:lang w:val="en-US"/>
              </w:rPr>
            </w:pPr>
            <w:r w:rsidRPr="008D479C">
              <w:rPr>
                <w:rFonts w:ascii="Garamond" w:hAnsi="Garamond" w:cs="Times New Roman"/>
                <w:i/>
                <w:lang w:val="en-US"/>
              </w:rPr>
              <w:t>Reference: 18-25</w:t>
            </w:r>
          </w:p>
        </w:tc>
        <w:tc>
          <w:tcPr>
            <w:tcW w:w="2016" w:type="dxa"/>
            <w:tcBorders>
              <w:top w:val="nil"/>
              <w:left w:val="nil"/>
              <w:bottom w:val="nil"/>
              <w:right w:val="nil"/>
            </w:tcBorders>
          </w:tcPr>
          <w:p w14:paraId="0D13FB1A"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294DC3A"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3D1775C"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417155CC" w14:textId="77777777" w:rsidTr="006A769B">
        <w:tc>
          <w:tcPr>
            <w:tcW w:w="2616" w:type="dxa"/>
            <w:tcBorders>
              <w:top w:val="nil"/>
              <w:left w:val="nil"/>
              <w:bottom w:val="nil"/>
              <w:right w:val="nil"/>
            </w:tcBorders>
          </w:tcPr>
          <w:p w14:paraId="04926A2A"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25-45</w:t>
            </w:r>
          </w:p>
        </w:tc>
        <w:tc>
          <w:tcPr>
            <w:tcW w:w="2016" w:type="dxa"/>
            <w:tcBorders>
              <w:top w:val="nil"/>
              <w:left w:val="nil"/>
              <w:bottom w:val="nil"/>
              <w:right w:val="nil"/>
            </w:tcBorders>
          </w:tcPr>
          <w:p w14:paraId="7FFF775D"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6932E23"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-0.82</w:t>
            </w:r>
            <w:r w:rsidRPr="000200DB">
              <w:rPr>
                <w:rFonts w:ascii="Garamond" w:hAnsi="Garamond" w:cs="Times New Roman"/>
                <w:vertAlign w:val="superscript"/>
                <w:lang w:val="en-US"/>
              </w:rPr>
              <w:t>**</w:t>
            </w:r>
          </w:p>
        </w:tc>
        <w:tc>
          <w:tcPr>
            <w:tcW w:w="2016" w:type="dxa"/>
            <w:tcBorders>
              <w:top w:val="nil"/>
              <w:left w:val="nil"/>
              <w:bottom w:val="nil"/>
              <w:right w:val="nil"/>
            </w:tcBorders>
          </w:tcPr>
          <w:p w14:paraId="575DB839"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-0.96</w:t>
            </w:r>
            <w:r w:rsidRPr="000200DB">
              <w:rPr>
                <w:rFonts w:ascii="Garamond" w:hAnsi="Garamond" w:cs="Times New Roman"/>
                <w:vertAlign w:val="superscript"/>
                <w:lang w:val="en-US"/>
              </w:rPr>
              <w:t>**</w:t>
            </w:r>
          </w:p>
        </w:tc>
      </w:tr>
      <w:tr w:rsidR="007F688D" w:rsidRPr="000200DB" w14:paraId="1D6DE616" w14:textId="77777777" w:rsidTr="006A769B">
        <w:tc>
          <w:tcPr>
            <w:tcW w:w="2616" w:type="dxa"/>
            <w:tcBorders>
              <w:top w:val="nil"/>
              <w:left w:val="nil"/>
              <w:bottom w:val="nil"/>
              <w:right w:val="nil"/>
            </w:tcBorders>
          </w:tcPr>
          <w:p w14:paraId="33F54CF3"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495D7F3"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38A5EAA"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(0.26)</w:t>
            </w:r>
          </w:p>
        </w:tc>
        <w:tc>
          <w:tcPr>
            <w:tcW w:w="2016" w:type="dxa"/>
            <w:tcBorders>
              <w:top w:val="nil"/>
              <w:left w:val="nil"/>
              <w:bottom w:val="nil"/>
              <w:right w:val="nil"/>
            </w:tcBorders>
          </w:tcPr>
          <w:p w14:paraId="4E5E9458"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(0.36)</w:t>
            </w:r>
          </w:p>
        </w:tc>
      </w:tr>
      <w:tr w:rsidR="007F688D" w:rsidRPr="000200DB" w14:paraId="52462F54" w14:textId="77777777" w:rsidTr="006A769B">
        <w:tc>
          <w:tcPr>
            <w:tcW w:w="2616" w:type="dxa"/>
            <w:tcBorders>
              <w:top w:val="nil"/>
              <w:left w:val="nil"/>
              <w:bottom w:val="nil"/>
              <w:right w:val="nil"/>
            </w:tcBorders>
          </w:tcPr>
          <w:p w14:paraId="1C20A5F9"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B8BFBFA"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44E7A57"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1B83140"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71ECD7BA" w14:textId="77777777" w:rsidTr="006A769B">
        <w:tc>
          <w:tcPr>
            <w:tcW w:w="2616" w:type="dxa"/>
            <w:tcBorders>
              <w:top w:val="nil"/>
              <w:left w:val="nil"/>
              <w:bottom w:val="nil"/>
              <w:right w:val="nil"/>
            </w:tcBorders>
          </w:tcPr>
          <w:p w14:paraId="69928381"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45-65</w:t>
            </w:r>
          </w:p>
        </w:tc>
        <w:tc>
          <w:tcPr>
            <w:tcW w:w="2016" w:type="dxa"/>
            <w:tcBorders>
              <w:top w:val="nil"/>
              <w:left w:val="nil"/>
              <w:bottom w:val="nil"/>
              <w:right w:val="nil"/>
            </w:tcBorders>
          </w:tcPr>
          <w:p w14:paraId="34CBCB79"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949B21C"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-0.32</w:t>
            </w:r>
          </w:p>
        </w:tc>
        <w:tc>
          <w:tcPr>
            <w:tcW w:w="2016" w:type="dxa"/>
            <w:tcBorders>
              <w:top w:val="nil"/>
              <w:left w:val="nil"/>
              <w:bottom w:val="nil"/>
              <w:right w:val="nil"/>
            </w:tcBorders>
          </w:tcPr>
          <w:p w14:paraId="6B4284C8"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-0.61</w:t>
            </w:r>
          </w:p>
        </w:tc>
      </w:tr>
      <w:tr w:rsidR="007F688D" w:rsidRPr="000200DB" w14:paraId="767440B4" w14:textId="77777777" w:rsidTr="006A769B">
        <w:tc>
          <w:tcPr>
            <w:tcW w:w="2616" w:type="dxa"/>
            <w:tcBorders>
              <w:top w:val="nil"/>
              <w:left w:val="nil"/>
              <w:bottom w:val="nil"/>
              <w:right w:val="nil"/>
            </w:tcBorders>
          </w:tcPr>
          <w:p w14:paraId="261CEA24"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E4F2C63"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E66AC7A"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(0.26)</w:t>
            </w:r>
          </w:p>
        </w:tc>
        <w:tc>
          <w:tcPr>
            <w:tcW w:w="2016" w:type="dxa"/>
            <w:tcBorders>
              <w:top w:val="nil"/>
              <w:left w:val="nil"/>
              <w:bottom w:val="nil"/>
              <w:right w:val="nil"/>
            </w:tcBorders>
          </w:tcPr>
          <w:p w14:paraId="43F3AE58"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(0.37)</w:t>
            </w:r>
          </w:p>
        </w:tc>
      </w:tr>
      <w:tr w:rsidR="007F688D" w:rsidRPr="000200DB" w14:paraId="3EF28EBE" w14:textId="77777777" w:rsidTr="006A769B">
        <w:tc>
          <w:tcPr>
            <w:tcW w:w="2616" w:type="dxa"/>
            <w:tcBorders>
              <w:top w:val="nil"/>
              <w:left w:val="nil"/>
              <w:bottom w:val="nil"/>
              <w:right w:val="nil"/>
            </w:tcBorders>
          </w:tcPr>
          <w:p w14:paraId="64E33851"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BF4703C"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B82B4D1"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05F9C0E"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5AC31883" w14:textId="77777777" w:rsidTr="006A769B">
        <w:tc>
          <w:tcPr>
            <w:tcW w:w="2616" w:type="dxa"/>
            <w:tcBorders>
              <w:top w:val="nil"/>
              <w:left w:val="nil"/>
              <w:bottom w:val="nil"/>
              <w:right w:val="nil"/>
            </w:tcBorders>
          </w:tcPr>
          <w:p w14:paraId="7A5AD7B3"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65+</w:t>
            </w:r>
          </w:p>
        </w:tc>
        <w:tc>
          <w:tcPr>
            <w:tcW w:w="2016" w:type="dxa"/>
            <w:tcBorders>
              <w:top w:val="nil"/>
              <w:left w:val="nil"/>
              <w:bottom w:val="nil"/>
              <w:right w:val="nil"/>
            </w:tcBorders>
          </w:tcPr>
          <w:p w14:paraId="0A11F594"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E06D281"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0.07</w:t>
            </w:r>
          </w:p>
        </w:tc>
        <w:tc>
          <w:tcPr>
            <w:tcW w:w="2016" w:type="dxa"/>
            <w:tcBorders>
              <w:top w:val="nil"/>
              <w:left w:val="nil"/>
              <w:bottom w:val="nil"/>
              <w:right w:val="nil"/>
            </w:tcBorders>
          </w:tcPr>
          <w:p w14:paraId="16C6915B"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0.02</w:t>
            </w:r>
          </w:p>
        </w:tc>
      </w:tr>
      <w:tr w:rsidR="007F688D" w:rsidRPr="000200DB" w14:paraId="7A7604A3" w14:textId="77777777" w:rsidTr="006A769B">
        <w:tc>
          <w:tcPr>
            <w:tcW w:w="2616" w:type="dxa"/>
            <w:tcBorders>
              <w:top w:val="nil"/>
              <w:left w:val="nil"/>
              <w:bottom w:val="nil"/>
              <w:right w:val="nil"/>
            </w:tcBorders>
          </w:tcPr>
          <w:p w14:paraId="09904C3C"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FC949D3"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8220E0C"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(0.32)</w:t>
            </w:r>
          </w:p>
        </w:tc>
        <w:tc>
          <w:tcPr>
            <w:tcW w:w="2016" w:type="dxa"/>
            <w:tcBorders>
              <w:top w:val="nil"/>
              <w:left w:val="nil"/>
              <w:bottom w:val="nil"/>
              <w:right w:val="nil"/>
            </w:tcBorders>
          </w:tcPr>
          <w:p w14:paraId="7D81DFDC"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(0.42)</w:t>
            </w:r>
          </w:p>
        </w:tc>
      </w:tr>
      <w:tr w:rsidR="007F688D" w:rsidRPr="000200DB" w14:paraId="1BBB3F2C" w14:textId="77777777" w:rsidTr="006A769B">
        <w:tc>
          <w:tcPr>
            <w:tcW w:w="2616" w:type="dxa"/>
            <w:tcBorders>
              <w:top w:val="nil"/>
              <w:left w:val="nil"/>
              <w:bottom w:val="nil"/>
              <w:right w:val="nil"/>
            </w:tcBorders>
          </w:tcPr>
          <w:p w14:paraId="1C9CDC06" w14:textId="77777777" w:rsidR="007F688D" w:rsidRPr="008D479C" w:rsidRDefault="007F688D" w:rsidP="006A769B">
            <w:pPr>
              <w:widowControl w:val="0"/>
              <w:autoSpaceDE w:val="0"/>
              <w:autoSpaceDN w:val="0"/>
              <w:adjustRightInd w:val="0"/>
              <w:spacing w:after="0" w:line="240" w:lineRule="auto"/>
              <w:rPr>
                <w:rFonts w:ascii="Garamond" w:hAnsi="Garamond" w:cs="Times New Roman"/>
                <w:b/>
                <w:lang w:val="en-US"/>
              </w:rPr>
            </w:pPr>
            <w:r w:rsidRPr="008D479C">
              <w:rPr>
                <w:rFonts w:ascii="Garamond" w:hAnsi="Garamond" w:cs="Times New Roman"/>
                <w:b/>
                <w:lang w:val="en-US"/>
              </w:rPr>
              <w:t>Education</w:t>
            </w:r>
          </w:p>
          <w:p w14:paraId="48B1A0EE" w14:textId="77777777" w:rsidR="007F688D" w:rsidRPr="008D479C" w:rsidRDefault="007F688D" w:rsidP="006A769B">
            <w:pPr>
              <w:widowControl w:val="0"/>
              <w:autoSpaceDE w:val="0"/>
              <w:autoSpaceDN w:val="0"/>
              <w:adjustRightInd w:val="0"/>
              <w:spacing w:after="0" w:line="240" w:lineRule="auto"/>
              <w:rPr>
                <w:rFonts w:ascii="Garamond" w:hAnsi="Garamond" w:cs="Times New Roman"/>
                <w:i/>
                <w:lang w:val="en-US"/>
              </w:rPr>
            </w:pPr>
            <w:r w:rsidRPr="008D479C">
              <w:rPr>
                <w:rFonts w:ascii="Garamond" w:hAnsi="Garamond" w:cs="Times New Roman"/>
                <w:i/>
                <w:lang w:val="en-US"/>
              </w:rPr>
              <w:t>Reference: no qualifications</w:t>
            </w:r>
          </w:p>
        </w:tc>
        <w:tc>
          <w:tcPr>
            <w:tcW w:w="2016" w:type="dxa"/>
            <w:tcBorders>
              <w:top w:val="nil"/>
              <w:left w:val="nil"/>
              <w:bottom w:val="nil"/>
              <w:right w:val="nil"/>
            </w:tcBorders>
          </w:tcPr>
          <w:p w14:paraId="6177A0A0"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55A15FB"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C0A21B1"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632D7EA5" w14:textId="77777777" w:rsidTr="006A769B">
        <w:tc>
          <w:tcPr>
            <w:tcW w:w="2616" w:type="dxa"/>
            <w:tcBorders>
              <w:top w:val="nil"/>
              <w:left w:val="nil"/>
              <w:bottom w:val="nil"/>
              <w:right w:val="nil"/>
            </w:tcBorders>
          </w:tcPr>
          <w:p w14:paraId="7973337A"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Below GCSE</w:t>
            </w:r>
          </w:p>
        </w:tc>
        <w:tc>
          <w:tcPr>
            <w:tcW w:w="2016" w:type="dxa"/>
            <w:tcBorders>
              <w:top w:val="nil"/>
              <w:left w:val="nil"/>
              <w:bottom w:val="nil"/>
              <w:right w:val="nil"/>
            </w:tcBorders>
          </w:tcPr>
          <w:p w14:paraId="538ACDE0"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F08DC46"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0.13</w:t>
            </w:r>
          </w:p>
        </w:tc>
        <w:tc>
          <w:tcPr>
            <w:tcW w:w="2016" w:type="dxa"/>
            <w:tcBorders>
              <w:top w:val="nil"/>
              <w:left w:val="nil"/>
              <w:bottom w:val="nil"/>
              <w:right w:val="nil"/>
            </w:tcBorders>
          </w:tcPr>
          <w:p w14:paraId="61F7315C"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0.14</w:t>
            </w:r>
          </w:p>
        </w:tc>
      </w:tr>
      <w:tr w:rsidR="007F688D" w:rsidRPr="000200DB" w14:paraId="2A1A4512" w14:textId="77777777" w:rsidTr="006A769B">
        <w:tc>
          <w:tcPr>
            <w:tcW w:w="2616" w:type="dxa"/>
            <w:tcBorders>
              <w:top w:val="nil"/>
              <w:left w:val="nil"/>
              <w:bottom w:val="nil"/>
              <w:right w:val="nil"/>
            </w:tcBorders>
          </w:tcPr>
          <w:p w14:paraId="6360732E"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62F937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A39EBD6"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(0.34)</w:t>
            </w:r>
          </w:p>
        </w:tc>
        <w:tc>
          <w:tcPr>
            <w:tcW w:w="2016" w:type="dxa"/>
            <w:tcBorders>
              <w:top w:val="nil"/>
              <w:left w:val="nil"/>
              <w:bottom w:val="nil"/>
              <w:right w:val="nil"/>
            </w:tcBorders>
          </w:tcPr>
          <w:p w14:paraId="4B19713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(0.39)</w:t>
            </w:r>
          </w:p>
        </w:tc>
      </w:tr>
      <w:tr w:rsidR="007F688D" w:rsidRPr="000200DB" w14:paraId="1F20B080" w14:textId="77777777" w:rsidTr="006A769B">
        <w:tc>
          <w:tcPr>
            <w:tcW w:w="2616" w:type="dxa"/>
            <w:tcBorders>
              <w:top w:val="nil"/>
              <w:left w:val="nil"/>
              <w:bottom w:val="nil"/>
              <w:right w:val="nil"/>
            </w:tcBorders>
          </w:tcPr>
          <w:p w14:paraId="4CD88C72"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A90C124"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E4E3FBF"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AF048AB"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14D618F8" w14:textId="77777777" w:rsidTr="006A769B">
        <w:tc>
          <w:tcPr>
            <w:tcW w:w="2616" w:type="dxa"/>
            <w:tcBorders>
              <w:top w:val="nil"/>
              <w:left w:val="nil"/>
              <w:bottom w:val="nil"/>
              <w:right w:val="nil"/>
            </w:tcBorders>
          </w:tcPr>
          <w:p w14:paraId="441FD306"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GCSE</w:t>
            </w:r>
          </w:p>
        </w:tc>
        <w:tc>
          <w:tcPr>
            <w:tcW w:w="2016" w:type="dxa"/>
            <w:tcBorders>
              <w:top w:val="nil"/>
              <w:left w:val="nil"/>
              <w:bottom w:val="nil"/>
              <w:right w:val="nil"/>
            </w:tcBorders>
          </w:tcPr>
          <w:p w14:paraId="13EF73AF"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435C6A1"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-0.47</w:t>
            </w:r>
          </w:p>
        </w:tc>
        <w:tc>
          <w:tcPr>
            <w:tcW w:w="2016" w:type="dxa"/>
            <w:tcBorders>
              <w:top w:val="nil"/>
              <w:left w:val="nil"/>
              <w:bottom w:val="nil"/>
              <w:right w:val="nil"/>
            </w:tcBorders>
          </w:tcPr>
          <w:p w14:paraId="7E120851"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-0.45</w:t>
            </w:r>
          </w:p>
        </w:tc>
      </w:tr>
      <w:tr w:rsidR="007F688D" w:rsidRPr="000200DB" w14:paraId="7E3851C4" w14:textId="77777777" w:rsidTr="006A769B">
        <w:tc>
          <w:tcPr>
            <w:tcW w:w="2616" w:type="dxa"/>
            <w:tcBorders>
              <w:top w:val="nil"/>
              <w:left w:val="nil"/>
              <w:bottom w:val="nil"/>
              <w:right w:val="nil"/>
            </w:tcBorders>
          </w:tcPr>
          <w:p w14:paraId="74889A36"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7910BB2"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27A6BBA"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(0.24)</w:t>
            </w:r>
          </w:p>
        </w:tc>
        <w:tc>
          <w:tcPr>
            <w:tcW w:w="2016" w:type="dxa"/>
            <w:tcBorders>
              <w:top w:val="nil"/>
              <w:left w:val="nil"/>
              <w:bottom w:val="nil"/>
              <w:right w:val="nil"/>
            </w:tcBorders>
          </w:tcPr>
          <w:p w14:paraId="3D83A406"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(0.29)</w:t>
            </w:r>
          </w:p>
        </w:tc>
      </w:tr>
      <w:tr w:rsidR="007F688D" w:rsidRPr="000200DB" w14:paraId="799F9270" w14:textId="77777777" w:rsidTr="006A769B">
        <w:tc>
          <w:tcPr>
            <w:tcW w:w="2616" w:type="dxa"/>
            <w:tcBorders>
              <w:top w:val="nil"/>
              <w:left w:val="nil"/>
              <w:bottom w:val="nil"/>
              <w:right w:val="nil"/>
            </w:tcBorders>
          </w:tcPr>
          <w:p w14:paraId="51A5D95E"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290CD14"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818619D"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A65ACB7"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6904CBCB" w14:textId="77777777" w:rsidTr="006A769B">
        <w:tc>
          <w:tcPr>
            <w:tcW w:w="2616" w:type="dxa"/>
            <w:tcBorders>
              <w:top w:val="nil"/>
              <w:left w:val="nil"/>
              <w:bottom w:val="nil"/>
              <w:right w:val="nil"/>
            </w:tcBorders>
          </w:tcPr>
          <w:p w14:paraId="79C1C819"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A-level</w:t>
            </w:r>
          </w:p>
        </w:tc>
        <w:tc>
          <w:tcPr>
            <w:tcW w:w="2016" w:type="dxa"/>
            <w:tcBorders>
              <w:top w:val="nil"/>
              <w:left w:val="nil"/>
              <w:bottom w:val="nil"/>
              <w:right w:val="nil"/>
            </w:tcBorders>
          </w:tcPr>
          <w:p w14:paraId="1A265933"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C38C594"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-0.60</w:t>
            </w:r>
            <w:r w:rsidRPr="000200DB">
              <w:rPr>
                <w:rFonts w:ascii="Garamond" w:hAnsi="Garamond" w:cs="Times New Roman"/>
                <w:vertAlign w:val="superscript"/>
                <w:lang w:val="en-US"/>
              </w:rPr>
              <w:t>*</w:t>
            </w:r>
          </w:p>
        </w:tc>
        <w:tc>
          <w:tcPr>
            <w:tcW w:w="2016" w:type="dxa"/>
            <w:tcBorders>
              <w:top w:val="nil"/>
              <w:left w:val="nil"/>
              <w:bottom w:val="nil"/>
              <w:right w:val="nil"/>
            </w:tcBorders>
          </w:tcPr>
          <w:p w14:paraId="3900A69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-0.33</w:t>
            </w:r>
          </w:p>
        </w:tc>
      </w:tr>
      <w:tr w:rsidR="007F688D" w:rsidRPr="000200DB" w14:paraId="5BD5A628" w14:textId="77777777" w:rsidTr="006A769B">
        <w:tc>
          <w:tcPr>
            <w:tcW w:w="2616" w:type="dxa"/>
            <w:tcBorders>
              <w:top w:val="nil"/>
              <w:left w:val="nil"/>
              <w:bottom w:val="nil"/>
              <w:right w:val="nil"/>
            </w:tcBorders>
          </w:tcPr>
          <w:p w14:paraId="780B2720"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EE8E48B"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7949452"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(0.25)</w:t>
            </w:r>
          </w:p>
        </w:tc>
        <w:tc>
          <w:tcPr>
            <w:tcW w:w="2016" w:type="dxa"/>
            <w:tcBorders>
              <w:top w:val="nil"/>
              <w:left w:val="nil"/>
              <w:bottom w:val="nil"/>
              <w:right w:val="nil"/>
            </w:tcBorders>
          </w:tcPr>
          <w:p w14:paraId="0A0ACFE1"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(0.30)</w:t>
            </w:r>
          </w:p>
        </w:tc>
      </w:tr>
      <w:tr w:rsidR="007F688D" w:rsidRPr="000200DB" w14:paraId="3D0F45BF" w14:textId="77777777" w:rsidTr="006A769B">
        <w:tc>
          <w:tcPr>
            <w:tcW w:w="2616" w:type="dxa"/>
            <w:tcBorders>
              <w:top w:val="nil"/>
              <w:left w:val="nil"/>
              <w:bottom w:val="nil"/>
              <w:right w:val="nil"/>
            </w:tcBorders>
          </w:tcPr>
          <w:p w14:paraId="2E5427F2"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D8D3977"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DE2802B"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55BC7DD"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3F83BF5B" w14:textId="77777777" w:rsidTr="006A769B">
        <w:tc>
          <w:tcPr>
            <w:tcW w:w="2616" w:type="dxa"/>
            <w:tcBorders>
              <w:top w:val="nil"/>
              <w:left w:val="nil"/>
              <w:bottom w:val="nil"/>
              <w:right w:val="nil"/>
            </w:tcBorders>
          </w:tcPr>
          <w:p w14:paraId="0DF38FC6"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Undergraduate</w:t>
            </w:r>
          </w:p>
        </w:tc>
        <w:tc>
          <w:tcPr>
            <w:tcW w:w="2016" w:type="dxa"/>
            <w:tcBorders>
              <w:top w:val="nil"/>
              <w:left w:val="nil"/>
              <w:bottom w:val="nil"/>
              <w:right w:val="nil"/>
            </w:tcBorders>
          </w:tcPr>
          <w:p w14:paraId="53DF5B2C"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3AB98253"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-1.11</w:t>
            </w:r>
            <w:r w:rsidRPr="000200DB">
              <w:rPr>
                <w:rFonts w:ascii="Garamond" w:hAnsi="Garamond" w:cs="Times New Roman"/>
                <w:vertAlign w:val="superscript"/>
                <w:lang w:val="en-US"/>
              </w:rPr>
              <w:t>***</w:t>
            </w:r>
          </w:p>
        </w:tc>
        <w:tc>
          <w:tcPr>
            <w:tcW w:w="2016" w:type="dxa"/>
            <w:tcBorders>
              <w:top w:val="nil"/>
              <w:left w:val="nil"/>
              <w:bottom w:val="nil"/>
              <w:right w:val="nil"/>
            </w:tcBorders>
          </w:tcPr>
          <w:p w14:paraId="79C96DBC"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-0.54</w:t>
            </w:r>
          </w:p>
        </w:tc>
      </w:tr>
      <w:tr w:rsidR="007F688D" w:rsidRPr="000200DB" w14:paraId="0243358D" w14:textId="77777777" w:rsidTr="006A769B">
        <w:tc>
          <w:tcPr>
            <w:tcW w:w="2616" w:type="dxa"/>
            <w:tcBorders>
              <w:top w:val="nil"/>
              <w:left w:val="nil"/>
              <w:bottom w:val="nil"/>
              <w:right w:val="nil"/>
            </w:tcBorders>
          </w:tcPr>
          <w:p w14:paraId="3C50DBDA"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50F133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E60D05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(0.25)</w:t>
            </w:r>
          </w:p>
        </w:tc>
        <w:tc>
          <w:tcPr>
            <w:tcW w:w="2016" w:type="dxa"/>
            <w:tcBorders>
              <w:top w:val="nil"/>
              <w:left w:val="nil"/>
              <w:bottom w:val="nil"/>
              <w:right w:val="nil"/>
            </w:tcBorders>
          </w:tcPr>
          <w:p w14:paraId="53266024"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(0.30)</w:t>
            </w:r>
          </w:p>
        </w:tc>
      </w:tr>
      <w:tr w:rsidR="007F688D" w:rsidRPr="000200DB" w14:paraId="160212BF" w14:textId="77777777" w:rsidTr="006A769B">
        <w:tc>
          <w:tcPr>
            <w:tcW w:w="2616" w:type="dxa"/>
            <w:tcBorders>
              <w:top w:val="nil"/>
              <w:left w:val="nil"/>
              <w:bottom w:val="nil"/>
              <w:right w:val="nil"/>
            </w:tcBorders>
          </w:tcPr>
          <w:p w14:paraId="676A07FC"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9C13D5E"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55C226E"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AA1A34A"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1B6B6979" w14:textId="77777777" w:rsidTr="006A769B">
        <w:tc>
          <w:tcPr>
            <w:tcW w:w="2616" w:type="dxa"/>
            <w:tcBorders>
              <w:top w:val="nil"/>
              <w:left w:val="nil"/>
              <w:bottom w:val="nil"/>
              <w:right w:val="nil"/>
            </w:tcBorders>
          </w:tcPr>
          <w:p w14:paraId="6895DA17"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Postgrad</w:t>
            </w:r>
          </w:p>
        </w:tc>
        <w:tc>
          <w:tcPr>
            <w:tcW w:w="2016" w:type="dxa"/>
            <w:tcBorders>
              <w:top w:val="nil"/>
              <w:left w:val="nil"/>
              <w:bottom w:val="nil"/>
              <w:right w:val="nil"/>
            </w:tcBorders>
          </w:tcPr>
          <w:p w14:paraId="57DC80B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143D170"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-1.59</w:t>
            </w:r>
            <w:r w:rsidRPr="000200DB">
              <w:rPr>
                <w:rFonts w:ascii="Garamond" w:hAnsi="Garamond" w:cs="Times New Roman"/>
                <w:vertAlign w:val="superscript"/>
                <w:lang w:val="en-US"/>
              </w:rPr>
              <w:t>***</w:t>
            </w:r>
          </w:p>
        </w:tc>
        <w:tc>
          <w:tcPr>
            <w:tcW w:w="2016" w:type="dxa"/>
            <w:tcBorders>
              <w:top w:val="nil"/>
              <w:left w:val="nil"/>
              <w:bottom w:val="nil"/>
              <w:right w:val="nil"/>
            </w:tcBorders>
          </w:tcPr>
          <w:p w14:paraId="61C69C6A"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-0.76</w:t>
            </w:r>
            <w:r w:rsidRPr="000200DB">
              <w:rPr>
                <w:rFonts w:ascii="Garamond" w:hAnsi="Garamond" w:cs="Times New Roman"/>
                <w:vertAlign w:val="superscript"/>
                <w:lang w:val="en-US"/>
              </w:rPr>
              <w:t>*</w:t>
            </w:r>
          </w:p>
        </w:tc>
      </w:tr>
      <w:tr w:rsidR="007F688D" w:rsidRPr="000200DB" w14:paraId="675B4F4A" w14:textId="77777777" w:rsidTr="006A769B">
        <w:tc>
          <w:tcPr>
            <w:tcW w:w="2616" w:type="dxa"/>
            <w:tcBorders>
              <w:top w:val="nil"/>
              <w:left w:val="nil"/>
              <w:bottom w:val="nil"/>
              <w:right w:val="nil"/>
            </w:tcBorders>
          </w:tcPr>
          <w:p w14:paraId="02BA0E11"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6BA641D"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79F8062"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(0.30)</w:t>
            </w:r>
          </w:p>
        </w:tc>
        <w:tc>
          <w:tcPr>
            <w:tcW w:w="2016" w:type="dxa"/>
            <w:tcBorders>
              <w:top w:val="nil"/>
              <w:left w:val="nil"/>
              <w:bottom w:val="nil"/>
              <w:right w:val="nil"/>
            </w:tcBorders>
          </w:tcPr>
          <w:p w14:paraId="2D0D03E6"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(0.36)</w:t>
            </w:r>
          </w:p>
        </w:tc>
      </w:tr>
      <w:tr w:rsidR="007F688D" w:rsidRPr="000200DB" w14:paraId="30E3D65E" w14:textId="77777777" w:rsidTr="006A769B">
        <w:tc>
          <w:tcPr>
            <w:tcW w:w="2616" w:type="dxa"/>
            <w:tcBorders>
              <w:top w:val="nil"/>
              <w:left w:val="nil"/>
              <w:bottom w:val="nil"/>
              <w:right w:val="nil"/>
            </w:tcBorders>
          </w:tcPr>
          <w:p w14:paraId="34FDC7B0" w14:textId="77777777" w:rsidR="007F688D" w:rsidRPr="008D479C" w:rsidRDefault="007F688D" w:rsidP="006A769B">
            <w:pPr>
              <w:widowControl w:val="0"/>
              <w:autoSpaceDE w:val="0"/>
              <w:autoSpaceDN w:val="0"/>
              <w:adjustRightInd w:val="0"/>
              <w:spacing w:after="0" w:line="240" w:lineRule="auto"/>
              <w:rPr>
                <w:rFonts w:ascii="Garamond" w:hAnsi="Garamond" w:cs="Times New Roman"/>
                <w:b/>
                <w:lang w:val="en-US"/>
              </w:rPr>
            </w:pPr>
            <w:r w:rsidRPr="008D479C">
              <w:rPr>
                <w:rFonts w:ascii="Garamond" w:hAnsi="Garamond" w:cs="Times New Roman"/>
                <w:b/>
                <w:lang w:val="en-US"/>
              </w:rPr>
              <w:t>Religion</w:t>
            </w:r>
          </w:p>
          <w:p w14:paraId="06E283CE" w14:textId="77777777" w:rsidR="007F688D" w:rsidRPr="008D479C" w:rsidRDefault="007F688D" w:rsidP="006A769B">
            <w:pPr>
              <w:widowControl w:val="0"/>
              <w:autoSpaceDE w:val="0"/>
              <w:autoSpaceDN w:val="0"/>
              <w:adjustRightInd w:val="0"/>
              <w:spacing w:after="0" w:line="240" w:lineRule="auto"/>
              <w:rPr>
                <w:rFonts w:ascii="Garamond" w:hAnsi="Garamond" w:cs="Times New Roman"/>
                <w:i/>
                <w:lang w:val="en-US"/>
              </w:rPr>
            </w:pPr>
            <w:r w:rsidRPr="008D479C">
              <w:rPr>
                <w:rFonts w:ascii="Garamond" w:hAnsi="Garamond" w:cs="Times New Roman"/>
                <w:i/>
                <w:lang w:val="en-US"/>
              </w:rPr>
              <w:t>Reference: not religious</w:t>
            </w:r>
          </w:p>
        </w:tc>
        <w:tc>
          <w:tcPr>
            <w:tcW w:w="2016" w:type="dxa"/>
            <w:tcBorders>
              <w:top w:val="nil"/>
              <w:left w:val="nil"/>
              <w:bottom w:val="nil"/>
              <w:right w:val="nil"/>
            </w:tcBorders>
          </w:tcPr>
          <w:p w14:paraId="3AE739A6"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39B578A"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97A38DB"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5032EFAA" w14:textId="77777777" w:rsidTr="006A769B">
        <w:tc>
          <w:tcPr>
            <w:tcW w:w="2616" w:type="dxa"/>
            <w:tcBorders>
              <w:top w:val="nil"/>
              <w:left w:val="nil"/>
              <w:bottom w:val="nil"/>
              <w:right w:val="nil"/>
            </w:tcBorders>
          </w:tcPr>
          <w:p w14:paraId="2FA39F74"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 xml:space="preserve">Religious - </w:t>
            </w:r>
            <w:proofErr w:type="spellStart"/>
            <w:r w:rsidRPr="008D479C">
              <w:rPr>
                <w:rFonts w:ascii="Garamond" w:hAnsi="Garamond" w:cs="Times New Roman"/>
                <w:lang w:val="en-US"/>
              </w:rPr>
              <w:t>CofE</w:t>
            </w:r>
            <w:proofErr w:type="spellEnd"/>
          </w:p>
        </w:tc>
        <w:tc>
          <w:tcPr>
            <w:tcW w:w="2016" w:type="dxa"/>
            <w:tcBorders>
              <w:top w:val="nil"/>
              <w:left w:val="nil"/>
              <w:bottom w:val="nil"/>
              <w:right w:val="nil"/>
            </w:tcBorders>
          </w:tcPr>
          <w:p w14:paraId="3328EDAC"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432B2BB"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0.56</w:t>
            </w:r>
            <w:r w:rsidRPr="000200DB">
              <w:rPr>
                <w:rFonts w:ascii="Garamond" w:hAnsi="Garamond" w:cs="Times New Roman"/>
                <w:vertAlign w:val="superscript"/>
                <w:lang w:val="en-US"/>
              </w:rPr>
              <w:t>***</w:t>
            </w:r>
          </w:p>
        </w:tc>
        <w:tc>
          <w:tcPr>
            <w:tcW w:w="2016" w:type="dxa"/>
            <w:tcBorders>
              <w:top w:val="nil"/>
              <w:left w:val="nil"/>
              <w:bottom w:val="nil"/>
              <w:right w:val="nil"/>
            </w:tcBorders>
          </w:tcPr>
          <w:p w14:paraId="67FF8234"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0.26</w:t>
            </w:r>
          </w:p>
        </w:tc>
      </w:tr>
      <w:tr w:rsidR="007F688D" w:rsidRPr="000200DB" w14:paraId="40668CFB" w14:textId="77777777" w:rsidTr="006A769B">
        <w:tc>
          <w:tcPr>
            <w:tcW w:w="2616" w:type="dxa"/>
            <w:tcBorders>
              <w:top w:val="nil"/>
              <w:left w:val="nil"/>
              <w:bottom w:val="nil"/>
              <w:right w:val="nil"/>
            </w:tcBorders>
          </w:tcPr>
          <w:p w14:paraId="4D212061"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AE3F7F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6AD7B13"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(0.12)</w:t>
            </w:r>
          </w:p>
        </w:tc>
        <w:tc>
          <w:tcPr>
            <w:tcW w:w="2016" w:type="dxa"/>
            <w:tcBorders>
              <w:top w:val="nil"/>
              <w:left w:val="nil"/>
              <w:bottom w:val="nil"/>
              <w:right w:val="nil"/>
            </w:tcBorders>
          </w:tcPr>
          <w:p w14:paraId="285783C3"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(0.14)</w:t>
            </w:r>
          </w:p>
        </w:tc>
      </w:tr>
      <w:tr w:rsidR="007F688D" w:rsidRPr="000200DB" w14:paraId="1248B9ED" w14:textId="77777777" w:rsidTr="006A769B">
        <w:tc>
          <w:tcPr>
            <w:tcW w:w="2616" w:type="dxa"/>
            <w:tcBorders>
              <w:top w:val="nil"/>
              <w:left w:val="nil"/>
              <w:bottom w:val="nil"/>
              <w:right w:val="nil"/>
            </w:tcBorders>
          </w:tcPr>
          <w:p w14:paraId="393B5B6A"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52ED05E"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FFC7E56"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487A16D"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3BEDBB39" w14:textId="77777777" w:rsidTr="006A769B">
        <w:tc>
          <w:tcPr>
            <w:tcW w:w="2616" w:type="dxa"/>
            <w:tcBorders>
              <w:top w:val="nil"/>
              <w:left w:val="nil"/>
              <w:bottom w:val="nil"/>
              <w:right w:val="nil"/>
            </w:tcBorders>
          </w:tcPr>
          <w:p w14:paraId="0B117F29"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Religious - Catholic</w:t>
            </w:r>
          </w:p>
        </w:tc>
        <w:tc>
          <w:tcPr>
            <w:tcW w:w="2016" w:type="dxa"/>
            <w:tcBorders>
              <w:top w:val="nil"/>
              <w:left w:val="nil"/>
              <w:bottom w:val="nil"/>
              <w:right w:val="nil"/>
            </w:tcBorders>
          </w:tcPr>
          <w:p w14:paraId="3947F501"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188EE82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0.17</w:t>
            </w:r>
          </w:p>
        </w:tc>
        <w:tc>
          <w:tcPr>
            <w:tcW w:w="2016" w:type="dxa"/>
            <w:tcBorders>
              <w:top w:val="nil"/>
              <w:left w:val="nil"/>
              <w:bottom w:val="nil"/>
              <w:right w:val="nil"/>
            </w:tcBorders>
          </w:tcPr>
          <w:p w14:paraId="3D6DE4C2"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0.33</w:t>
            </w:r>
          </w:p>
        </w:tc>
      </w:tr>
      <w:tr w:rsidR="007F688D" w:rsidRPr="000200DB" w14:paraId="7E96B65A" w14:textId="77777777" w:rsidTr="006A769B">
        <w:tc>
          <w:tcPr>
            <w:tcW w:w="2616" w:type="dxa"/>
            <w:tcBorders>
              <w:top w:val="nil"/>
              <w:left w:val="nil"/>
              <w:bottom w:val="nil"/>
              <w:right w:val="nil"/>
            </w:tcBorders>
          </w:tcPr>
          <w:p w14:paraId="2A343DE5"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13738E8"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E8EF765"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(0.20)</w:t>
            </w:r>
          </w:p>
        </w:tc>
        <w:tc>
          <w:tcPr>
            <w:tcW w:w="2016" w:type="dxa"/>
            <w:tcBorders>
              <w:top w:val="nil"/>
              <w:left w:val="nil"/>
              <w:bottom w:val="nil"/>
              <w:right w:val="nil"/>
            </w:tcBorders>
          </w:tcPr>
          <w:p w14:paraId="3DB5B2BC"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(0.24)</w:t>
            </w:r>
          </w:p>
        </w:tc>
      </w:tr>
      <w:tr w:rsidR="007F688D" w:rsidRPr="000200DB" w14:paraId="3DBB24BC" w14:textId="77777777" w:rsidTr="006A769B">
        <w:tc>
          <w:tcPr>
            <w:tcW w:w="2616" w:type="dxa"/>
            <w:tcBorders>
              <w:top w:val="nil"/>
              <w:left w:val="nil"/>
              <w:bottom w:val="nil"/>
              <w:right w:val="nil"/>
            </w:tcBorders>
          </w:tcPr>
          <w:p w14:paraId="76DE95A6"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420045A"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B53E50E"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C874DAA"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047D306D" w14:textId="77777777" w:rsidTr="006A769B">
        <w:tc>
          <w:tcPr>
            <w:tcW w:w="2616" w:type="dxa"/>
            <w:tcBorders>
              <w:top w:val="nil"/>
              <w:left w:val="nil"/>
              <w:bottom w:val="nil"/>
              <w:right w:val="nil"/>
            </w:tcBorders>
          </w:tcPr>
          <w:p w14:paraId="4F7D200E"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Religious - Other</w:t>
            </w:r>
          </w:p>
        </w:tc>
        <w:tc>
          <w:tcPr>
            <w:tcW w:w="2016" w:type="dxa"/>
            <w:tcBorders>
              <w:top w:val="nil"/>
              <w:left w:val="nil"/>
              <w:bottom w:val="nil"/>
              <w:right w:val="nil"/>
            </w:tcBorders>
          </w:tcPr>
          <w:p w14:paraId="0E43982C"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23196B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-0.29</w:t>
            </w:r>
            <w:r w:rsidRPr="000200DB">
              <w:rPr>
                <w:rFonts w:ascii="Garamond" w:hAnsi="Garamond" w:cs="Times New Roman"/>
                <w:vertAlign w:val="superscript"/>
                <w:lang w:val="en-US"/>
              </w:rPr>
              <w:t>*</w:t>
            </w:r>
          </w:p>
        </w:tc>
        <w:tc>
          <w:tcPr>
            <w:tcW w:w="2016" w:type="dxa"/>
            <w:tcBorders>
              <w:top w:val="nil"/>
              <w:left w:val="nil"/>
              <w:bottom w:val="nil"/>
              <w:right w:val="nil"/>
            </w:tcBorders>
          </w:tcPr>
          <w:p w14:paraId="536FD64D"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-0.15</w:t>
            </w:r>
          </w:p>
        </w:tc>
      </w:tr>
      <w:tr w:rsidR="007F688D" w:rsidRPr="000200DB" w14:paraId="5B4DF952" w14:textId="77777777" w:rsidTr="006A769B">
        <w:tc>
          <w:tcPr>
            <w:tcW w:w="2616" w:type="dxa"/>
            <w:tcBorders>
              <w:top w:val="nil"/>
              <w:left w:val="nil"/>
              <w:bottom w:val="nil"/>
              <w:right w:val="nil"/>
            </w:tcBorders>
          </w:tcPr>
          <w:p w14:paraId="51B78104"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7DD51DF"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09A7C34"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(0.15)</w:t>
            </w:r>
          </w:p>
        </w:tc>
        <w:tc>
          <w:tcPr>
            <w:tcW w:w="2016" w:type="dxa"/>
            <w:tcBorders>
              <w:top w:val="nil"/>
              <w:left w:val="nil"/>
              <w:bottom w:val="nil"/>
              <w:right w:val="nil"/>
            </w:tcBorders>
          </w:tcPr>
          <w:p w14:paraId="519BA67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(0.18)</w:t>
            </w:r>
          </w:p>
        </w:tc>
      </w:tr>
      <w:tr w:rsidR="007F688D" w:rsidRPr="000200DB" w14:paraId="3C5BD748" w14:textId="77777777" w:rsidTr="006A769B">
        <w:tc>
          <w:tcPr>
            <w:tcW w:w="2616" w:type="dxa"/>
            <w:tcBorders>
              <w:top w:val="nil"/>
              <w:left w:val="nil"/>
              <w:bottom w:val="nil"/>
              <w:right w:val="nil"/>
            </w:tcBorders>
          </w:tcPr>
          <w:p w14:paraId="5962B3AD" w14:textId="77777777" w:rsidR="007F688D" w:rsidRPr="008D479C" w:rsidRDefault="007F688D" w:rsidP="006A769B">
            <w:pPr>
              <w:widowControl w:val="0"/>
              <w:autoSpaceDE w:val="0"/>
              <w:autoSpaceDN w:val="0"/>
              <w:adjustRightInd w:val="0"/>
              <w:spacing w:after="0" w:line="240" w:lineRule="auto"/>
              <w:rPr>
                <w:rFonts w:ascii="Garamond" w:hAnsi="Garamond" w:cs="Times New Roman"/>
                <w:b/>
                <w:lang w:val="en-US"/>
              </w:rPr>
            </w:pPr>
            <w:r w:rsidRPr="008D479C">
              <w:rPr>
                <w:rFonts w:ascii="Garamond" w:hAnsi="Garamond" w:cs="Times New Roman"/>
                <w:b/>
                <w:lang w:val="en-US"/>
              </w:rPr>
              <w:t>Occupation</w:t>
            </w:r>
          </w:p>
          <w:p w14:paraId="3A93DB79" w14:textId="77777777" w:rsidR="007F688D" w:rsidRPr="008D479C" w:rsidRDefault="007F688D" w:rsidP="006A769B">
            <w:pPr>
              <w:widowControl w:val="0"/>
              <w:autoSpaceDE w:val="0"/>
              <w:autoSpaceDN w:val="0"/>
              <w:adjustRightInd w:val="0"/>
              <w:spacing w:after="0" w:line="240" w:lineRule="auto"/>
              <w:rPr>
                <w:rFonts w:ascii="Garamond" w:hAnsi="Garamond" w:cs="Times New Roman"/>
                <w:i/>
                <w:lang w:val="en-US"/>
              </w:rPr>
            </w:pPr>
            <w:r w:rsidRPr="008D479C">
              <w:rPr>
                <w:rFonts w:ascii="Garamond" w:hAnsi="Garamond" w:cs="Times New Roman"/>
                <w:i/>
                <w:lang w:val="en-US"/>
              </w:rPr>
              <w:t>Reference: higher manager/professional</w:t>
            </w:r>
          </w:p>
        </w:tc>
        <w:tc>
          <w:tcPr>
            <w:tcW w:w="2016" w:type="dxa"/>
            <w:tcBorders>
              <w:top w:val="nil"/>
              <w:left w:val="nil"/>
              <w:bottom w:val="nil"/>
              <w:right w:val="nil"/>
            </w:tcBorders>
          </w:tcPr>
          <w:p w14:paraId="555792D0"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BA817F2"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AAB6559"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1AF53B17" w14:textId="77777777" w:rsidTr="006A769B">
        <w:tc>
          <w:tcPr>
            <w:tcW w:w="2616" w:type="dxa"/>
            <w:tcBorders>
              <w:top w:val="nil"/>
              <w:left w:val="nil"/>
              <w:bottom w:val="nil"/>
              <w:right w:val="nil"/>
            </w:tcBorders>
          </w:tcPr>
          <w:p w14:paraId="2A5EB7BB"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lastRenderedPageBreak/>
              <w:t>Intermediate</w:t>
            </w:r>
          </w:p>
        </w:tc>
        <w:tc>
          <w:tcPr>
            <w:tcW w:w="2016" w:type="dxa"/>
            <w:tcBorders>
              <w:top w:val="nil"/>
              <w:left w:val="nil"/>
              <w:bottom w:val="nil"/>
              <w:right w:val="nil"/>
            </w:tcBorders>
          </w:tcPr>
          <w:p w14:paraId="0EBB3ADB"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3FCDA6B2"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-0.00</w:t>
            </w:r>
          </w:p>
        </w:tc>
        <w:tc>
          <w:tcPr>
            <w:tcW w:w="2016" w:type="dxa"/>
            <w:tcBorders>
              <w:top w:val="nil"/>
              <w:left w:val="nil"/>
              <w:bottom w:val="nil"/>
              <w:right w:val="nil"/>
            </w:tcBorders>
          </w:tcPr>
          <w:p w14:paraId="4F80CAE9"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-0.04</w:t>
            </w:r>
          </w:p>
        </w:tc>
      </w:tr>
      <w:tr w:rsidR="007F688D" w:rsidRPr="000200DB" w14:paraId="44B58539" w14:textId="77777777" w:rsidTr="006A769B">
        <w:tc>
          <w:tcPr>
            <w:tcW w:w="2616" w:type="dxa"/>
            <w:tcBorders>
              <w:top w:val="nil"/>
              <w:left w:val="nil"/>
              <w:bottom w:val="nil"/>
              <w:right w:val="nil"/>
            </w:tcBorders>
          </w:tcPr>
          <w:p w14:paraId="4CE8B127"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5E1102B"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63603C8"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(0.13)</w:t>
            </w:r>
          </w:p>
        </w:tc>
        <w:tc>
          <w:tcPr>
            <w:tcW w:w="2016" w:type="dxa"/>
            <w:tcBorders>
              <w:top w:val="nil"/>
              <w:left w:val="nil"/>
              <w:bottom w:val="nil"/>
              <w:right w:val="nil"/>
            </w:tcBorders>
          </w:tcPr>
          <w:p w14:paraId="113BF869"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(0.15)</w:t>
            </w:r>
          </w:p>
        </w:tc>
      </w:tr>
      <w:tr w:rsidR="007F688D" w:rsidRPr="000200DB" w14:paraId="4CBF627F" w14:textId="77777777" w:rsidTr="006A769B">
        <w:tc>
          <w:tcPr>
            <w:tcW w:w="2616" w:type="dxa"/>
            <w:tcBorders>
              <w:top w:val="nil"/>
              <w:left w:val="nil"/>
              <w:bottom w:val="nil"/>
              <w:right w:val="nil"/>
            </w:tcBorders>
          </w:tcPr>
          <w:p w14:paraId="02C4B493"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F502F36"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2301338"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95E2BB4"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3DB32746" w14:textId="77777777" w:rsidTr="006A769B">
        <w:tc>
          <w:tcPr>
            <w:tcW w:w="2616" w:type="dxa"/>
            <w:tcBorders>
              <w:top w:val="nil"/>
              <w:left w:val="nil"/>
              <w:bottom w:val="nil"/>
              <w:right w:val="nil"/>
            </w:tcBorders>
          </w:tcPr>
          <w:p w14:paraId="65326E43"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 xml:space="preserve">Small </w:t>
            </w:r>
            <w:proofErr w:type="spellStart"/>
            <w:r w:rsidRPr="008D479C">
              <w:rPr>
                <w:rFonts w:ascii="Garamond" w:hAnsi="Garamond" w:cs="Times New Roman"/>
                <w:lang w:val="en-US"/>
              </w:rPr>
              <w:t>empl</w:t>
            </w:r>
            <w:proofErr w:type="spellEnd"/>
            <w:r w:rsidRPr="008D479C">
              <w:rPr>
                <w:rFonts w:ascii="Garamond" w:hAnsi="Garamond" w:cs="Times New Roman"/>
                <w:lang w:val="en-US"/>
              </w:rPr>
              <w:t>/own account</w:t>
            </w:r>
          </w:p>
        </w:tc>
        <w:tc>
          <w:tcPr>
            <w:tcW w:w="2016" w:type="dxa"/>
            <w:tcBorders>
              <w:top w:val="nil"/>
              <w:left w:val="nil"/>
              <w:bottom w:val="nil"/>
              <w:right w:val="nil"/>
            </w:tcBorders>
          </w:tcPr>
          <w:p w14:paraId="5ABCEF28"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1D2FC42D"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0.36</w:t>
            </w:r>
          </w:p>
        </w:tc>
        <w:tc>
          <w:tcPr>
            <w:tcW w:w="2016" w:type="dxa"/>
            <w:tcBorders>
              <w:top w:val="nil"/>
              <w:left w:val="nil"/>
              <w:bottom w:val="nil"/>
              <w:right w:val="nil"/>
            </w:tcBorders>
          </w:tcPr>
          <w:p w14:paraId="4C85A260"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0.35</w:t>
            </w:r>
          </w:p>
        </w:tc>
      </w:tr>
      <w:tr w:rsidR="007F688D" w:rsidRPr="000200DB" w14:paraId="688022BE" w14:textId="77777777" w:rsidTr="006A769B">
        <w:tc>
          <w:tcPr>
            <w:tcW w:w="2616" w:type="dxa"/>
            <w:tcBorders>
              <w:top w:val="nil"/>
              <w:left w:val="nil"/>
              <w:bottom w:val="nil"/>
              <w:right w:val="nil"/>
            </w:tcBorders>
          </w:tcPr>
          <w:p w14:paraId="1CF67F93"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788E765"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1A21E1FD"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(0.20)</w:t>
            </w:r>
          </w:p>
        </w:tc>
        <w:tc>
          <w:tcPr>
            <w:tcW w:w="2016" w:type="dxa"/>
            <w:tcBorders>
              <w:top w:val="nil"/>
              <w:left w:val="nil"/>
              <w:bottom w:val="nil"/>
              <w:right w:val="nil"/>
            </w:tcBorders>
          </w:tcPr>
          <w:p w14:paraId="20E767A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(0.23)</w:t>
            </w:r>
          </w:p>
        </w:tc>
      </w:tr>
      <w:tr w:rsidR="007F688D" w:rsidRPr="000200DB" w14:paraId="4EA32754" w14:textId="77777777" w:rsidTr="006A769B">
        <w:tc>
          <w:tcPr>
            <w:tcW w:w="2616" w:type="dxa"/>
            <w:tcBorders>
              <w:top w:val="nil"/>
              <w:left w:val="nil"/>
              <w:bottom w:val="nil"/>
              <w:right w:val="nil"/>
            </w:tcBorders>
          </w:tcPr>
          <w:p w14:paraId="16C1D241"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4ABCB6D"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DA7D6D5"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AE99918"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3F67C8B9" w14:textId="77777777" w:rsidTr="006A769B">
        <w:tc>
          <w:tcPr>
            <w:tcW w:w="2616" w:type="dxa"/>
            <w:tcBorders>
              <w:top w:val="nil"/>
              <w:left w:val="nil"/>
              <w:bottom w:val="nil"/>
              <w:right w:val="nil"/>
            </w:tcBorders>
          </w:tcPr>
          <w:p w14:paraId="642893C9"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Lower supervisory/technical</w:t>
            </w:r>
          </w:p>
        </w:tc>
        <w:tc>
          <w:tcPr>
            <w:tcW w:w="2016" w:type="dxa"/>
            <w:tcBorders>
              <w:top w:val="nil"/>
              <w:left w:val="nil"/>
              <w:bottom w:val="nil"/>
              <w:right w:val="nil"/>
            </w:tcBorders>
          </w:tcPr>
          <w:p w14:paraId="03BA70CC"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285EF5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0.41</w:t>
            </w:r>
            <w:r w:rsidRPr="000200DB">
              <w:rPr>
                <w:rFonts w:ascii="Garamond" w:hAnsi="Garamond" w:cs="Times New Roman"/>
                <w:vertAlign w:val="superscript"/>
                <w:lang w:val="en-US"/>
              </w:rPr>
              <w:t>*</w:t>
            </w:r>
          </w:p>
        </w:tc>
        <w:tc>
          <w:tcPr>
            <w:tcW w:w="2016" w:type="dxa"/>
            <w:tcBorders>
              <w:top w:val="nil"/>
              <w:left w:val="nil"/>
              <w:bottom w:val="nil"/>
              <w:right w:val="nil"/>
            </w:tcBorders>
          </w:tcPr>
          <w:p w14:paraId="073CB7E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0.52</w:t>
            </w:r>
            <w:r w:rsidRPr="000200DB">
              <w:rPr>
                <w:rFonts w:ascii="Garamond" w:hAnsi="Garamond" w:cs="Times New Roman"/>
                <w:vertAlign w:val="superscript"/>
                <w:lang w:val="en-US"/>
              </w:rPr>
              <w:t>*</w:t>
            </w:r>
          </w:p>
        </w:tc>
      </w:tr>
      <w:tr w:rsidR="007F688D" w:rsidRPr="000200DB" w14:paraId="00A18C19" w14:textId="77777777" w:rsidTr="006A769B">
        <w:tc>
          <w:tcPr>
            <w:tcW w:w="2616" w:type="dxa"/>
            <w:tcBorders>
              <w:top w:val="nil"/>
              <w:left w:val="nil"/>
              <w:bottom w:val="nil"/>
              <w:right w:val="nil"/>
            </w:tcBorders>
          </w:tcPr>
          <w:p w14:paraId="0B8C36B4"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D1B5489"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3C86C7A3"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(0.19)</w:t>
            </w:r>
          </w:p>
        </w:tc>
        <w:tc>
          <w:tcPr>
            <w:tcW w:w="2016" w:type="dxa"/>
            <w:tcBorders>
              <w:top w:val="nil"/>
              <w:left w:val="nil"/>
              <w:bottom w:val="nil"/>
              <w:right w:val="nil"/>
            </w:tcBorders>
          </w:tcPr>
          <w:p w14:paraId="19A59714"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(0.23)</w:t>
            </w:r>
          </w:p>
        </w:tc>
      </w:tr>
      <w:tr w:rsidR="007F688D" w:rsidRPr="000200DB" w14:paraId="5B733F3C" w14:textId="77777777" w:rsidTr="006A769B">
        <w:tc>
          <w:tcPr>
            <w:tcW w:w="2616" w:type="dxa"/>
            <w:tcBorders>
              <w:top w:val="nil"/>
              <w:left w:val="nil"/>
              <w:bottom w:val="nil"/>
              <w:right w:val="nil"/>
            </w:tcBorders>
          </w:tcPr>
          <w:p w14:paraId="5088468A"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7070377"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31C9751"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AE5C2E8"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40A594EE" w14:textId="77777777" w:rsidTr="006A769B">
        <w:tc>
          <w:tcPr>
            <w:tcW w:w="2616" w:type="dxa"/>
            <w:tcBorders>
              <w:top w:val="nil"/>
              <w:left w:val="nil"/>
              <w:bottom w:val="nil"/>
              <w:right w:val="nil"/>
            </w:tcBorders>
          </w:tcPr>
          <w:p w14:paraId="6F4DC26D"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Semi-routine/routine</w:t>
            </w:r>
          </w:p>
        </w:tc>
        <w:tc>
          <w:tcPr>
            <w:tcW w:w="2016" w:type="dxa"/>
            <w:tcBorders>
              <w:top w:val="nil"/>
              <w:left w:val="nil"/>
              <w:bottom w:val="nil"/>
              <w:right w:val="nil"/>
            </w:tcBorders>
          </w:tcPr>
          <w:p w14:paraId="1528C371"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7DE72A2"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0.28</w:t>
            </w:r>
          </w:p>
        </w:tc>
        <w:tc>
          <w:tcPr>
            <w:tcW w:w="2016" w:type="dxa"/>
            <w:tcBorders>
              <w:top w:val="nil"/>
              <w:left w:val="nil"/>
              <w:bottom w:val="nil"/>
              <w:right w:val="nil"/>
            </w:tcBorders>
          </w:tcPr>
          <w:p w14:paraId="0BE08D9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0.36</w:t>
            </w:r>
          </w:p>
        </w:tc>
      </w:tr>
      <w:tr w:rsidR="007F688D" w:rsidRPr="000200DB" w14:paraId="1F8EA9A2" w14:textId="77777777" w:rsidTr="006A769B">
        <w:tc>
          <w:tcPr>
            <w:tcW w:w="2616" w:type="dxa"/>
            <w:tcBorders>
              <w:top w:val="nil"/>
              <w:left w:val="nil"/>
              <w:bottom w:val="nil"/>
              <w:right w:val="nil"/>
            </w:tcBorders>
          </w:tcPr>
          <w:p w14:paraId="2B4F4095"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A6D70F8"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3938F9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(0.15)</w:t>
            </w:r>
          </w:p>
        </w:tc>
        <w:tc>
          <w:tcPr>
            <w:tcW w:w="2016" w:type="dxa"/>
            <w:tcBorders>
              <w:top w:val="nil"/>
              <w:left w:val="nil"/>
              <w:bottom w:val="nil"/>
              <w:right w:val="nil"/>
            </w:tcBorders>
          </w:tcPr>
          <w:p w14:paraId="7EF8883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(0.18)</w:t>
            </w:r>
          </w:p>
        </w:tc>
      </w:tr>
      <w:tr w:rsidR="007F688D" w:rsidRPr="000200DB" w14:paraId="58533CD9" w14:textId="77777777" w:rsidTr="006A769B">
        <w:tc>
          <w:tcPr>
            <w:tcW w:w="2616" w:type="dxa"/>
            <w:tcBorders>
              <w:top w:val="nil"/>
              <w:left w:val="nil"/>
              <w:bottom w:val="nil"/>
              <w:right w:val="nil"/>
            </w:tcBorders>
          </w:tcPr>
          <w:p w14:paraId="3F0E64DF" w14:textId="77777777" w:rsidR="007F688D" w:rsidRPr="008D479C" w:rsidRDefault="007F688D" w:rsidP="006A769B">
            <w:pPr>
              <w:widowControl w:val="0"/>
              <w:autoSpaceDE w:val="0"/>
              <w:autoSpaceDN w:val="0"/>
              <w:adjustRightInd w:val="0"/>
              <w:spacing w:after="0" w:line="240" w:lineRule="auto"/>
              <w:rPr>
                <w:rFonts w:ascii="Garamond" w:hAnsi="Garamond" w:cs="Times New Roman"/>
                <w:b/>
                <w:lang w:val="en-US"/>
              </w:rPr>
            </w:pPr>
            <w:r w:rsidRPr="008D479C">
              <w:rPr>
                <w:rFonts w:ascii="Garamond" w:hAnsi="Garamond" w:cs="Times New Roman"/>
                <w:b/>
                <w:lang w:val="en-US"/>
              </w:rPr>
              <w:t>Work status</w:t>
            </w:r>
          </w:p>
          <w:p w14:paraId="2640A19F" w14:textId="77777777" w:rsidR="007F688D" w:rsidRPr="008D479C" w:rsidRDefault="007F688D" w:rsidP="006A769B">
            <w:pPr>
              <w:widowControl w:val="0"/>
              <w:autoSpaceDE w:val="0"/>
              <w:autoSpaceDN w:val="0"/>
              <w:adjustRightInd w:val="0"/>
              <w:spacing w:after="0" w:line="240" w:lineRule="auto"/>
              <w:rPr>
                <w:rFonts w:ascii="Garamond" w:hAnsi="Garamond" w:cs="Times New Roman"/>
                <w:i/>
                <w:lang w:val="en-US"/>
              </w:rPr>
            </w:pPr>
            <w:r w:rsidRPr="008D479C">
              <w:rPr>
                <w:rFonts w:ascii="Garamond" w:hAnsi="Garamond" w:cs="Times New Roman"/>
                <w:i/>
                <w:lang w:val="en-US"/>
              </w:rPr>
              <w:t>Reference: full-time</w:t>
            </w:r>
          </w:p>
        </w:tc>
        <w:tc>
          <w:tcPr>
            <w:tcW w:w="2016" w:type="dxa"/>
            <w:tcBorders>
              <w:top w:val="nil"/>
              <w:left w:val="nil"/>
              <w:bottom w:val="nil"/>
              <w:right w:val="nil"/>
            </w:tcBorders>
          </w:tcPr>
          <w:p w14:paraId="188505BD"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239E73F"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2692F95"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58BCDABE" w14:textId="77777777" w:rsidTr="006A769B">
        <w:tc>
          <w:tcPr>
            <w:tcW w:w="2616" w:type="dxa"/>
            <w:tcBorders>
              <w:top w:val="nil"/>
              <w:left w:val="nil"/>
              <w:bottom w:val="nil"/>
              <w:right w:val="nil"/>
            </w:tcBorders>
          </w:tcPr>
          <w:p w14:paraId="0C5222E2"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Part-time</w:t>
            </w:r>
          </w:p>
        </w:tc>
        <w:tc>
          <w:tcPr>
            <w:tcW w:w="2016" w:type="dxa"/>
            <w:tcBorders>
              <w:top w:val="nil"/>
              <w:left w:val="nil"/>
              <w:bottom w:val="nil"/>
              <w:right w:val="nil"/>
            </w:tcBorders>
          </w:tcPr>
          <w:p w14:paraId="4610E79B"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1192054B"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0.26</w:t>
            </w:r>
          </w:p>
        </w:tc>
        <w:tc>
          <w:tcPr>
            <w:tcW w:w="2016" w:type="dxa"/>
            <w:tcBorders>
              <w:top w:val="nil"/>
              <w:left w:val="nil"/>
              <w:bottom w:val="nil"/>
              <w:right w:val="nil"/>
            </w:tcBorders>
          </w:tcPr>
          <w:p w14:paraId="29E1DBE0"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0.34</w:t>
            </w:r>
          </w:p>
        </w:tc>
      </w:tr>
      <w:tr w:rsidR="007F688D" w:rsidRPr="000200DB" w14:paraId="0CAC3939" w14:textId="77777777" w:rsidTr="006A769B">
        <w:tc>
          <w:tcPr>
            <w:tcW w:w="2616" w:type="dxa"/>
            <w:tcBorders>
              <w:top w:val="nil"/>
              <w:left w:val="nil"/>
              <w:bottom w:val="nil"/>
              <w:right w:val="nil"/>
            </w:tcBorders>
          </w:tcPr>
          <w:p w14:paraId="602097F8"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D72E2FA"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1B7A8184"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(0.15)</w:t>
            </w:r>
          </w:p>
        </w:tc>
        <w:tc>
          <w:tcPr>
            <w:tcW w:w="2016" w:type="dxa"/>
            <w:tcBorders>
              <w:top w:val="nil"/>
              <w:left w:val="nil"/>
              <w:bottom w:val="nil"/>
              <w:right w:val="nil"/>
            </w:tcBorders>
          </w:tcPr>
          <w:p w14:paraId="45C75F9F"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(0.18)</w:t>
            </w:r>
          </w:p>
        </w:tc>
      </w:tr>
      <w:tr w:rsidR="007F688D" w:rsidRPr="000200DB" w14:paraId="351219D1" w14:textId="77777777" w:rsidTr="006A769B">
        <w:tc>
          <w:tcPr>
            <w:tcW w:w="2616" w:type="dxa"/>
            <w:tcBorders>
              <w:top w:val="nil"/>
              <w:left w:val="nil"/>
              <w:bottom w:val="nil"/>
              <w:right w:val="nil"/>
            </w:tcBorders>
          </w:tcPr>
          <w:p w14:paraId="461BE6BF"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76FF937"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DB885ED"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AF6B1DD"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0EE663B6" w14:textId="77777777" w:rsidTr="006A769B">
        <w:tc>
          <w:tcPr>
            <w:tcW w:w="2616" w:type="dxa"/>
            <w:tcBorders>
              <w:top w:val="nil"/>
              <w:left w:val="nil"/>
              <w:bottom w:val="nil"/>
              <w:right w:val="nil"/>
            </w:tcBorders>
          </w:tcPr>
          <w:p w14:paraId="1275390D"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Unemployed</w:t>
            </w:r>
          </w:p>
        </w:tc>
        <w:tc>
          <w:tcPr>
            <w:tcW w:w="2016" w:type="dxa"/>
            <w:tcBorders>
              <w:top w:val="nil"/>
              <w:left w:val="nil"/>
              <w:bottom w:val="nil"/>
              <w:right w:val="nil"/>
            </w:tcBorders>
          </w:tcPr>
          <w:p w14:paraId="361A5E32"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C9C800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-0.19</w:t>
            </w:r>
          </w:p>
        </w:tc>
        <w:tc>
          <w:tcPr>
            <w:tcW w:w="2016" w:type="dxa"/>
            <w:tcBorders>
              <w:top w:val="nil"/>
              <w:left w:val="nil"/>
              <w:bottom w:val="nil"/>
              <w:right w:val="nil"/>
            </w:tcBorders>
          </w:tcPr>
          <w:p w14:paraId="0AE85A8C"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0.03</w:t>
            </w:r>
          </w:p>
        </w:tc>
      </w:tr>
      <w:tr w:rsidR="007F688D" w:rsidRPr="000200DB" w14:paraId="61D00F69" w14:textId="77777777" w:rsidTr="006A769B">
        <w:tc>
          <w:tcPr>
            <w:tcW w:w="2616" w:type="dxa"/>
            <w:tcBorders>
              <w:top w:val="nil"/>
              <w:left w:val="nil"/>
              <w:bottom w:val="nil"/>
              <w:right w:val="nil"/>
            </w:tcBorders>
          </w:tcPr>
          <w:p w14:paraId="378BEF18"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E604B7B"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1F3C6668"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(0.44)</w:t>
            </w:r>
          </w:p>
        </w:tc>
        <w:tc>
          <w:tcPr>
            <w:tcW w:w="2016" w:type="dxa"/>
            <w:tcBorders>
              <w:top w:val="nil"/>
              <w:left w:val="nil"/>
              <w:bottom w:val="nil"/>
              <w:right w:val="nil"/>
            </w:tcBorders>
          </w:tcPr>
          <w:p w14:paraId="6B316A83"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(0.52)</w:t>
            </w:r>
          </w:p>
        </w:tc>
      </w:tr>
      <w:tr w:rsidR="007F688D" w:rsidRPr="000200DB" w14:paraId="3E49ECC1" w14:textId="77777777" w:rsidTr="006A769B">
        <w:tc>
          <w:tcPr>
            <w:tcW w:w="2616" w:type="dxa"/>
            <w:tcBorders>
              <w:top w:val="nil"/>
              <w:left w:val="nil"/>
              <w:bottom w:val="nil"/>
              <w:right w:val="nil"/>
            </w:tcBorders>
          </w:tcPr>
          <w:p w14:paraId="05EC17AC"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D54E3DF"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CB6B94D"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8EFB044"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67D0E4FA" w14:textId="77777777" w:rsidTr="006A769B">
        <w:tc>
          <w:tcPr>
            <w:tcW w:w="2616" w:type="dxa"/>
            <w:tcBorders>
              <w:top w:val="nil"/>
              <w:left w:val="nil"/>
              <w:bottom w:val="nil"/>
              <w:right w:val="nil"/>
            </w:tcBorders>
          </w:tcPr>
          <w:p w14:paraId="350C8FF7"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Retired</w:t>
            </w:r>
          </w:p>
        </w:tc>
        <w:tc>
          <w:tcPr>
            <w:tcW w:w="2016" w:type="dxa"/>
            <w:tcBorders>
              <w:top w:val="nil"/>
              <w:left w:val="nil"/>
              <w:bottom w:val="nil"/>
              <w:right w:val="nil"/>
            </w:tcBorders>
          </w:tcPr>
          <w:p w14:paraId="3DFBC721"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F131301"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0.14</w:t>
            </w:r>
          </w:p>
        </w:tc>
        <w:tc>
          <w:tcPr>
            <w:tcW w:w="2016" w:type="dxa"/>
            <w:tcBorders>
              <w:top w:val="nil"/>
              <w:left w:val="nil"/>
              <w:bottom w:val="nil"/>
              <w:right w:val="nil"/>
            </w:tcBorders>
          </w:tcPr>
          <w:p w14:paraId="19CCFB49"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0.01</w:t>
            </w:r>
          </w:p>
        </w:tc>
      </w:tr>
      <w:tr w:rsidR="007F688D" w:rsidRPr="000200DB" w14:paraId="5CD348B3" w14:textId="77777777" w:rsidTr="006A769B">
        <w:tc>
          <w:tcPr>
            <w:tcW w:w="2616" w:type="dxa"/>
            <w:tcBorders>
              <w:top w:val="nil"/>
              <w:left w:val="nil"/>
              <w:bottom w:val="nil"/>
              <w:right w:val="nil"/>
            </w:tcBorders>
          </w:tcPr>
          <w:p w14:paraId="53ED3345"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DD4BFD9"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5D0C33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(0.19)</w:t>
            </w:r>
          </w:p>
        </w:tc>
        <w:tc>
          <w:tcPr>
            <w:tcW w:w="2016" w:type="dxa"/>
            <w:tcBorders>
              <w:top w:val="nil"/>
              <w:left w:val="nil"/>
              <w:bottom w:val="nil"/>
              <w:right w:val="nil"/>
            </w:tcBorders>
          </w:tcPr>
          <w:p w14:paraId="64DF1270"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(0.22)</w:t>
            </w:r>
          </w:p>
        </w:tc>
      </w:tr>
      <w:tr w:rsidR="007F688D" w:rsidRPr="000200DB" w14:paraId="428396CF" w14:textId="77777777" w:rsidTr="006A769B">
        <w:tc>
          <w:tcPr>
            <w:tcW w:w="2616" w:type="dxa"/>
            <w:tcBorders>
              <w:top w:val="nil"/>
              <w:left w:val="nil"/>
              <w:bottom w:val="nil"/>
              <w:right w:val="nil"/>
            </w:tcBorders>
          </w:tcPr>
          <w:p w14:paraId="3098D817"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2A6B4C2"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0715E7B"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8424CA8"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222EB8C3" w14:textId="77777777" w:rsidTr="006A769B">
        <w:tc>
          <w:tcPr>
            <w:tcW w:w="2616" w:type="dxa"/>
            <w:tcBorders>
              <w:top w:val="nil"/>
              <w:left w:val="nil"/>
              <w:bottom w:val="nil"/>
              <w:right w:val="nil"/>
            </w:tcBorders>
          </w:tcPr>
          <w:p w14:paraId="4D3D5702"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Not in Paid Work</w:t>
            </w:r>
          </w:p>
        </w:tc>
        <w:tc>
          <w:tcPr>
            <w:tcW w:w="2016" w:type="dxa"/>
            <w:tcBorders>
              <w:top w:val="nil"/>
              <w:left w:val="nil"/>
              <w:bottom w:val="nil"/>
              <w:right w:val="nil"/>
            </w:tcBorders>
          </w:tcPr>
          <w:p w14:paraId="453FB4C1"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38061F7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0.17</w:t>
            </w:r>
          </w:p>
        </w:tc>
        <w:tc>
          <w:tcPr>
            <w:tcW w:w="2016" w:type="dxa"/>
            <w:tcBorders>
              <w:top w:val="nil"/>
              <w:left w:val="nil"/>
              <w:bottom w:val="nil"/>
              <w:right w:val="nil"/>
            </w:tcBorders>
          </w:tcPr>
          <w:p w14:paraId="5DF1D96B"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0.10</w:t>
            </w:r>
          </w:p>
        </w:tc>
      </w:tr>
      <w:tr w:rsidR="007F688D" w:rsidRPr="000200DB" w14:paraId="4917C314" w14:textId="77777777" w:rsidTr="006A769B">
        <w:tc>
          <w:tcPr>
            <w:tcW w:w="2616" w:type="dxa"/>
            <w:tcBorders>
              <w:top w:val="nil"/>
              <w:left w:val="nil"/>
              <w:bottom w:val="nil"/>
              <w:right w:val="nil"/>
            </w:tcBorders>
          </w:tcPr>
          <w:p w14:paraId="7572D0FA"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0C7F33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1CB6512"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(0.18)</w:t>
            </w:r>
          </w:p>
        </w:tc>
        <w:tc>
          <w:tcPr>
            <w:tcW w:w="2016" w:type="dxa"/>
            <w:tcBorders>
              <w:top w:val="nil"/>
              <w:left w:val="nil"/>
              <w:bottom w:val="nil"/>
              <w:right w:val="nil"/>
            </w:tcBorders>
          </w:tcPr>
          <w:p w14:paraId="12F12B53"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(0.23)</w:t>
            </w:r>
          </w:p>
        </w:tc>
      </w:tr>
      <w:tr w:rsidR="007F688D" w:rsidRPr="000200DB" w14:paraId="69695AE5" w14:textId="77777777" w:rsidTr="006A769B">
        <w:tc>
          <w:tcPr>
            <w:tcW w:w="2616" w:type="dxa"/>
            <w:tcBorders>
              <w:top w:val="nil"/>
              <w:left w:val="nil"/>
              <w:bottom w:val="nil"/>
              <w:right w:val="nil"/>
            </w:tcBorders>
          </w:tcPr>
          <w:p w14:paraId="2FA3AB63" w14:textId="77777777" w:rsidR="007F688D" w:rsidRPr="008D479C" w:rsidRDefault="007F688D" w:rsidP="006A769B">
            <w:pPr>
              <w:widowControl w:val="0"/>
              <w:autoSpaceDE w:val="0"/>
              <w:autoSpaceDN w:val="0"/>
              <w:adjustRightInd w:val="0"/>
              <w:spacing w:after="0" w:line="240" w:lineRule="auto"/>
              <w:rPr>
                <w:rFonts w:ascii="Garamond" w:hAnsi="Garamond" w:cs="Times New Roman"/>
                <w:b/>
                <w:lang w:val="en-US"/>
              </w:rPr>
            </w:pPr>
            <w:r w:rsidRPr="008D479C">
              <w:rPr>
                <w:rFonts w:ascii="Garamond" w:hAnsi="Garamond" w:cs="Times New Roman"/>
                <w:b/>
                <w:lang w:val="en-US"/>
              </w:rPr>
              <w:t>Married</w:t>
            </w:r>
          </w:p>
          <w:p w14:paraId="34F2B5A1" w14:textId="77777777" w:rsidR="007F688D" w:rsidRPr="008D479C" w:rsidRDefault="007F688D" w:rsidP="006A769B">
            <w:pPr>
              <w:widowControl w:val="0"/>
              <w:autoSpaceDE w:val="0"/>
              <w:autoSpaceDN w:val="0"/>
              <w:adjustRightInd w:val="0"/>
              <w:spacing w:after="0" w:line="240" w:lineRule="auto"/>
              <w:rPr>
                <w:rFonts w:ascii="Garamond" w:hAnsi="Garamond" w:cs="Times New Roman"/>
                <w:i/>
                <w:lang w:val="en-US"/>
              </w:rPr>
            </w:pPr>
            <w:r w:rsidRPr="008D479C">
              <w:rPr>
                <w:rFonts w:ascii="Garamond" w:hAnsi="Garamond" w:cs="Times New Roman"/>
                <w:i/>
                <w:lang w:val="en-US"/>
              </w:rPr>
              <w:t>Reference: married</w:t>
            </w:r>
          </w:p>
        </w:tc>
        <w:tc>
          <w:tcPr>
            <w:tcW w:w="2016" w:type="dxa"/>
            <w:tcBorders>
              <w:top w:val="nil"/>
              <w:left w:val="nil"/>
              <w:bottom w:val="nil"/>
              <w:right w:val="nil"/>
            </w:tcBorders>
          </w:tcPr>
          <w:p w14:paraId="5E2EB1F6"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06E075A"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81CF17E"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7E553F86" w14:textId="77777777" w:rsidTr="006A769B">
        <w:tc>
          <w:tcPr>
            <w:tcW w:w="2616" w:type="dxa"/>
            <w:tcBorders>
              <w:top w:val="nil"/>
              <w:left w:val="nil"/>
              <w:bottom w:val="nil"/>
              <w:right w:val="nil"/>
            </w:tcBorders>
          </w:tcPr>
          <w:p w14:paraId="09D0E128"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Partner</w:t>
            </w:r>
          </w:p>
        </w:tc>
        <w:tc>
          <w:tcPr>
            <w:tcW w:w="2016" w:type="dxa"/>
            <w:tcBorders>
              <w:top w:val="nil"/>
              <w:left w:val="nil"/>
              <w:bottom w:val="nil"/>
              <w:right w:val="nil"/>
            </w:tcBorders>
          </w:tcPr>
          <w:p w14:paraId="2D5A667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019C025"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-0.21</w:t>
            </w:r>
          </w:p>
        </w:tc>
        <w:tc>
          <w:tcPr>
            <w:tcW w:w="2016" w:type="dxa"/>
            <w:tcBorders>
              <w:top w:val="nil"/>
              <w:left w:val="nil"/>
              <w:bottom w:val="nil"/>
              <w:right w:val="nil"/>
            </w:tcBorders>
          </w:tcPr>
          <w:p w14:paraId="76ED07E8"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-0.12</w:t>
            </w:r>
          </w:p>
        </w:tc>
      </w:tr>
      <w:tr w:rsidR="007F688D" w:rsidRPr="000200DB" w14:paraId="04CF0BD5" w14:textId="77777777" w:rsidTr="006A769B">
        <w:tc>
          <w:tcPr>
            <w:tcW w:w="2616" w:type="dxa"/>
            <w:tcBorders>
              <w:top w:val="nil"/>
              <w:left w:val="nil"/>
              <w:bottom w:val="nil"/>
              <w:right w:val="nil"/>
            </w:tcBorders>
          </w:tcPr>
          <w:p w14:paraId="2772E30E"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D7D4ECC"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B44E996"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(0.14)</w:t>
            </w:r>
          </w:p>
        </w:tc>
        <w:tc>
          <w:tcPr>
            <w:tcW w:w="2016" w:type="dxa"/>
            <w:tcBorders>
              <w:top w:val="nil"/>
              <w:left w:val="nil"/>
              <w:bottom w:val="nil"/>
              <w:right w:val="nil"/>
            </w:tcBorders>
          </w:tcPr>
          <w:p w14:paraId="2DC1F48A"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(0.16)</w:t>
            </w:r>
          </w:p>
        </w:tc>
      </w:tr>
      <w:tr w:rsidR="007F688D" w:rsidRPr="000200DB" w14:paraId="3E554788" w14:textId="77777777" w:rsidTr="006A769B">
        <w:tc>
          <w:tcPr>
            <w:tcW w:w="2616" w:type="dxa"/>
            <w:tcBorders>
              <w:top w:val="nil"/>
              <w:left w:val="nil"/>
              <w:bottom w:val="nil"/>
              <w:right w:val="nil"/>
            </w:tcBorders>
          </w:tcPr>
          <w:p w14:paraId="1605989D"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FBC7548"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BEC387A"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03F7AC3"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613A477C" w14:textId="77777777" w:rsidTr="006A769B">
        <w:tc>
          <w:tcPr>
            <w:tcW w:w="2616" w:type="dxa"/>
            <w:tcBorders>
              <w:top w:val="nil"/>
              <w:left w:val="nil"/>
              <w:bottom w:val="nil"/>
              <w:right w:val="nil"/>
            </w:tcBorders>
          </w:tcPr>
          <w:p w14:paraId="68A60B30"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Single</w:t>
            </w:r>
          </w:p>
        </w:tc>
        <w:tc>
          <w:tcPr>
            <w:tcW w:w="2016" w:type="dxa"/>
            <w:tcBorders>
              <w:top w:val="nil"/>
              <w:left w:val="nil"/>
              <w:bottom w:val="nil"/>
              <w:right w:val="nil"/>
            </w:tcBorders>
          </w:tcPr>
          <w:p w14:paraId="45082806"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4F4441F"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-0.11</w:t>
            </w:r>
          </w:p>
        </w:tc>
        <w:tc>
          <w:tcPr>
            <w:tcW w:w="2016" w:type="dxa"/>
            <w:tcBorders>
              <w:top w:val="nil"/>
              <w:left w:val="nil"/>
              <w:bottom w:val="nil"/>
              <w:right w:val="nil"/>
            </w:tcBorders>
          </w:tcPr>
          <w:p w14:paraId="09E64038"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0.10</w:t>
            </w:r>
          </w:p>
        </w:tc>
      </w:tr>
      <w:tr w:rsidR="007F688D" w:rsidRPr="000200DB" w14:paraId="148A408F" w14:textId="77777777" w:rsidTr="006A769B">
        <w:tc>
          <w:tcPr>
            <w:tcW w:w="2616" w:type="dxa"/>
            <w:tcBorders>
              <w:top w:val="nil"/>
              <w:left w:val="nil"/>
              <w:bottom w:val="nil"/>
              <w:right w:val="nil"/>
            </w:tcBorders>
          </w:tcPr>
          <w:p w14:paraId="13D54128"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7315E9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3C06B680"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(0.14)</w:t>
            </w:r>
          </w:p>
        </w:tc>
        <w:tc>
          <w:tcPr>
            <w:tcW w:w="2016" w:type="dxa"/>
            <w:tcBorders>
              <w:top w:val="nil"/>
              <w:left w:val="nil"/>
              <w:bottom w:val="nil"/>
              <w:right w:val="nil"/>
            </w:tcBorders>
          </w:tcPr>
          <w:p w14:paraId="689418DA"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(0.17)</w:t>
            </w:r>
          </w:p>
        </w:tc>
      </w:tr>
      <w:tr w:rsidR="007F688D" w:rsidRPr="000200DB" w14:paraId="76103ACF" w14:textId="77777777" w:rsidTr="006A769B">
        <w:tc>
          <w:tcPr>
            <w:tcW w:w="2616" w:type="dxa"/>
            <w:tcBorders>
              <w:top w:val="nil"/>
              <w:left w:val="nil"/>
              <w:bottom w:val="nil"/>
              <w:right w:val="nil"/>
            </w:tcBorders>
          </w:tcPr>
          <w:p w14:paraId="16DB6DDE"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B128ECC"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1FD2E4F"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8E64C77"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5E6C462C" w14:textId="77777777" w:rsidTr="006A769B">
        <w:tc>
          <w:tcPr>
            <w:tcW w:w="2616" w:type="dxa"/>
            <w:tcBorders>
              <w:top w:val="nil"/>
              <w:left w:val="nil"/>
              <w:bottom w:val="nil"/>
              <w:right w:val="nil"/>
            </w:tcBorders>
          </w:tcPr>
          <w:p w14:paraId="67ACFF46"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Divorced</w:t>
            </w:r>
          </w:p>
        </w:tc>
        <w:tc>
          <w:tcPr>
            <w:tcW w:w="2016" w:type="dxa"/>
            <w:tcBorders>
              <w:top w:val="nil"/>
              <w:left w:val="nil"/>
              <w:bottom w:val="nil"/>
              <w:right w:val="nil"/>
            </w:tcBorders>
          </w:tcPr>
          <w:p w14:paraId="72CA05C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B4DA6D2"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0.12</w:t>
            </w:r>
          </w:p>
        </w:tc>
        <w:tc>
          <w:tcPr>
            <w:tcW w:w="2016" w:type="dxa"/>
            <w:tcBorders>
              <w:top w:val="nil"/>
              <w:left w:val="nil"/>
              <w:bottom w:val="nil"/>
              <w:right w:val="nil"/>
            </w:tcBorders>
          </w:tcPr>
          <w:p w14:paraId="7D05B135"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0.16</w:t>
            </w:r>
          </w:p>
        </w:tc>
      </w:tr>
      <w:tr w:rsidR="007F688D" w:rsidRPr="000200DB" w14:paraId="78E92133" w14:textId="77777777" w:rsidTr="006A769B">
        <w:tc>
          <w:tcPr>
            <w:tcW w:w="2616" w:type="dxa"/>
            <w:tcBorders>
              <w:top w:val="nil"/>
              <w:left w:val="nil"/>
              <w:bottom w:val="nil"/>
              <w:right w:val="nil"/>
            </w:tcBorders>
          </w:tcPr>
          <w:p w14:paraId="7ACCF300"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3935238"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5C5F4B3"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(0.20)</w:t>
            </w:r>
          </w:p>
        </w:tc>
        <w:tc>
          <w:tcPr>
            <w:tcW w:w="2016" w:type="dxa"/>
            <w:tcBorders>
              <w:top w:val="nil"/>
              <w:left w:val="nil"/>
              <w:bottom w:val="nil"/>
              <w:right w:val="nil"/>
            </w:tcBorders>
          </w:tcPr>
          <w:p w14:paraId="7649665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(0.23)</w:t>
            </w:r>
          </w:p>
        </w:tc>
      </w:tr>
      <w:tr w:rsidR="007F688D" w:rsidRPr="000200DB" w14:paraId="3C36E1D4" w14:textId="77777777" w:rsidTr="006A769B">
        <w:tc>
          <w:tcPr>
            <w:tcW w:w="2616" w:type="dxa"/>
            <w:tcBorders>
              <w:top w:val="nil"/>
              <w:left w:val="nil"/>
              <w:bottom w:val="nil"/>
              <w:right w:val="nil"/>
            </w:tcBorders>
          </w:tcPr>
          <w:p w14:paraId="22ABA7E0"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E540A14"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913629A"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7BA96C6"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7B00B9EA" w14:textId="77777777" w:rsidTr="006A769B">
        <w:tc>
          <w:tcPr>
            <w:tcW w:w="2616" w:type="dxa"/>
            <w:tcBorders>
              <w:top w:val="nil"/>
              <w:left w:val="nil"/>
              <w:bottom w:val="nil"/>
              <w:right w:val="nil"/>
            </w:tcBorders>
          </w:tcPr>
          <w:p w14:paraId="208248D3"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Widowed</w:t>
            </w:r>
          </w:p>
        </w:tc>
        <w:tc>
          <w:tcPr>
            <w:tcW w:w="2016" w:type="dxa"/>
            <w:tcBorders>
              <w:top w:val="nil"/>
              <w:left w:val="nil"/>
              <w:bottom w:val="nil"/>
              <w:right w:val="nil"/>
            </w:tcBorders>
          </w:tcPr>
          <w:p w14:paraId="41309314"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F874A9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-0.61</w:t>
            </w:r>
            <w:r w:rsidRPr="000200DB">
              <w:rPr>
                <w:rFonts w:ascii="Garamond" w:hAnsi="Garamond" w:cs="Times New Roman"/>
                <w:vertAlign w:val="superscript"/>
                <w:lang w:val="en-US"/>
              </w:rPr>
              <w:t>*</w:t>
            </w:r>
          </w:p>
        </w:tc>
        <w:tc>
          <w:tcPr>
            <w:tcW w:w="2016" w:type="dxa"/>
            <w:tcBorders>
              <w:top w:val="nil"/>
              <w:left w:val="nil"/>
              <w:bottom w:val="nil"/>
              <w:right w:val="nil"/>
            </w:tcBorders>
          </w:tcPr>
          <w:p w14:paraId="04458B61"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-0.42</w:t>
            </w:r>
          </w:p>
        </w:tc>
      </w:tr>
      <w:tr w:rsidR="007F688D" w:rsidRPr="000200DB" w14:paraId="11487C14" w14:textId="77777777" w:rsidTr="006A769B">
        <w:tc>
          <w:tcPr>
            <w:tcW w:w="2616" w:type="dxa"/>
            <w:tcBorders>
              <w:top w:val="nil"/>
              <w:left w:val="nil"/>
              <w:bottom w:val="nil"/>
              <w:right w:val="nil"/>
            </w:tcBorders>
          </w:tcPr>
          <w:p w14:paraId="65E93041"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DED1D55"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C8B190D"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(0.25)</w:t>
            </w:r>
          </w:p>
        </w:tc>
        <w:tc>
          <w:tcPr>
            <w:tcW w:w="2016" w:type="dxa"/>
            <w:tcBorders>
              <w:top w:val="nil"/>
              <w:left w:val="nil"/>
              <w:bottom w:val="nil"/>
              <w:right w:val="nil"/>
            </w:tcBorders>
          </w:tcPr>
          <w:p w14:paraId="0F4CD30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(0.29)</w:t>
            </w:r>
          </w:p>
        </w:tc>
      </w:tr>
      <w:tr w:rsidR="007F688D" w:rsidRPr="000200DB" w14:paraId="4BB07158" w14:textId="77777777" w:rsidTr="006A769B">
        <w:tc>
          <w:tcPr>
            <w:tcW w:w="2616" w:type="dxa"/>
            <w:tcBorders>
              <w:top w:val="nil"/>
              <w:left w:val="nil"/>
              <w:bottom w:val="nil"/>
              <w:right w:val="nil"/>
            </w:tcBorders>
          </w:tcPr>
          <w:p w14:paraId="24CCB826" w14:textId="77777777" w:rsidR="007F688D" w:rsidRPr="008D479C" w:rsidRDefault="007F688D" w:rsidP="006A769B">
            <w:pPr>
              <w:widowControl w:val="0"/>
              <w:autoSpaceDE w:val="0"/>
              <w:autoSpaceDN w:val="0"/>
              <w:adjustRightInd w:val="0"/>
              <w:spacing w:after="0" w:line="240" w:lineRule="auto"/>
              <w:rPr>
                <w:rFonts w:ascii="Garamond" w:hAnsi="Garamond" w:cs="Times New Roman"/>
                <w:b/>
                <w:lang w:val="en-US"/>
              </w:rPr>
            </w:pPr>
            <w:r w:rsidRPr="008D479C">
              <w:rPr>
                <w:rFonts w:ascii="Garamond" w:hAnsi="Garamond" w:cs="Times New Roman"/>
                <w:b/>
                <w:lang w:val="en-US"/>
              </w:rPr>
              <w:t>Political Values</w:t>
            </w:r>
          </w:p>
        </w:tc>
        <w:tc>
          <w:tcPr>
            <w:tcW w:w="2016" w:type="dxa"/>
            <w:tcBorders>
              <w:top w:val="nil"/>
              <w:left w:val="nil"/>
              <w:bottom w:val="nil"/>
              <w:right w:val="nil"/>
            </w:tcBorders>
          </w:tcPr>
          <w:p w14:paraId="5CC15C13"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0F62FAE"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F8FD377"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75D663CE" w14:textId="77777777" w:rsidTr="006A769B">
        <w:tc>
          <w:tcPr>
            <w:tcW w:w="2616" w:type="dxa"/>
            <w:tcBorders>
              <w:top w:val="nil"/>
              <w:left w:val="nil"/>
              <w:bottom w:val="nil"/>
              <w:right w:val="nil"/>
            </w:tcBorders>
          </w:tcPr>
          <w:p w14:paraId="4AF91EC0"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Left-right scale</w:t>
            </w:r>
          </w:p>
        </w:tc>
        <w:tc>
          <w:tcPr>
            <w:tcW w:w="2016" w:type="dxa"/>
            <w:tcBorders>
              <w:top w:val="nil"/>
              <w:left w:val="nil"/>
              <w:bottom w:val="nil"/>
              <w:right w:val="nil"/>
            </w:tcBorders>
          </w:tcPr>
          <w:p w14:paraId="521D8729"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1D720D0"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5129B23"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0.16</w:t>
            </w:r>
            <w:r w:rsidRPr="000200DB">
              <w:rPr>
                <w:rFonts w:ascii="Garamond" w:hAnsi="Garamond" w:cs="Times New Roman"/>
                <w:vertAlign w:val="superscript"/>
                <w:lang w:val="en-US"/>
              </w:rPr>
              <w:t>***</w:t>
            </w:r>
          </w:p>
        </w:tc>
      </w:tr>
      <w:tr w:rsidR="007F688D" w:rsidRPr="000200DB" w14:paraId="35710A25" w14:textId="77777777" w:rsidTr="006A769B">
        <w:tc>
          <w:tcPr>
            <w:tcW w:w="2616" w:type="dxa"/>
            <w:tcBorders>
              <w:top w:val="nil"/>
              <w:left w:val="nil"/>
              <w:bottom w:val="nil"/>
              <w:right w:val="nil"/>
            </w:tcBorders>
          </w:tcPr>
          <w:p w14:paraId="3CBFCAB9"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4D102D6"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166873D"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55EEB2D"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(0.03)</w:t>
            </w:r>
          </w:p>
        </w:tc>
      </w:tr>
      <w:tr w:rsidR="007F688D" w:rsidRPr="000200DB" w14:paraId="0248E33B" w14:textId="77777777" w:rsidTr="006A769B">
        <w:tc>
          <w:tcPr>
            <w:tcW w:w="2616" w:type="dxa"/>
            <w:tcBorders>
              <w:top w:val="nil"/>
              <w:left w:val="nil"/>
              <w:bottom w:val="nil"/>
              <w:right w:val="nil"/>
            </w:tcBorders>
          </w:tcPr>
          <w:p w14:paraId="4C9F08DA"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C23841E"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9901C1C"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8933444"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01A86541" w14:textId="77777777" w:rsidTr="006A769B">
        <w:tc>
          <w:tcPr>
            <w:tcW w:w="2616" w:type="dxa"/>
            <w:tcBorders>
              <w:top w:val="nil"/>
              <w:left w:val="nil"/>
              <w:bottom w:val="nil"/>
              <w:right w:val="nil"/>
            </w:tcBorders>
          </w:tcPr>
          <w:p w14:paraId="41420FB2"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Authoritarian/libertarianism scale</w:t>
            </w:r>
          </w:p>
        </w:tc>
        <w:tc>
          <w:tcPr>
            <w:tcW w:w="2016" w:type="dxa"/>
            <w:tcBorders>
              <w:top w:val="nil"/>
              <w:left w:val="nil"/>
              <w:bottom w:val="nil"/>
              <w:right w:val="nil"/>
            </w:tcBorders>
          </w:tcPr>
          <w:p w14:paraId="1E610186"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A8444B4"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F4C6AC3"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0.25</w:t>
            </w:r>
            <w:r w:rsidRPr="000200DB">
              <w:rPr>
                <w:rFonts w:ascii="Garamond" w:hAnsi="Garamond" w:cs="Times New Roman"/>
                <w:vertAlign w:val="superscript"/>
                <w:lang w:val="en-US"/>
              </w:rPr>
              <w:t>***</w:t>
            </w:r>
          </w:p>
        </w:tc>
      </w:tr>
      <w:tr w:rsidR="007F688D" w:rsidRPr="000200DB" w14:paraId="0A3FE078" w14:textId="77777777" w:rsidTr="006A769B">
        <w:tc>
          <w:tcPr>
            <w:tcW w:w="2616" w:type="dxa"/>
            <w:tcBorders>
              <w:top w:val="nil"/>
              <w:left w:val="nil"/>
              <w:bottom w:val="nil"/>
              <w:right w:val="nil"/>
            </w:tcBorders>
          </w:tcPr>
          <w:p w14:paraId="34411ABF"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0ABEAB4"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1E57CE2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98C665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(0.04)</w:t>
            </w:r>
          </w:p>
        </w:tc>
      </w:tr>
      <w:tr w:rsidR="007F688D" w:rsidRPr="000200DB" w14:paraId="4AB2EB17" w14:textId="77777777" w:rsidTr="006A769B">
        <w:tc>
          <w:tcPr>
            <w:tcW w:w="2616" w:type="dxa"/>
            <w:tcBorders>
              <w:top w:val="nil"/>
              <w:left w:val="nil"/>
              <w:bottom w:val="nil"/>
              <w:right w:val="nil"/>
            </w:tcBorders>
          </w:tcPr>
          <w:p w14:paraId="4F931789"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8FAC899"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7EE69A7"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057FDDE"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1C69A8FE" w14:textId="77777777" w:rsidTr="006A769B">
        <w:tc>
          <w:tcPr>
            <w:tcW w:w="2616" w:type="dxa"/>
            <w:tcBorders>
              <w:top w:val="nil"/>
              <w:left w:val="nil"/>
              <w:bottom w:val="nil"/>
              <w:right w:val="nil"/>
            </w:tcBorders>
          </w:tcPr>
          <w:p w14:paraId="4CF1A919"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Immigration: economic</w:t>
            </w:r>
          </w:p>
        </w:tc>
        <w:tc>
          <w:tcPr>
            <w:tcW w:w="2016" w:type="dxa"/>
            <w:tcBorders>
              <w:top w:val="nil"/>
              <w:left w:val="nil"/>
              <w:bottom w:val="nil"/>
              <w:right w:val="nil"/>
            </w:tcBorders>
          </w:tcPr>
          <w:p w14:paraId="6DF100D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1BA335D"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F5148FB"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-0.23</w:t>
            </w:r>
            <w:r w:rsidRPr="000200DB">
              <w:rPr>
                <w:rFonts w:ascii="Garamond" w:hAnsi="Garamond" w:cs="Times New Roman"/>
                <w:vertAlign w:val="superscript"/>
                <w:lang w:val="en-US"/>
              </w:rPr>
              <w:t>***</w:t>
            </w:r>
          </w:p>
        </w:tc>
      </w:tr>
      <w:tr w:rsidR="007F688D" w:rsidRPr="000200DB" w14:paraId="7521581D" w14:textId="77777777" w:rsidTr="006A769B">
        <w:tc>
          <w:tcPr>
            <w:tcW w:w="2616" w:type="dxa"/>
            <w:tcBorders>
              <w:top w:val="nil"/>
              <w:left w:val="nil"/>
              <w:bottom w:val="nil"/>
              <w:right w:val="nil"/>
            </w:tcBorders>
          </w:tcPr>
          <w:p w14:paraId="1C84C9A7"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D38DA0B"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911B1AF"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36DA70AC"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(0.05)</w:t>
            </w:r>
          </w:p>
        </w:tc>
      </w:tr>
      <w:tr w:rsidR="007F688D" w:rsidRPr="000200DB" w14:paraId="5FBE1485" w14:textId="77777777" w:rsidTr="006A769B">
        <w:tc>
          <w:tcPr>
            <w:tcW w:w="2616" w:type="dxa"/>
            <w:tcBorders>
              <w:top w:val="nil"/>
              <w:left w:val="nil"/>
              <w:bottom w:val="nil"/>
              <w:right w:val="nil"/>
            </w:tcBorders>
          </w:tcPr>
          <w:p w14:paraId="1B3E4460"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ED1E9D2"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603FA0E"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19C999E"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2A69FA1E" w14:textId="77777777" w:rsidTr="006A769B">
        <w:tc>
          <w:tcPr>
            <w:tcW w:w="2616" w:type="dxa"/>
            <w:tcBorders>
              <w:top w:val="nil"/>
              <w:left w:val="nil"/>
              <w:bottom w:val="nil"/>
              <w:right w:val="nil"/>
            </w:tcBorders>
          </w:tcPr>
          <w:p w14:paraId="1A260F28"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Immigration: cultural</w:t>
            </w:r>
          </w:p>
        </w:tc>
        <w:tc>
          <w:tcPr>
            <w:tcW w:w="2016" w:type="dxa"/>
            <w:tcBorders>
              <w:top w:val="nil"/>
              <w:left w:val="nil"/>
              <w:bottom w:val="nil"/>
              <w:right w:val="nil"/>
            </w:tcBorders>
          </w:tcPr>
          <w:p w14:paraId="41202708"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9862BE9"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B4F407D"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-0.29</w:t>
            </w:r>
            <w:r w:rsidRPr="000200DB">
              <w:rPr>
                <w:rFonts w:ascii="Garamond" w:hAnsi="Garamond" w:cs="Times New Roman"/>
                <w:vertAlign w:val="superscript"/>
                <w:lang w:val="en-US"/>
              </w:rPr>
              <w:t>***</w:t>
            </w:r>
          </w:p>
        </w:tc>
      </w:tr>
      <w:tr w:rsidR="007F688D" w:rsidRPr="000200DB" w14:paraId="369ACE98" w14:textId="77777777" w:rsidTr="006A769B">
        <w:tc>
          <w:tcPr>
            <w:tcW w:w="2616" w:type="dxa"/>
            <w:tcBorders>
              <w:top w:val="nil"/>
              <w:left w:val="nil"/>
              <w:bottom w:val="nil"/>
              <w:right w:val="nil"/>
            </w:tcBorders>
          </w:tcPr>
          <w:p w14:paraId="3EAD0A5E"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F739E34"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188F380"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DF261B2"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(0.05)</w:t>
            </w:r>
          </w:p>
        </w:tc>
      </w:tr>
      <w:tr w:rsidR="007F688D" w:rsidRPr="000200DB" w14:paraId="7E48C779" w14:textId="77777777" w:rsidTr="006A769B">
        <w:tc>
          <w:tcPr>
            <w:tcW w:w="2616" w:type="dxa"/>
            <w:tcBorders>
              <w:top w:val="nil"/>
              <w:left w:val="nil"/>
              <w:bottom w:val="nil"/>
              <w:right w:val="nil"/>
            </w:tcBorders>
          </w:tcPr>
          <w:p w14:paraId="6BF46A64"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AA281FB"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7613334"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6F63480"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70A66FB9" w14:textId="77777777" w:rsidTr="006A769B">
        <w:tc>
          <w:tcPr>
            <w:tcW w:w="2616" w:type="dxa"/>
            <w:tcBorders>
              <w:top w:val="nil"/>
              <w:left w:val="nil"/>
              <w:bottom w:val="nil"/>
              <w:right w:val="nil"/>
            </w:tcBorders>
          </w:tcPr>
          <w:p w14:paraId="491956E8"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lastRenderedPageBreak/>
              <w:t>English Identity</w:t>
            </w:r>
          </w:p>
        </w:tc>
        <w:tc>
          <w:tcPr>
            <w:tcW w:w="2016" w:type="dxa"/>
            <w:tcBorders>
              <w:top w:val="nil"/>
              <w:left w:val="nil"/>
              <w:bottom w:val="nil"/>
              <w:right w:val="nil"/>
            </w:tcBorders>
          </w:tcPr>
          <w:p w14:paraId="6C27D620"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F4E6D4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EC32D1D"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0.24</w:t>
            </w:r>
            <w:r w:rsidRPr="000200DB">
              <w:rPr>
                <w:rFonts w:ascii="Garamond" w:hAnsi="Garamond" w:cs="Times New Roman"/>
                <w:vertAlign w:val="superscript"/>
                <w:lang w:val="en-US"/>
              </w:rPr>
              <w:t>***</w:t>
            </w:r>
          </w:p>
        </w:tc>
      </w:tr>
      <w:tr w:rsidR="007F688D" w:rsidRPr="000200DB" w14:paraId="390B5C9B" w14:textId="77777777" w:rsidTr="006A769B">
        <w:tc>
          <w:tcPr>
            <w:tcW w:w="2616" w:type="dxa"/>
            <w:tcBorders>
              <w:top w:val="nil"/>
              <w:left w:val="nil"/>
              <w:bottom w:val="nil"/>
              <w:right w:val="nil"/>
            </w:tcBorders>
          </w:tcPr>
          <w:p w14:paraId="3C190345"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69F39AC"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5743986"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16CFB2CF"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(0.03)</w:t>
            </w:r>
          </w:p>
        </w:tc>
      </w:tr>
      <w:tr w:rsidR="007F688D" w:rsidRPr="000200DB" w14:paraId="2C6C6EA1" w14:textId="77777777" w:rsidTr="006A769B">
        <w:tc>
          <w:tcPr>
            <w:tcW w:w="2616" w:type="dxa"/>
            <w:tcBorders>
              <w:top w:val="nil"/>
              <w:left w:val="nil"/>
              <w:bottom w:val="nil"/>
              <w:right w:val="nil"/>
            </w:tcBorders>
          </w:tcPr>
          <w:p w14:paraId="03EC8300" w14:textId="77777777" w:rsidR="007F688D" w:rsidRPr="008D479C" w:rsidRDefault="007F688D" w:rsidP="006A769B">
            <w:pPr>
              <w:widowControl w:val="0"/>
              <w:autoSpaceDE w:val="0"/>
              <w:autoSpaceDN w:val="0"/>
              <w:adjustRightInd w:val="0"/>
              <w:spacing w:after="0" w:line="240" w:lineRule="auto"/>
              <w:rPr>
                <w:rFonts w:ascii="Garamond" w:hAnsi="Garamond" w:cs="Times New Roman"/>
                <w:b/>
                <w:lang w:val="en-US"/>
              </w:rPr>
            </w:pPr>
            <w:r w:rsidRPr="008D479C">
              <w:rPr>
                <w:rFonts w:ascii="Garamond" w:hAnsi="Garamond" w:cs="Times New Roman"/>
                <w:b/>
                <w:lang w:val="en-US"/>
              </w:rPr>
              <w:t>Equality toward Black people</w:t>
            </w:r>
          </w:p>
          <w:p w14:paraId="236A3E90" w14:textId="77777777" w:rsidR="007F688D" w:rsidRPr="008D479C" w:rsidRDefault="007F688D" w:rsidP="006A769B">
            <w:pPr>
              <w:widowControl w:val="0"/>
              <w:autoSpaceDE w:val="0"/>
              <w:autoSpaceDN w:val="0"/>
              <w:adjustRightInd w:val="0"/>
              <w:spacing w:after="0" w:line="240" w:lineRule="auto"/>
              <w:rPr>
                <w:rFonts w:ascii="Garamond" w:hAnsi="Garamond" w:cs="Times New Roman"/>
                <w:b/>
                <w:lang w:val="en-US"/>
              </w:rPr>
            </w:pPr>
            <w:r w:rsidRPr="008D479C">
              <w:rPr>
                <w:rFonts w:ascii="Garamond" w:hAnsi="Garamond" w:cs="Times New Roman"/>
                <w:i/>
                <w:lang w:val="en-US"/>
              </w:rPr>
              <w:t>Reference: not gone nearly far enough</w:t>
            </w:r>
          </w:p>
        </w:tc>
        <w:tc>
          <w:tcPr>
            <w:tcW w:w="2016" w:type="dxa"/>
            <w:tcBorders>
              <w:top w:val="nil"/>
              <w:left w:val="nil"/>
              <w:bottom w:val="nil"/>
              <w:right w:val="nil"/>
            </w:tcBorders>
          </w:tcPr>
          <w:p w14:paraId="3DEEF08E"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28F540D"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F982FBF"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087A0288" w14:textId="77777777" w:rsidTr="006A769B">
        <w:tc>
          <w:tcPr>
            <w:tcW w:w="2616" w:type="dxa"/>
            <w:tcBorders>
              <w:top w:val="nil"/>
              <w:left w:val="nil"/>
              <w:bottom w:val="nil"/>
              <w:right w:val="nil"/>
            </w:tcBorders>
          </w:tcPr>
          <w:p w14:paraId="56DCF1D3"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Not gone far enough</w:t>
            </w:r>
          </w:p>
        </w:tc>
        <w:tc>
          <w:tcPr>
            <w:tcW w:w="2016" w:type="dxa"/>
            <w:tcBorders>
              <w:top w:val="nil"/>
              <w:left w:val="nil"/>
              <w:bottom w:val="nil"/>
              <w:right w:val="nil"/>
            </w:tcBorders>
          </w:tcPr>
          <w:p w14:paraId="75361599"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36E788A4"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B71D15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-0.48</w:t>
            </w:r>
          </w:p>
        </w:tc>
      </w:tr>
      <w:tr w:rsidR="007F688D" w:rsidRPr="000200DB" w14:paraId="558E475A" w14:textId="77777777" w:rsidTr="006A769B">
        <w:tc>
          <w:tcPr>
            <w:tcW w:w="2616" w:type="dxa"/>
            <w:tcBorders>
              <w:top w:val="nil"/>
              <w:left w:val="nil"/>
              <w:bottom w:val="nil"/>
              <w:right w:val="nil"/>
            </w:tcBorders>
          </w:tcPr>
          <w:p w14:paraId="4BBFC6CA"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73A13B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A142A21"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2A1001D"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(0.43)</w:t>
            </w:r>
          </w:p>
        </w:tc>
      </w:tr>
      <w:tr w:rsidR="007F688D" w:rsidRPr="000200DB" w14:paraId="4C1845AF" w14:textId="77777777" w:rsidTr="006A769B">
        <w:tc>
          <w:tcPr>
            <w:tcW w:w="2616" w:type="dxa"/>
            <w:tcBorders>
              <w:top w:val="nil"/>
              <w:left w:val="nil"/>
              <w:bottom w:val="nil"/>
              <w:right w:val="nil"/>
            </w:tcBorders>
          </w:tcPr>
          <w:p w14:paraId="4E543A56"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04ECBA3"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9E6F040"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B9B9E64"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64321CAB" w14:textId="77777777" w:rsidTr="006A769B">
        <w:tc>
          <w:tcPr>
            <w:tcW w:w="2616" w:type="dxa"/>
            <w:tcBorders>
              <w:top w:val="nil"/>
              <w:left w:val="nil"/>
              <w:bottom w:val="nil"/>
              <w:right w:val="nil"/>
            </w:tcBorders>
          </w:tcPr>
          <w:p w14:paraId="5A361F04"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About right</w:t>
            </w:r>
          </w:p>
        </w:tc>
        <w:tc>
          <w:tcPr>
            <w:tcW w:w="2016" w:type="dxa"/>
            <w:tcBorders>
              <w:top w:val="nil"/>
              <w:left w:val="nil"/>
              <w:bottom w:val="nil"/>
              <w:right w:val="nil"/>
            </w:tcBorders>
          </w:tcPr>
          <w:p w14:paraId="6950D17D"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C819DF9"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3963312"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-0.43</w:t>
            </w:r>
          </w:p>
        </w:tc>
      </w:tr>
      <w:tr w:rsidR="007F688D" w:rsidRPr="000200DB" w14:paraId="27973582" w14:textId="77777777" w:rsidTr="006A769B">
        <w:tc>
          <w:tcPr>
            <w:tcW w:w="2616" w:type="dxa"/>
            <w:tcBorders>
              <w:top w:val="nil"/>
              <w:left w:val="nil"/>
              <w:bottom w:val="nil"/>
              <w:right w:val="nil"/>
            </w:tcBorders>
          </w:tcPr>
          <w:p w14:paraId="7182B1F2"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DF18B59"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67BA7AD"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0DC8998"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(0.43)</w:t>
            </w:r>
          </w:p>
        </w:tc>
      </w:tr>
      <w:tr w:rsidR="007F688D" w:rsidRPr="000200DB" w14:paraId="7D7CDD56" w14:textId="77777777" w:rsidTr="006A769B">
        <w:tc>
          <w:tcPr>
            <w:tcW w:w="2616" w:type="dxa"/>
            <w:tcBorders>
              <w:top w:val="nil"/>
              <w:left w:val="nil"/>
              <w:bottom w:val="nil"/>
              <w:right w:val="nil"/>
            </w:tcBorders>
          </w:tcPr>
          <w:p w14:paraId="6EEC72EC"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001C402"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EC92AC3"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67A50DB"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09090F42" w14:textId="77777777" w:rsidTr="006A769B">
        <w:tc>
          <w:tcPr>
            <w:tcW w:w="2616" w:type="dxa"/>
            <w:tcBorders>
              <w:top w:val="nil"/>
              <w:left w:val="nil"/>
              <w:bottom w:val="nil"/>
              <w:right w:val="nil"/>
            </w:tcBorders>
          </w:tcPr>
          <w:p w14:paraId="3A442F25"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Gone too far</w:t>
            </w:r>
          </w:p>
        </w:tc>
        <w:tc>
          <w:tcPr>
            <w:tcW w:w="2016" w:type="dxa"/>
            <w:tcBorders>
              <w:top w:val="nil"/>
              <w:left w:val="nil"/>
              <w:bottom w:val="nil"/>
              <w:right w:val="nil"/>
            </w:tcBorders>
          </w:tcPr>
          <w:p w14:paraId="64D15E81"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F236051"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1B32DB05"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0.10</w:t>
            </w:r>
          </w:p>
        </w:tc>
      </w:tr>
      <w:tr w:rsidR="007F688D" w:rsidRPr="000200DB" w14:paraId="5F775F40" w14:textId="77777777" w:rsidTr="006A769B">
        <w:tc>
          <w:tcPr>
            <w:tcW w:w="2616" w:type="dxa"/>
            <w:tcBorders>
              <w:top w:val="nil"/>
              <w:left w:val="nil"/>
              <w:bottom w:val="nil"/>
              <w:right w:val="nil"/>
            </w:tcBorders>
          </w:tcPr>
          <w:p w14:paraId="3B9B128C"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72347D8"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F881225"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122CE5C5"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(0.44)</w:t>
            </w:r>
          </w:p>
        </w:tc>
      </w:tr>
      <w:tr w:rsidR="007F688D" w:rsidRPr="000200DB" w14:paraId="17755EE0" w14:textId="77777777" w:rsidTr="006A769B">
        <w:tc>
          <w:tcPr>
            <w:tcW w:w="2616" w:type="dxa"/>
            <w:tcBorders>
              <w:top w:val="nil"/>
              <w:left w:val="nil"/>
              <w:bottom w:val="nil"/>
              <w:right w:val="nil"/>
            </w:tcBorders>
          </w:tcPr>
          <w:p w14:paraId="018E0C4C"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17A5E41"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E7EC89F"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0E33502"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34530119" w14:textId="77777777" w:rsidTr="006A769B">
        <w:tc>
          <w:tcPr>
            <w:tcW w:w="2616" w:type="dxa"/>
            <w:tcBorders>
              <w:top w:val="nil"/>
              <w:left w:val="nil"/>
              <w:bottom w:val="nil"/>
              <w:right w:val="nil"/>
            </w:tcBorders>
          </w:tcPr>
          <w:p w14:paraId="0CC5865A"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Gone much too far</w:t>
            </w:r>
          </w:p>
        </w:tc>
        <w:tc>
          <w:tcPr>
            <w:tcW w:w="2016" w:type="dxa"/>
            <w:tcBorders>
              <w:top w:val="nil"/>
              <w:left w:val="nil"/>
              <w:bottom w:val="nil"/>
              <w:right w:val="nil"/>
            </w:tcBorders>
          </w:tcPr>
          <w:p w14:paraId="10BFEF68"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E5031EA"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5979C46"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0.30</w:t>
            </w:r>
          </w:p>
        </w:tc>
      </w:tr>
      <w:tr w:rsidR="007F688D" w:rsidRPr="000200DB" w14:paraId="4EEFF378" w14:textId="77777777" w:rsidTr="006A769B">
        <w:tc>
          <w:tcPr>
            <w:tcW w:w="2616" w:type="dxa"/>
            <w:tcBorders>
              <w:top w:val="nil"/>
              <w:left w:val="nil"/>
              <w:bottom w:val="nil"/>
              <w:right w:val="nil"/>
            </w:tcBorders>
          </w:tcPr>
          <w:p w14:paraId="6F5DE37C"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FED1038"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4941E11"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1525768"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(0.48)</w:t>
            </w:r>
          </w:p>
        </w:tc>
      </w:tr>
      <w:tr w:rsidR="007F688D" w:rsidRPr="000200DB" w14:paraId="08950981" w14:textId="77777777" w:rsidTr="006A769B">
        <w:tc>
          <w:tcPr>
            <w:tcW w:w="2616" w:type="dxa"/>
            <w:tcBorders>
              <w:top w:val="nil"/>
              <w:left w:val="nil"/>
              <w:bottom w:val="nil"/>
              <w:right w:val="nil"/>
            </w:tcBorders>
          </w:tcPr>
          <w:p w14:paraId="665C0F65" w14:textId="77777777" w:rsidR="007F688D" w:rsidRPr="008D479C" w:rsidRDefault="007F688D" w:rsidP="006A769B">
            <w:pPr>
              <w:widowControl w:val="0"/>
              <w:autoSpaceDE w:val="0"/>
              <w:autoSpaceDN w:val="0"/>
              <w:adjustRightInd w:val="0"/>
              <w:spacing w:after="0" w:line="240" w:lineRule="auto"/>
              <w:rPr>
                <w:rFonts w:ascii="Garamond" w:hAnsi="Garamond" w:cs="Times New Roman"/>
                <w:b/>
                <w:lang w:val="en-US"/>
              </w:rPr>
            </w:pPr>
            <w:r w:rsidRPr="008D479C">
              <w:rPr>
                <w:rFonts w:ascii="Garamond" w:hAnsi="Garamond" w:cs="Times New Roman"/>
                <w:b/>
                <w:lang w:val="en-US"/>
              </w:rPr>
              <w:t>Equality toward Women</w:t>
            </w:r>
          </w:p>
          <w:p w14:paraId="74C781F6" w14:textId="77777777" w:rsidR="007F688D" w:rsidRPr="008D479C" w:rsidRDefault="007F688D" w:rsidP="006A769B">
            <w:pPr>
              <w:widowControl w:val="0"/>
              <w:autoSpaceDE w:val="0"/>
              <w:autoSpaceDN w:val="0"/>
              <w:adjustRightInd w:val="0"/>
              <w:spacing w:after="0" w:line="240" w:lineRule="auto"/>
              <w:rPr>
                <w:rFonts w:ascii="Garamond" w:hAnsi="Garamond" w:cs="Times New Roman"/>
                <w:b/>
                <w:lang w:val="en-US"/>
              </w:rPr>
            </w:pPr>
            <w:r w:rsidRPr="008D479C">
              <w:rPr>
                <w:rFonts w:ascii="Garamond" w:hAnsi="Garamond" w:cs="Times New Roman"/>
                <w:i/>
                <w:lang w:val="en-US"/>
              </w:rPr>
              <w:t>Reference: not gone nearly far enough</w:t>
            </w:r>
          </w:p>
        </w:tc>
        <w:tc>
          <w:tcPr>
            <w:tcW w:w="2016" w:type="dxa"/>
            <w:tcBorders>
              <w:top w:val="nil"/>
              <w:left w:val="nil"/>
              <w:bottom w:val="nil"/>
              <w:right w:val="nil"/>
            </w:tcBorders>
          </w:tcPr>
          <w:p w14:paraId="24D1A644"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9E447C3"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5A1BB23"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4BC70708" w14:textId="77777777" w:rsidTr="006A769B">
        <w:tc>
          <w:tcPr>
            <w:tcW w:w="2616" w:type="dxa"/>
            <w:tcBorders>
              <w:top w:val="nil"/>
              <w:left w:val="nil"/>
              <w:bottom w:val="nil"/>
              <w:right w:val="nil"/>
            </w:tcBorders>
          </w:tcPr>
          <w:p w14:paraId="589A60E5"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Not gone far enough</w:t>
            </w:r>
          </w:p>
        </w:tc>
        <w:tc>
          <w:tcPr>
            <w:tcW w:w="2016" w:type="dxa"/>
            <w:tcBorders>
              <w:top w:val="nil"/>
              <w:left w:val="nil"/>
              <w:bottom w:val="nil"/>
              <w:right w:val="nil"/>
            </w:tcBorders>
          </w:tcPr>
          <w:p w14:paraId="35841286"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6C776A6"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D1F7B39"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0.16</w:t>
            </w:r>
          </w:p>
        </w:tc>
      </w:tr>
      <w:tr w:rsidR="007F688D" w:rsidRPr="000200DB" w14:paraId="5176383D" w14:textId="77777777" w:rsidTr="006A769B">
        <w:tc>
          <w:tcPr>
            <w:tcW w:w="2616" w:type="dxa"/>
            <w:tcBorders>
              <w:top w:val="nil"/>
              <w:left w:val="nil"/>
              <w:bottom w:val="nil"/>
              <w:right w:val="nil"/>
            </w:tcBorders>
          </w:tcPr>
          <w:p w14:paraId="2D65A921"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0162E0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DF1AB79"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1B4C1960"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(0.34)</w:t>
            </w:r>
          </w:p>
        </w:tc>
      </w:tr>
      <w:tr w:rsidR="007F688D" w:rsidRPr="000200DB" w14:paraId="0579233D" w14:textId="77777777" w:rsidTr="006A769B">
        <w:tc>
          <w:tcPr>
            <w:tcW w:w="2616" w:type="dxa"/>
            <w:tcBorders>
              <w:top w:val="nil"/>
              <w:left w:val="nil"/>
              <w:bottom w:val="nil"/>
              <w:right w:val="nil"/>
            </w:tcBorders>
          </w:tcPr>
          <w:p w14:paraId="3F585720"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B132DBC"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9CE473B"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98F9CA5"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5B314DCE" w14:textId="77777777" w:rsidTr="006A769B">
        <w:tc>
          <w:tcPr>
            <w:tcW w:w="2616" w:type="dxa"/>
            <w:tcBorders>
              <w:top w:val="nil"/>
              <w:left w:val="nil"/>
              <w:bottom w:val="nil"/>
              <w:right w:val="nil"/>
            </w:tcBorders>
          </w:tcPr>
          <w:p w14:paraId="13497E9B"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About right</w:t>
            </w:r>
          </w:p>
        </w:tc>
        <w:tc>
          <w:tcPr>
            <w:tcW w:w="2016" w:type="dxa"/>
            <w:tcBorders>
              <w:top w:val="nil"/>
              <w:left w:val="nil"/>
              <w:bottom w:val="nil"/>
              <w:right w:val="nil"/>
            </w:tcBorders>
          </w:tcPr>
          <w:p w14:paraId="058AB091"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34A45D41"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09A5165"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0.48</w:t>
            </w:r>
          </w:p>
        </w:tc>
      </w:tr>
      <w:tr w:rsidR="007F688D" w:rsidRPr="000200DB" w14:paraId="32439445" w14:textId="77777777" w:rsidTr="006A769B">
        <w:tc>
          <w:tcPr>
            <w:tcW w:w="2616" w:type="dxa"/>
            <w:tcBorders>
              <w:top w:val="nil"/>
              <w:left w:val="nil"/>
              <w:bottom w:val="nil"/>
              <w:right w:val="nil"/>
            </w:tcBorders>
          </w:tcPr>
          <w:p w14:paraId="0D82C7EF"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D3CC51B"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F62A03B"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15A9E85A"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(0.34)</w:t>
            </w:r>
          </w:p>
        </w:tc>
      </w:tr>
      <w:tr w:rsidR="007F688D" w:rsidRPr="000200DB" w14:paraId="59C687CE" w14:textId="77777777" w:rsidTr="006A769B">
        <w:tc>
          <w:tcPr>
            <w:tcW w:w="2616" w:type="dxa"/>
            <w:tcBorders>
              <w:top w:val="nil"/>
              <w:left w:val="nil"/>
              <w:bottom w:val="nil"/>
              <w:right w:val="nil"/>
            </w:tcBorders>
          </w:tcPr>
          <w:p w14:paraId="659BF128"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A7F806C"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86E707E"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FDE99FE"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50854000" w14:textId="77777777" w:rsidTr="006A769B">
        <w:tc>
          <w:tcPr>
            <w:tcW w:w="2616" w:type="dxa"/>
            <w:tcBorders>
              <w:top w:val="nil"/>
              <w:left w:val="nil"/>
              <w:bottom w:val="nil"/>
              <w:right w:val="nil"/>
            </w:tcBorders>
          </w:tcPr>
          <w:p w14:paraId="3054BE35"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Gone too far</w:t>
            </w:r>
          </w:p>
        </w:tc>
        <w:tc>
          <w:tcPr>
            <w:tcW w:w="2016" w:type="dxa"/>
            <w:tcBorders>
              <w:top w:val="nil"/>
              <w:left w:val="nil"/>
              <w:bottom w:val="nil"/>
              <w:right w:val="nil"/>
            </w:tcBorders>
          </w:tcPr>
          <w:p w14:paraId="3E11BEF6"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9D7B6B0"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388572D"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0.31</w:t>
            </w:r>
          </w:p>
        </w:tc>
      </w:tr>
      <w:tr w:rsidR="007F688D" w:rsidRPr="000200DB" w14:paraId="1E73F82F" w14:textId="77777777" w:rsidTr="006A769B">
        <w:tc>
          <w:tcPr>
            <w:tcW w:w="2616" w:type="dxa"/>
            <w:tcBorders>
              <w:top w:val="nil"/>
              <w:left w:val="nil"/>
              <w:bottom w:val="nil"/>
              <w:right w:val="nil"/>
            </w:tcBorders>
          </w:tcPr>
          <w:p w14:paraId="22F51426"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F12A89C"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9DB21FD"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6B3E563"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(0.37)</w:t>
            </w:r>
          </w:p>
        </w:tc>
      </w:tr>
      <w:tr w:rsidR="007F688D" w:rsidRPr="000200DB" w14:paraId="7E5FE699" w14:textId="77777777" w:rsidTr="006A769B">
        <w:tc>
          <w:tcPr>
            <w:tcW w:w="2616" w:type="dxa"/>
            <w:tcBorders>
              <w:top w:val="nil"/>
              <w:left w:val="nil"/>
              <w:bottom w:val="nil"/>
              <w:right w:val="nil"/>
            </w:tcBorders>
          </w:tcPr>
          <w:p w14:paraId="6204E828"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14B3280"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CDD4EE2"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1283402"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1FC10561" w14:textId="77777777" w:rsidTr="006A769B">
        <w:tc>
          <w:tcPr>
            <w:tcW w:w="2616" w:type="dxa"/>
            <w:tcBorders>
              <w:top w:val="nil"/>
              <w:left w:val="nil"/>
              <w:bottom w:val="nil"/>
              <w:right w:val="nil"/>
            </w:tcBorders>
          </w:tcPr>
          <w:p w14:paraId="401E6C6D"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Gone much too far</w:t>
            </w:r>
          </w:p>
        </w:tc>
        <w:tc>
          <w:tcPr>
            <w:tcW w:w="2016" w:type="dxa"/>
            <w:tcBorders>
              <w:top w:val="nil"/>
              <w:left w:val="nil"/>
              <w:bottom w:val="nil"/>
              <w:right w:val="nil"/>
            </w:tcBorders>
          </w:tcPr>
          <w:p w14:paraId="6A3265BD"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A760331"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C652820"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0.54</w:t>
            </w:r>
          </w:p>
        </w:tc>
      </w:tr>
      <w:tr w:rsidR="007F688D" w:rsidRPr="000200DB" w14:paraId="70C29D39" w14:textId="77777777" w:rsidTr="006A769B">
        <w:tc>
          <w:tcPr>
            <w:tcW w:w="2616" w:type="dxa"/>
            <w:tcBorders>
              <w:top w:val="nil"/>
              <w:left w:val="nil"/>
              <w:bottom w:val="nil"/>
              <w:right w:val="nil"/>
            </w:tcBorders>
          </w:tcPr>
          <w:p w14:paraId="4AF82517"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CB3CEC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9117A73"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E93376F"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(0.44)</w:t>
            </w:r>
          </w:p>
        </w:tc>
      </w:tr>
      <w:tr w:rsidR="007F688D" w:rsidRPr="000200DB" w14:paraId="0E3BEE55" w14:textId="77777777" w:rsidTr="006A769B">
        <w:tc>
          <w:tcPr>
            <w:tcW w:w="2616" w:type="dxa"/>
            <w:tcBorders>
              <w:top w:val="nil"/>
              <w:left w:val="nil"/>
              <w:bottom w:val="nil"/>
              <w:right w:val="nil"/>
            </w:tcBorders>
          </w:tcPr>
          <w:p w14:paraId="7516964E" w14:textId="77777777" w:rsidR="007F688D" w:rsidRPr="008D479C" w:rsidRDefault="007F688D" w:rsidP="006A769B">
            <w:pPr>
              <w:widowControl w:val="0"/>
              <w:autoSpaceDE w:val="0"/>
              <w:autoSpaceDN w:val="0"/>
              <w:adjustRightInd w:val="0"/>
              <w:spacing w:after="0" w:line="240" w:lineRule="auto"/>
              <w:rPr>
                <w:rFonts w:ascii="Garamond" w:hAnsi="Garamond" w:cs="Times New Roman"/>
                <w:b/>
                <w:lang w:val="en-US"/>
              </w:rPr>
            </w:pPr>
            <w:r w:rsidRPr="008D479C">
              <w:rPr>
                <w:rFonts w:ascii="Garamond" w:hAnsi="Garamond" w:cs="Times New Roman"/>
                <w:b/>
                <w:lang w:val="en-US"/>
              </w:rPr>
              <w:t xml:space="preserve">Equality toward Gay people </w:t>
            </w:r>
          </w:p>
          <w:p w14:paraId="7E911F40" w14:textId="77777777" w:rsidR="007F688D" w:rsidRPr="008D479C" w:rsidRDefault="007F688D" w:rsidP="006A769B">
            <w:pPr>
              <w:widowControl w:val="0"/>
              <w:autoSpaceDE w:val="0"/>
              <w:autoSpaceDN w:val="0"/>
              <w:adjustRightInd w:val="0"/>
              <w:spacing w:after="0" w:line="240" w:lineRule="auto"/>
              <w:rPr>
                <w:rFonts w:ascii="Garamond" w:hAnsi="Garamond" w:cs="Times New Roman"/>
                <w:i/>
                <w:lang w:val="en-US"/>
              </w:rPr>
            </w:pPr>
            <w:r w:rsidRPr="008D479C">
              <w:rPr>
                <w:rFonts w:ascii="Garamond" w:hAnsi="Garamond" w:cs="Times New Roman"/>
                <w:i/>
                <w:lang w:val="en-US"/>
              </w:rPr>
              <w:t>Reference: not gone nearly far enough</w:t>
            </w:r>
          </w:p>
        </w:tc>
        <w:tc>
          <w:tcPr>
            <w:tcW w:w="2016" w:type="dxa"/>
            <w:tcBorders>
              <w:top w:val="nil"/>
              <w:left w:val="nil"/>
              <w:bottom w:val="nil"/>
              <w:right w:val="nil"/>
            </w:tcBorders>
          </w:tcPr>
          <w:p w14:paraId="2068D044"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00A7779"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C9654B1"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3124259C" w14:textId="77777777" w:rsidTr="006A769B">
        <w:tc>
          <w:tcPr>
            <w:tcW w:w="2616" w:type="dxa"/>
            <w:tcBorders>
              <w:top w:val="nil"/>
              <w:left w:val="nil"/>
              <w:bottom w:val="nil"/>
              <w:right w:val="nil"/>
            </w:tcBorders>
          </w:tcPr>
          <w:p w14:paraId="2C32F92A"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Not gone far enough</w:t>
            </w:r>
          </w:p>
        </w:tc>
        <w:tc>
          <w:tcPr>
            <w:tcW w:w="2016" w:type="dxa"/>
            <w:tcBorders>
              <w:top w:val="nil"/>
              <w:left w:val="nil"/>
              <w:bottom w:val="nil"/>
              <w:right w:val="nil"/>
            </w:tcBorders>
          </w:tcPr>
          <w:p w14:paraId="3A8D8245"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1CB6BE1"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3F67645"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0.19</w:t>
            </w:r>
          </w:p>
        </w:tc>
      </w:tr>
      <w:tr w:rsidR="007F688D" w:rsidRPr="000200DB" w14:paraId="11695271" w14:textId="77777777" w:rsidTr="006A769B">
        <w:tc>
          <w:tcPr>
            <w:tcW w:w="2616" w:type="dxa"/>
            <w:tcBorders>
              <w:top w:val="nil"/>
              <w:left w:val="nil"/>
              <w:bottom w:val="nil"/>
              <w:right w:val="nil"/>
            </w:tcBorders>
          </w:tcPr>
          <w:p w14:paraId="52C3A4C4"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694DDE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811B393"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A22BAE9"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(0.45)</w:t>
            </w:r>
          </w:p>
        </w:tc>
      </w:tr>
      <w:tr w:rsidR="007F688D" w:rsidRPr="000200DB" w14:paraId="561FB898" w14:textId="77777777" w:rsidTr="006A769B">
        <w:tc>
          <w:tcPr>
            <w:tcW w:w="2616" w:type="dxa"/>
            <w:tcBorders>
              <w:top w:val="nil"/>
              <w:left w:val="nil"/>
              <w:bottom w:val="nil"/>
              <w:right w:val="nil"/>
            </w:tcBorders>
          </w:tcPr>
          <w:p w14:paraId="108C6BB5"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60CAA22"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EE7E112"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0B26029"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258020B3" w14:textId="77777777" w:rsidTr="006A769B">
        <w:tc>
          <w:tcPr>
            <w:tcW w:w="2616" w:type="dxa"/>
            <w:tcBorders>
              <w:top w:val="nil"/>
              <w:left w:val="nil"/>
              <w:bottom w:val="nil"/>
              <w:right w:val="nil"/>
            </w:tcBorders>
          </w:tcPr>
          <w:p w14:paraId="19F985CD"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About right</w:t>
            </w:r>
          </w:p>
        </w:tc>
        <w:tc>
          <w:tcPr>
            <w:tcW w:w="2016" w:type="dxa"/>
            <w:tcBorders>
              <w:top w:val="nil"/>
              <w:left w:val="nil"/>
              <w:bottom w:val="nil"/>
              <w:right w:val="nil"/>
            </w:tcBorders>
          </w:tcPr>
          <w:p w14:paraId="148EBB9A"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2BFCA4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2BFDCA2"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0.05</w:t>
            </w:r>
          </w:p>
        </w:tc>
      </w:tr>
      <w:tr w:rsidR="007F688D" w:rsidRPr="000200DB" w14:paraId="322F78E4" w14:textId="77777777" w:rsidTr="006A769B">
        <w:tc>
          <w:tcPr>
            <w:tcW w:w="2616" w:type="dxa"/>
            <w:tcBorders>
              <w:top w:val="nil"/>
              <w:left w:val="nil"/>
              <w:bottom w:val="nil"/>
              <w:right w:val="nil"/>
            </w:tcBorders>
          </w:tcPr>
          <w:p w14:paraId="3F733171"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13CA1A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E126932"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335A81BA"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(0.46)</w:t>
            </w:r>
          </w:p>
        </w:tc>
      </w:tr>
      <w:tr w:rsidR="007F688D" w:rsidRPr="000200DB" w14:paraId="3CE016D1" w14:textId="77777777" w:rsidTr="006A769B">
        <w:tc>
          <w:tcPr>
            <w:tcW w:w="2616" w:type="dxa"/>
            <w:tcBorders>
              <w:top w:val="nil"/>
              <w:left w:val="nil"/>
              <w:bottom w:val="nil"/>
              <w:right w:val="nil"/>
            </w:tcBorders>
          </w:tcPr>
          <w:p w14:paraId="623D7EC5"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C353164"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FB4C3C3"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4C6E22F"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1C682ACB" w14:textId="77777777" w:rsidTr="006A769B">
        <w:tc>
          <w:tcPr>
            <w:tcW w:w="2616" w:type="dxa"/>
            <w:tcBorders>
              <w:top w:val="nil"/>
              <w:left w:val="nil"/>
              <w:bottom w:val="nil"/>
              <w:right w:val="nil"/>
            </w:tcBorders>
          </w:tcPr>
          <w:p w14:paraId="7BD81F6C"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Gone too far</w:t>
            </w:r>
          </w:p>
        </w:tc>
        <w:tc>
          <w:tcPr>
            <w:tcW w:w="2016" w:type="dxa"/>
            <w:tcBorders>
              <w:top w:val="nil"/>
              <w:left w:val="nil"/>
              <w:bottom w:val="nil"/>
              <w:right w:val="nil"/>
            </w:tcBorders>
          </w:tcPr>
          <w:p w14:paraId="2D3A67B9"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34A9F6DB"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76FF072"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0.16</w:t>
            </w:r>
          </w:p>
        </w:tc>
      </w:tr>
      <w:tr w:rsidR="007F688D" w:rsidRPr="000200DB" w14:paraId="740A9716" w14:textId="77777777" w:rsidTr="006A769B">
        <w:tc>
          <w:tcPr>
            <w:tcW w:w="2616" w:type="dxa"/>
            <w:tcBorders>
              <w:top w:val="nil"/>
              <w:left w:val="nil"/>
              <w:bottom w:val="nil"/>
              <w:right w:val="nil"/>
            </w:tcBorders>
          </w:tcPr>
          <w:p w14:paraId="633E7E71"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F85A6F0"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56248FC"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696D8D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(0.47)</w:t>
            </w:r>
          </w:p>
        </w:tc>
      </w:tr>
      <w:tr w:rsidR="007F688D" w:rsidRPr="000200DB" w14:paraId="61738A20" w14:textId="77777777" w:rsidTr="006A769B">
        <w:tc>
          <w:tcPr>
            <w:tcW w:w="2616" w:type="dxa"/>
            <w:tcBorders>
              <w:top w:val="nil"/>
              <w:left w:val="nil"/>
              <w:bottom w:val="nil"/>
              <w:right w:val="nil"/>
            </w:tcBorders>
          </w:tcPr>
          <w:p w14:paraId="55530A0C"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DB54D4B"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F631567"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73904A1"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24CB6DCD" w14:textId="77777777" w:rsidTr="006A769B">
        <w:tc>
          <w:tcPr>
            <w:tcW w:w="2616" w:type="dxa"/>
            <w:tcBorders>
              <w:top w:val="nil"/>
              <w:left w:val="nil"/>
              <w:bottom w:val="nil"/>
              <w:right w:val="nil"/>
            </w:tcBorders>
          </w:tcPr>
          <w:p w14:paraId="2886CE5C"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Gone much too far</w:t>
            </w:r>
          </w:p>
        </w:tc>
        <w:tc>
          <w:tcPr>
            <w:tcW w:w="2016" w:type="dxa"/>
            <w:tcBorders>
              <w:top w:val="nil"/>
              <w:left w:val="nil"/>
              <w:bottom w:val="nil"/>
              <w:right w:val="nil"/>
            </w:tcBorders>
          </w:tcPr>
          <w:p w14:paraId="56A76601"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F01123F"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1725EB95"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-0.24</w:t>
            </w:r>
          </w:p>
        </w:tc>
      </w:tr>
      <w:tr w:rsidR="007F688D" w:rsidRPr="000200DB" w14:paraId="0BB6DD86" w14:textId="77777777" w:rsidTr="006A769B">
        <w:tc>
          <w:tcPr>
            <w:tcW w:w="2616" w:type="dxa"/>
            <w:tcBorders>
              <w:top w:val="nil"/>
              <w:left w:val="nil"/>
              <w:bottom w:val="nil"/>
              <w:right w:val="nil"/>
            </w:tcBorders>
          </w:tcPr>
          <w:p w14:paraId="2B400D91"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3554113"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8AE6819"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5DC33AB"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(0.50)</w:t>
            </w:r>
          </w:p>
        </w:tc>
      </w:tr>
      <w:tr w:rsidR="007F688D" w:rsidRPr="000200DB" w14:paraId="7476AE36" w14:textId="77777777" w:rsidTr="006A769B">
        <w:tc>
          <w:tcPr>
            <w:tcW w:w="2616" w:type="dxa"/>
            <w:tcBorders>
              <w:top w:val="nil"/>
              <w:left w:val="nil"/>
              <w:bottom w:val="nil"/>
              <w:right w:val="nil"/>
            </w:tcBorders>
          </w:tcPr>
          <w:p w14:paraId="015D0C37"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9AA45BD"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442407F"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CB12F77"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r>
      <w:tr w:rsidR="007F688D" w:rsidRPr="000200DB" w14:paraId="717FE5A9" w14:textId="77777777" w:rsidTr="006A769B">
        <w:tc>
          <w:tcPr>
            <w:tcW w:w="2616" w:type="dxa"/>
            <w:tcBorders>
              <w:top w:val="nil"/>
              <w:left w:val="nil"/>
              <w:bottom w:val="nil"/>
              <w:right w:val="nil"/>
            </w:tcBorders>
          </w:tcPr>
          <w:p w14:paraId="0806407C" w14:textId="77777777" w:rsidR="007F688D" w:rsidRPr="008D479C" w:rsidRDefault="007F688D" w:rsidP="006A769B">
            <w:pPr>
              <w:widowControl w:val="0"/>
              <w:autoSpaceDE w:val="0"/>
              <w:autoSpaceDN w:val="0"/>
              <w:adjustRightInd w:val="0"/>
              <w:spacing w:after="0" w:line="240" w:lineRule="auto"/>
              <w:rPr>
                <w:rFonts w:ascii="Garamond" w:hAnsi="Garamond" w:cs="Times New Roman"/>
                <w:lang w:val="en-US"/>
              </w:rPr>
            </w:pPr>
            <w:r w:rsidRPr="008D479C">
              <w:rPr>
                <w:rFonts w:ascii="Garamond" w:hAnsi="Garamond" w:cs="Times New Roman"/>
                <w:lang w:val="en-US"/>
              </w:rPr>
              <w:t>Constant</w:t>
            </w:r>
          </w:p>
        </w:tc>
        <w:tc>
          <w:tcPr>
            <w:tcW w:w="2016" w:type="dxa"/>
            <w:tcBorders>
              <w:top w:val="nil"/>
              <w:left w:val="nil"/>
              <w:bottom w:val="nil"/>
              <w:right w:val="nil"/>
            </w:tcBorders>
          </w:tcPr>
          <w:p w14:paraId="72E49A0E"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0.14</w:t>
            </w:r>
            <w:r w:rsidRPr="000200DB">
              <w:rPr>
                <w:rFonts w:ascii="Garamond" w:hAnsi="Garamond" w:cs="Times New Roman"/>
                <w:vertAlign w:val="superscript"/>
                <w:lang w:val="en-US"/>
              </w:rPr>
              <w:t>**</w:t>
            </w:r>
          </w:p>
        </w:tc>
        <w:tc>
          <w:tcPr>
            <w:tcW w:w="2016" w:type="dxa"/>
            <w:tcBorders>
              <w:top w:val="nil"/>
              <w:left w:val="nil"/>
              <w:bottom w:val="nil"/>
              <w:right w:val="nil"/>
            </w:tcBorders>
          </w:tcPr>
          <w:p w14:paraId="46F6F01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0.95</w:t>
            </w:r>
            <w:r w:rsidRPr="000200DB">
              <w:rPr>
                <w:rFonts w:ascii="Garamond" w:hAnsi="Garamond" w:cs="Times New Roman"/>
                <w:vertAlign w:val="superscript"/>
                <w:lang w:val="en-US"/>
              </w:rPr>
              <w:t>**</w:t>
            </w:r>
          </w:p>
        </w:tc>
        <w:tc>
          <w:tcPr>
            <w:tcW w:w="2016" w:type="dxa"/>
            <w:tcBorders>
              <w:top w:val="nil"/>
              <w:left w:val="nil"/>
              <w:bottom w:val="nil"/>
              <w:right w:val="nil"/>
            </w:tcBorders>
          </w:tcPr>
          <w:p w14:paraId="0A657681"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-0.55</w:t>
            </w:r>
          </w:p>
        </w:tc>
      </w:tr>
      <w:tr w:rsidR="007F688D" w:rsidRPr="000200DB" w14:paraId="7BC20D97" w14:textId="77777777" w:rsidTr="006A769B">
        <w:tc>
          <w:tcPr>
            <w:tcW w:w="2616" w:type="dxa"/>
            <w:tcBorders>
              <w:top w:val="nil"/>
              <w:left w:val="nil"/>
              <w:bottom w:val="single" w:sz="4" w:space="0" w:color="auto"/>
              <w:right w:val="nil"/>
            </w:tcBorders>
          </w:tcPr>
          <w:p w14:paraId="529A8A71"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single" w:sz="4" w:space="0" w:color="auto"/>
              <w:right w:val="nil"/>
            </w:tcBorders>
          </w:tcPr>
          <w:p w14:paraId="0DBDE93F"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(0.05)</w:t>
            </w:r>
          </w:p>
        </w:tc>
        <w:tc>
          <w:tcPr>
            <w:tcW w:w="2016" w:type="dxa"/>
            <w:tcBorders>
              <w:top w:val="nil"/>
              <w:left w:val="nil"/>
              <w:bottom w:val="single" w:sz="4" w:space="0" w:color="auto"/>
              <w:right w:val="nil"/>
            </w:tcBorders>
          </w:tcPr>
          <w:p w14:paraId="49A9C158"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(0.36)</w:t>
            </w:r>
          </w:p>
        </w:tc>
        <w:tc>
          <w:tcPr>
            <w:tcW w:w="2016" w:type="dxa"/>
            <w:tcBorders>
              <w:top w:val="nil"/>
              <w:left w:val="nil"/>
              <w:bottom w:val="single" w:sz="4" w:space="0" w:color="auto"/>
              <w:right w:val="nil"/>
            </w:tcBorders>
          </w:tcPr>
          <w:p w14:paraId="106B344C"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(0.68)</w:t>
            </w:r>
          </w:p>
        </w:tc>
      </w:tr>
      <w:tr w:rsidR="007F688D" w:rsidRPr="000200DB" w14:paraId="01406E8B" w14:textId="77777777" w:rsidTr="006A769B">
        <w:tc>
          <w:tcPr>
            <w:tcW w:w="2616" w:type="dxa"/>
            <w:tcBorders>
              <w:top w:val="nil"/>
              <w:left w:val="nil"/>
              <w:bottom w:val="single" w:sz="4" w:space="0" w:color="auto"/>
              <w:right w:val="nil"/>
            </w:tcBorders>
          </w:tcPr>
          <w:p w14:paraId="5E904CB8" w14:textId="77777777" w:rsidR="007F688D" w:rsidRPr="000200DB" w:rsidRDefault="007F688D" w:rsidP="006A769B">
            <w:pPr>
              <w:widowControl w:val="0"/>
              <w:autoSpaceDE w:val="0"/>
              <w:autoSpaceDN w:val="0"/>
              <w:adjustRightInd w:val="0"/>
              <w:spacing w:after="0" w:line="240" w:lineRule="auto"/>
              <w:rPr>
                <w:rFonts w:ascii="Garamond" w:hAnsi="Garamond" w:cs="Times New Roman"/>
                <w:lang w:val="en-US"/>
              </w:rPr>
            </w:pPr>
            <w:r w:rsidRPr="000200DB">
              <w:rPr>
                <w:rFonts w:ascii="Garamond" w:hAnsi="Garamond" w:cs="Times New Roman"/>
                <w:lang w:val="en-US"/>
              </w:rPr>
              <w:t>Observations</w:t>
            </w:r>
          </w:p>
        </w:tc>
        <w:tc>
          <w:tcPr>
            <w:tcW w:w="2016" w:type="dxa"/>
            <w:tcBorders>
              <w:top w:val="nil"/>
              <w:left w:val="nil"/>
              <w:bottom w:val="single" w:sz="4" w:space="0" w:color="auto"/>
              <w:right w:val="nil"/>
            </w:tcBorders>
          </w:tcPr>
          <w:p w14:paraId="60DC1A37"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2464</w:t>
            </w:r>
          </w:p>
        </w:tc>
        <w:tc>
          <w:tcPr>
            <w:tcW w:w="2016" w:type="dxa"/>
            <w:tcBorders>
              <w:top w:val="nil"/>
              <w:left w:val="nil"/>
              <w:bottom w:val="single" w:sz="4" w:space="0" w:color="auto"/>
              <w:right w:val="nil"/>
            </w:tcBorders>
          </w:tcPr>
          <w:p w14:paraId="76E694FB"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2464</w:t>
            </w:r>
          </w:p>
        </w:tc>
        <w:tc>
          <w:tcPr>
            <w:tcW w:w="2016" w:type="dxa"/>
            <w:tcBorders>
              <w:top w:val="nil"/>
              <w:left w:val="nil"/>
              <w:bottom w:val="single" w:sz="4" w:space="0" w:color="auto"/>
              <w:right w:val="nil"/>
            </w:tcBorders>
          </w:tcPr>
          <w:p w14:paraId="06EE5BB2" w14:textId="77777777" w:rsidR="007F688D" w:rsidRPr="000200DB" w:rsidRDefault="007F688D" w:rsidP="006A769B">
            <w:pPr>
              <w:widowControl w:val="0"/>
              <w:autoSpaceDE w:val="0"/>
              <w:autoSpaceDN w:val="0"/>
              <w:adjustRightInd w:val="0"/>
              <w:spacing w:after="0" w:line="240" w:lineRule="auto"/>
              <w:jc w:val="center"/>
              <w:rPr>
                <w:rFonts w:ascii="Garamond" w:hAnsi="Garamond" w:cs="Times New Roman"/>
                <w:lang w:val="en-US"/>
              </w:rPr>
            </w:pPr>
            <w:r w:rsidRPr="000200DB">
              <w:rPr>
                <w:rFonts w:ascii="Garamond" w:hAnsi="Garamond" w:cs="Times New Roman"/>
                <w:lang w:val="en-US"/>
              </w:rPr>
              <w:t>2464</w:t>
            </w:r>
          </w:p>
        </w:tc>
      </w:tr>
    </w:tbl>
    <w:p w14:paraId="1FDD8AC9" w14:textId="77777777" w:rsidR="007F688D" w:rsidRDefault="007F688D" w:rsidP="007F688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Standard errors in parentheses</w:t>
      </w:r>
    </w:p>
    <w:p w14:paraId="5C2413F4" w14:textId="0FAFA9D0" w:rsidR="0003798A" w:rsidRPr="007F688D" w:rsidRDefault="007F688D" w:rsidP="007F688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0.001</w:t>
      </w:r>
    </w:p>
    <w:p w14:paraId="3864A46C" w14:textId="77777777" w:rsidR="00FE2463" w:rsidRDefault="00FE2463" w:rsidP="00FE2463">
      <w:pPr>
        <w:widowControl w:val="0"/>
        <w:autoSpaceDE w:val="0"/>
        <w:autoSpaceDN w:val="0"/>
        <w:adjustRightInd w:val="0"/>
        <w:spacing w:after="0" w:line="240" w:lineRule="auto"/>
        <w:rPr>
          <w:rFonts w:ascii="Times New Roman" w:hAnsi="Times New Roman" w:cs="Times New Roman"/>
          <w:sz w:val="24"/>
          <w:szCs w:val="24"/>
          <w:lang w:val="en-US"/>
        </w:rPr>
      </w:pPr>
    </w:p>
    <w:p w14:paraId="0564DC30" w14:textId="0E3E0708" w:rsidR="00910A54" w:rsidRDefault="00910A54" w:rsidP="006757B3">
      <w:pPr>
        <w:rPr>
          <w:rFonts w:ascii="Garamond" w:hAnsi="Garamond"/>
          <w:b/>
          <w:bCs/>
          <w:sz w:val="24"/>
          <w:szCs w:val="24"/>
          <w:lang w:val="en-CA"/>
        </w:rPr>
      </w:pPr>
      <w:r>
        <w:rPr>
          <w:rFonts w:ascii="Garamond" w:hAnsi="Garamond"/>
          <w:b/>
          <w:bCs/>
          <w:sz w:val="24"/>
          <w:szCs w:val="24"/>
          <w:lang w:val="en-CA"/>
        </w:rPr>
        <w:t>Table A</w:t>
      </w:r>
      <w:r w:rsidR="0023511F">
        <w:rPr>
          <w:rFonts w:ascii="Garamond" w:hAnsi="Garamond"/>
          <w:b/>
          <w:bCs/>
          <w:sz w:val="24"/>
          <w:szCs w:val="24"/>
          <w:lang w:val="en-CA"/>
        </w:rPr>
        <w:t>7</w:t>
      </w:r>
      <w:r w:rsidR="00302BC4">
        <w:rPr>
          <w:rFonts w:ascii="Garamond" w:hAnsi="Garamond"/>
          <w:b/>
          <w:bCs/>
          <w:sz w:val="24"/>
          <w:szCs w:val="24"/>
          <w:lang w:val="en-CA"/>
        </w:rPr>
        <w:t>:</w:t>
      </w:r>
      <w:r>
        <w:rPr>
          <w:rFonts w:ascii="Garamond" w:hAnsi="Garamond"/>
          <w:b/>
          <w:bCs/>
          <w:sz w:val="24"/>
          <w:szCs w:val="24"/>
          <w:lang w:val="en-CA"/>
        </w:rPr>
        <w:t xml:space="preserve"> Multinomial Logistic Regression models predicting 2019 vote choice</w:t>
      </w:r>
      <w:r w:rsidR="003B13FE">
        <w:rPr>
          <w:rFonts w:ascii="Garamond" w:hAnsi="Garamond"/>
          <w:b/>
          <w:bCs/>
          <w:sz w:val="24"/>
          <w:szCs w:val="24"/>
          <w:lang w:val="en-CA"/>
        </w:rPr>
        <w:t xml:space="preserve"> (Labour versus Conservative baseline)</w:t>
      </w:r>
      <w:r>
        <w:rPr>
          <w:rFonts w:ascii="Garamond" w:hAnsi="Garamond"/>
          <w:b/>
          <w:bCs/>
          <w:sz w:val="24"/>
          <w:szCs w:val="24"/>
          <w:lang w:val="en-CA"/>
        </w:rPr>
        <w:t xml:space="preserve"> </w:t>
      </w:r>
      <w:r w:rsidR="00A17491">
        <w:rPr>
          <w:rFonts w:ascii="Garamond" w:hAnsi="Garamond"/>
          <w:b/>
          <w:bCs/>
          <w:sz w:val="24"/>
          <w:szCs w:val="24"/>
          <w:lang w:val="en-CA"/>
        </w:rPr>
        <w:t>- BESIP</w:t>
      </w:r>
    </w:p>
    <w:tbl>
      <w:tblPr>
        <w:tblW w:w="0" w:type="auto"/>
        <w:tblLayout w:type="fixed"/>
        <w:tblLook w:val="0000" w:firstRow="0" w:lastRow="0" w:firstColumn="0" w:lastColumn="0" w:noHBand="0" w:noVBand="0"/>
      </w:tblPr>
      <w:tblGrid>
        <w:gridCol w:w="2616"/>
        <w:gridCol w:w="2016"/>
        <w:gridCol w:w="2016"/>
        <w:gridCol w:w="2016"/>
      </w:tblGrid>
      <w:tr w:rsidR="007F688D" w:rsidRPr="00B240D6" w14:paraId="7C9730EF" w14:textId="77777777" w:rsidTr="006A769B">
        <w:tc>
          <w:tcPr>
            <w:tcW w:w="2616" w:type="dxa"/>
            <w:tcBorders>
              <w:top w:val="single" w:sz="4" w:space="0" w:color="auto"/>
              <w:left w:val="nil"/>
              <w:bottom w:val="nil"/>
              <w:right w:val="nil"/>
            </w:tcBorders>
          </w:tcPr>
          <w:p w14:paraId="3EF2B09F"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single" w:sz="4" w:space="0" w:color="auto"/>
              <w:left w:val="nil"/>
              <w:bottom w:val="nil"/>
              <w:right w:val="nil"/>
            </w:tcBorders>
          </w:tcPr>
          <w:p w14:paraId="7F6EA9F6"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(1)</w:t>
            </w:r>
          </w:p>
        </w:tc>
        <w:tc>
          <w:tcPr>
            <w:tcW w:w="2016" w:type="dxa"/>
            <w:tcBorders>
              <w:top w:val="single" w:sz="4" w:space="0" w:color="auto"/>
              <w:left w:val="nil"/>
              <w:bottom w:val="nil"/>
              <w:right w:val="nil"/>
            </w:tcBorders>
          </w:tcPr>
          <w:p w14:paraId="537B3947"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(2)</w:t>
            </w:r>
          </w:p>
        </w:tc>
        <w:tc>
          <w:tcPr>
            <w:tcW w:w="2016" w:type="dxa"/>
            <w:tcBorders>
              <w:top w:val="single" w:sz="4" w:space="0" w:color="auto"/>
              <w:left w:val="nil"/>
              <w:bottom w:val="nil"/>
              <w:right w:val="nil"/>
            </w:tcBorders>
          </w:tcPr>
          <w:p w14:paraId="39513CD3"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(3)</w:t>
            </w:r>
          </w:p>
        </w:tc>
      </w:tr>
      <w:tr w:rsidR="007F688D" w:rsidRPr="00B240D6" w14:paraId="0A60FF5A" w14:textId="77777777" w:rsidTr="006A769B">
        <w:tc>
          <w:tcPr>
            <w:tcW w:w="2616" w:type="dxa"/>
            <w:tcBorders>
              <w:top w:val="nil"/>
              <w:left w:val="nil"/>
              <w:bottom w:val="nil"/>
              <w:right w:val="nil"/>
            </w:tcBorders>
          </w:tcPr>
          <w:p w14:paraId="4F3D2933" w14:textId="77777777" w:rsidR="007F688D" w:rsidRPr="003958A5" w:rsidRDefault="007F688D" w:rsidP="006A769B">
            <w:pPr>
              <w:widowControl w:val="0"/>
              <w:autoSpaceDE w:val="0"/>
              <w:autoSpaceDN w:val="0"/>
              <w:adjustRightInd w:val="0"/>
              <w:spacing w:after="0" w:line="240" w:lineRule="auto"/>
              <w:rPr>
                <w:rFonts w:ascii="Garamond" w:hAnsi="Garamond" w:cs="Times New Roman"/>
                <w:i/>
                <w:sz w:val="24"/>
                <w:szCs w:val="24"/>
                <w:lang w:val="en-US"/>
              </w:rPr>
            </w:pPr>
            <w:proofErr w:type="spellStart"/>
            <w:r w:rsidRPr="003958A5">
              <w:rPr>
                <w:rFonts w:ascii="Garamond" w:hAnsi="Garamond" w:cs="Times New Roman"/>
                <w:i/>
                <w:sz w:val="24"/>
                <w:szCs w:val="24"/>
                <w:lang w:val="en-US"/>
              </w:rPr>
              <w:t>Labour</w:t>
            </w:r>
            <w:proofErr w:type="spellEnd"/>
            <w:r w:rsidRPr="003958A5">
              <w:rPr>
                <w:rFonts w:ascii="Garamond" w:hAnsi="Garamond" w:cs="Times New Roman"/>
                <w:i/>
                <w:sz w:val="24"/>
                <w:szCs w:val="24"/>
                <w:lang w:val="en-US"/>
              </w:rPr>
              <w:t xml:space="preserve"> Party vote vs. Conservative Party vote (baseline)</w:t>
            </w:r>
          </w:p>
        </w:tc>
        <w:tc>
          <w:tcPr>
            <w:tcW w:w="2016" w:type="dxa"/>
            <w:tcBorders>
              <w:top w:val="nil"/>
              <w:left w:val="nil"/>
              <w:bottom w:val="nil"/>
              <w:right w:val="nil"/>
            </w:tcBorders>
            <w:vAlign w:val="center"/>
          </w:tcPr>
          <w:p w14:paraId="7862646A" w14:textId="77777777" w:rsidR="007F688D" w:rsidRPr="003B13FE" w:rsidRDefault="007F688D" w:rsidP="006A769B">
            <w:pPr>
              <w:autoSpaceDE w:val="0"/>
              <w:autoSpaceDN w:val="0"/>
              <w:adjustRightInd w:val="0"/>
              <w:spacing w:after="0"/>
              <w:jc w:val="center"/>
              <w:rPr>
                <w:rFonts w:ascii="Garamond" w:hAnsi="Garamond" w:cstheme="minorHAnsi"/>
                <w:b/>
                <w:bCs/>
              </w:rPr>
            </w:pPr>
            <w:r w:rsidRPr="003B13FE">
              <w:rPr>
                <w:rFonts w:ascii="Garamond" w:hAnsi="Garamond" w:cstheme="minorHAnsi"/>
                <w:b/>
                <w:bCs/>
              </w:rPr>
              <w:t>Sexism only</w:t>
            </w:r>
          </w:p>
        </w:tc>
        <w:tc>
          <w:tcPr>
            <w:tcW w:w="2016" w:type="dxa"/>
            <w:tcBorders>
              <w:top w:val="nil"/>
              <w:left w:val="nil"/>
              <w:bottom w:val="nil"/>
              <w:right w:val="nil"/>
            </w:tcBorders>
            <w:vAlign w:val="center"/>
          </w:tcPr>
          <w:p w14:paraId="71B31D02" w14:textId="77777777" w:rsidR="007F688D" w:rsidRPr="003B13FE" w:rsidRDefault="007F688D" w:rsidP="006A769B">
            <w:pPr>
              <w:autoSpaceDE w:val="0"/>
              <w:autoSpaceDN w:val="0"/>
              <w:adjustRightInd w:val="0"/>
              <w:spacing w:after="0"/>
              <w:jc w:val="center"/>
              <w:rPr>
                <w:rFonts w:ascii="Garamond" w:hAnsi="Garamond" w:cstheme="minorHAnsi"/>
                <w:b/>
                <w:bCs/>
              </w:rPr>
            </w:pPr>
            <w:r w:rsidRPr="003B13FE">
              <w:rPr>
                <w:rFonts w:ascii="Garamond" w:hAnsi="Garamond" w:cstheme="minorHAnsi"/>
                <w:b/>
                <w:bCs/>
              </w:rPr>
              <w:t>+ Demographics</w:t>
            </w:r>
          </w:p>
        </w:tc>
        <w:tc>
          <w:tcPr>
            <w:tcW w:w="2016" w:type="dxa"/>
            <w:tcBorders>
              <w:top w:val="nil"/>
              <w:left w:val="nil"/>
              <w:bottom w:val="nil"/>
              <w:right w:val="nil"/>
            </w:tcBorders>
            <w:vAlign w:val="center"/>
          </w:tcPr>
          <w:p w14:paraId="7F6CC225" w14:textId="77777777" w:rsidR="007F688D" w:rsidRPr="003B13FE" w:rsidRDefault="007F688D" w:rsidP="006A769B">
            <w:pPr>
              <w:autoSpaceDE w:val="0"/>
              <w:autoSpaceDN w:val="0"/>
              <w:adjustRightInd w:val="0"/>
              <w:spacing w:after="0"/>
              <w:jc w:val="center"/>
              <w:rPr>
                <w:rFonts w:ascii="Garamond" w:hAnsi="Garamond" w:cstheme="minorHAnsi"/>
                <w:b/>
                <w:bCs/>
              </w:rPr>
            </w:pPr>
            <w:r w:rsidRPr="003B13FE">
              <w:rPr>
                <w:rFonts w:ascii="Garamond" w:hAnsi="Garamond" w:cstheme="minorHAnsi"/>
                <w:b/>
                <w:bCs/>
              </w:rPr>
              <w:t>+ Attitudes and EU referendum vote</w:t>
            </w:r>
          </w:p>
        </w:tc>
      </w:tr>
      <w:tr w:rsidR="007F688D" w:rsidRPr="00B240D6" w14:paraId="398C3DFD" w14:textId="77777777" w:rsidTr="006A769B">
        <w:tc>
          <w:tcPr>
            <w:tcW w:w="2616" w:type="dxa"/>
            <w:tcBorders>
              <w:top w:val="single" w:sz="4" w:space="0" w:color="auto"/>
              <w:left w:val="nil"/>
              <w:bottom w:val="nil"/>
              <w:right w:val="nil"/>
            </w:tcBorders>
          </w:tcPr>
          <w:p w14:paraId="4630E78D"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roofErr w:type="spellStart"/>
            <w:r w:rsidRPr="00B240D6">
              <w:rPr>
                <w:rFonts w:ascii="Garamond" w:hAnsi="Garamond" w:cs="Times New Roman"/>
                <w:sz w:val="24"/>
                <w:szCs w:val="24"/>
                <w:lang w:val="en-US"/>
              </w:rPr>
              <w:t>Labour</w:t>
            </w:r>
            <w:proofErr w:type="spellEnd"/>
          </w:p>
        </w:tc>
        <w:tc>
          <w:tcPr>
            <w:tcW w:w="2016" w:type="dxa"/>
            <w:tcBorders>
              <w:top w:val="single" w:sz="4" w:space="0" w:color="auto"/>
              <w:left w:val="nil"/>
              <w:bottom w:val="nil"/>
              <w:right w:val="nil"/>
            </w:tcBorders>
          </w:tcPr>
          <w:p w14:paraId="5D2FED7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single" w:sz="4" w:space="0" w:color="auto"/>
              <w:left w:val="nil"/>
              <w:bottom w:val="nil"/>
              <w:right w:val="nil"/>
            </w:tcBorders>
          </w:tcPr>
          <w:p w14:paraId="12B658A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single" w:sz="4" w:space="0" w:color="auto"/>
              <w:left w:val="nil"/>
              <w:bottom w:val="nil"/>
              <w:right w:val="nil"/>
            </w:tcBorders>
          </w:tcPr>
          <w:p w14:paraId="7874F29C"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r>
      <w:tr w:rsidR="007F688D" w:rsidRPr="00B240D6" w14:paraId="5165A9D7" w14:textId="77777777" w:rsidTr="006A769B">
        <w:tc>
          <w:tcPr>
            <w:tcW w:w="2616" w:type="dxa"/>
            <w:tcBorders>
              <w:top w:val="nil"/>
              <w:left w:val="nil"/>
              <w:bottom w:val="nil"/>
              <w:right w:val="nil"/>
            </w:tcBorders>
          </w:tcPr>
          <w:p w14:paraId="5432DB5D" w14:textId="77777777" w:rsidR="007F688D" w:rsidRPr="003958A5" w:rsidRDefault="007F688D"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Hostile sexism</w:t>
            </w:r>
          </w:p>
        </w:tc>
        <w:tc>
          <w:tcPr>
            <w:tcW w:w="2016" w:type="dxa"/>
            <w:tcBorders>
              <w:top w:val="nil"/>
              <w:left w:val="nil"/>
              <w:bottom w:val="nil"/>
              <w:right w:val="nil"/>
            </w:tcBorders>
          </w:tcPr>
          <w:p w14:paraId="3E16716D"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-1.64</w:t>
            </w:r>
            <w:r w:rsidRPr="00B240D6">
              <w:rPr>
                <w:rFonts w:ascii="Garamond" w:hAnsi="Garamond" w:cs="Times New Roman"/>
                <w:sz w:val="24"/>
                <w:szCs w:val="24"/>
                <w:vertAlign w:val="superscript"/>
                <w:lang w:val="en-US"/>
              </w:rPr>
              <w:t>***</w:t>
            </w:r>
          </w:p>
        </w:tc>
        <w:tc>
          <w:tcPr>
            <w:tcW w:w="2016" w:type="dxa"/>
            <w:tcBorders>
              <w:top w:val="nil"/>
              <w:left w:val="nil"/>
              <w:bottom w:val="nil"/>
              <w:right w:val="nil"/>
            </w:tcBorders>
          </w:tcPr>
          <w:p w14:paraId="7E0A38FD"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-1.56</w:t>
            </w:r>
            <w:r w:rsidRPr="00B240D6">
              <w:rPr>
                <w:rFonts w:ascii="Garamond" w:hAnsi="Garamond" w:cs="Times New Roman"/>
                <w:sz w:val="24"/>
                <w:szCs w:val="24"/>
                <w:vertAlign w:val="superscript"/>
                <w:lang w:val="en-US"/>
              </w:rPr>
              <w:t>***</w:t>
            </w:r>
          </w:p>
        </w:tc>
        <w:tc>
          <w:tcPr>
            <w:tcW w:w="2016" w:type="dxa"/>
            <w:tcBorders>
              <w:top w:val="nil"/>
              <w:left w:val="nil"/>
              <w:bottom w:val="nil"/>
              <w:right w:val="nil"/>
            </w:tcBorders>
          </w:tcPr>
          <w:p w14:paraId="69392C4E"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-0.61</w:t>
            </w:r>
            <w:r w:rsidRPr="00B240D6">
              <w:rPr>
                <w:rFonts w:ascii="Garamond" w:hAnsi="Garamond" w:cs="Times New Roman"/>
                <w:sz w:val="24"/>
                <w:szCs w:val="24"/>
                <w:vertAlign w:val="superscript"/>
                <w:lang w:val="en-US"/>
              </w:rPr>
              <w:t>**</w:t>
            </w:r>
          </w:p>
        </w:tc>
      </w:tr>
      <w:tr w:rsidR="007F688D" w:rsidRPr="00B240D6" w14:paraId="049CA022" w14:textId="77777777" w:rsidTr="006A769B">
        <w:tc>
          <w:tcPr>
            <w:tcW w:w="2616" w:type="dxa"/>
            <w:tcBorders>
              <w:top w:val="nil"/>
              <w:left w:val="nil"/>
              <w:bottom w:val="nil"/>
              <w:right w:val="nil"/>
            </w:tcBorders>
          </w:tcPr>
          <w:p w14:paraId="44318076" w14:textId="77777777" w:rsidR="007F688D" w:rsidRPr="003958A5"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A1A032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(0.15)</w:t>
            </w:r>
          </w:p>
        </w:tc>
        <w:tc>
          <w:tcPr>
            <w:tcW w:w="2016" w:type="dxa"/>
            <w:tcBorders>
              <w:top w:val="nil"/>
              <w:left w:val="nil"/>
              <w:bottom w:val="nil"/>
              <w:right w:val="nil"/>
            </w:tcBorders>
          </w:tcPr>
          <w:p w14:paraId="12F82300"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(0.16)</w:t>
            </w:r>
          </w:p>
        </w:tc>
        <w:tc>
          <w:tcPr>
            <w:tcW w:w="2016" w:type="dxa"/>
            <w:tcBorders>
              <w:top w:val="nil"/>
              <w:left w:val="nil"/>
              <w:bottom w:val="nil"/>
              <w:right w:val="nil"/>
            </w:tcBorders>
          </w:tcPr>
          <w:p w14:paraId="54636814"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(0.23)</w:t>
            </w:r>
          </w:p>
        </w:tc>
      </w:tr>
      <w:tr w:rsidR="007F688D" w:rsidRPr="00B240D6" w14:paraId="56D58937" w14:textId="77777777" w:rsidTr="006A769B">
        <w:tc>
          <w:tcPr>
            <w:tcW w:w="2616" w:type="dxa"/>
            <w:tcBorders>
              <w:top w:val="nil"/>
              <w:left w:val="nil"/>
              <w:bottom w:val="nil"/>
              <w:right w:val="nil"/>
            </w:tcBorders>
          </w:tcPr>
          <w:p w14:paraId="07B7FC2A" w14:textId="77777777" w:rsidR="007F688D" w:rsidRPr="003958A5"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851997F"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D7A667E"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BBAC2F2"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653A7AD4" w14:textId="77777777" w:rsidTr="006A769B">
        <w:tc>
          <w:tcPr>
            <w:tcW w:w="2616" w:type="dxa"/>
            <w:tcBorders>
              <w:top w:val="nil"/>
              <w:left w:val="nil"/>
              <w:bottom w:val="nil"/>
              <w:right w:val="nil"/>
            </w:tcBorders>
          </w:tcPr>
          <w:p w14:paraId="58FDF1E0" w14:textId="77777777" w:rsidR="007F688D" w:rsidRPr="003958A5" w:rsidRDefault="007F688D"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Benevolent sexism</w:t>
            </w:r>
          </w:p>
        </w:tc>
        <w:tc>
          <w:tcPr>
            <w:tcW w:w="2016" w:type="dxa"/>
            <w:tcBorders>
              <w:top w:val="nil"/>
              <w:left w:val="nil"/>
              <w:bottom w:val="nil"/>
              <w:right w:val="nil"/>
            </w:tcBorders>
          </w:tcPr>
          <w:p w14:paraId="2134F19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-0.76</w:t>
            </w:r>
            <w:r w:rsidRPr="00B240D6">
              <w:rPr>
                <w:rFonts w:ascii="Garamond" w:hAnsi="Garamond" w:cs="Times New Roman"/>
                <w:sz w:val="24"/>
                <w:szCs w:val="24"/>
                <w:vertAlign w:val="superscript"/>
                <w:lang w:val="en-US"/>
              </w:rPr>
              <w:t>***</w:t>
            </w:r>
          </w:p>
        </w:tc>
        <w:tc>
          <w:tcPr>
            <w:tcW w:w="2016" w:type="dxa"/>
            <w:tcBorders>
              <w:top w:val="nil"/>
              <w:left w:val="nil"/>
              <w:bottom w:val="nil"/>
              <w:right w:val="nil"/>
            </w:tcBorders>
          </w:tcPr>
          <w:p w14:paraId="07263309"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-0.51</w:t>
            </w:r>
            <w:r w:rsidRPr="00B240D6">
              <w:rPr>
                <w:rFonts w:ascii="Garamond" w:hAnsi="Garamond" w:cs="Times New Roman"/>
                <w:sz w:val="24"/>
                <w:szCs w:val="24"/>
                <w:vertAlign w:val="superscript"/>
                <w:lang w:val="en-US"/>
              </w:rPr>
              <w:t>**</w:t>
            </w:r>
          </w:p>
        </w:tc>
        <w:tc>
          <w:tcPr>
            <w:tcW w:w="2016" w:type="dxa"/>
            <w:tcBorders>
              <w:top w:val="nil"/>
              <w:left w:val="nil"/>
              <w:bottom w:val="nil"/>
              <w:right w:val="nil"/>
            </w:tcBorders>
          </w:tcPr>
          <w:p w14:paraId="5F80A4AD"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0.06</w:t>
            </w:r>
          </w:p>
        </w:tc>
      </w:tr>
      <w:tr w:rsidR="007F688D" w:rsidRPr="00B240D6" w14:paraId="15F948CF" w14:textId="77777777" w:rsidTr="006A769B">
        <w:tc>
          <w:tcPr>
            <w:tcW w:w="2616" w:type="dxa"/>
            <w:tcBorders>
              <w:top w:val="nil"/>
              <w:left w:val="nil"/>
              <w:bottom w:val="nil"/>
              <w:right w:val="nil"/>
            </w:tcBorders>
          </w:tcPr>
          <w:p w14:paraId="0F870C22" w14:textId="77777777" w:rsidR="007F688D" w:rsidRPr="003958A5"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AE92428"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(0.15)</w:t>
            </w:r>
          </w:p>
        </w:tc>
        <w:tc>
          <w:tcPr>
            <w:tcW w:w="2016" w:type="dxa"/>
            <w:tcBorders>
              <w:top w:val="nil"/>
              <w:left w:val="nil"/>
              <w:bottom w:val="nil"/>
              <w:right w:val="nil"/>
            </w:tcBorders>
          </w:tcPr>
          <w:p w14:paraId="6D1CE806"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(0.17)</w:t>
            </w:r>
          </w:p>
        </w:tc>
        <w:tc>
          <w:tcPr>
            <w:tcW w:w="2016" w:type="dxa"/>
            <w:tcBorders>
              <w:top w:val="nil"/>
              <w:left w:val="nil"/>
              <w:bottom w:val="nil"/>
              <w:right w:val="nil"/>
            </w:tcBorders>
          </w:tcPr>
          <w:p w14:paraId="08FE11B0"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(0.24)</w:t>
            </w:r>
          </w:p>
        </w:tc>
      </w:tr>
      <w:tr w:rsidR="007F688D" w:rsidRPr="00B240D6" w14:paraId="1F33B4BC" w14:textId="77777777" w:rsidTr="006A769B">
        <w:tc>
          <w:tcPr>
            <w:tcW w:w="2616" w:type="dxa"/>
            <w:tcBorders>
              <w:top w:val="nil"/>
              <w:left w:val="nil"/>
              <w:bottom w:val="nil"/>
              <w:right w:val="nil"/>
            </w:tcBorders>
          </w:tcPr>
          <w:p w14:paraId="176AE5B3" w14:textId="77777777" w:rsidR="007F688D" w:rsidRPr="003958A5"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AFAB5DA"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F1F6460"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25AC490"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72715F46" w14:textId="77777777" w:rsidTr="006A769B">
        <w:tc>
          <w:tcPr>
            <w:tcW w:w="2616" w:type="dxa"/>
            <w:tcBorders>
              <w:top w:val="nil"/>
              <w:left w:val="nil"/>
              <w:bottom w:val="nil"/>
              <w:right w:val="nil"/>
            </w:tcBorders>
          </w:tcPr>
          <w:p w14:paraId="1DA963D8"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b/>
                <w:sz w:val="24"/>
                <w:szCs w:val="24"/>
                <w:lang w:val="en-US"/>
              </w:rPr>
              <w:t>Gender:</w:t>
            </w:r>
            <w:r>
              <w:rPr>
                <w:rFonts w:ascii="Garamond" w:hAnsi="Garamond" w:cs="Times New Roman"/>
                <w:sz w:val="24"/>
                <w:szCs w:val="24"/>
                <w:lang w:val="en-US"/>
              </w:rPr>
              <w:t xml:space="preserve"> </w:t>
            </w:r>
            <w:r w:rsidRPr="00F22714">
              <w:rPr>
                <w:rFonts w:ascii="Garamond" w:hAnsi="Garamond" w:cs="Times New Roman"/>
                <w:sz w:val="24"/>
                <w:szCs w:val="24"/>
                <w:lang w:val="en-US"/>
              </w:rPr>
              <w:t>Female</w:t>
            </w:r>
          </w:p>
        </w:tc>
        <w:tc>
          <w:tcPr>
            <w:tcW w:w="2016" w:type="dxa"/>
            <w:tcBorders>
              <w:top w:val="nil"/>
              <w:left w:val="nil"/>
              <w:bottom w:val="nil"/>
              <w:right w:val="nil"/>
            </w:tcBorders>
          </w:tcPr>
          <w:p w14:paraId="06681D41"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336FA89"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-0.35</w:t>
            </w:r>
            <w:r w:rsidRPr="00B240D6">
              <w:rPr>
                <w:rFonts w:ascii="Garamond" w:hAnsi="Garamond" w:cs="Times New Roman"/>
                <w:sz w:val="24"/>
                <w:szCs w:val="24"/>
                <w:vertAlign w:val="superscript"/>
                <w:lang w:val="en-US"/>
              </w:rPr>
              <w:t>**</w:t>
            </w:r>
          </w:p>
        </w:tc>
        <w:tc>
          <w:tcPr>
            <w:tcW w:w="2016" w:type="dxa"/>
            <w:tcBorders>
              <w:top w:val="nil"/>
              <w:left w:val="nil"/>
              <w:bottom w:val="nil"/>
              <w:right w:val="nil"/>
            </w:tcBorders>
          </w:tcPr>
          <w:p w14:paraId="4F365540"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-0.09</w:t>
            </w:r>
          </w:p>
        </w:tc>
      </w:tr>
      <w:tr w:rsidR="007F688D" w:rsidRPr="00B240D6" w14:paraId="7B88F088" w14:textId="77777777" w:rsidTr="006A769B">
        <w:tc>
          <w:tcPr>
            <w:tcW w:w="2616" w:type="dxa"/>
            <w:tcBorders>
              <w:top w:val="nil"/>
              <w:left w:val="nil"/>
              <w:bottom w:val="nil"/>
              <w:right w:val="nil"/>
            </w:tcBorders>
          </w:tcPr>
          <w:p w14:paraId="0260F745"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CFAC8D6"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BF7B17C"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(0.14)</w:t>
            </w:r>
          </w:p>
        </w:tc>
        <w:tc>
          <w:tcPr>
            <w:tcW w:w="2016" w:type="dxa"/>
            <w:tcBorders>
              <w:top w:val="nil"/>
              <w:left w:val="nil"/>
              <w:bottom w:val="nil"/>
              <w:right w:val="nil"/>
            </w:tcBorders>
          </w:tcPr>
          <w:p w14:paraId="08609035"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(0.18)</w:t>
            </w:r>
          </w:p>
        </w:tc>
      </w:tr>
      <w:tr w:rsidR="007F688D" w:rsidRPr="00B240D6" w14:paraId="4CE99022" w14:textId="77777777" w:rsidTr="006A769B">
        <w:tc>
          <w:tcPr>
            <w:tcW w:w="2616" w:type="dxa"/>
            <w:tcBorders>
              <w:top w:val="nil"/>
              <w:left w:val="nil"/>
              <w:bottom w:val="nil"/>
              <w:right w:val="nil"/>
            </w:tcBorders>
          </w:tcPr>
          <w:p w14:paraId="4F8082D9" w14:textId="77777777" w:rsidR="007F688D" w:rsidRDefault="007F688D"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Age</w:t>
            </w:r>
          </w:p>
          <w:p w14:paraId="102898F9" w14:textId="77777777" w:rsidR="007F688D" w:rsidRPr="00F22714" w:rsidRDefault="007F688D" w:rsidP="006A769B">
            <w:pPr>
              <w:widowControl w:val="0"/>
              <w:autoSpaceDE w:val="0"/>
              <w:autoSpaceDN w:val="0"/>
              <w:adjustRightInd w:val="0"/>
              <w:spacing w:after="0" w:line="240" w:lineRule="auto"/>
              <w:rPr>
                <w:rFonts w:ascii="Garamond" w:hAnsi="Garamond" w:cs="Times New Roman"/>
                <w:i/>
                <w:sz w:val="24"/>
                <w:szCs w:val="24"/>
                <w:lang w:val="en-US"/>
              </w:rPr>
            </w:pPr>
            <w:r>
              <w:rPr>
                <w:rFonts w:ascii="Garamond" w:hAnsi="Garamond" w:cs="Times New Roman"/>
                <w:i/>
                <w:sz w:val="24"/>
                <w:szCs w:val="24"/>
                <w:lang w:val="en-US"/>
              </w:rPr>
              <w:t>Reference: 18-25</w:t>
            </w:r>
          </w:p>
        </w:tc>
        <w:tc>
          <w:tcPr>
            <w:tcW w:w="2016" w:type="dxa"/>
            <w:tcBorders>
              <w:top w:val="nil"/>
              <w:left w:val="nil"/>
              <w:bottom w:val="nil"/>
              <w:right w:val="nil"/>
            </w:tcBorders>
          </w:tcPr>
          <w:p w14:paraId="00814FA5"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BD90F7B"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133D7C5"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25EE7228" w14:textId="77777777" w:rsidTr="006A769B">
        <w:tc>
          <w:tcPr>
            <w:tcW w:w="2616" w:type="dxa"/>
            <w:tcBorders>
              <w:top w:val="nil"/>
              <w:left w:val="nil"/>
              <w:bottom w:val="nil"/>
              <w:right w:val="nil"/>
            </w:tcBorders>
          </w:tcPr>
          <w:p w14:paraId="374B53F3"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25-45</w:t>
            </w:r>
          </w:p>
        </w:tc>
        <w:tc>
          <w:tcPr>
            <w:tcW w:w="2016" w:type="dxa"/>
            <w:tcBorders>
              <w:top w:val="nil"/>
              <w:left w:val="nil"/>
              <w:bottom w:val="nil"/>
              <w:right w:val="nil"/>
            </w:tcBorders>
          </w:tcPr>
          <w:p w14:paraId="5FE064D2"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E88BA6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-0.69</w:t>
            </w:r>
          </w:p>
        </w:tc>
        <w:tc>
          <w:tcPr>
            <w:tcW w:w="2016" w:type="dxa"/>
            <w:tcBorders>
              <w:top w:val="nil"/>
              <w:left w:val="nil"/>
              <w:bottom w:val="nil"/>
              <w:right w:val="nil"/>
            </w:tcBorders>
          </w:tcPr>
          <w:p w14:paraId="1E650E9D"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-1.22</w:t>
            </w:r>
          </w:p>
        </w:tc>
      </w:tr>
      <w:tr w:rsidR="007F688D" w:rsidRPr="00B240D6" w14:paraId="75820B45" w14:textId="77777777" w:rsidTr="006A769B">
        <w:tc>
          <w:tcPr>
            <w:tcW w:w="2616" w:type="dxa"/>
            <w:tcBorders>
              <w:top w:val="nil"/>
              <w:left w:val="nil"/>
              <w:bottom w:val="nil"/>
              <w:right w:val="nil"/>
            </w:tcBorders>
          </w:tcPr>
          <w:p w14:paraId="479E2932"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99F33A4"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B8CD134"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(0.48)</w:t>
            </w:r>
          </w:p>
        </w:tc>
        <w:tc>
          <w:tcPr>
            <w:tcW w:w="2016" w:type="dxa"/>
            <w:tcBorders>
              <w:top w:val="nil"/>
              <w:left w:val="nil"/>
              <w:bottom w:val="nil"/>
              <w:right w:val="nil"/>
            </w:tcBorders>
          </w:tcPr>
          <w:p w14:paraId="34427B54"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(0.74)</w:t>
            </w:r>
          </w:p>
        </w:tc>
      </w:tr>
      <w:tr w:rsidR="007F688D" w:rsidRPr="00B240D6" w14:paraId="5C3E65CE" w14:textId="77777777" w:rsidTr="006A769B">
        <w:tc>
          <w:tcPr>
            <w:tcW w:w="2616" w:type="dxa"/>
            <w:tcBorders>
              <w:top w:val="nil"/>
              <w:left w:val="nil"/>
              <w:bottom w:val="nil"/>
              <w:right w:val="nil"/>
            </w:tcBorders>
          </w:tcPr>
          <w:p w14:paraId="18F75A64"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4537FC6"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259B9C6"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738E1E1"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33CD4089" w14:textId="77777777" w:rsidTr="006A769B">
        <w:tc>
          <w:tcPr>
            <w:tcW w:w="2616" w:type="dxa"/>
            <w:tcBorders>
              <w:top w:val="nil"/>
              <w:left w:val="nil"/>
              <w:bottom w:val="nil"/>
              <w:right w:val="nil"/>
            </w:tcBorders>
          </w:tcPr>
          <w:p w14:paraId="60D46D6B"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45-65</w:t>
            </w:r>
          </w:p>
        </w:tc>
        <w:tc>
          <w:tcPr>
            <w:tcW w:w="2016" w:type="dxa"/>
            <w:tcBorders>
              <w:top w:val="nil"/>
              <w:left w:val="nil"/>
              <w:bottom w:val="nil"/>
              <w:right w:val="nil"/>
            </w:tcBorders>
          </w:tcPr>
          <w:p w14:paraId="50769D0D"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173ED3C"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-1.49</w:t>
            </w:r>
            <w:r w:rsidRPr="00B240D6">
              <w:rPr>
                <w:rFonts w:ascii="Garamond" w:hAnsi="Garamond" w:cs="Times New Roman"/>
                <w:sz w:val="24"/>
                <w:szCs w:val="24"/>
                <w:vertAlign w:val="superscript"/>
                <w:lang w:val="en-US"/>
              </w:rPr>
              <w:t>**</w:t>
            </w:r>
          </w:p>
        </w:tc>
        <w:tc>
          <w:tcPr>
            <w:tcW w:w="2016" w:type="dxa"/>
            <w:tcBorders>
              <w:top w:val="nil"/>
              <w:left w:val="nil"/>
              <w:bottom w:val="nil"/>
              <w:right w:val="nil"/>
            </w:tcBorders>
          </w:tcPr>
          <w:p w14:paraId="07611E1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-1.91</w:t>
            </w:r>
            <w:r w:rsidRPr="00B240D6">
              <w:rPr>
                <w:rFonts w:ascii="Garamond" w:hAnsi="Garamond" w:cs="Times New Roman"/>
                <w:sz w:val="24"/>
                <w:szCs w:val="24"/>
                <w:vertAlign w:val="superscript"/>
                <w:lang w:val="en-US"/>
              </w:rPr>
              <w:t>*</w:t>
            </w:r>
          </w:p>
        </w:tc>
      </w:tr>
      <w:tr w:rsidR="007F688D" w:rsidRPr="00B240D6" w14:paraId="777E1BBB" w14:textId="77777777" w:rsidTr="006A769B">
        <w:tc>
          <w:tcPr>
            <w:tcW w:w="2616" w:type="dxa"/>
            <w:tcBorders>
              <w:top w:val="nil"/>
              <w:left w:val="nil"/>
              <w:bottom w:val="nil"/>
              <w:right w:val="nil"/>
            </w:tcBorders>
          </w:tcPr>
          <w:p w14:paraId="6431A73A"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FE945A5"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321A229"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(0.49)</w:t>
            </w:r>
          </w:p>
        </w:tc>
        <w:tc>
          <w:tcPr>
            <w:tcW w:w="2016" w:type="dxa"/>
            <w:tcBorders>
              <w:top w:val="nil"/>
              <w:left w:val="nil"/>
              <w:bottom w:val="nil"/>
              <w:right w:val="nil"/>
            </w:tcBorders>
          </w:tcPr>
          <w:p w14:paraId="0C56C2DC"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(0.75)</w:t>
            </w:r>
          </w:p>
        </w:tc>
      </w:tr>
      <w:tr w:rsidR="007F688D" w:rsidRPr="00B240D6" w14:paraId="79B415B4" w14:textId="77777777" w:rsidTr="006A769B">
        <w:tc>
          <w:tcPr>
            <w:tcW w:w="2616" w:type="dxa"/>
            <w:tcBorders>
              <w:top w:val="nil"/>
              <w:left w:val="nil"/>
              <w:bottom w:val="nil"/>
              <w:right w:val="nil"/>
            </w:tcBorders>
          </w:tcPr>
          <w:p w14:paraId="3BFABC69"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D1ADC24"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A7C1C4F"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656C442"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237B7EB2" w14:textId="77777777" w:rsidTr="006A769B">
        <w:tc>
          <w:tcPr>
            <w:tcW w:w="2616" w:type="dxa"/>
            <w:tcBorders>
              <w:top w:val="nil"/>
              <w:left w:val="nil"/>
              <w:bottom w:val="nil"/>
              <w:right w:val="nil"/>
            </w:tcBorders>
          </w:tcPr>
          <w:p w14:paraId="0CB192CE"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65+</w:t>
            </w:r>
          </w:p>
        </w:tc>
        <w:tc>
          <w:tcPr>
            <w:tcW w:w="2016" w:type="dxa"/>
            <w:tcBorders>
              <w:top w:val="nil"/>
              <w:left w:val="nil"/>
              <w:bottom w:val="nil"/>
              <w:right w:val="nil"/>
            </w:tcBorders>
          </w:tcPr>
          <w:p w14:paraId="1359986B"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F390175"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-1.80</w:t>
            </w:r>
            <w:r w:rsidRPr="00B240D6">
              <w:rPr>
                <w:rFonts w:ascii="Garamond" w:hAnsi="Garamond" w:cs="Times New Roman"/>
                <w:sz w:val="24"/>
                <w:szCs w:val="24"/>
                <w:vertAlign w:val="superscript"/>
                <w:lang w:val="en-US"/>
              </w:rPr>
              <w:t>***</w:t>
            </w:r>
          </w:p>
        </w:tc>
        <w:tc>
          <w:tcPr>
            <w:tcW w:w="2016" w:type="dxa"/>
            <w:tcBorders>
              <w:top w:val="nil"/>
              <w:left w:val="nil"/>
              <w:bottom w:val="nil"/>
              <w:right w:val="nil"/>
            </w:tcBorders>
          </w:tcPr>
          <w:p w14:paraId="78F9D55E"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-2.41</w:t>
            </w:r>
            <w:r w:rsidRPr="00B240D6">
              <w:rPr>
                <w:rFonts w:ascii="Garamond" w:hAnsi="Garamond" w:cs="Times New Roman"/>
                <w:sz w:val="24"/>
                <w:szCs w:val="24"/>
                <w:vertAlign w:val="superscript"/>
                <w:lang w:val="en-US"/>
              </w:rPr>
              <w:t>**</w:t>
            </w:r>
          </w:p>
        </w:tc>
      </w:tr>
      <w:tr w:rsidR="007F688D" w:rsidRPr="00B240D6" w14:paraId="1941FF87" w14:textId="77777777" w:rsidTr="006A769B">
        <w:tc>
          <w:tcPr>
            <w:tcW w:w="2616" w:type="dxa"/>
            <w:tcBorders>
              <w:top w:val="nil"/>
              <w:left w:val="nil"/>
              <w:bottom w:val="nil"/>
              <w:right w:val="nil"/>
            </w:tcBorders>
          </w:tcPr>
          <w:p w14:paraId="53B83CC4"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E001DB1"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57FFE1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(0.54)</w:t>
            </w:r>
          </w:p>
        </w:tc>
        <w:tc>
          <w:tcPr>
            <w:tcW w:w="2016" w:type="dxa"/>
            <w:tcBorders>
              <w:top w:val="nil"/>
              <w:left w:val="nil"/>
              <w:bottom w:val="nil"/>
              <w:right w:val="nil"/>
            </w:tcBorders>
          </w:tcPr>
          <w:p w14:paraId="5A44B78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(0.80)</w:t>
            </w:r>
          </w:p>
        </w:tc>
      </w:tr>
      <w:tr w:rsidR="007F688D" w:rsidRPr="00B240D6" w14:paraId="1F54FB54" w14:textId="77777777" w:rsidTr="006A769B">
        <w:tc>
          <w:tcPr>
            <w:tcW w:w="2616" w:type="dxa"/>
            <w:tcBorders>
              <w:top w:val="nil"/>
              <w:left w:val="nil"/>
              <w:bottom w:val="nil"/>
              <w:right w:val="nil"/>
            </w:tcBorders>
          </w:tcPr>
          <w:p w14:paraId="13F4A215" w14:textId="77777777" w:rsidR="007F688D" w:rsidRDefault="007F688D"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Education</w:t>
            </w:r>
          </w:p>
          <w:p w14:paraId="2AFAB069" w14:textId="77777777" w:rsidR="007F688D" w:rsidRPr="00F22714" w:rsidRDefault="007F688D" w:rsidP="006A769B">
            <w:pPr>
              <w:widowControl w:val="0"/>
              <w:autoSpaceDE w:val="0"/>
              <w:autoSpaceDN w:val="0"/>
              <w:adjustRightInd w:val="0"/>
              <w:spacing w:after="0" w:line="240" w:lineRule="auto"/>
              <w:rPr>
                <w:rFonts w:ascii="Garamond" w:hAnsi="Garamond" w:cs="Times New Roman"/>
                <w:i/>
                <w:sz w:val="24"/>
                <w:szCs w:val="24"/>
                <w:lang w:val="en-US"/>
              </w:rPr>
            </w:pPr>
            <w:r>
              <w:rPr>
                <w:rFonts w:ascii="Garamond" w:hAnsi="Garamond" w:cs="Times New Roman"/>
                <w:i/>
                <w:sz w:val="24"/>
                <w:szCs w:val="24"/>
                <w:lang w:val="en-US"/>
              </w:rPr>
              <w:t>Reference: no qualifications</w:t>
            </w:r>
          </w:p>
        </w:tc>
        <w:tc>
          <w:tcPr>
            <w:tcW w:w="2016" w:type="dxa"/>
            <w:tcBorders>
              <w:top w:val="nil"/>
              <w:left w:val="nil"/>
              <w:bottom w:val="nil"/>
              <w:right w:val="nil"/>
            </w:tcBorders>
          </w:tcPr>
          <w:p w14:paraId="6E4E6922"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1243802"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5858BE6"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7E74CFE5" w14:textId="77777777" w:rsidTr="006A769B">
        <w:tc>
          <w:tcPr>
            <w:tcW w:w="2616" w:type="dxa"/>
            <w:tcBorders>
              <w:top w:val="nil"/>
              <w:left w:val="nil"/>
              <w:bottom w:val="nil"/>
              <w:right w:val="nil"/>
            </w:tcBorders>
          </w:tcPr>
          <w:p w14:paraId="1A3A9A43"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Below GCSE</w:t>
            </w:r>
          </w:p>
        </w:tc>
        <w:tc>
          <w:tcPr>
            <w:tcW w:w="2016" w:type="dxa"/>
            <w:tcBorders>
              <w:top w:val="nil"/>
              <w:left w:val="nil"/>
              <w:bottom w:val="nil"/>
              <w:right w:val="nil"/>
            </w:tcBorders>
          </w:tcPr>
          <w:p w14:paraId="553CC086"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6B2B9C3"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-0.08</w:t>
            </w:r>
          </w:p>
        </w:tc>
        <w:tc>
          <w:tcPr>
            <w:tcW w:w="2016" w:type="dxa"/>
            <w:tcBorders>
              <w:top w:val="nil"/>
              <w:left w:val="nil"/>
              <w:bottom w:val="nil"/>
              <w:right w:val="nil"/>
            </w:tcBorders>
          </w:tcPr>
          <w:p w14:paraId="618D2296"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-0.07</w:t>
            </w:r>
          </w:p>
        </w:tc>
      </w:tr>
      <w:tr w:rsidR="007F688D" w:rsidRPr="00B240D6" w14:paraId="6BC13BED" w14:textId="77777777" w:rsidTr="006A769B">
        <w:tc>
          <w:tcPr>
            <w:tcW w:w="2616" w:type="dxa"/>
            <w:tcBorders>
              <w:top w:val="nil"/>
              <w:left w:val="nil"/>
              <w:bottom w:val="nil"/>
              <w:right w:val="nil"/>
            </w:tcBorders>
          </w:tcPr>
          <w:p w14:paraId="62588A9C"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9CA7DC7"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84825D7"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(0.41)</w:t>
            </w:r>
          </w:p>
        </w:tc>
        <w:tc>
          <w:tcPr>
            <w:tcW w:w="2016" w:type="dxa"/>
            <w:tcBorders>
              <w:top w:val="nil"/>
              <w:left w:val="nil"/>
              <w:bottom w:val="nil"/>
              <w:right w:val="nil"/>
            </w:tcBorders>
          </w:tcPr>
          <w:p w14:paraId="32E08E56"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(0.49)</w:t>
            </w:r>
          </w:p>
        </w:tc>
      </w:tr>
      <w:tr w:rsidR="007F688D" w:rsidRPr="00B240D6" w14:paraId="73C62364" w14:textId="77777777" w:rsidTr="006A769B">
        <w:tc>
          <w:tcPr>
            <w:tcW w:w="2616" w:type="dxa"/>
            <w:tcBorders>
              <w:top w:val="nil"/>
              <w:left w:val="nil"/>
              <w:bottom w:val="nil"/>
              <w:right w:val="nil"/>
            </w:tcBorders>
          </w:tcPr>
          <w:p w14:paraId="6F24E643"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5A27938"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511544C"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4DBEAA9"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3E307456" w14:textId="77777777" w:rsidTr="006A769B">
        <w:tc>
          <w:tcPr>
            <w:tcW w:w="2616" w:type="dxa"/>
            <w:tcBorders>
              <w:top w:val="nil"/>
              <w:left w:val="nil"/>
              <w:bottom w:val="nil"/>
              <w:right w:val="nil"/>
            </w:tcBorders>
          </w:tcPr>
          <w:p w14:paraId="1348B6E8"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GCSE</w:t>
            </w:r>
          </w:p>
        </w:tc>
        <w:tc>
          <w:tcPr>
            <w:tcW w:w="2016" w:type="dxa"/>
            <w:tcBorders>
              <w:top w:val="nil"/>
              <w:left w:val="nil"/>
              <w:bottom w:val="nil"/>
              <w:right w:val="nil"/>
            </w:tcBorders>
          </w:tcPr>
          <w:p w14:paraId="679D9442"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34D87BD"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-0.26</w:t>
            </w:r>
          </w:p>
        </w:tc>
        <w:tc>
          <w:tcPr>
            <w:tcW w:w="2016" w:type="dxa"/>
            <w:tcBorders>
              <w:top w:val="nil"/>
              <w:left w:val="nil"/>
              <w:bottom w:val="nil"/>
              <w:right w:val="nil"/>
            </w:tcBorders>
          </w:tcPr>
          <w:p w14:paraId="705D1661"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-0.25</w:t>
            </w:r>
          </w:p>
        </w:tc>
      </w:tr>
      <w:tr w:rsidR="007F688D" w:rsidRPr="00B240D6" w14:paraId="35B1AF7A" w14:textId="77777777" w:rsidTr="006A769B">
        <w:tc>
          <w:tcPr>
            <w:tcW w:w="2616" w:type="dxa"/>
            <w:tcBorders>
              <w:top w:val="nil"/>
              <w:left w:val="nil"/>
              <w:bottom w:val="nil"/>
              <w:right w:val="nil"/>
            </w:tcBorders>
          </w:tcPr>
          <w:p w14:paraId="63EBCCB3"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818D77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C0F451B"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(0.29)</w:t>
            </w:r>
          </w:p>
        </w:tc>
        <w:tc>
          <w:tcPr>
            <w:tcW w:w="2016" w:type="dxa"/>
            <w:tcBorders>
              <w:top w:val="nil"/>
              <w:left w:val="nil"/>
              <w:bottom w:val="nil"/>
              <w:right w:val="nil"/>
            </w:tcBorders>
          </w:tcPr>
          <w:p w14:paraId="10DAD1DC"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(0.36)</w:t>
            </w:r>
          </w:p>
        </w:tc>
      </w:tr>
      <w:tr w:rsidR="007F688D" w:rsidRPr="00B240D6" w14:paraId="0356BC75" w14:textId="77777777" w:rsidTr="006A769B">
        <w:tc>
          <w:tcPr>
            <w:tcW w:w="2616" w:type="dxa"/>
            <w:tcBorders>
              <w:top w:val="nil"/>
              <w:left w:val="nil"/>
              <w:bottom w:val="nil"/>
              <w:right w:val="nil"/>
            </w:tcBorders>
          </w:tcPr>
          <w:p w14:paraId="7CA5AAE4"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A99E948"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D97641E"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3E8C192"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1505648E" w14:textId="77777777" w:rsidTr="006A769B">
        <w:tc>
          <w:tcPr>
            <w:tcW w:w="2616" w:type="dxa"/>
            <w:tcBorders>
              <w:top w:val="nil"/>
              <w:left w:val="nil"/>
              <w:bottom w:val="nil"/>
              <w:right w:val="nil"/>
            </w:tcBorders>
          </w:tcPr>
          <w:p w14:paraId="318893BF"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A-level</w:t>
            </w:r>
          </w:p>
        </w:tc>
        <w:tc>
          <w:tcPr>
            <w:tcW w:w="2016" w:type="dxa"/>
            <w:tcBorders>
              <w:top w:val="nil"/>
              <w:left w:val="nil"/>
              <w:bottom w:val="nil"/>
              <w:right w:val="nil"/>
            </w:tcBorders>
          </w:tcPr>
          <w:p w14:paraId="5F98C58D"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2DF90C9"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-0.01</w:t>
            </w:r>
          </w:p>
        </w:tc>
        <w:tc>
          <w:tcPr>
            <w:tcW w:w="2016" w:type="dxa"/>
            <w:tcBorders>
              <w:top w:val="nil"/>
              <w:left w:val="nil"/>
              <w:bottom w:val="nil"/>
              <w:right w:val="nil"/>
            </w:tcBorders>
          </w:tcPr>
          <w:p w14:paraId="55C22B56"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-0.09</w:t>
            </w:r>
          </w:p>
        </w:tc>
      </w:tr>
      <w:tr w:rsidR="007F688D" w:rsidRPr="00B240D6" w14:paraId="163D6F29" w14:textId="77777777" w:rsidTr="006A769B">
        <w:tc>
          <w:tcPr>
            <w:tcW w:w="2616" w:type="dxa"/>
            <w:tcBorders>
              <w:top w:val="nil"/>
              <w:left w:val="nil"/>
              <w:bottom w:val="nil"/>
              <w:right w:val="nil"/>
            </w:tcBorders>
          </w:tcPr>
          <w:p w14:paraId="0AEF4BB2"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937904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3A7D35C"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(0.30)</w:t>
            </w:r>
          </w:p>
        </w:tc>
        <w:tc>
          <w:tcPr>
            <w:tcW w:w="2016" w:type="dxa"/>
            <w:tcBorders>
              <w:top w:val="nil"/>
              <w:left w:val="nil"/>
              <w:bottom w:val="nil"/>
              <w:right w:val="nil"/>
            </w:tcBorders>
          </w:tcPr>
          <w:p w14:paraId="58642DC9"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(0.37)</w:t>
            </w:r>
          </w:p>
        </w:tc>
      </w:tr>
      <w:tr w:rsidR="007F688D" w:rsidRPr="00B240D6" w14:paraId="0FF67E3F" w14:textId="77777777" w:rsidTr="006A769B">
        <w:tc>
          <w:tcPr>
            <w:tcW w:w="2616" w:type="dxa"/>
            <w:tcBorders>
              <w:top w:val="nil"/>
              <w:left w:val="nil"/>
              <w:bottom w:val="nil"/>
              <w:right w:val="nil"/>
            </w:tcBorders>
          </w:tcPr>
          <w:p w14:paraId="4DDE2407"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E18F9DB"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F36342D"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D7C9895"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6D9D932C" w14:textId="77777777" w:rsidTr="006A769B">
        <w:tc>
          <w:tcPr>
            <w:tcW w:w="2616" w:type="dxa"/>
            <w:tcBorders>
              <w:top w:val="nil"/>
              <w:left w:val="nil"/>
              <w:bottom w:val="nil"/>
              <w:right w:val="nil"/>
            </w:tcBorders>
          </w:tcPr>
          <w:p w14:paraId="7E5602DC"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Undergraduate</w:t>
            </w:r>
          </w:p>
        </w:tc>
        <w:tc>
          <w:tcPr>
            <w:tcW w:w="2016" w:type="dxa"/>
            <w:tcBorders>
              <w:top w:val="nil"/>
              <w:left w:val="nil"/>
              <w:bottom w:val="nil"/>
              <w:right w:val="nil"/>
            </w:tcBorders>
          </w:tcPr>
          <w:p w14:paraId="44B8B92B"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DA47B36"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0.40</w:t>
            </w:r>
          </w:p>
        </w:tc>
        <w:tc>
          <w:tcPr>
            <w:tcW w:w="2016" w:type="dxa"/>
            <w:tcBorders>
              <w:top w:val="nil"/>
              <w:left w:val="nil"/>
              <w:bottom w:val="nil"/>
              <w:right w:val="nil"/>
            </w:tcBorders>
          </w:tcPr>
          <w:p w14:paraId="2A17C998"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0.06</w:t>
            </w:r>
          </w:p>
        </w:tc>
      </w:tr>
      <w:tr w:rsidR="007F688D" w:rsidRPr="00B240D6" w14:paraId="0D6838B2" w14:textId="77777777" w:rsidTr="006A769B">
        <w:tc>
          <w:tcPr>
            <w:tcW w:w="2616" w:type="dxa"/>
            <w:tcBorders>
              <w:top w:val="nil"/>
              <w:left w:val="nil"/>
              <w:bottom w:val="nil"/>
              <w:right w:val="nil"/>
            </w:tcBorders>
          </w:tcPr>
          <w:p w14:paraId="5123FFB6"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D15C55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740FE89"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(0.30)</w:t>
            </w:r>
          </w:p>
        </w:tc>
        <w:tc>
          <w:tcPr>
            <w:tcW w:w="2016" w:type="dxa"/>
            <w:tcBorders>
              <w:top w:val="nil"/>
              <w:left w:val="nil"/>
              <w:bottom w:val="nil"/>
              <w:right w:val="nil"/>
            </w:tcBorders>
          </w:tcPr>
          <w:p w14:paraId="1371BCE4"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(0.38)</w:t>
            </w:r>
          </w:p>
        </w:tc>
      </w:tr>
      <w:tr w:rsidR="007F688D" w:rsidRPr="00B240D6" w14:paraId="0FD8FF25" w14:textId="77777777" w:rsidTr="006A769B">
        <w:tc>
          <w:tcPr>
            <w:tcW w:w="2616" w:type="dxa"/>
            <w:tcBorders>
              <w:top w:val="nil"/>
              <w:left w:val="nil"/>
              <w:bottom w:val="nil"/>
              <w:right w:val="nil"/>
            </w:tcBorders>
          </w:tcPr>
          <w:p w14:paraId="7253AB2D"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EDAC520"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9C92620"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4C8A119"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4E671D01" w14:textId="77777777" w:rsidTr="006A769B">
        <w:tc>
          <w:tcPr>
            <w:tcW w:w="2616" w:type="dxa"/>
            <w:tcBorders>
              <w:top w:val="nil"/>
              <w:left w:val="nil"/>
              <w:bottom w:val="nil"/>
              <w:right w:val="nil"/>
            </w:tcBorders>
          </w:tcPr>
          <w:p w14:paraId="12C0F7B9"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Postgrad</w:t>
            </w:r>
          </w:p>
        </w:tc>
        <w:tc>
          <w:tcPr>
            <w:tcW w:w="2016" w:type="dxa"/>
            <w:tcBorders>
              <w:top w:val="nil"/>
              <w:left w:val="nil"/>
              <w:bottom w:val="nil"/>
              <w:right w:val="nil"/>
            </w:tcBorders>
          </w:tcPr>
          <w:p w14:paraId="0FEC406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56FCB91"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0.66</w:t>
            </w:r>
          </w:p>
        </w:tc>
        <w:tc>
          <w:tcPr>
            <w:tcW w:w="2016" w:type="dxa"/>
            <w:tcBorders>
              <w:top w:val="nil"/>
              <w:left w:val="nil"/>
              <w:bottom w:val="nil"/>
              <w:right w:val="nil"/>
            </w:tcBorders>
          </w:tcPr>
          <w:p w14:paraId="5CE16832"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0.09</w:t>
            </w:r>
          </w:p>
        </w:tc>
      </w:tr>
      <w:tr w:rsidR="007F688D" w:rsidRPr="00B240D6" w14:paraId="6008DDAC" w14:textId="77777777" w:rsidTr="006A769B">
        <w:tc>
          <w:tcPr>
            <w:tcW w:w="2616" w:type="dxa"/>
            <w:tcBorders>
              <w:top w:val="nil"/>
              <w:left w:val="nil"/>
              <w:bottom w:val="nil"/>
              <w:right w:val="nil"/>
            </w:tcBorders>
          </w:tcPr>
          <w:p w14:paraId="64D09D35"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22BDF09"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8181B82"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(0.35)</w:t>
            </w:r>
          </w:p>
        </w:tc>
        <w:tc>
          <w:tcPr>
            <w:tcW w:w="2016" w:type="dxa"/>
            <w:tcBorders>
              <w:top w:val="nil"/>
              <w:left w:val="nil"/>
              <w:bottom w:val="nil"/>
              <w:right w:val="nil"/>
            </w:tcBorders>
          </w:tcPr>
          <w:p w14:paraId="2FE42FC1"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(0.46)</w:t>
            </w:r>
          </w:p>
        </w:tc>
      </w:tr>
      <w:tr w:rsidR="007F688D" w:rsidRPr="00B240D6" w14:paraId="2DD5C1CE" w14:textId="77777777" w:rsidTr="006A769B">
        <w:tc>
          <w:tcPr>
            <w:tcW w:w="2616" w:type="dxa"/>
            <w:tcBorders>
              <w:top w:val="nil"/>
              <w:left w:val="nil"/>
              <w:bottom w:val="nil"/>
              <w:right w:val="nil"/>
            </w:tcBorders>
          </w:tcPr>
          <w:p w14:paraId="4F2CF22A" w14:textId="77777777" w:rsidR="007F688D" w:rsidRDefault="007F688D"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Religion</w:t>
            </w:r>
          </w:p>
          <w:p w14:paraId="0A531791" w14:textId="77777777" w:rsidR="007F688D" w:rsidRPr="00F22714" w:rsidRDefault="007F688D" w:rsidP="006A769B">
            <w:pPr>
              <w:widowControl w:val="0"/>
              <w:autoSpaceDE w:val="0"/>
              <w:autoSpaceDN w:val="0"/>
              <w:adjustRightInd w:val="0"/>
              <w:spacing w:after="0" w:line="240" w:lineRule="auto"/>
              <w:rPr>
                <w:rFonts w:ascii="Garamond" w:hAnsi="Garamond" w:cs="Times New Roman"/>
                <w:i/>
                <w:sz w:val="24"/>
                <w:szCs w:val="24"/>
                <w:lang w:val="en-US"/>
              </w:rPr>
            </w:pPr>
            <w:r>
              <w:rPr>
                <w:rFonts w:ascii="Garamond" w:hAnsi="Garamond" w:cs="Times New Roman"/>
                <w:i/>
                <w:sz w:val="24"/>
                <w:szCs w:val="24"/>
                <w:lang w:val="en-US"/>
              </w:rPr>
              <w:t>Reference: not religious</w:t>
            </w:r>
          </w:p>
        </w:tc>
        <w:tc>
          <w:tcPr>
            <w:tcW w:w="2016" w:type="dxa"/>
            <w:tcBorders>
              <w:top w:val="nil"/>
              <w:left w:val="nil"/>
              <w:bottom w:val="nil"/>
              <w:right w:val="nil"/>
            </w:tcBorders>
          </w:tcPr>
          <w:p w14:paraId="30BBD524"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0EC9A26"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FE275FF"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4408A163" w14:textId="77777777" w:rsidTr="006A769B">
        <w:tc>
          <w:tcPr>
            <w:tcW w:w="2616" w:type="dxa"/>
            <w:tcBorders>
              <w:top w:val="nil"/>
              <w:left w:val="nil"/>
              <w:bottom w:val="nil"/>
              <w:right w:val="nil"/>
            </w:tcBorders>
          </w:tcPr>
          <w:p w14:paraId="7C78D393"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 xml:space="preserve">Religious - </w:t>
            </w:r>
            <w:proofErr w:type="spellStart"/>
            <w:r w:rsidRPr="00F22714">
              <w:rPr>
                <w:rFonts w:ascii="Garamond" w:hAnsi="Garamond" w:cs="Times New Roman"/>
                <w:sz w:val="24"/>
                <w:szCs w:val="24"/>
                <w:lang w:val="en-US"/>
              </w:rPr>
              <w:t>CofE</w:t>
            </w:r>
            <w:proofErr w:type="spellEnd"/>
          </w:p>
        </w:tc>
        <w:tc>
          <w:tcPr>
            <w:tcW w:w="2016" w:type="dxa"/>
            <w:tcBorders>
              <w:top w:val="nil"/>
              <w:left w:val="nil"/>
              <w:bottom w:val="nil"/>
              <w:right w:val="nil"/>
            </w:tcBorders>
          </w:tcPr>
          <w:p w14:paraId="4259A324"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3D475EC"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-0.83</w:t>
            </w:r>
            <w:r w:rsidRPr="00B240D6">
              <w:rPr>
                <w:rFonts w:ascii="Garamond" w:hAnsi="Garamond" w:cs="Times New Roman"/>
                <w:sz w:val="24"/>
                <w:szCs w:val="24"/>
                <w:vertAlign w:val="superscript"/>
                <w:lang w:val="en-US"/>
              </w:rPr>
              <w:t>***</w:t>
            </w:r>
          </w:p>
        </w:tc>
        <w:tc>
          <w:tcPr>
            <w:tcW w:w="2016" w:type="dxa"/>
            <w:tcBorders>
              <w:top w:val="nil"/>
              <w:left w:val="nil"/>
              <w:bottom w:val="nil"/>
              <w:right w:val="nil"/>
            </w:tcBorders>
          </w:tcPr>
          <w:p w14:paraId="08BC8A0C"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-0.43</w:t>
            </w:r>
            <w:r w:rsidRPr="00B240D6">
              <w:rPr>
                <w:rFonts w:ascii="Garamond" w:hAnsi="Garamond" w:cs="Times New Roman"/>
                <w:sz w:val="24"/>
                <w:szCs w:val="24"/>
                <w:vertAlign w:val="superscript"/>
                <w:lang w:val="en-US"/>
              </w:rPr>
              <w:t>*</w:t>
            </w:r>
          </w:p>
        </w:tc>
      </w:tr>
      <w:tr w:rsidR="007F688D" w:rsidRPr="00B240D6" w14:paraId="53471E6C" w14:textId="77777777" w:rsidTr="006A769B">
        <w:tc>
          <w:tcPr>
            <w:tcW w:w="2616" w:type="dxa"/>
            <w:tcBorders>
              <w:top w:val="nil"/>
              <w:left w:val="nil"/>
              <w:bottom w:val="nil"/>
              <w:right w:val="nil"/>
            </w:tcBorders>
          </w:tcPr>
          <w:p w14:paraId="1A242131"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71A208D"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05FB390"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(0.15)</w:t>
            </w:r>
          </w:p>
        </w:tc>
        <w:tc>
          <w:tcPr>
            <w:tcW w:w="2016" w:type="dxa"/>
            <w:tcBorders>
              <w:top w:val="nil"/>
              <w:left w:val="nil"/>
              <w:bottom w:val="nil"/>
              <w:right w:val="nil"/>
            </w:tcBorders>
          </w:tcPr>
          <w:p w14:paraId="32787C59"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(0.20)</w:t>
            </w:r>
          </w:p>
        </w:tc>
      </w:tr>
      <w:tr w:rsidR="007F688D" w:rsidRPr="00B240D6" w14:paraId="11D137E3" w14:textId="77777777" w:rsidTr="006A769B">
        <w:tc>
          <w:tcPr>
            <w:tcW w:w="2616" w:type="dxa"/>
            <w:tcBorders>
              <w:top w:val="nil"/>
              <w:left w:val="nil"/>
              <w:bottom w:val="nil"/>
              <w:right w:val="nil"/>
            </w:tcBorders>
          </w:tcPr>
          <w:p w14:paraId="6A6708FF"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DD110D5"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87F67F7"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AC42521"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0677B573" w14:textId="77777777" w:rsidTr="006A769B">
        <w:tc>
          <w:tcPr>
            <w:tcW w:w="2616" w:type="dxa"/>
            <w:tcBorders>
              <w:top w:val="nil"/>
              <w:left w:val="nil"/>
              <w:bottom w:val="nil"/>
              <w:right w:val="nil"/>
            </w:tcBorders>
          </w:tcPr>
          <w:p w14:paraId="2259AB3A"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Religious - Catholic</w:t>
            </w:r>
          </w:p>
        </w:tc>
        <w:tc>
          <w:tcPr>
            <w:tcW w:w="2016" w:type="dxa"/>
            <w:tcBorders>
              <w:top w:val="nil"/>
              <w:left w:val="nil"/>
              <w:bottom w:val="nil"/>
              <w:right w:val="nil"/>
            </w:tcBorders>
          </w:tcPr>
          <w:p w14:paraId="650A868B"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FD85E5B"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-0.09</w:t>
            </w:r>
          </w:p>
        </w:tc>
        <w:tc>
          <w:tcPr>
            <w:tcW w:w="2016" w:type="dxa"/>
            <w:tcBorders>
              <w:top w:val="nil"/>
              <w:left w:val="nil"/>
              <w:bottom w:val="nil"/>
              <w:right w:val="nil"/>
            </w:tcBorders>
          </w:tcPr>
          <w:p w14:paraId="0AA8BD6D"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0.12</w:t>
            </w:r>
          </w:p>
        </w:tc>
      </w:tr>
      <w:tr w:rsidR="007F688D" w:rsidRPr="00B240D6" w14:paraId="56D58762" w14:textId="77777777" w:rsidTr="006A769B">
        <w:tc>
          <w:tcPr>
            <w:tcW w:w="2616" w:type="dxa"/>
            <w:tcBorders>
              <w:top w:val="nil"/>
              <w:left w:val="nil"/>
              <w:bottom w:val="nil"/>
              <w:right w:val="nil"/>
            </w:tcBorders>
          </w:tcPr>
          <w:p w14:paraId="3978AEC1"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5D501D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7B5A719"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(0.23)</w:t>
            </w:r>
          </w:p>
        </w:tc>
        <w:tc>
          <w:tcPr>
            <w:tcW w:w="2016" w:type="dxa"/>
            <w:tcBorders>
              <w:top w:val="nil"/>
              <w:left w:val="nil"/>
              <w:bottom w:val="nil"/>
              <w:right w:val="nil"/>
            </w:tcBorders>
          </w:tcPr>
          <w:p w14:paraId="4ED830D0"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(0.30)</w:t>
            </w:r>
          </w:p>
        </w:tc>
      </w:tr>
      <w:tr w:rsidR="007F688D" w:rsidRPr="00B240D6" w14:paraId="561202FB" w14:textId="77777777" w:rsidTr="006A769B">
        <w:tc>
          <w:tcPr>
            <w:tcW w:w="2616" w:type="dxa"/>
            <w:tcBorders>
              <w:top w:val="nil"/>
              <w:left w:val="nil"/>
              <w:bottom w:val="nil"/>
              <w:right w:val="nil"/>
            </w:tcBorders>
          </w:tcPr>
          <w:p w14:paraId="58B7A30D"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7F70B82"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B812F46"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5FF8159"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7752EB76" w14:textId="77777777" w:rsidTr="006A769B">
        <w:tc>
          <w:tcPr>
            <w:tcW w:w="2616" w:type="dxa"/>
            <w:tcBorders>
              <w:top w:val="nil"/>
              <w:left w:val="nil"/>
              <w:bottom w:val="nil"/>
              <w:right w:val="nil"/>
            </w:tcBorders>
          </w:tcPr>
          <w:p w14:paraId="0C09343F"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Religious - Other</w:t>
            </w:r>
          </w:p>
        </w:tc>
        <w:tc>
          <w:tcPr>
            <w:tcW w:w="2016" w:type="dxa"/>
            <w:tcBorders>
              <w:top w:val="nil"/>
              <w:left w:val="nil"/>
              <w:bottom w:val="nil"/>
              <w:right w:val="nil"/>
            </w:tcBorders>
          </w:tcPr>
          <w:p w14:paraId="58261F4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98B41E2"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-0.02</w:t>
            </w:r>
          </w:p>
        </w:tc>
        <w:tc>
          <w:tcPr>
            <w:tcW w:w="2016" w:type="dxa"/>
            <w:tcBorders>
              <w:top w:val="nil"/>
              <w:left w:val="nil"/>
              <w:bottom w:val="nil"/>
              <w:right w:val="nil"/>
            </w:tcBorders>
          </w:tcPr>
          <w:p w14:paraId="7E6B596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-0.03</w:t>
            </w:r>
          </w:p>
        </w:tc>
      </w:tr>
      <w:tr w:rsidR="007F688D" w:rsidRPr="00B240D6" w14:paraId="4FF22BFD" w14:textId="77777777" w:rsidTr="006A769B">
        <w:tc>
          <w:tcPr>
            <w:tcW w:w="2616" w:type="dxa"/>
            <w:tcBorders>
              <w:top w:val="nil"/>
              <w:left w:val="nil"/>
              <w:bottom w:val="nil"/>
              <w:right w:val="nil"/>
            </w:tcBorders>
          </w:tcPr>
          <w:p w14:paraId="431FFCB0"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D2DB84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E03CC3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(0.20)</w:t>
            </w:r>
          </w:p>
        </w:tc>
        <w:tc>
          <w:tcPr>
            <w:tcW w:w="2016" w:type="dxa"/>
            <w:tcBorders>
              <w:top w:val="nil"/>
              <w:left w:val="nil"/>
              <w:bottom w:val="nil"/>
              <w:right w:val="nil"/>
            </w:tcBorders>
          </w:tcPr>
          <w:p w14:paraId="12BF4CCE"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(0.26)</w:t>
            </w:r>
          </w:p>
        </w:tc>
      </w:tr>
      <w:tr w:rsidR="007F688D" w:rsidRPr="00B240D6" w14:paraId="28274959" w14:textId="77777777" w:rsidTr="006A769B">
        <w:tc>
          <w:tcPr>
            <w:tcW w:w="2616" w:type="dxa"/>
            <w:tcBorders>
              <w:top w:val="nil"/>
              <w:left w:val="nil"/>
              <w:bottom w:val="nil"/>
              <w:right w:val="nil"/>
            </w:tcBorders>
          </w:tcPr>
          <w:p w14:paraId="188E68BF" w14:textId="77777777" w:rsidR="007F688D" w:rsidRDefault="007F688D"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Occupation</w:t>
            </w:r>
          </w:p>
          <w:p w14:paraId="2A552714" w14:textId="77777777" w:rsidR="007F688D" w:rsidRPr="00F22714" w:rsidRDefault="007F688D" w:rsidP="006A769B">
            <w:pPr>
              <w:widowControl w:val="0"/>
              <w:autoSpaceDE w:val="0"/>
              <w:autoSpaceDN w:val="0"/>
              <w:adjustRightInd w:val="0"/>
              <w:spacing w:after="0" w:line="240" w:lineRule="auto"/>
              <w:rPr>
                <w:rFonts w:ascii="Garamond" w:hAnsi="Garamond" w:cs="Times New Roman"/>
                <w:i/>
                <w:sz w:val="24"/>
                <w:szCs w:val="24"/>
                <w:lang w:val="en-US"/>
              </w:rPr>
            </w:pPr>
            <w:r>
              <w:rPr>
                <w:rFonts w:ascii="Garamond" w:hAnsi="Garamond" w:cs="Times New Roman"/>
                <w:i/>
                <w:sz w:val="24"/>
                <w:szCs w:val="24"/>
                <w:lang w:val="en-US"/>
              </w:rPr>
              <w:t>Reference: higher manager/professional</w:t>
            </w:r>
          </w:p>
        </w:tc>
        <w:tc>
          <w:tcPr>
            <w:tcW w:w="2016" w:type="dxa"/>
            <w:tcBorders>
              <w:top w:val="nil"/>
              <w:left w:val="nil"/>
              <w:bottom w:val="nil"/>
              <w:right w:val="nil"/>
            </w:tcBorders>
          </w:tcPr>
          <w:p w14:paraId="1FC8ECE1"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A343991"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0917AF8"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01381EFD" w14:textId="77777777" w:rsidTr="006A769B">
        <w:tc>
          <w:tcPr>
            <w:tcW w:w="2616" w:type="dxa"/>
            <w:tcBorders>
              <w:top w:val="nil"/>
              <w:left w:val="nil"/>
              <w:bottom w:val="nil"/>
              <w:right w:val="nil"/>
            </w:tcBorders>
          </w:tcPr>
          <w:p w14:paraId="0635993A"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Intermediate</w:t>
            </w:r>
          </w:p>
        </w:tc>
        <w:tc>
          <w:tcPr>
            <w:tcW w:w="2016" w:type="dxa"/>
            <w:tcBorders>
              <w:top w:val="nil"/>
              <w:left w:val="nil"/>
              <w:bottom w:val="nil"/>
              <w:right w:val="nil"/>
            </w:tcBorders>
          </w:tcPr>
          <w:p w14:paraId="5143FAE5"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7FCFF34"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0.21</w:t>
            </w:r>
          </w:p>
        </w:tc>
        <w:tc>
          <w:tcPr>
            <w:tcW w:w="2016" w:type="dxa"/>
            <w:tcBorders>
              <w:top w:val="nil"/>
              <w:left w:val="nil"/>
              <w:bottom w:val="nil"/>
              <w:right w:val="nil"/>
            </w:tcBorders>
          </w:tcPr>
          <w:p w14:paraId="7FD749D3"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0.29</w:t>
            </w:r>
          </w:p>
        </w:tc>
      </w:tr>
      <w:tr w:rsidR="007F688D" w:rsidRPr="00B240D6" w14:paraId="45E3F5D7" w14:textId="77777777" w:rsidTr="006A769B">
        <w:tc>
          <w:tcPr>
            <w:tcW w:w="2616" w:type="dxa"/>
            <w:tcBorders>
              <w:top w:val="nil"/>
              <w:left w:val="nil"/>
              <w:bottom w:val="nil"/>
              <w:right w:val="nil"/>
            </w:tcBorders>
          </w:tcPr>
          <w:p w14:paraId="610982C9"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4EB3FAC"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FF688F2"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(0.16)</w:t>
            </w:r>
          </w:p>
        </w:tc>
        <w:tc>
          <w:tcPr>
            <w:tcW w:w="2016" w:type="dxa"/>
            <w:tcBorders>
              <w:top w:val="nil"/>
              <w:left w:val="nil"/>
              <w:bottom w:val="nil"/>
              <w:right w:val="nil"/>
            </w:tcBorders>
          </w:tcPr>
          <w:p w14:paraId="7FF06F1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(0.21)</w:t>
            </w:r>
          </w:p>
        </w:tc>
      </w:tr>
      <w:tr w:rsidR="007F688D" w:rsidRPr="00B240D6" w14:paraId="2DC73973" w14:textId="77777777" w:rsidTr="006A769B">
        <w:tc>
          <w:tcPr>
            <w:tcW w:w="2616" w:type="dxa"/>
            <w:tcBorders>
              <w:top w:val="nil"/>
              <w:left w:val="nil"/>
              <w:bottom w:val="nil"/>
              <w:right w:val="nil"/>
            </w:tcBorders>
          </w:tcPr>
          <w:p w14:paraId="555B236E"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46B0323"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86416D4"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2CC96EF"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2E43B4AC" w14:textId="77777777" w:rsidTr="006A769B">
        <w:tc>
          <w:tcPr>
            <w:tcW w:w="2616" w:type="dxa"/>
            <w:tcBorders>
              <w:top w:val="nil"/>
              <w:left w:val="nil"/>
              <w:bottom w:val="nil"/>
              <w:right w:val="nil"/>
            </w:tcBorders>
          </w:tcPr>
          <w:p w14:paraId="4EF3B689"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 xml:space="preserve">Small </w:t>
            </w:r>
            <w:proofErr w:type="spellStart"/>
            <w:r w:rsidRPr="00F22714">
              <w:rPr>
                <w:rFonts w:ascii="Garamond" w:hAnsi="Garamond" w:cs="Times New Roman"/>
                <w:sz w:val="24"/>
                <w:szCs w:val="24"/>
                <w:lang w:val="en-US"/>
              </w:rPr>
              <w:t>empl</w:t>
            </w:r>
            <w:proofErr w:type="spellEnd"/>
            <w:r w:rsidRPr="00F22714">
              <w:rPr>
                <w:rFonts w:ascii="Garamond" w:hAnsi="Garamond" w:cs="Times New Roman"/>
                <w:sz w:val="24"/>
                <w:szCs w:val="24"/>
                <w:lang w:val="en-US"/>
              </w:rPr>
              <w:t>/own account</w:t>
            </w:r>
          </w:p>
        </w:tc>
        <w:tc>
          <w:tcPr>
            <w:tcW w:w="2016" w:type="dxa"/>
            <w:tcBorders>
              <w:top w:val="nil"/>
              <w:left w:val="nil"/>
              <w:bottom w:val="nil"/>
              <w:right w:val="nil"/>
            </w:tcBorders>
          </w:tcPr>
          <w:p w14:paraId="76AE83B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0006E3C"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-1.06</w:t>
            </w:r>
            <w:r w:rsidRPr="00B240D6">
              <w:rPr>
                <w:rFonts w:ascii="Garamond" w:hAnsi="Garamond" w:cs="Times New Roman"/>
                <w:sz w:val="24"/>
                <w:szCs w:val="24"/>
                <w:vertAlign w:val="superscript"/>
                <w:lang w:val="en-US"/>
              </w:rPr>
              <w:t>***</w:t>
            </w:r>
          </w:p>
        </w:tc>
        <w:tc>
          <w:tcPr>
            <w:tcW w:w="2016" w:type="dxa"/>
            <w:tcBorders>
              <w:top w:val="nil"/>
              <w:left w:val="nil"/>
              <w:bottom w:val="nil"/>
              <w:right w:val="nil"/>
            </w:tcBorders>
          </w:tcPr>
          <w:p w14:paraId="4B91AA6B"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-1.08</w:t>
            </w:r>
            <w:r w:rsidRPr="00B240D6">
              <w:rPr>
                <w:rFonts w:ascii="Garamond" w:hAnsi="Garamond" w:cs="Times New Roman"/>
                <w:sz w:val="24"/>
                <w:szCs w:val="24"/>
                <w:vertAlign w:val="superscript"/>
                <w:lang w:val="en-US"/>
              </w:rPr>
              <w:t>**</w:t>
            </w:r>
          </w:p>
        </w:tc>
      </w:tr>
      <w:tr w:rsidR="007F688D" w:rsidRPr="00B240D6" w14:paraId="2247985A" w14:textId="77777777" w:rsidTr="006A769B">
        <w:tc>
          <w:tcPr>
            <w:tcW w:w="2616" w:type="dxa"/>
            <w:tcBorders>
              <w:top w:val="nil"/>
              <w:left w:val="nil"/>
              <w:bottom w:val="nil"/>
              <w:right w:val="nil"/>
            </w:tcBorders>
          </w:tcPr>
          <w:p w14:paraId="7676F03D"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BEB587C"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EAE5E7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(0.29)</w:t>
            </w:r>
          </w:p>
        </w:tc>
        <w:tc>
          <w:tcPr>
            <w:tcW w:w="2016" w:type="dxa"/>
            <w:tcBorders>
              <w:top w:val="nil"/>
              <w:left w:val="nil"/>
              <w:bottom w:val="nil"/>
              <w:right w:val="nil"/>
            </w:tcBorders>
          </w:tcPr>
          <w:p w14:paraId="226BF2A0"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(0.37)</w:t>
            </w:r>
          </w:p>
        </w:tc>
      </w:tr>
      <w:tr w:rsidR="007F688D" w:rsidRPr="00B240D6" w14:paraId="25A303A4" w14:textId="77777777" w:rsidTr="006A769B">
        <w:tc>
          <w:tcPr>
            <w:tcW w:w="2616" w:type="dxa"/>
            <w:tcBorders>
              <w:top w:val="nil"/>
              <w:left w:val="nil"/>
              <w:bottom w:val="nil"/>
              <w:right w:val="nil"/>
            </w:tcBorders>
          </w:tcPr>
          <w:p w14:paraId="2FAC7F53"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79D69B3"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CECA3A3"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D4E731D"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5EE5F4D7" w14:textId="77777777" w:rsidTr="006A769B">
        <w:tc>
          <w:tcPr>
            <w:tcW w:w="2616" w:type="dxa"/>
            <w:tcBorders>
              <w:top w:val="nil"/>
              <w:left w:val="nil"/>
              <w:bottom w:val="nil"/>
              <w:right w:val="nil"/>
            </w:tcBorders>
          </w:tcPr>
          <w:p w14:paraId="79CF77D3"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Lower supervisory/technical</w:t>
            </w:r>
          </w:p>
        </w:tc>
        <w:tc>
          <w:tcPr>
            <w:tcW w:w="2016" w:type="dxa"/>
            <w:tcBorders>
              <w:top w:val="nil"/>
              <w:left w:val="nil"/>
              <w:bottom w:val="nil"/>
              <w:right w:val="nil"/>
            </w:tcBorders>
          </w:tcPr>
          <w:p w14:paraId="2734E446"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3260668"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-0.10</w:t>
            </w:r>
          </w:p>
        </w:tc>
        <w:tc>
          <w:tcPr>
            <w:tcW w:w="2016" w:type="dxa"/>
            <w:tcBorders>
              <w:top w:val="nil"/>
              <w:left w:val="nil"/>
              <w:bottom w:val="nil"/>
              <w:right w:val="nil"/>
            </w:tcBorders>
          </w:tcPr>
          <w:p w14:paraId="54D0875E"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0.07</w:t>
            </w:r>
          </w:p>
        </w:tc>
      </w:tr>
      <w:tr w:rsidR="007F688D" w:rsidRPr="00B240D6" w14:paraId="40CBAEE6" w14:textId="77777777" w:rsidTr="006A769B">
        <w:tc>
          <w:tcPr>
            <w:tcW w:w="2616" w:type="dxa"/>
            <w:tcBorders>
              <w:top w:val="nil"/>
              <w:left w:val="nil"/>
              <w:bottom w:val="nil"/>
              <w:right w:val="nil"/>
            </w:tcBorders>
          </w:tcPr>
          <w:p w14:paraId="36EED830"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3E87B7D"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8D619EB"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(0.24)</w:t>
            </w:r>
          </w:p>
        </w:tc>
        <w:tc>
          <w:tcPr>
            <w:tcW w:w="2016" w:type="dxa"/>
            <w:tcBorders>
              <w:top w:val="nil"/>
              <w:left w:val="nil"/>
              <w:bottom w:val="nil"/>
              <w:right w:val="nil"/>
            </w:tcBorders>
          </w:tcPr>
          <w:p w14:paraId="18AD05FE"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(0.31)</w:t>
            </w:r>
          </w:p>
        </w:tc>
      </w:tr>
      <w:tr w:rsidR="007F688D" w:rsidRPr="00B240D6" w14:paraId="68FAE11A" w14:textId="77777777" w:rsidTr="006A769B">
        <w:tc>
          <w:tcPr>
            <w:tcW w:w="2616" w:type="dxa"/>
            <w:tcBorders>
              <w:top w:val="nil"/>
              <w:left w:val="nil"/>
              <w:bottom w:val="nil"/>
              <w:right w:val="nil"/>
            </w:tcBorders>
          </w:tcPr>
          <w:p w14:paraId="61018E49"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3BC7378"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FA67A1E"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0A79B3A"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14866FC1" w14:textId="77777777" w:rsidTr="006A769B">
        <w:tc>
          <w:tcPr>
            <w:tcW w:w="2616" w:type="dxa"/>
            <w:tcBorders>
              <w:top w:val="nil"/>
              <w:left w:val="nil"/>
              <w:bottom w:val="nil"/>
              <w:right w:val="nil"/>
            </w:tcBorders>
          </w:tcPr>
          <w:p w14:paraId="7B9A84F9"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Semi-routine/routine</w:t>
            </w:r>
          </w:p>
        </w:tc>
        <w:tc>
          <w:tcPr>
            <w:tcW w:w="2016" w:type="dxa"/>
            <w:tcBorders>
              <w:top w:val="nil"/>
              <w:left w:val="nil"/>
              <w:bottom w:val="nil"/>
              <w:right w:val="nil"/>
            </w:tcBorders>
          </w:tcPr>
          <w:p w14:paraId="71EC3F30"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F4102A9"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0.08</w:t>
            </w:r>
          </w:p>
        </w:tc>
        <w:tc>
          <w:tcPr>
            <w:tcW w:w="2016" w:type="dxa"/>
            <w:tcBorders>
              <w:top w:val="nil"/>
              <w:left w:val="nil"/>
              <w:bottom w:val="nil"/>
              <w:right w:val="nil"/>
            </w:tcBorders>
          </w:tcPr>
          <w:p w14:paraId="4C0FC85D"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0.12</w:t>
            </w:r>
          </w:p>
        </w:tc>
      </w:tr>
      <w:tr w:rsidR="007F688D" w:rsidRPr="00B240D6" w14:paraId="62081D78" w14:textId="77777777" w:rsidTr="006A769B">
        <w:tc>
          <w:tcPr>
            <w:tcW w:w="2616" w:type="dxa"/>
            <w:tcBorders>
              <w:top w:val="nil"/>
              <w:left w:val="nil"/>
              <w:bottom w:val="nil"/>
              <w:right w:val="nil"/>
            </w:tcBorders>
          </w:tcPr>
          <w:p w14:paraId="0479FC09"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6C68C3B"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9FE9EA9"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(0.20)</w:t>
            </w:r>
          </w:p>
        </w:tc>
        <w:tc>
          <w:tcPr>
            <w:tcW w:w="2016" w:type="dxa"/>
            <w:tcBorders>
              <w:top w:val="nil"/>
              <w:left w:val="nil"/>
              <w:bottom w:val="nil"/>
              <w:right w:val="nil"/>
            </w:tcBorders>
          </w:tcPr>
          <w:p w14:paraId="58196A19"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(0.25)</w:t>
            </w:r>
          </w:p>
        </w:tc>
      </w:tr>
      <w:tr w:rsidR="007F688D" w:rsidRPr="00B240D6" w14:paraId="3D273EBF" w14:textId="77777777" w:rsidTr="006A769B">
        <w:tc>
          <w:tcPr>
            <w:tcW w:w="2616" w:type="dxa"/>
            <w:tcBorders>
              <w:top w:val="nil"/>
              <w:left w:val="nil"/>
              <w:bottom w:val="nil"/>
              <w:right w:val="nil"/>
            </w:tcBorders>
          </w:tcPr>
          <w:p w14:paraId="6C5F5D02" w14:textId="77777777" w:rsidR="007F688D" w:rsidRDefault="007F688D"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Work status</w:t>
            </w:r>
          </w:p>
          <w:p w14:paraId="217FFC75" w14:textId="77777777" w:rsidR="007F688D" w:rsidRPr="00F22714" w:rsidRDefault="007F688D" w:rsidP="006A769B">
            <w:pPr>
              <w:widowControl w:val="0"/>
              <w:autoSpaceDE w:val="0"/>
              <w:autoSpaceDN w:val="0"/>
              <w:adjustRightInd w:val="0"/>
              <w:spacing w:after="0" w:line="240" w:lineRule="auto"/>
              <w:rPr>
                <w:rFonts w:ascii="Garamond" w:hAnsi="Garamond" w:cs="Times New Roman"/>
                <w:i/>
                <w:sz w:val="24"/>
                <w:szCs w:val="24"/>
                <w:lang w:val="en-US"/>
              </w:rPr>
            </w:pPr>
            <w:r>
              <w:rPr>
                <w:rFonts w:ascii="Garamond" w:hAnsi="Garamond" w:cs="Times New Roman"/>
                <w:i/>
                <w:sz w:val="24"/>
                <w:szCs w:val="24"/>
                <w:lang w:val="en-US"/>
              </w:rPr>
              <w:t>Reference: full-time</w:t>
            </w:r>
          </w:p>
        </w:tc>
        <w:tc>
          <w:tcPr>
            <w:tcW w:w="2016" w:type="dxa"/>
            <w:tcBorders>
              <w:top w:val="nil"/>
              <w:left w:val="nil"/>
              <w:bottom w:val="nil"/>
              <w:right w:val="nil"/>
            </w:tcBorders>
          </w:tcPr>
          <w:p w14:paraId="4604C92E"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0A6B7C9"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6E57E33"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70D9AE0B" w14:textId="77777777" w:rsidTr="006A769B">
        <w:tc>
          <w:tcPr>
            <w:tcW w:w="2616" w:type="dxa"/>
            <w:tcBorders>
              <w:top w:val="nil"/>
              <w:left w:val="nil"/>
              <w:bottom w:val="nil"/>
              <w:right w:val="nil"/>
            </w:tcBorders>
          </w:tcPr>
          <w:p w14:paraId="259F0586"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Part-time</w:t>
            </w:r>
          </w:p>
        </w:tc>
        <w:tc>
          <w:tcPr>
            <w:tcW w:w="2016" w:type="dxa"/>
            <w:tcBorders>
              <w:top w:val="nil"/>
              <w:left w:val="nil"/>
              <w:bottom w:val="nil"/>
              <w:right w:val="nil"/>
            </w:tcBorders>
          </w:tcPr>
          <w:p w14:paraId="60A39AE1"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F79823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0.03</w:t>
            </w:r>
          </w:p>
        </w:tc>
        <w:tc>
          <w:tcPr>
            <w:tcW w:w="2016" w:type="dxa"/>
            <w:tcBorders>
              <w:top w:val="nil"/>
              <w:left w:val="nil"/>
              <w:bottom w:val="nil"/>
              <w:right w:val="nil"/>
            </w:tcBorders>
          </w:tcPr>
          <w:p w14:paraId="7385D8C3"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0.12</w:t>
            </w:r>
          </w:p>
        </w:tc>
      </w:tr>
      <w:tr w:rsidR="007F688D" w:rsidRPr="00B240D6" w14:paraId="0F55A395" w14:textId="77777777" w:rsidTr="006A769B">
        <w:tc>
          <w:tcPr>
            <w:tcW w:w="2616" w:type="dxa"/>
            <w:tcBorders>
              <w:top w:val="nil"/>
              <w:left w:val="nil"/>
              <w:bottom w:val="nil"/>
              <w:right w:val="nil"/>
            </w:tcBorders>
          </w:tcPr>
          <w:p w14:paraId="69F6C9EA"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BAD01D5"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72C0A76"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(0.19)</w:t>
            </w:r>
          </w:p>
        </w:tc>
        <w:tc>
          <w:tcPr>
            <w:tcW w:w="2016" w:type="dxa"/>
            <w:tcBorders>
              <w:top w:val="nil"/>
              <w:left w:val="nil"/>
              <w:bottom w:val="nil"/>
              <w:right w:val="nil"/>
            </w:tcBorders>
          </w:tcPr>
          <w:p w14:paraId="6F9A5902"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(0.24)</w:t>
            </w:r>
          </w:p>
        </w:tc>
      </w:tr>
      <w:tr w:rsidR="007F688D" w:rsidRPr="00B240D6" w14:paraId="2FBC3DA7" w14:textId="77777777" w:rsidTr="006A769B">
        <w:tc>
          <w:tcPr>
            <w:tcW w:w="2616" w:type="dxa"/>
            <w:tcBorders>
              <w:top w:val="nil"/>
              <w:left w:val="nil"/>
              <w:bottom w:val="nil"/>
              <w:right w:val="nil"/>
            </w:tcBorders>
          </w:tcPr>
          <w:p w14:paraId="6371365C"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93F6036"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F5AA399"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3431653"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390D1211" w14:textId="77777777" w:rsidTr="006A769B">
        <w:tc>
          <w:tcPr>
            <w:tcW w:w="2616" w:type="dxa"/>
            <w:tcBorders>
              <w:top w:val="nil"/>
              <w:left w:val="nil"/>
              <w:bottom w:val="nil"/>
              <w:right w:val="nil"/>
            </w:tcBorders>
          </w:tcPr>
          <w:p w14:paraId="6395FECA"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Unemployed</w:t>
            </w:r>
          </w:p>
        </w:tc>
        <w:tc>
          <w:tcPr>
            <w:tcW w:w="2016" w:type="dxa"/>
            <w:tcBorders>
              <w:top w:val="nil"/>
              <w:left w:val="nil"/>
              <w:bottom w:val="nil"/>
              <w:right w:val="nil"/>
            </w:tcBorders>
          </w:tcPr>
          <w:p w14:paraId="0C5C8465"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44FD794"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0.61</w:t>
            </w:r>
          </w:p>
        </w:tc>
        <w:tc>
          <w:tcPr>
            <w:tcW w:w="2016" w:type="dxa"/>
            <w:tcBorders>
              <w:top w:val="nil"/>
              <w:left w:val="nil"/>
              <w:bottom w:val="nil"/>
              <w:right w:val="nil"/>
            </w:tcBorders>
          </w:tcPr>
          <w:p w14:paraId="160E2E26"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0.40</w:t>
            </w:r>
          </w:p>
        </w:tc>
      </w:tr>
      <w:tr w:rsidR="007F688D" w:rsidRPr="00B240D6" w14:paraId="5854F12B" w14:textId="77777777" w:rsidTr="006A769B">
        <w:tc>
          <w:tcPr>
            <w:tcW w:w="2616" w:type="dxa"/>
            <w:tcBorders>
              <w:top w:val="nil"/>
              <w:left w:val="nil"/>
              <w:bottom w:val="nil"/>
              <w:right w:val="nil"/>
            </w:tcBorders>
          </w:tcPr>
          <w:p w14:paraId="457ADABC"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5263FDB"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76C7B10"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(0.54)</w:t>
            </w:r>
          </w:p>
        </w:tc>
        <w:tc>
          <w:tcPr>
            <w:tcW w:w="2016" w:type="dxa"/>
            <w:tcBorders>
              <w:top w:val="nil"/>
              <w:left w:val="nil"/>
              <w:bottom w:val="nil"/>
              <w:right w:val="nil"/>
            </w:tcBorders>
          </w:tcPr>
          <w:p w14:paraId="17BA1218"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(0.64)</w:t>
            </w:r>
          </w:p>
        </w:tc>
      </w:tr>
      <w:tr w:rsidR="007F688D" w:rsidRPr="00B240D6" w14:paraId="08FD0F9E" w14:textId="77777777" w:rsidTr="006A769B">
        <w:tc>
          <w:tcPr>
            <w:tcW w:w="2616" w:type="dxa"/>
            <w:tcBorders>
              <w:top w:val="nil"/>
              <w:left w:val="nil"/>
              <w:bottom w:val="nil"/>
              <w:right w:val="nil"/>
            </w:tcBorders>
          </w:tcPr>
          <w:p w14:paraId="4DB4DF47"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EE68CC6"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DB34392"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134285B"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2AA8A56D" w14:textId="77777777" w:rsidTr="006A769B">
        <w:tc>
          <w:tcPr>
            <w:tcW w:w="2616" w:type="dxa"/>
            <w:tcBorders>
              <w:top w:val="nil"/>
              <w:left w:val="nil"/>
              <w:bottom w:val="nil"/>
              <w:right w:val="nil"/>
            </w:tcBorders>
          </w:tcPr>
          <w:p w14:paraId="6F4CCABB"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Retired</w:t>
            </w:r>
          </w:p>
        </w:tc>
        <w:tc>
          <w:tcPr>
            <w:tcW w:w="2016" w:type="dxa"/>
            <w:tcBorders>
              <w:top w:val="nil"/>
              <w:left w:val="nil"/>
              <w:bottom w:val="nil"/>
              <w:right w:val="nil"/>
            </w:tcBorders>
          </w:tcPr>
          <w:p w14:paraId="700A59D2"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824D116"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-0.11</w:t>
            </w:r>
          </w:p>
        </w:tc>
        <w:tc>
          <w:tcPr>
            <w:tcW w:w="2016" w:type="dxa"/>
            <w:tcBorders>
              <w:top w:val="nil"/>
              <w:left w:val="nil"/>
              <w:bottom w:val="nil"/>
              <w:right w:val="nil"/>
            </w:tcBorders>
          </w:tcPr>
          <w:p w14:paraId="17762651"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0.14</w:t>
            </w:r>
          </w:p>
        </w:tc>
      </w:tr>
      <w:tr w:rsidR="007F688D" w:rsidRPr="00B240D6" w14:paraId="6B641734" w14:textId="77777777" w:rsidTr="006A769B">
        <w:tc>
          <w:tcPr>
            <w:tcW w:w="2616" w:type="dxa"/>
            <w:tcBorders>
              <w:top w:val="nil"/>
              <w:left w:val="nil"/>
              <w:bottom w:val="nil"/>
              <w:right w:val="nil"/>
            </w:tcBorders>
          </w:tcPr>
          <w:p w14:paraId="22DF22B0"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542767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1C81D88"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(0.23)</w:t>
            </w:r>
          </w:p>
        </w:tc>
        <w:tc>
          <w:tcPr>
            <w:tcW w:w="2016" w:type="dxa"/>
            <w:tcBorders>
              <w:top w:val="nil"/>
              <w:left w:val="nil"/>
              <w:bottom w:val="nil"/>
              <w:right w:val="nil"/>
            </w:tcBorders>
          </w:tcPr>
          <w:p w14:paraId="3521C3D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(0.29)</w:t>
            </w:r>
          </w:p>
        </w:tc>
      </w:tr>
      <w:tr w:rsidR="007F688D" w:rsidRPr="00B240D6" w14:paraId="7B2C0B83" w14:textId="77777777" w:rsidTr="006A769B">
        <w:tc>
          <w:tcPr>
            <w:tcW w:w="2616" w:type="dxa"/>
            <w:tcBorders>
              <w:top w:val="nil"/>
              <w:left w:val="nil"/>
              <w:bottom w:val="nil"/>
              <w:right w:val="nil"/>
            </w:tcBorders>
          </w:tcPr>
          <w:p w14:paraId="79DB13E2"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496B7D1"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516AA5E"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19278AB"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1B32C3CC" w14:textId="77777777" w:rsidTr="006A769B">
        <w:tc>
          <w:tcPr>
            <w:tcW w:w="2616" w:type="dxa"/>
            <w:tcBorders>
              <w:top w:val="nil"/>
              <w:left w:val="nil"/>
              <w:bottom w:val="nil"/>
              <w:right w:val="nil"/>
            </w:tcBorders>
          </w:tcPr>
          <w:p w14:paraId="63C2A729"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Not in Paid Work</w:t>
            </w:r>
          </w:p>
        </w:tc>
        <w:tc>
          <w:tcPr>
            <w:tcW w:w="2016" w:type="dxa"/>
            <w:tcBorders>
              <w:top w:val="nil"/>
              <w:left w:val="nil"/>
              <w:bottom w:val="nil"/>
              <w:right w:val="nil"/>
            </w:tcBorders>
          </w:tcPr>
          <w:p w14:paraId="3D93B26D"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630D3F7"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0.63</w:t>
            </w:r>
            <w:r w:rsidRPr="00B240D6">
              <w:rPr>
                <w:rFonts w:ascii="Garamond" w:hAnsi="Garamond" w:cs="Times New Roman"/>
                <w:sz w:val="24"/>
                <w:szCs w:val="24"/>
                <w:vertAlign w:val="superscript"/>
                <w:lang w:val="en-US"/>
              </w:rPr>
              <w:t>**</w:t>
            </w:r>
          </w:p>
        </w:tc>
        <w:tc>
          <w:tcPr>
            <w:tcW w:w="2016" w:type="dxa"/>
            <w:tcBorders>
              <w:top w:val="nil"/>
              <w:left w:val="nil"/>
              <w:bottom w:val="nil"/>
              <w:right w:val="nil"/>
            </w:tcBorders>
          </w:tcPr>
          <w:p w14:paraId="7A4098CC"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0.64</w:t>
            </w:r>
            <w:r w:rsidRPr="00B240D6">
              <w:rPr>
                <w:rFonts w:ascii="Garamond" w:hAnsi="Garamond" w:cs="Times New Roman"/>
                <w:sz w:val="24"/>
                <w:szCs w:val="24"/>
                <w:vertAlign w:val="superscript"/>
                <w:lang w:val="en-US"/>
              </w:rPr>
              <w:t>*</w:t>
            </w:r>
          </w:p>
        </w:tc>
      </w:tr>
      <w:tr w:rsidR="007F688D" w:rsidRPr="00B240D6" w14:paraId="0F934436" w14:textId="77777777" w:rsidTr="006A769B">
        <w:tc>
          <w:tcPr>
            <w:tcW w:w="2616" w:type="dxa"/>
            <w:tcBorders>
              <w:top w:val="nil"/>
              <w:left w:val="nil"/>
              <w:bottom w:val="nil"/>
              <w:right w:val="nil"/>
            </w:tcBorders>
          </w:tcPr>
          <w:p w14:paraId="058E1BFD"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7D47933"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D3A6D85"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(0.23)</w:t>
            </w:r>
          </w:p>
        </w:tc>
        <w:tc>
          <w:tcPr>
            <w:tcW w:w="2016" w:type="dxa"/>
            <w:tcBorders>
              <w:top w:val="nil"/>
              <w:left w:val="nil"/>
              <w:bottom w:val="nil"/>
              <w:right w:val="nil"/>
            </w:tcBorders>
          </w:tcPr>
          <w:p w14:paraId="758878E8"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(0.30)</w:t>
            </w:r>
          </w:p>
        </w:tc>
      </w:tr>
      <w:tr w:rsidR="007F688D" w:rsidRPr="00B240D6" w14:paraId="4AEAE138" w14:textId="77777777" w:rsidTr="006A769B">
        <w:tc>
          <w:tcPr>
            <w:tcW w:w="2616" w:type="dxa"/>
            <w:tcBorders>
              <w:top w:val="nil"/>
              <w:left w:val="nil"/>
              <w:bottom w:val="nil"/>
              <w:right w:val="nil"/>
            </w:tcBorders>
          </w:tcPr>
          <w:p w14:paraId="1FAC7CB3" w14:textId="77777777" w:rsidR="007F688D" w:rsidRDefault="007F688D"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Married</w:t>
            </w:r>
          </w:p>
          <w:p w14:paraId="37389188" w14:textId="77777777" w:rsidR="007F688D" w:rsidRPr="00F22714" w:rsidRDefault="007F688D" w:rsidP="006A769B">
            <w:pPr>
              <w:widowControl w:val="0"/>
              <w:autoSpaceDE w:val="0"/>
              <w:autoSpaceDN w:val="0"/>
              <w:adjustRightInd w:val="0"/>
              <w:spacing w:after="0" w:line="240" w:lineRule="auto"/>
              <w:rPr>
                <w:rFonts w:ascii="Garamond" w:hAnsi="Garamond" w:cs="Times New Roman"/>
                <w:i/>
                <w:sz w:val="24"/>
                <w:szCs w:val="24"/>
                <w:lang w:val="en-US"/>
              </w:rPr>
            </w:pPr>
            <w:r>
              <w:rPr>
                <w:rFonts w:ascii="Garamond" w:hAnsi="Garamond" w:cs="Times New Roman"/>
                <w:i/>
                <w:sz w:val="24"/>
                <w:szCs w:val="24"/>
                <w:lang w:val="en-US"/>
              </w:rPr>
              <w:t>Reference: married</w:t>
            </w:r>
          </w:p>
        </w:tc>
        <w:tc>
          <w:tcPr>
            <w:tcW w:w="2016" w:type="dxa"/>
            <w:tcBorders>
              <w:top w:val="nil"/>
              <w:left w:val="nil"/>
              <w:bottom w:val="nil"/>
              <w:right w:val="nil"/>
            </w:tcBorders>
          </w:tcPr>
          <w:p w14:paraId="1033D238"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F147095"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E2FCD7C"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4EDC13A2" w14:textId="77777777" w:rsidTr="006A769B">
        <w:tc>
          <w:tcPr>
            <w:tcW w:w="2616" w:type="dxa"/>
            <w:tcBorders>
              <w:top w:val="nil"/>
              <w:left w:val="nil"/>
              <w:bottom w:val="nil"/>
              <w:right w:val="nil"/>
            </w:tcBorders>
          </w:tcPr>
          <w:p w14:paraId="2FCEECA6"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Partner</w:t>
            </w:r>
          </w:p>
        </w:tc>
        <w:tc>
          <w:tcPr>
            <w:tcW w:w="2016" w:type="dxa"/>
            <w:tcBorders>
              <w:top w:val="nil"/>
              <w:left w:val="nil"/>
              <w:bottom w:val="nil"/>
              <w:right w:val="nil"/>
            </w:tcBorders>
          </w:tcPr>
          <w:p w14:paraId="305964D6"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07E38FC"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0.20</w:t>
            </w:r>
          </w:p>
        </w:tc>
        <w:tc>
          <w:tcPr>
            <w:tcW w:w="2016" w:type="dxa"/>
            <w:tcBorders>
              <w:top w:val="nil"/>
              <w:left w:val="nil"/>
              <w:bottom w:val="nil"/>
              <w:right w:val="nil"/>
            </w:tcBorders>
          </w:tcPr>
          <w:p w14:paraId="355D142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-0.07</w:t>
            </w:r>
          </w:p>
        </w:tc>
      </w:tr>
      <w:tr w:rsidR="007F688D" w:rsidRPr="00B240D6" w14:paraId="6319DE19" w14:textId="77777777" w:rsidTr="006A769B">
        <w:tc>
          <w:tcPr>
            <w:tcW w:w="2616" w:type="dxa"/>
            <w:tcBorders>
              <w:top w:val="nil"/>
              <w:left w:val="nil"/>
              <w:bottom w:val="nil"/>
              <w:right w:val="nil"/>
            </w:tcBorders>
          </w:tcPr>
          <w:p w14:paraId="6BEA0F68"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D5DF5A8"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8A5DEA8"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(0.17)</w:t>
            </w:r>
          </w:p>
        </w:tc>
        <w:tc>
          <w:tcPr>
            <w:tcW w:w="2016" w:type="dxa"/>
            <w:tcBorders>
              <w:top w:val="nil"/>
              <w:left w:val="nil"/>
              <w:bottom w:val="nil"/>
              <w:right w:val="nil"/>
            </w:tcBorders>
          </w:tcPr>
          <w:p w14:paraId="3E5BCED0"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(0.22)</w:t>
            </w:r>
          </w:p>
        </w:tc>
      </w:tr>
      <w:tr w:rsidR="007F688D" w:rsidRPr="00B240D6" w14:paraId="7D1869C0" w14:textId="77777777" w:rsidTr="006A769B">
        <w:tc>
          <w:tcPr>
            <w:tcW w:w="2616" w:type="dxa"/>
            <w:tcBorders>
              <w:top w:val="nil"/>
              <w:left w:val="nil"/>
              <w:bottom w:val="nil"/>
              <w:right w:val="nil"/>
            </w:tcBorders>
          </w:tcPr>
          <w:p w14:paraId="726A4B6E"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2DCBFCE"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9B743FD"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6B80805"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40524E96" w14:textId="77777777" w:rsidTr="006A769B">
        <w:tc>
          <w:tcPr>
            <w:tcW w:w="2616" w:type="dxa"/>
            <w:tcBorders>
              <w:top w:val="nil"/>
              <w:left w:val="nil"/>
              <w:bottom w:val="nil"/>
              <w:right w:val="nil"/>
            </w:tcBorders>
          </w:tcPr>
          <w:p w14:paraId="2C9DE4F6"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Single</w:t>
            </w:r>
          </w:p>
        </w:tc>
        <w:tc>
          <w:tcPr>
            <w:tcW w:w="2016" w:type="dxa"/>
            <w:tcBorders>
              <w:top w:val="nil"/>
              <w:left w:val="nil"/>
              <w:bottom w:val="nil"/>
              <w:right w:val="nil"/>
            </w:tcBorders>
          </w:tcPr>
          <w:p w14:paraId="40656EBC"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E55F313"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0.23</w:t>
            </w:r>
          </w:p>
        </w:tc>
        <w:tc>
          <w:tcPr>
            <w:tcW w:w="2016" w:type="dxa"/>
            <w:tcBorders>
              <w:top w:val="nil"/>
              <w:left w:val="nil"/>
              <w:bottom w:val="nil"/>
              <w:right w:val="nil"/>
            </w:tcBorders>
          </w:tcPr>
          <w:p w14:paraId="125ACC0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-0.17</w:t>
            </w:r>
          </w:p>
        </w:tc>
      </w:tr>
      <w:tr w:rsidR="007F688D" w:rsidRPr="00B240D6" w14:paraId="41E3ED95" w14:textId="77777777" w:rsidTr="006A769B">
        <w:tc>
          <w:tcPr>
            <w:tcW w:w="2616" w:type="dxa"/>
            <w:tcBorders>
              <w:top w:val="nil"/>
              <w:left w:val="nil"/>
              <w:bottom w:val="nil"/>
              <w:right w:val="nil"/>
            </w:tcBorders>
          </w:tcPr>
          <w:p w14:paraId="309D97C0"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8D370A0"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29475B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(0.17)</w:t>
            </w:r>
          </w:p>
        </w:tc>
        <w:tc>
          <w:tcPr>
            <w:tcW w:w="2016" w:type="dxa"/>
            <w:tcBorders>
              <w:top w:val="nil"/>
              <w:left w:val="nil"/>
              <w:bottom w:val="nil"/>
              <w:right w:val="nil"/>
            </w:tcBorders>
          </w:tcPr>
          <w:p w14:paraId="247544F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(0.23)</w:t>
            </w:r>
          </w:p>
        </w:tc>
      </w:tr>
      <w:tr w:rsidR="007F688D" w:rsidRPr="00B240D6" w14:paraId="49B5E247" w14:textId="77777777" w:rsidTr="006A769B">
        <w:tc>
          <w:tcPr>
            <w:tcW w:w="2616" w:type="dxa"/>
            <w:tcBorders>
              <w:top w:val="nil"/>
              <w:left w:val="nil"/>
              <w:bottom w:val="nil"/>
              <w:right w:val="nil"/>
            </w:tcBorders>
          </w:tcPr>
          <w:p w14:paraId="601E40E6"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3AC943F"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EBFDC74"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178FE04"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4A683800" w14:textId="77777777" w:rsidTr="006A769B">
        <w:tc>
          <w:tcPr>
            <w:tcW w:w="2616" w:type="dxa"/>
            <w:tcBorders>
              <w:top w:val="nil"/>
              <w:left w:val="nil"/>
              <w:bottom w:val="nil"/>
              <w:right w:val="nil"/>
            </w:tcBorders>
          </w:tcPr>
          <w:p w14:paraId="61B69D53"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Divorced</w:t>
            </w:r>
          </w:p>
        </w:tc>
        <w:tc>
          <w:tcPr>
            <w:tcW w:w="2016" w:type="dxa"/>
            <w:tcBorders>
              <w:top w:val="nil"/>
              <w:left w:val="nil"/>
              <w:bottom w:val="nil"/>
              <w:right w:val="nil"/>
            </w:tcBorders>
          </w:tcPr>
          <w:p w14:paraId="35BE69B2"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4E9A4C2"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0.07</w:t>
            </w:r>
          </w:p>
        </w:tc>
        <w:tc>
          <w:tcPr>
            <w:tcW w:w="2016" w:type="dxa"/>
            <w:tcBorders>
              <w:top w:val="nil"/>
              <w:left w:val="nil"/>
              <w:bottom w:val="nil"/>
              <w:right w:val="nil"/>
            </w:tcBorders>
          </w:tcPr>
          <w:p w14:paraId="7262912C"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-0.08</w:t>
            </w:r>
          </w:p>
        </w:tc>
      </w:tr>
      <w:tr w:rsidR="007F688D" w:rsidRPr="00B240D6" w14:paraId="49A8FA26" w14:textId="77777777" w:rsidTr="006A769B">
        <w:tc>
          <w:tcPr>
            <w:tcW w:w="2616" w:type="dxa"/>
            <w:tcBorders>
              <w:top w:val="nil"/>
              <w:left w:val="nil"/>
              <w:bottom w:val="nil"/>
              <w:right w:val="nil"/>
            </w:tcBorders>
          </w:tcPr>
          <w:p w14:paraId="1B392AF3"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B3162AC"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0A35BBE"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(0.24)</w:t>
            </w:r>
          </w:p>
        </w:tc>
        <w:tc>
          <w:tcPr>
            <w:tcW w:w="2016" w:type="dxa"/>
            <w:tcBorders>
              <w:top w:val="nil"/>
              <w:left w:val="nil"/>
              <w:bottom w:val="nil"/>
              <w:right w:val="nil"/>
            </w:tcBorders>
          </w:tcPr>
          <w:p w14:paraId="06035A39"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(0.31)</w:t>
            </w:r>
          </w:p>
        </w:tc>
      </w:tr>
      <w:tr w:rsidR="007F688D" w:rsidRPr="00B240D6" w14:paraId="47C46ADB" w14:textId="77777777" w:rsidTr="006A769B">
        <w:tc>
          <w:tcPr>
            <w:tcW w:w="2616" w:type="dxa"/>
            <w:tcBorders>
              <w:top w:val="nil"/>
              <w:left w:val="nil"/>
              <w:bottom w:val="nil"/>
              <w:right w:val="nil"/>
            </w:tcBorders>
          </w:tcPr>
          <w:p w14:paraId="72915B8B"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D71D83C"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3814FA3"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2D8F1E3"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179F02C8" w14:textId="77777777" w:rsidTr="006A769B">
        <w:tc>
          <w:tcPr>
            <w:tcW w:w="2616" w:type="dxa"/>
            <w:tcBorders>
              <w:top w:val="nil"/>
              <w:left w:val="nil"/>
              <w:bottom w:val="nil"/>
              <w:right w:val="nil"/>
            </w:tcBorders>
          </w:tcPr>
          <w:p w14:paraId="554421C8"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Widowed</w:t>
            </w:r>
          </w:p>
        </w:tc>
        <w:tc>
          <w:tcPr>
            <w:tcW w:w="2016" w:type="dxa"/>
            <w:tcBorders>
              <w:top w:val="nil"/>
              <w:left w:val="nil"/>
              <w:bottom w:val="nil"/>
              <w:right w:val="nil"/>
            </w:tcBorders>
          </w:tcPr>
          <w:p w14:paraId="31D0E7C6"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65862E8"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0.09</w:t>
            </w:r>
          </w:p>
        </w:tc>
        <w:tc>
          <w:tcPr>
            <w:tcW w:w="2016" w:type="dxa"/>
            <w:tcBorders>
              <w:top w:val="nil"/>
              <w:left w:val="nil"/>
              <w:bottom w:val="nil"/>
              <w:right w:val="nil"/>
            </w:tcBorders>
          </w:tcPr>
          <w:p w14:paraId="77D73F29"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-0.17</w:t>
            </w:r>
          </w:p>
        </w:tc>
      </w:tr>
      <w:tr w:rsidR="007F688D" w:rsidRPr="00B240D6" w14:paraId="4B2A41CB" w14:textId="77777777" w:rsidTr="006A769B">
        <w:tc>
          <w:tcPr>
            <w:tcW w:w="2616" w:type="dxa"/>
            <w:tcBorders>
              <w:top w:val="nil"/>
              <w:left w:val="nil"/>
              <w:bottom w:val="nil"/>
              <w:right w:val="nil"/>
            </w:tcBorders>
          </w:tcPr>
          <w:p w14:paraId="4A3A61F0"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CCBFF44"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90CADB0"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(0.33)</w:t>
            </w:r>
          </w:p>
        </w:tc>
        <w:tc>
          <w:tcPr>
            <w:tcW w:w="2016" w:type="dxa"/>
            <w:tcBorders>
              <w:top w:val="nil"/>
              <w:left w:val="nil"/>
              <w:bottom w:val="nil"/>
              <w:right w:val="nil"/>
            </w:tcBorders>
          </w:tcPr>
          <w:p w14:paraId="76703EE8"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(0.40)</w:t>
            </w:r>
          </w:p>
        </w:tc>
      </w:tr>
      <w:tr w:rsidR="007F688D" w:rsidRPr="00B240D6" w14:paraId="56C88006" w14:textId="77777777" w:rsidTr="006A769B">
        <w:tc>
          <w:tcPr>
            <w:tcW w:w="2616" w:type="dxa"/>
            <w:tcBorders>
              <w:top w:val="nil"/>
              <w:left w:val="nil"/>
              <w:bottom w:val="nil"/>
              <w:right w:val="nil"/>
            </w:tcBorders>
          </w:tcPr>
          <w:p w14:paraId="2F2AD7CC" w14:textId="77777777" w:rsidR="007F688D" w:rsidRPr="00F22714" w:rsidRDefault="007F688D"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Political Values</w:t>
            </w:r>
          </w:p>
        </w:tc>
        <w:tc>
          <w:tcPr>
            <w:tcW w:w="2016" w:type="dxa"/>
            <w:tcBorders>
              <w:top w:val="nil"/>
              <w:left w:val="nil"/>
              <w:bottom w:val="nil"/>
              <w:right w:val="nil"/>
            </w:tcBorders>
          </w:tcPr>
          <w:p w14:paraId="19A578CA"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C17A263"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1BDBB55"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13E70376" w14:textId="77777777" w:rsidTr="006A769B">
        <w:tc>
          <w:tcPr>
            <w:tcW w:w="2616" w:type="dxa"/>
            <w:tcBorders>
              <w:top w:val="nil"/>
              <w:left w:val="nil"/>
              <w:bottom w:val="nil"/>
              <w:right w:val="nil"/>
            </w:tcBorders>
          </w:tcPr>
          <w:p w14:paraId="64E43F58" w14:textId="77777777" w:rsidR="007F688D" w:rsidRPr="003958A5"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3958A5">
              <w:rPr>
                <w:rFonts w:ascii="Garamond" w:hAnsi="Garamond" w:cs="Times New Roman"/>
                <w:sz w:val="24"/>
                <w:szCs w:val="24"/>
                <w:lang w:val="en-US"/>
              </w:rPr>
              <w:lastRenderedPageBreak/>
              <w:t>Left-right scale</w:t>
            </w:r>
          </w:p>
        </w:tc>
        <w:tc>
          <w:tcPr>
            <w:tcW w:w="2016" w:type="dxa"/>
            <w:tcBorders>
              <w:top w:val="nil"/>
              <w:left w:val="nil"/>
              <w:bottom w:val="nil"/>
              <w:right w:val="nil"/>
            </w:tcBorders>
          </w:tcPr>
          <w:p w14:paraId="235EF2A7"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C8FC8C9"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31691E0"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-0.70</w:t>
            </w:r>
            <w:r w:rsidRPr="00B240D6">
              <w:rPr>
                <w:rFonts w:ascii="Garamond" w:hAnsi="Garamond" w:cs="Times New Roman"/>
                <w:sz w:val="24"/>
                <w:szCs w:val="24"/>
                <w:vertAlign w:val="superscript"/>
                <w:lang w:val="en-US"/>
              </w:rPr>
              <w:t>***</w:t>
            </w:r>
          </w:p>
        </w:tc>
      </w:tr>
      <w:tr w:rsidR="007F688D" w:rsidRPr="00B240D6" w14:paraId="0A558D17" w14:textId="77777777" w:rsidTr="006A769B">
        <w:tc>
          <w:tcPr>
            <w:tcW w:w="2616" w:type="dxa"/>
            <w:tcBorders>
              <w:top w:val="nil"/>
              <w:left w:val="nil"/>
              <w:bottom w:val="nil"/>
              <w:right w:val="nil"/>
            </w:tcBorders>
          </w:tcPr>
          <w:p w14:paraId="207C8B7B" w14:textId="77777777" w:rsidR="007F688D" w:rsidRPr="003958A5"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4FFAE58"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FD05CCE"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78527D3"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(0.05)</w:t>
            </w:r>
          </w:p>
        </w:tc>
      </w:tr>
      <w:tr w:rsidR="007F688D" w:rsidRPr="00B240D6" w14:paraId="60E8B3A0" w14:textId="77777777" w:rsidTr="006A769B">
        <w:tc>
          <w:tcPr>
            <w:tcW w:w="2616" w:type="dxa"/>
            <w:tcBorders>
              <w:top w:val="nil"/>
              <w:left w:val="nil"/>
              <w:bottom w:val="nil"/>
              <w:right w:val="nil"/>
            </w:tcBorders>
          </w:tcPr>
          <w:p w14:paraId="0F12711E" w14:textId="77777777" w:rsidR="007F688D" w:rsidRPr="003958A5"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18A437F"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04C306F"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5EAEF3C"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3FCAFEAE" w14:textId="77777777" w:rsidTr="006A769B">
        <w:tc>
          <w:tcPr>
            <w:tcW w:w="2616" w:type="dxa"/>
            <w:tcBorders>
              <w:top w:val="nil"/>
              <w:left w:val="nil"/>
              <w:bottom w:val="nil"/>
              <w:right w:val="nil"/>
            </w:tcBorders>
          </w:tcPr>
          <w:p w14:paraId="5A3FF15E" w14:textId="77777777" w:rsidR="007F688D" w:rsidRPr="003958A5"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3958A5">
              <w:rPr>
                <w:rFonts w:ascii="Garamond" w:hAnsi="Garamond" w:cs="Times New Roman"/>
                <w:sz w:val="24"/>
                <w:szCs w:val="24"/>
                <w:lang w:val="en-US"/>
              </w:rPr>
              <w:t>Authoritarian/libertarianism scale</w:t>
            </w:r>
          </w:p>
        </w:tc>
        <w:tc>
          <w:tcPr>
            <w:tcW w:w="2016" w:type="dxa"/>
            <w:tcBorders>
              <w:top w:val="nil"/>
              <w:left w:val="nil"/>
              <w:bottom w:val="nil"/>
              <w:right w:val="nil"/>
            </w:tcBorders>
          </w:tcPr>
          <w:p w14:paraId="621B80BB"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426811D"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434270D"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-0.29</w:t>
            </w:r>
            <w:r w:rsidRPr="00B240D6">
              <w:rPr>
                <w:rFonts w:ascii="Garamond" w:hAnsi="Garamond" w:cs="Times New Roman"/>
                <w:sz w:val="24"/>
                <w:szCs w:val="24"/>
                <w:vertAlign w:val="superscript"/>
                <w:lang w:val="en-US"/>
              </w:rPr>
              <w:t>***</w:t>
            </w:r>
          </w:p>
        </w:tc>
      </w:tr>
      <w:tr w:rsidR="007F688D" w:rsidRPr="00B240D6" w14:paraId="2BE3B96E" w14:textId="77777777" w:rsidTr="006A769B">
        <w:tc>
          <w:tcPr>
            <w:tcW w:w="2616" w:type="dxa"/>
            <w:tcBorders>
              <w:top w:val="nil"/>
              <w:left w:val="nil"/>
              <w:bottom w:val="nil"/>
              <w:right w:val="nil"/>
            </w:tcBorders>
          </w:tcPr>
          <w:p w14:paraId="699934B2" w14:textId="77777777" w:rsidR="007F688D" w:rsidRPr="003958A5"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587888D"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B8E54AD"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E534751"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(0.05)</w:t>
            </w:r>
          </w:p>
        </w:tc>
      </w:tr>
      <w:tr w:rsidR="007F688D" w:rsidRPr="00B240D6" w14:paraId="29744C3A" w14:textId="77777777" w:rsidTr="006A769B">
        <w:tc>
          <w:tcPr>
            <w:tcW w:w="2616" w:type="dxa"/>
            <w:tcBorders>
              <w:top w:val="nil"/>
              <w:left w:val="nil"/>
              <w:bottom w:val="nil"/>
              <w:right w:val="nil"/>
            </w:tcBorders>
          </w:tcPr>
          <w:p w14:paraId="5A4D83FB" w14:textId="77777777" w:rsidR="007F688D" w:rsidRPr="003958A5"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ACD17E9"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91B3CC8"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4F7974E"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3CFBA3D2" w14:textId="77777777" w:rsidTr="006A769B">
        <w:tc>
          <w:tcPr>
            <w:tcW w:w="2616" w:type="dxa"/>
            <w:tcBorders>
              <w:top w:val="nil"/>
              <w:left w:val="nil"/>
              <w:bottom w:val="nil"/>
              <w:right w:val="nil"/>
            </w:tcBorders>
          </w:tcPr>
          <w:p w14:paraId="6D9D0C15" w14:textId="77777777" w:rsidR="007F688D" w:rsidRPr="003958A5" w:rsidRDefault="007F688D" w:rsidP="006A769B">
            <w:pPr>
              <w:widowControl w:val="0"/>
              <w:autoSpaceDE w:val="0"/>
              <w:autoSpaceDN w:val="0"/>
              <w:adjustRightInd w:val="0"/>
              <w:spacing w:after="0" w:line="240" w:lineRule="auto"/>
              <w:rPr>
                <w:rFonts w:ascii="Garamond" w:hAnsi="Garamond" w:cs="Times New Roman"/>
                <w:sz w:val="24"/>
                <w:szCs w:val="24"/>
                <w:lang w:val="en-US"/>
              </w:rPr>
            </w:pPr>
            <w:r>
              <w:rPr>
                <w:rFonts w:ascii="Garamond" w:hAnsi="Garamond" w:cs="Times New Roman"/>
                <w:b/>
                <w:sz w:val="24"/>
                <w:szCs w:val="24"/>
                <w:lang w:val="en-US"/>
              </w:rPr>
              <w:t>EU referendum vote:</w:t>
            </w:r>
            <w:r>
              <w:rPr>
                <w:rFonts w:ascii="Garamond" w:hAnsi="Garamond" w:cs="Times New Roman"/>
                <w:sz w:val="24"/>
                <w:szCs w:val="24"/>
                <w:lang w:val="en-US"/>
              </w:rPr>
              <w:t xml:space="preserve"> Leave </w:t>
            </w:r>
          </w:p>
        </w:tc>
        <w:tc>
          <w:tcPr>
            <w:tcW w:w="2016" w:type="dxa"/>
            <w:tcBorders>
              <w:top w:val="nil"/>
              <w:left w:val="nil"/>
              <w:bottom w:val="nil"/>
              <w:right w:val="nil"/>
            </w:tcBorders>
          </w:tcPr>
          <w:p w14:paraId="3CE5789E"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A5109F5"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1F7DD90"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-1.78</w:t>
            </w:r>
            <w:r w:rsidRPr="00B240D6">
              <w:rPr>
                <w:rFonts w:ascii="Garamond" w:hAnsi="Garamond" w:cs="Times New Roman"/>
                <w:sz w:val="24"/>
                <w:szCs w:val="24"/>
                <w:vertAlign w:val="superscript"/>
                <w:lang w:val="en-US"/>
              </w:rPr>
              <w:t>***</w:t>
            </w:r>
          </w:p>
        </w:tc>
      </w:tr>
      <w:tr w:rsidR="007F688D" w:rsidRPr="00B240D6" w14:paraId="1957BA40" w14:textId="77777777" w:rsidTr="006A769B">
        <w:tc>
          <w:tcPr>
            <w:tcW w:w="2616" w:type="dxa"/>
            <w:tcBorders>
              <w:top w:val="nil"/>
              <w:left w:val="nil"/>
              <w:bottom w:val="nil"/>
              <w:right w:val="nil"/>
            </w:tcBorders>
          </w:tcPr>
          <w:p w14:paraId="1CC88635" w14:textId="77777777" w:rsidR="007F688D" w:rsidRPr="003958A5"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3D16DB4"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46A730D"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2CC7957"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(0.18)</w:t>
            </w:r>
          </w:p>
        </w:tc>
      </w:tr>
      <w:tr w:rsidR="007F688D" w:rsidRPr="00B240D6" w14:paraId="6D23BB3F" w14:textId="77777777" w:rsidTr="006A769B">
        <w:tc>
          <w:tcPr>
            <w:tcW w:w="2616" w:type="dxa"/>
            <w:tcBorders>
              <w:top w:val="nil"/>
              <w:left w:val="nil"/>
              <w:bottom w:val="nil"/>
              <w:right w:val="nil"/>
            </w:tcBorders>
          </w:tcPr>
          <w:p w14:paraId="5590F334" w14:textId="77777777" w:rsidR="007F688D" w:rsidRPr="00585B0D" w:rsidRDefault="007F688D"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Immigration Attitudes</w:t>
            </w:r>
          </w:p>
        </w:tc>
        <w:tc>
          <w:tcPr>
            <w:tcW w:w="2016" w:type="dxa"/>
            <w:tcBorders>
              <w:top w:val="nil"/>
              <w:left w:val="nil"/>
              <w:bottom w:val="nil"/>
              <w:right w:val="nil"/>
            </w:tcBorders>
          </w:tcPr>
          <w:p w14:paraId="34CEF672"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2D1441E"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12ED810"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6628C0AD" w14:textId="77777777" w:rsidTr="006A769B">
        <w:tc>
          <w:tcPr>
            <w:tcW w:w="2616" w:type="dxa"/>
            <w:tcBorders>
              <w:top w:val="nil"/>
              <w:left w:val="nil"/>
              <w:bottom w:val="nil"/>
              <w:right w:val="nil"/>
            </w:tcBorders>
          </w:tcPr>
          <w:p w14:paraId="0ED36423"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Pr>
                <w:rFonts w:ascii="Garamond" w:hAnsi="Garamond" w:cs="Times New Roman"/>
                <w:sz w:val="24"/>
                <w:szCs w:val="24"/>
                <w:lang w:val="en-US"/>
              </w:rPr>
              <w:t>Immigration: economic</w:t>
            </w:r>
          </w:p>
        </w:tc>
        <w:tc>
          <w:tcPr>
            <w:tcW w:w="2016" w:type="dxa"/>
            <w:tcBorders>
              <w:top w:val="nil"/>
              <w:left w:val="nil"/>
              <w:bottom w:val="nil"/>
              <w:right w:val="nil"/>
            </w:tcBorders>
          </w:tcPr>
          <w:p w14:paraId="5EB55D1E"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EC22FE5"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AB468E4"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0.02</w:t>
            </w:r>
          </w:p>
        </w:tc>
      </w:tr>
      <w:tr w:rsidR="007F688D" w:rsidRPr="00B240D6" w14:paraId="2EBF3249" w14:textId="77777777" w:rsidTr="006A769B">
        <w:tc>
          <w:tcPr>
            <w:tcW w:w="2616" w:type="dxa"/>
            <w:tcBorders>
              <w:top w:val="nil"/>
              <w:left w:val="nil"/>
              <w:bottom w:val="nil"/>
              <w:right w:val="nil"/>
            </w:tcBorders>
          </w:tcPr>
          <w:p w14:paraId="4474A27C"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98A4FA1"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A1DB27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0559844"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(0.07)</w:t>
            </w:r>
          </w:p>
        </w:tc>
      </w:tr>
      <w:tr w:rsidR="007F688D" w:rsidRPr="00B240D6" w14:paraId="4015ECFE" w14:textId="77777777" w:rsidTr="006A769B">
        <w:tc>
          <w:tcPr>
            <w:tcW w:w="2616" w:type="dxa"/>
            <w:tcBorders>
              <w:top w:val="nil"/>
              <w:left w:val="nil"/>
              <w:bottom w:val="nil"/>
              <w:right w:val="nil"/>
            </w:tcBorders>
          </w:tcPr>
          <w:p w14:paraId="77F8DC3B"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125A8BD"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CC72451"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EC9001B"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3A411484" w14:textId="77777777" w:rsidTr="006A769B">
        <w:tc>
          <w:tcPr>
            <w:tcW w:w="2616" w:type="dxa"/>
            <w:tcBorders>
              <w:top w:val="nil"/>
              <w:left w:val="nil"/>
              <w:bottom w:val="nil"/>
              <w:right w:val="nil"/>
            </w:tcBorders>
          </w:tcPr>
          <w:p w14:paraId="2431964E"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Pr>
                <w:rFonts w:ascii="Garamond" w:hAnsi="Garamond" w:cs="Times New Roman"/>
                <w:sz w:val="24"/>
                <w:szCs w:val="24"/>
                <w:lang w:val="en-US"/>
              </w:rPr>
              <w:t>Immigration: cultural</w:t>
            </w:r>
          </w:p>
        </w:tc>
        <w:tc>
          <w:tcPr>
            <w:tcW w:w="2016" w:type="dxa"/>
            <w:tcBorders>
              <w:top w:val="nil"/>
              <w:left w:val="nil"/>
              <w:bottom w:val="nil"/>
              <w:right w:val="nil"/>
            </w:tcBorders>
          </w:tcPr>
          <w:p w14:paraId="1D5FF37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50D1BB8"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2ED0762"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0.22</w:t>
            </w:r>
            <w:r w:rsidRPr="00B240D6">
              <w:rPr>
                <w:rFonts w:ascii="Garamond" w:hAnsi="Garamond" w:cs="Times New Roman"/>
                <w:sz w:val="24"/>
                <w:szCs w:val="24"/>
                <w:vertAlign w:val="superscript"/>
                <w:lang w:val="en-US"/>
              </w:rPr>
              <w:t>**</w:t>
            </w:r>
          </w:p>
        </w:tc>
      </w:tr>
      <w:tr w:rsidR="007F688D" w:rsidRPr="00B240D6" w14:paraId="51600B62" w14:textId="77777777" w:rsidTr="006A769B">
        <w:tc>
          <w:tcPr>
            <w:tcW w:w="2616" w:type="dxa"/>
            <w:tcBorders>
              <w:top w:val="nil"/>
              <w:left w:val="nil"/>
              <w:bottom w:val="nil"/>
              <w:right w:val="nil"/>
            </w:tcBorders>
          </w:tcPr>
          <w:p w14:paraId="6DBCE497"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29A707E"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9DA3A28"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3F60D11"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(0.07)</w:t>
            </w:r>
          </w:p>
        </w:tc>
      </w:tr>
      <w:tr w:rsidR="007F688D" w:rsidRPr="00B240D6" w14:paraId="38758C1D" w14:textId="77777777" w:rsidTr="006A769B">
        <w:tc>
          <w:tcPr>
            <w:tcW w:w="2616" w:type="dxa"/>
            <w:tcBorders>
              <w:top w:val="nil"/>
              <w:left w:val="nil"/>
              <w:bottom w:val="nil"/>
              <w:right w:val="nil"/>
            </w:tcBorders>
          </w:tcPr>
          <w:p w14:paraId="6CA19002" w14:textId="77777777" w:rsidR="007F688D" w:rsidRPr="00585B0D" w:rsidRDefault="007F688D"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Nationalism</w:t>
            </w:r>
          </w:p>
        </w:tc>
        <w:tc>
          <w:tcPr>
            <w:tcW w:w="2016" w:type="dxa"/>
            <w:tcBorders>
              <w:top w:val="nil"/>
              <w:left w:val="nil"/>
              <w:bottom w:val="nil"/>
              <w:right w:val="nil"/>
            </w:tcBorders>
          </w:tcPr>
          <w:p w14:paraId="0D1E7BAA"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57AE1A0"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62EB228"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6D6364CA" w14:textId="77777777" w:rsidTr="006A769B">
        <w:tc>
          <w:tcPr>
            <w:tcW w:w="2616" w:type="dxa"/>
            <w:tcBorders>
              <w:top w:val="nil"/>
              <w:left w:val="nil"/>
              <w:bottom w:val="nil"/>
              <w:right w:val="nil"/>
            </w:tcBorders>
          </w:tcPr>
          <w:p w14:paraId="108CF760"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Pr>
                <w:rFonts w:ascii="Garamond" w:hAnsi="Garamond" w:cs="Times New Roman"/>
                <w:sz w:val="24"/>
                <w:szCs w:val="24"/>
                <w:lang w:val="en-US"/>
              </w:rPr>
              <w:t>English Identity</w:t>
            </w:r>
          </w:p>
        </w:tc>
        <w:tc>
          <w:tcPr>
            <w:tcW w:w="2016" w:type="dxa"/>
            <w:tcBorders>
              <w:top w:val="nil"/>
              <w:left w:val="nil"/>
              <w:bottom w:val="nil"/>
              <w:right w:val="nil"/>
            </w:tcBorders>
          </w:tcPr>
          <w:p w14:paraId="0AFAD241"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360B9D0"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0C5553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-0.11</w:t>
            </w:r>
            <w:r w:rsidRPr="00B240D6">
              <w:rPr>
                <w:rFonts w:ascii="Garamond" w:hAnsi="Garamond" w:cs="Times New Roman"/>
                <w:sz w:val="24"/>
                <w:szCs w:val="24"/>
                <w:vertAlign w:val="superscript"/>
                <w:lang w:val="en-US"/>
              </w:rPr>
              <w:t>*</w:t>
            </w:r>
          </w:p>
        </w:tc>
      </w:tr>
      <w:tr w:rsidR="007F688D" w:rsidRPr="00B240D6" w14:paraId="4C5D73CD" w14:textId="77777777" w:rsidTr="006A769B">
        <w:tc>
          <w:tcPr>
            <w:tcW w:w="2616" w:type="dxa"/>
            <w:tcBorders>
              <w:top w:val="nil"/>
              <w:left w:val="nil"/>
              <w:bottom w:val="nil"/>
              <w:right w:val="nil"/>
            </w:tcBorders>
          </w:tcPr>
          <w:p w14:paraId="191E879B"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3450047"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9287BC2"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120A4C2"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(0.04)</w:t>
            </w:r>
          </w:p>
        </w:tc>
      </w:tr>
      <w:tr w:rsidR="007F688D" w:rsidRPr="00B240D6" w14:paraId="04C2065E" w14:textId="77777777" w:rsidTr="006A769B">
        <w:tc>
          <w:tcPr>
            <w:tcW w:w="2616" w:type="dxa"/>
            <w:tcBorders>
              <w:top w:val="nil"/>
              <w:left w:val="nil"/>
              <w:bottom w:val="nil"/>
              <w:right w:val="nil"/>
            </w:tcBorders>
          </w:tcPr>
          <w:p w14:paraId="38306AB2" w14:textId="77777777" w:rsidR="007F688D" w:rsidRDefault="007F688D"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Equality toward Black people</w:t>
            </w:r>
          </w:p>
          <w:p w14:paraId="347A05BB" w14:textId="77777777" w:rsidR="007F688D" w:rsidRPr="00F22714" w:rsidRDefault="007F688D"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i/>
                <w:sz w:val="24"/>
                <w:szCs w:val="24"/>
                <w:lang w:val="en-US"/>
              </w:rPr>
              <w:t>Reference: not gone nearly far enough</w:t>
            </w:r>
          </w:p>
        </w:tc>
        <w:tc>
          <w:tcPr>
            <w:tcW w:w="2016" w:type="dxa"/>
            <w:tcBorders>
              <w:top w:val="nil"/>
              <w:left w:val="nil"/>
              <w:bottom w:val="nil"/>
              <w:right w:val="nil"/>
            </w:tcBorders>
          </w:tcPr>
          <w:p w14:paraId="483AB352"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EFE2935"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77F969E"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0B478614" w14:textId="77777777" w:rsidTr="006A769B">
        <w:tc>
          <w:tcPr>
            <w:tcW w:w="2616" w:type="dxa"/>
            <w:tcBorders>
              <w:top w:val="nil"/>
              <w:left w:val="nil"/>
              <w:bottom w:val="nil"/>
              <w:right w:val="nil"/>
            </w:tcBorders>
          </w:tcPr>
          <w:p w14:paraId="227AE4E5"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Not gone far enough</w:t>
            </w:r>
          </w:p>
        </w:tc>
        <w:tc>
          <w:tcPr>
            <w:tcW w:w="2016" w:type="dxa"/>
            <w:tcBorders>
              <w:top w:val="nil"/>
              <w:left w:val="nil"/>
              <w:bottom w:val="nil"/>
              <w:right w:val="nil"/>
            </w:tcBorders>
          </w:tcPr>
          <w:p w14:paraId="5FABE720"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0CEB0D5"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462BF08"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0.91</w:t>
            </w:r>
          </w:p>
        </w:tc>
      </w:tr>
      <w:tr w:rsidR="007F688D" w:rsidRPr="00B240D6" w14:paraId="050B6652" w14:textId="77777777" w:rsidTr="006A769B">
        <w:tc>
          <w:tcPr>
            <w:tcW w:w="2616" w:type="dxa"/>
            <w:tcBorders>
              <w:top w:val="nil"/>
              <w:left w:val="nil"/>
              <w:bottom w:val="nil"/>
              <w:right w:val="nil"/>
            </w:tcBorders>
          </w:tcPr>
          <w:p w14:paraId="51EF5D98"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6E67020"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16868A6"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D8366CC"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(0.55)</w:t>
            </w:r>
          </w:p>
        </w:tc>
      </w:tr>
      <w:tr w:rsidR="007F688D" w:rsidRPr="00B240D6" w14:paraId="740BD58E" w14:textId="77777777" w:rsidTr="006A769B">
        <w:tc>
          <w:tcPr>
            <w:tcW w:w="2616" w:type="dxa"/>
            <w:tcBorders>
              <w:top w:val="nil"/>
              <w:left w:val="nil"/>
              <w:bottom w:val="nil"/>
              <w:right w:val="nil"/>
            </w:tcBorders>
          </w:tcPr>
          <w:p w14:paraId="216112D6"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41C5451"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DDB6038"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4073869"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1A3B23CE" w14:textId="77777777" w:rsidTr="006A769B">
        <w:tc>
          <w:tcPr>
            <w:tcW w:w="2616" w:type="dxa"/>
            <w:tcBorders>
              <w:top w:val="nil"/>
              <w:left w:val="nil"/>
              <w:bottom w:val="nil"/>
              <w:right w:val="nil"/>
            </w:tcBorders>
          </w:tcPr>
          <w:p w14:paraId="050C9862"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About right</w:t>
            </w:r>
          </w:p>
        </w:tc>
        <w:tc>
          <w:tcPr>
            <w:tcW w:w="2016" w:type="dxa"/>
            <w:tcBorders>
              <w:top w:val="nil"/>
              <w:left w:val="nil"/>
              <w:bottom w:val="nil"/>
              <w:right w:val="nil"/>
            </w:tcBorders>
          </w:tcPr>
          <w:p w14:paraId="4F3E9B60"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FDB9F6C"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77FBB24"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0.81</w:t>
            </w:r>
          </w:p>
        </w:tc>
      </w:tr>
      <w:tr w:rsidR="007F688D" w:rsidRPr="00B240D6" w14:paraId="4EAAC331" w14:textId="77777777" w:rsidTr="006A769B">
        <w:tc>
          <w:tcPr>
            <w:tcW w:w="2616" w:type="dxa"/>
            <w:tcBorders>
              <w:top w:val="nil"/>
              <w:left w:val="nil"/>
              <w:bottom w:val="nil"/>
              <w:right w:val="nil"/>
            </w:tcBorders>
          </w:tcPr>
          <w:p w14:paraId="69D95380"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1654225"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4A76DD1"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62CC5BE"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(0.54)</w:t>
            </w:r>
          </w:p>
        </w:tc>
      </w:tr>
      <w:tr w:rsidR="007F688D" w:rsidRPr="00B240D6" w14:paraId="5FF34178" w14:textId="77777777" w:rsidTr="006A769B">
        <w:tc>
          <w:tcPr>
            <w:tcW w:w="2616" w:type="dxa"/>
            <w:tcBorders>
              <w:top w:val="nil"/>
              <w:left w:val="nil"/>
              <w:bottom w:val="nil"/>
              <w:right w:val="nil"/>
            </w:tcBorders>
          </w:tcPr>
          <w:p w14:paraId="080F1F59"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7324610"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EB6BE82"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3B7743D"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28D3EAF3" w14:textId="77777777" w:rsidTr="006A769B">
        <w:tc>
          <w:tcPr>
            <w:tcW w:w="2616" w:type="dxa"/>
            <w:tcBorders>
              <w:top w:val="nil"/>
              <w:left w:val="nil"/>
              <w:bottom w:val="nil"/>
              <w:right w:val="nil"/>
            </w:tcBorders>
          </w:tcPr>
          <w:p w14:paraId="1223756F"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Gone too far</w:t>
            </w:r>
          </w:p>
        </w:tc>
        <w:tc>
          <w:tcPr>
            <w:tcW w:w="2016" w:type="dxa"/>
            <w:tcBorders>
              <w:top w:val="nil"/>
              <w:left w:val="nil"/>
              <w:bottom w:val="nil"/>
              <w:right w:val="nil"/>
            </w:tcBorders>
          </w:tcPr>
          <w:p w14:paraId="755CD8D2"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5F6E4A8"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BAEB7F4"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0.95</w:t>
            </w:r>
          </w:p>
        </w:tc>
      </w:tr>
      <w:tr w:rsidR="007F688D" w:rsidRPr="00B240D6" w14:paraId="1FD0D00C" w14:textId="77777777" w:rsidTr="006A769B">
        <w:tc>
          <w:tcPr>
            <w:tcW w:w="2616" w:type="dxa"/>
            <w:tcBorders>
              <w:top w:val="nil"/>
              <w:left w:val="nil"/>
              <w:bottom w:val="nil"/>
              <w:right w:val="nil"/>
            </w:tcBorders>
          </w:tcPr>
          <w:p w14:paraId="64E947EA"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478BB77"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6BCADC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F648F0E"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(0.57)</w:t>
            </w:r>
          </w:p>
        </w:tc>
      </w:tr>
      <w:tr w:rsidR="007F688D" w:rsidRPr="00B240D6" w14:paraId="1A0C8CBD" w14:textId="77777777" w:rsidTr="006A769B">
        <w:tc>
          <w:tcPr>
            <w:tcW w:w="2616" w:type="dxa"/>
            <w:tcBorders>
              <w:top w:val="nil"/>
              <w:left w:val="nil"/>
              <w:bottom w:val="nil"/>
              <w:right w:val="nil"/>
            </w:tcBorders>
          </w:tcPr>
          <w:p w14:paraId="28CA2C89"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F1B44E1"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42E6606"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30CB872"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4F82A264" w14:textId="77777777" w:rsidTr="006A769B">
        <w:tc>
          <w:tcPr>
            <w:tcW w:w="2616" w:type="dxa"/>
            <w:tcBorders>
              <w:top w:val="nil"/>
              <w:left w:val="nil"/>
              <w:bottom w:val="nil"/>
              <w:right w:val="nil"/>
            </w:tcBorders>
          </w:tcPr>
          <w:p w14:paraId="6E7FDF4A"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Gone much too far</w:t>
            </w:r>
          </w:p>
        </w:tc>
        <w:tc>
          <w:tcPr>
            <w:tcW w:w="2016" w:type="dxa"/>
            <w:tcBorders>
              <w:top w:val="nil"/>
              <w:left w:val="nil"/>
              <w:bottom w:val="nil"/>
              <w:right w:val="nil"/>
            </w:tcBorders>
          </w:tcPr>
          <w:p w14:paraId="3AA6064E"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E4CB1E2"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F50F2E2"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0.62</w:t>
            </w:r>
          </w:p>
        </w:tc>
      </w:tr>
      <w:tr w:rsidR="007F688D" w:rsidRPr="00B240D6" w14:paraId="5D6C6E8E" w14:textId="77777777" w:rsidTr="006A769B">
        <w:tc>
          <w:tcPr>
            <w:tcW w:w="2616" w:type="dxa"/>
            <w:tcBorders>
              <w:top w:val="nil"/>
              <w:left w:val="nil"/>
              <w:bottom w:val="nil"/>
              <w:right w:val="nil"/>
            </w:tcBorders>
          </w:tcPr>
          <w:p w14:paraId="619CAB72"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26A1B71"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BAB8E86"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F8787AB"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(0.63)</w:t>
            </w:r>
          </w:p>
        </w:tc>
      </w:tr>
      <w:tr w:rsidR="007F688D" w:rsidRPr="00B240D6" w14:paraId="52057629" w14:textId="77777777" w:rsidTr="006A769B">
        <w:tc>
          <w:tcPr>
            <w:tcW w:w="2616" w:type="dxa"/>
            <w:tcBorders>
              <w:top w:val="nil"/>
              <w:left w:val="nil"/>
              <w:bottom w:val="nil"/>
              <w:right w:val="nil"/>
            </w:tcBorders>
          </w:tcPr>
          <w:p w14:paraId="23DA29B6" w14:textId="77777777" w:rsidR="007F688D" w:rsidRDefault="007F688D"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Equality toward Women</w:t>
            </w:r>
          </w:p>
          <w:p w14:paraId="037EE2B8" w14:textId="77777777" w:rsidR="007F688D" w:rsidRPr="00F22714" w:rsidRDefault="007F688D"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i/>
                <w:sz w:val="24"/>
                <w:szCs w:val="24"/>
                <w:lang w:val="en-US"/>
              </w:rPr>
              <w:t>Reference: not gone nearly far enough</w:t>
            </w:r>
          </w:p>
        </w:tc>
        <w:tc>
          <w:tcPr>
            <w:tcW w:w="2016" w:type="dxa"/>
            <w:tcBorders>
              <w:top w:val="nil"/>
              <w:left w:val="nil"/>
              <w:bottom w:val="nil"/>
              <w:right w:val="nil"/>
            </w:tcBorders>
          </w:tcPr>
          <w:p w14:paraId="35CC57C7"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B504A33"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23B8FB8"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0E6275F4" w14:textId="77777777" w:rsidTr="006A769B">
        <w:tc>
          <w:tcPr>
            <w:tcW w:w="2616" w:type="dxa"/>
            <w:tcBorders>
              <w:top w:val="nil"/>
              <w:left w:val="nil"/>
              <w:bottom w:val="nil"/>
              <w:right w:val="nil"/>
            </w:tcBorders>
          </w:tcPr>
          <w:p w14:paraId="3692E773"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Not gone far enough</w:t>
            </w:r>
          </w:p>
        </w:tc>
        <w:tc>
          <w:tcPr>
            <w:tcW w:w="2016" w:type="dxa"/>
            <w:tcBorders>
              <w:top w:val="nil"/>
              <w:left w:val="nil"/>
              <w:bottom w:val="nil"/>
              <w:right w:val="nil"/>
            </w:tcBorders>
          </w:tcPr>
          <w:p w14:paraId="3CC5F77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1B3CED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A133845"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0.51</w:t>
            </w:r>
          </w:p>
        </w:tc>
      </w:tr>
      <w:tr w:rsidR="007F688D" w:rsidRPr="00B240D6" w14:paraId="73BEF474" w14:textId="77777777" w:rsidTr="006A769B">
        <w:tc>
          <w:tcPr>
            <w:tcW w:w="2616" w:type="dxa"/>
            <w:tcBorders>
              <w:top w:val="nil"/>
              <w:left w:val="nil"/>
              <w:bottom w:val="nil"/>
              <w:right w:val="nil"/>
            </w:tcBorders>
          </w:tcPr>
          <w:p w14:paraId="7253BEAB"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1C6ACB2"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DDBE4D6"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7E693B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(0.43)</w:t>
            </w:r>
          </w:p>
        </w:tc>
      </w:tr>
      <w:tr w:rsidR="007F688D" w:rsidRPr="00B240D6" w14:paraId="1D491D55" w14:textId="77777777" w:rsidTr="006A769B">
        <w:tc>
          <w:tcPr>
            <w:tcW w:w="2616" w:type="dxa"/>
            <w:tcBorders>
              <w:top w:val="nil"/>
              <w:left w:val="nil"/>
              <w:bottom w:val="nil"/>
              <w:right w:val="nil"/>
            </w:tcBorders>
          </w:tcPr>
          <w:p w14:paraId="7FB4FFD2"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DC71AE4"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A5F838E"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D46B98C"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470CB493" w14:textId="77777777" w:rsidTr="006A769B">
        <w:tc>
          <w:tcPr>
            <w:tcW w:w="2616" w:type="dxa"/>
            <w:tcBorders>
              <w:top w:val="nil"/>
              <w:left w:val="nil"/>
              <w:bottom w:val="nil"/>
              <w:right w:val="nil"/>
            </w:tcBorders>
          </w:tcPr>
          <w:p w14:paraId="18F707E5"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About right</w:t>
            </w:r>
          </w:p>
        </w:tc>
        <w:tc>
          <w:tcPr>
            <w:tcW w:w="2016" w:type="dxa"/>
            <w:tcBorders>
              <w:top w:val="nil"/>
              <w:left w:val="nil"/>
              <w:bottom w:val="nil"/>
              <w:right w:val="nil"/>
            </w:tcBorders>
          </w:tcPr>
          <w:p w14:paraId="57F690A4"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917C31D"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FA4F9B8"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-0.00</w:t>
            </w:r>
          </w:p>
        </w:tc>
      </w:tr>
      <w:tr w:rsidR="007F688D" w:rsidRPr="00B240D6" w14:paraId="2D7E1257" w14:textId="77777777" w:rsidTr="006A769B">
        <w:tc>
          <w:tcPr>
            <w:tcW w:w="2616" w:type="dxa"/>
            <w:tcBorders>
              <w:top w:val="nil"/>
              <w:left w:val="nil"/>
              <w:bottom w:val="nil"/>
              <w:right w:val="nil"/>
            </w:tcBorders>
          </w:tcPr>
          <w:p w14:paraId="4D78561A"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C8BF019"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F86C1F4"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FCB836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(0.43)</w:t>
            </w:r>
          </w:p>
        </w:tc>
      </w:tr>
      <w:tr w:rsidR="007F688D" w:rsidRPr="00B240D6" w14:paraId="254DC1EC" w14:textId="77777777" w:rsidTr="006A769B">
        <w:tc>
          <w:tcPr>
            <w:tcW w:w="2616" w:type="dxa"/>
            <w:tcBorders>
              <w:top w:val="nil"/>
              <w:left w:val="nil"/>
              <w:bottom w:val="nil"/>
              <w:right w:val="nil"/>
            </w:tcBorders>
          </w:tcPr>
          <w:p w14:paraId="5892655A"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3470E0F"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7F2F930"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F4E98EF"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3BE76E46" w14:textId="77777777" w:rsidTr="006A769B">
        <w:tc>
          <w:tcPr>
            <w:tcW w:w="2616" w:type="dxa"/>
            <w:tcBorders>
              <w:top w:val="nil"/>
              <w:left w:val="nil"/>
              <w:bottom w:val="nil"/>
              <w:right w:val="nil"/>
            </w:tcBorders>
          </w:tcPr>
          <w:p w14:paraId="33153DF2"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Gone too far</w:t>
            </w:r>
          </w:p>
        </w:tc>
        <w:tc>
          <w:tcPr>
            <w:tcW w:w="2016" w:type="dxa"/>
            <w:tcBorders>
              <w:top w:val="nil"/>
              <w:left w:val="nil"/>
              <w:bottom w:val="nil"/>
              <w:right w:val="nil"/>
            </w:tcBorders>
          </w:tcPr>
          <w:p w14:paraId="50F64421"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2A09051"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4CD1D3D"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-0.07</w:t>
            </w:r>
          </w:p>
        </w:tc>
      </w:tr>
      <w:tr w:rsidR="007F688D" w:rsidRPr="00B240D6" w14:paraId="4805B0E1" w14:textId="77777777" w:rsidTr="006A769B">
        <w:tc>
          <w:tcPr>
            <w:tcW w:w="2616" w:type="dxa"/>
            <w:tcBorders>
              <w:top w:val="nil"/>
              <w:left w:val="nil"/>
              <w:bottom w:val="nil"/>
              <w:right w:val="nil"/>
            </w:tcBorders>
          </w:tcPr>
          <w:p w14:paraId="387E475A"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F840BF4"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7CB7BA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454E5E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(0.49)</w:t>
            </w:r>
          </w:p>
        </w:tc>
      </w:tr>
      <w:tr w:rsidR="007F688D" w:rsidRPr="00B240D6" w14:paraId="5390CDC1" w14:textId="77777777" w:rsidTr="006A769B">
        <w:tc>
          <w:tcPr>
            <w:tcW w:w="2616" w:type="dxa"/>
            <w:tcBorders>
              <w:top w:val="nil"/>
              <w:left w:val="nil"/>
              <w:bottom w:val="nil"/>
              <w:right w:val="nil"/>
            </w:tcBorders>
          </w:tcPr>
          <w:p w14:paraId="1D5F8447"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46257C7"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BCE7223"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9FDAADE"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2BB6A802" w14:textId="77777777" w:rsidTr="006A769B">
        <w:tc>
          <w:tcPr>
            <w:tcW w:w="2616" w:type="dxa"/>
            <w:tcBorders>
              <w:top w:val="nil"/>
              <w:left w:val="nil"/>
              <w:bottom w:val="nil"/>
              <w:right w:val="nil"/>
            </w:tcBorders>
          </w:tcPr>
          <w:p w14:paraId="75324D69"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Gone much too far</w:t>
            </w:r>
          </w:p>
        </w:tc>
        <w:tc>
          <w:tcPr>
            <w:tcW w:w="2016" w:type="dxa"/>
            <w:tcBorders>
              <w:top w:val="nil"/>
              <w:left w:val="nil"/>
              <w:bottom w:val="nil"/>
              <w:right w:val="nil"/>
            </w:tcBorders>
          </w:tcPr>
          <w:p w14:paraId="25D0AF5B"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1E3F36D"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0FE6D5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-0.31</w:t>
            </w:r>
          </w:p>
        </w:tc>
      </w:tr>
      <w:tr w:rsidR="007F688D" w:rsidRPr="00B240D6" w14:paraId="5048C67E" w14:textId="77777777" w:rsidTr="006A769B">
        <w:tc>
          <w:tcPr>
            <w:tcW w:w="2616" w:type="dxa"/>
            <w:tcBorders>
              <w:top w:val="nil"/>
              <w:left w:val="nil"/>
              <w:bottom w:val="nil"/>
              <w:right w:val="nil"/>
            </w:tcBorders>
          </w:tcPr>
          <w:p w14:paraId="19582E0B"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6EB2340"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5B4447C"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FB43B03"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(0.61)</w:t>
            </w:r>
          </w:p>
        </w:tc>
      </w:tr>
      <w:tr w:rsidR="007F688D" w:rsidRPr="00B240D6" w14:paraId="30B29844" w14:textId="77777777" w:rsidTr="006A769B">
        <w:tc>
          <w:tcPr>
            <w:tcW w:w="2616" w:type="dxa"/>
            <w:tcBorders>
              <w:top w:val="nil"/>
              <w:left w:val="nil"/>
              <w:bottom w:val="nil"/>
              <w:right w:val="nil"/>
            </w:tcBorders>
          </w:tcPr>
          <w:p w14:paraId="12F3B8E7" w14:textId="77777777" w:rsidR="007F688D" w:rsidRDefault="007F688D" w:rsidP="006A769B">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 xml:space="preserve">Equality toward Gay people </w:t>
            </w:r>
          </w:p>
          <w:p w14:paraId="2B092353" w14:textId="77777777" w:rsidR="007F688D" w:rsidRPr="00F22714" w:rsidRDefault="007F688D" w:rsidP="006A769B">
            <w:pPr>
              <w:widowControl w:val="0"/>
              <w:autoSpaceDE w:val="0"/>
              <w:autoSpaceDN w:val="0"/>
              <w:adjustRightInd w:val="0"/>
              <w:spacing w:after="0" w:line="240" w:lineRule="auto"/>
              <w:rPr>
                <w:rFonts w:ascii="Garamond" w:hAnsi="Garamond" w:cs="Times New Roman"/>
                <w:i/>
                <w:sz w:val="24"/>
                <w:szCs w:val="24"/>
                <w:lang w:val="en-US"/>
              </w:rPr>
            </w:pPr>
            <w:r>
              <w:rPr>
                <w:rFonts w:ascii="Garamond" w:hAnsi="Garamond" w:cs="Times New Roman"/>
                <w:i/>
                <w:sz w:val="24"/>
                <w:szCs w:val="24"/>
                <w:lang w:val="en-US"/>
              </w:rPr>
              <w:t>Reference: not gone nearly far enough</w:t>
            </w:r>
          </w:p>
        </w:tc>
        <w:tc>
          <w:tcPr>
            <w:tcW w:w="2016" w:type="dxa"/>
            <w:tcBorders>
              <w:top w:val="nil"/>
              <w:left w:val="nil"/>
              <w:bottom w:val="nil"/>
              <w:right w:val="nil"/>
            </w:tcBorders>
          </w:tcPr>
          <w:p w14:paraId="189D03D7"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AA91D08"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4CB9227"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19B6D07D" w14:textId="77777777" w:rsidTr="006A769B">
        <w:tc>
          <w:tcPr>
            <w:tcW w:w="2616" w:type="dxa"/>
            <w:tcBorders>
              <w:top w:val="nil"/>
              <w:left w:val="nil"/>
              <w:bottom w:val="nil"/>
              <w:right w:val="nil"/>
            </w:tcBorders>
          </w:tcPr>
          <w:p w14:paraId="4E884816"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Not gone far enough</w:t>
            </w:r>
          </w:p>
        </w:tc>
        <w:tc>
          <w:tcPr>
            <w:tcW w:w="2016" w:type="dxa"/>
            <w:tcBorders>
              <w:top w:val="nil"/>
              <w:left w:val="nil"/>
              <w:bottom w:val="nil"/>
              <w:right w:val="nil"/>
            </w:tcBorders>
          </w:tcPr>
          <w:p w14:paraId="5D425699"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50106EB"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3734F52"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-0.52</w:t>
            </w:r>
          </w:p>
        </w:tc>
      </w:tr>
      <w:tr w:rsidR="007F688D" w:rsidRPr="00B240D6" w14:paraId="02F13579" w14:textId="77777777" w:rsidTr="006A769B">
        <w:tc>
          <w:tcPr>
            <w:tcW w:w="2616" w:type="dxa"/>
            <w:tcBorders>
              <w:top w:val="nil"/>
              <w:left w:val="nil"/>
              <w:bottom w:val="nil"/>
              <w:right w:val="nil"/>
            </w:tcBorders>
          </w:tcPr>
          <w:p w14:paraId="1568FAC5"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769033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2AE841F"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C0F5308"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(0.57)</w:t>
            </w:r>
          </w:p>
        </w:tc>
      </w:tr>
      <w:tr w:rsidR="007F688D" w:rsidRPr="00B240D6" w14:paraId="116569E0" w14:textId="77777777" w:rsidTr="006A769B">
        <w:tc>
          <w:tcPr>
            <w:tcW w:w="2616" w:type="dxa"/>
            <w:tcBorders>
              <w:top w:val="nil"/>
              <w:left w:val="nil"/>
              <w:bottom w:val="nil"/>
              <w:right w:val="nil"/>
            </w:tcBorders>
          </w:tcPr>
          <w:p w14:paraId="7A9D1515"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73EB453"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B98C213"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E5A185C"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01741F50" w14:textId="77777777" w:rsidTr="006A769B">
        <w:tc>
          <w:tcPr>
            <w:tcW w:w="2616" w:type="dxa"/>
            <w:tcBorders>
              <w:top w:val="nil"/>
              <w:left w:val="nil"/>
              <w:bottom w:val="nil"/>
              <w:right w:val="nil"/>
            </w:tcBorders>
          </w:tcPr>
          <w:p w14:paraId="7A9B71F1"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About right</w:t>
            </w:r>
          </w:p>
        </w:tc>
        <w:tc>
          <w:tcPr>
            <w:tcW w:w="2016" w:type="dxa"/>
            <w:tcBorders>
              <w:top w:val="nil"/>
              <w:left w:val="nil"/>
              <w:bottom w:val="nil"/>
              <w:right w:val="nil"/>
            </w:tcBorders>
          </w:tcPr>
          <w:p w14:paraId="386F13E7"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85B4762"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0CE3281"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-0.80</w:t>
            </w:r>
          </w:p>
        </w:tc>
      </w:tr>
      <w:tr w:rsidR="007F688D" w:rsidRPr="00B240D6" w14:paraId="36866119" w14:textId="77777777" w:rsidTr="006A769B">
        <w:tc>
          <w:tcPr>
            <w:tcW w:w="2616" w:type="dxa"/>
            <w:tcBorders>
              <w:top w:val="nil"/>
              <w:left w:val="nil"/>
              <w:bottom w:val="nil"/>
              <w:right w:val="nil"/>
            </w:tcBorders>
          </w:tcPr>
          <w:p w14:paraId="5EE1E620"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B464975"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27CC0F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7042EDB"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(0.56)</w:t>
            </w:r>
          </w:p>
        </w:tc>
      </w:tr>
      <w:tr w:rsidR="007F688D" w:rsidRPr="00B240D6" w14:paraId="7F05FCCE" w14:textId="77777777" w:rsidTr="006A769B">
        <w:tc>
          <w:tcPr>
            <w:tcW w:w="2616" w:type="dxa"/>
            <w:tcBorders>
              <w:top w:val="nil"/>
              <w:left w:val="nil"/>
              <w:bottom w:val="nil"/>
              <w:right w:val="nil"/>
            </w:tcBorders>
          </w:tcPr>
          <w:p w14:paraId="5C47D83E"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B3FAC66"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4C591C8"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A767F80"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6D43FBEC" w14:textId="77777777" w:rsidTr="006A769B">
        <w:tc>
          <w:tcPr>
            <w:tcW w:w="2616" w:type="dxa"/>
            <w:tcBorders>
              <w:top w:val="nil"/>
              <w:left w:val="nil"/>
              <w:bottom w:val="nil"/>
              <w:right w:val="nil"/>
            </w:tcBorders>
          </w:tcPr>
          <w:p w14:paraId="23C06A97"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Gone too far</w:t>
            </w:r>
          </w:p>
        </w:tc>
        <w:tc>
          <w:tcPr>
            <w:tcW w:w="2016" w:type="dxa"/>
            <w:tcBorders>
              <w:top w:val="nil"/>
              <w:left w:val="nil"/>
              <w:bottom w:val="nil"/>
              <w:right w:val="nil"/>
            </w:tcBorders>
          </w:tcPr>
          <w:p w14:paraId="27C5F128"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FC15E40"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849AB78"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-1.03</w:t>
            </w:r>
          </w:p>
        </w:tc>
      </w:tr>
      <w:tr w:rsidR="007F688D" w:rsidRPr="00B240D6" w14:paraId="0DC386D2" w14:textId="77777777" w:rsidTr="006A769B">
        <w:tc>
          <w:tcPr>
            <w:tcW w:w="2616" w:type="dxa"/>
            <w:tcBorders>
              <w:top w:val="nil"/>
              <w:left w:val="nil"/>
              <w:bottom w:val="nil"/>
              <w:right w:val="nil"/>
            </w:tcBorders>
          </w:tcPr>
          <w:p w14:paraId="64248B10"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8F7C83D"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4C9CDC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CE87B00"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(0.58)</w:t>
            </w:r>
          </w:p>
        </w:tc>
      </w:tr>
      <w:tr w:rsidR="007F688D" w:rsidRPr="00B240D6" w14:paraId="2A387993" w14:textId="77777777" w:rsidTr="006A769B">
        <w:tc>
          <w:tcPr>
            <w:tcW w:w="2616" w:type="dxa"/>
            <w:tcBorders>
              <w:top w:val="nil"/>
              <w:left w:val="nil"/>
              <w:bottom w:val="nil"/>
              <w:right w:val="nil"/>
            </w:tcBorders>
          </w:tcPr>
          <w:p w14:paraId="2117D545"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A5D8DA3"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20F6A53"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46ED044"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6AF81CDA" w14:textId="77777777" w:rsidTr="006A769B">
        <w:tc>
          <w:tcPr>
            <w:tcW w:w="2616" w:type="dxa"/>
            <w:tcBorders>
              <w:top w:val="nil"/>
              <w:left w:val="nil"/>
              <w:bottom w:val="nil"/>
              <w:right w:val="nil"/>
            </w:tcBorders>
          </w:tcPr>
          <w:p w14:paraId="539CD112"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Gone much too far</w:t>
            </w:r>
          </w:p>
        </w:tc>
        <w:tc>
          <w:tcPr>
            <w:tcW w:w="2016" w:type="dxa"/>
            <w:tcBorders>
              <w:top w:val="nil"/>
              <w:left w:val="nil"/>
              <w:bottom w:val="nil"/>
              <w:right w:val="nil"/>
            </w:tcBorders>
          </w:tcPr>
          <w:p w14:paraId="420D831E"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B6BFF1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9263CD3"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-1.02</w:t>
            </w:r>
          </w:p>
        </w:tc>
      </w:tr>
      <w:tr w:rsidR="007F688D" w:rsidRPr="00B240D6" w14:paraId="2B1FF46D" w14:textId="77777777" w:rsidTr="006A769B">
        <w:tc>
          <w:tcPr>
            <w:tcW w:w="2616" w:type="dxa"/>
            <w:tcBorders>
              <w:top w:val="nil"/>
              <w:left w:val="nil"/>
              <w:bottom w:val="nil"/>
              <w:right w:val="nil"/>
            </w:tcBorders>
          </w:tcPr>
          <w:p w14:paraId="4B77CBDC"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DD489B8"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DB426A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33C4B42"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(0.62)</w:t>
            </w:r>
          </w:p>
        </w:tc>
      </w:tr>
      <w:tr w:rsidR="007F688D" w:rsidRPr="00B240D6" w14:paraId="01F338FA" w14:textId="77777777" w:rsidTr="006A769B">
        <w:tc>
          <w:tcPr>
            <w:tcW w:w="2616" w:type="dxa"/>
            <w:tcBorders>
              <w:top w:val="nil"/>
              <w:left w:val="nil"/>
              <w:bottom w:val="nil"/>
              <w:right w:val="nil"/>
            </w:tcBorders>
          </w:tcPr>
          <w:p w14:paraId="03F0BE16"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5B90638"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6305CF8"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86B92FF"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r>
      <w:tr w:rsidR="007F688D" w:rsidRPr="00B240D6" w14:paraId="7314D531" w14:textId="77777777" w:rsidTr="006A769B">
        <w:tc>
          <w:tcPr>
            <w:tcW w:w="2616" w:type="dxa"/>
            <w:tcBorders>
              <w:top w:val="nil"/>
              <w:left w:val="nil"/>
              <w:bottom w:val="nil"/>
              <w:right w:val="nil"/>
            </w:tcBorders>
          </w:tcPr>
          <w:p w14:paraId="6ADD775B" w14:textId="77777777" w:rsidR="007F688D" w:rsidRPr="00F22714"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F22714">
              <w:rPr>
                <w:rFonts w:ascii="Garamond" w:hAnsi="Garamond" w:cs="Times New Roman"/>
                <w:sz w:val="24"/>
                <w:szCs w:val="24"/>
                <w:lang w:val="en-US"/>
              </w:rPr>
              <w:t>Constant</w:t>
            </w:r>
          </w:p>
        </w:tc>
        <w:tc>
          <w:tcPr>
            <w:tcW w:w="2016" w:type="dxa"/>
            <w:tcBorders>
              <w:top w:val="nil"/>
              <w:left w:val="nil"/>
              <w:bottom w:val="nil"/>
              <w:right w:val="nil"/>
            </w:tcBorders>
          </w:tcPr>
          <w:p w14:paraId="4D38C22A"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-0.63</w:t>
            </w:r>
            <w:r w:rsidRPr="00B240D6">
              <w:rPr>
                <w:rFonts w:ascii="Garamond" w:hAnsi="Garamond" w:cs="Times New Roman"/>
                <w:sz w:val="24"/>
                <w:szCs w:val="24"/>
                <w:vertAlign w:val="superscript"/>
                <w:lang w:val="en-US"/>
              </w:rPr>
              <w:t>***</w:t>
            </w:r>
          </w:p>
        </w:tc>
        <w:tc>
          <w:tcPr>
            <w:tcW w:w="2016" w:type="dxa"/>
            <w:tcBorders>
              <w:top w:val="nil"/>
              <w:left w:val="nil"/>
              <w:bottom w:val="nil"/>
              <w:right w:val="nil"/>
            </w:tcBorders>
          </w:tcPr>
          <w:p w14:paraId="157DA997"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0.88</w:t>
            </w:r>
          </w:p>
        </w:tc>
        <w:tc>
          <w:tcPr>
            <w:tcW w:w="2016" w:type="dxa"/>
            <w:tcBorders>
              <w:top w:val="nil"/>
              <w:left w:val="nil"/>
              <w:bottom w:val="nil"/>
              <w:right w:val="nil"/>
            </w:tcBorders>
          </w:tcPr>
          <w:p w14:paraId="10DFC1A7"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5.96</w:t>
            </w:r>
            <w:r w:rsidRPr="00B240D6">
              <w:rPr>
                <w:rFonts w:ascii="Garamond" w:hAnsi="Garamond" w:cs="Times New Roman"/>
                <w:sz w:val="24"/>
                <w:szCs w:val="24"/>
                <w:vertAlign w:val="superscript"/>
                <w:lang w:val="en-US"/>
              </w:rPr>
              <w:t>***</w:t>
            </w:r>
          </w:p>
        </w:tc>
      </w:tr>
      <w:tr w:rsidR="007F688D" w:rsidRPr="00B240D6" w14:paraId="7D22BED6" w14:textId="77777777" w:rsidTr="006A769B">
        <w:tc>
          <w:tcPr>
            <w:tcW w:w="2616" w:type="dxa"/>
            <w:tcBorders>
              <w:top w:val="nil"/>
              <w:left w:val="nil"/>
              <w:bottom w:val="nil"/>
              <w:right w:val="nil"/>
            </w:tcBorders>
          </w:tcPr>
          <w:p w14:paraId="0143BB7B"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E7C08C5"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(0.06)</w:t>
            </w:r>
          </w:p>
        </w:tc>
        <w:tc>
          <w:tcPr>
            <w:tcW w:w="2016" w:type="dxa"/>
            <w:tcBorders>
              <w:top w:val="nil"/>
              <w:left w:val="nil"/>
              <w:bottom w:val="nil"/>
              <w:right w:val="nil"/>
            </w:tcBorders>
          </w:tcPr>
          <w:p w14:paraId="1769320E"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(0.57)</w:t>
            </w:r>
          </w:p>
        </w:tc>
        <w:tc>
          <w:tcPr>
            <w:tcW w:w="2016" w:type="dxa"/>
            <w:tcBorders>
              <w:top w:val="nil"/>
              <w:left w:val="nil"/>
              <w:bottom w:val="nil"/>
              <w:right w:val="nil"/>
            </w:tcBorders>
          </w:tcPr>
          <w:p w14:paraId="39B202D0"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(1.08)</w:t>
            </w:r>
          </w:p>
        </w:tc>
      </w:tr>
      <w:tr w:rsidR="007F688D" w:rsidRPr="00B240D6" w14:paraId="57C969F3" w14:textId="77777777" w:rsidTr="006A769B">
        <w:tc>
          <w:tcPr>
            <w:tcW w:w="2616" w:type="dxa"/>
            <w:tcBorders>
              <w:top w:val="nil"/>
              <w:left w:val="nil"/>
              <w:bottom w:val="single" w:sz="4" w:space="0" w:color="auto"/>
              <w:right w:val="nil"/>
            </w:tcBorders>
          </w:tcPr>
          <w:p w14:paraId="39001506" w14:textId="77777777" w:rsidR="007F688D" w:rsidRPr="00B240D6" w:rsidRDefault="007F688D" w:rsidP="006A769B">
            <w:pPr>
              <w:widowControl w:val="0"/>
              <w:autoSpaceDE w:val="0"/>
              <w:autoSpaceDN w:val="0"/>
              <w:adjustRightInd w:val="0"/>
              <w:spacing w:after="0" w:line="240" w:lineRule="auto"/>
              <w:rPr>
                <w:rFonts w:ascii="Garamond" w:hAnsi="Garamond" w:cs="Times New Roman"/>
                <w:sz w:val="24"/>
                <w:szCs w:val="24"/>
                <w:lang w:val="en-US"/>
              </w:rPr>
            </w:pPr>
            <w:r w:rsidRPr="00B240D6">
              <w:rPr>
                <w:rFonts w:ascii="Garamond" w:hAnsi="Garamond" w:cs="Times New Roman"/>
                <w:sz w:val="24"/>
                <w:szCs w:val="24"/>
                <w:lang w:val="en-US"/>
              </w:rPr>
              <w:t>Observations</w:t>
            </w:r>
          </w:p>
        </w:tc>
        <w:tc>
          <w:tcPr>
            <w:tcW w:w="2016" w:type="dxa"/>
            <w:tcBorders>
              <w:top w:val="nil"/>
              <w:left w:val="nil"/>
              <w:bottom w:val="single" w:sz="4" w:space="0" w:color="auto"/>
              <w:right w:val="nil"/>
            </w:tcBorders>
          </w:tcPr>
          <w:p w14:paraId="533355A1"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2295</w:t>
            </w:r>
          </w:p>
        </w:tc>
        <w:tc>
          <w:tcPr>
            <w:tcW w:w="2016" w:type="dxa"/>
            <w:tcBorders>
              <w:top w:val="nil"/>
              <w:left w:val="nil"/>
              <w:bottom w:val="single" w:sz="4" w:space="0" w:color="auto"/>
              <w:right w:val="nil"/>
            </w:tcBorders>
          </w:tcPr>
          <w:p w14:paraId="7368E225"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2295</w:t>
            </w:r>
          </w:p>
        </w:tc>
        <w:tc>
          <w:tcPr>
            <w:tcW w:w="2016" w:type="dxa"/>
            <w:tcBorders>
              <w:top w:val="nil"/>
              <w:left w:val="nil"/>
              <w:bottom w:val="single" w:sz="4" w:space="0" w:color="auto"/>
              <w:right w:val="nil"/>
            </w:tcBorders>
          </w:tcPr>
          <w:p w14:paraId="19B88B6C" w14:textId="77777777" w:rsidR="007F688D" w:rsidRPr="00B240D6" w:rsidRDefault="007F688D" w:rsidP="006A769B">
            <w:pPr>
              <w:widowControl w:val="0"/>
              <w:autoSpaceDE w:val="0"/>
              <w:autoSpaceDN w:val="0"/>
              <w:adjustRightInd w:val="0"/>
              <w:spacing w:after="0" w:line="240" w:lineRule="auto"/>
              <w:jc w:val="center"/>
              <w:rPr>
                <w:rFonts w:ascii="Garamond" w:hAnsi="Garamond" w:cs="Times New Roman"/>
                <w:sz w:val="24"/>
                <w:szCs w:val="24"/>
                <w:lang w:val="en-US"/>
              </w:rPr>
            </w:pPr>
            <w:r w:rsidRPr="00B240D6">
              <w:rPr>
                <w:rFonts w:ascii="Garamond" w:hAnsi="Garamond" w:cs="Times New Roman"/>
                <w:sz w:val="24"/>
                <w:szCs w:val="24"/>
                <w:lang w:val="en-US"/>
              </w:rPr>
              <w:t>2295</w:t>
            </w:r>
          </w:p>
        </w:tc>
      </w:tr>
    </w:tbl>
    <w:p w14:paraId="7E0B5B67" w14:textId="7DA72B9F" w:rsidR="00312761" w:rsidRPr="003958A5" w:rsidRDefault="00312761" w:rsidP="00312761">
      <w:pPr>
        <w:widowControl w:val="0"/>
        <w:autoSpaceDE w:val="0"/>
        <w:autoSpaceDN w:val="0"/>
        <w:adjustRightInd w:val="0"/>
        <w:spacing w:after="0" w:line="240" w:lineRule="auto"/>
        <w:rPr>
          <w:rFonts w:ascii="Garamond" w:hAnsi="Garamond" w:cs="Times New Roman"/>
          <w:sz w:val="24"/>
          <w:szCs w:val="24"/>
          <w:lang w:val="en-US"/>
        </w:rPr>
      </w:pPr>
      <w:r w:rsidRPr="003958A5">
        <w:rPr>
          <w:rFonts w:ascii="Garamond" w:hAnsi="Garamond" w:cs="Times New Roman"/>
          <w:sz w:val="24"/>
          <w:szCs w:val="24"/>
          <w:lang w:val="en-US"/>
        </w:rPr>
        <w:t>Standard errors in parentheses</w:t>
      </w:r>
      <w:r>
        <w:rPr>
          <w:rFonts w:ascii="Garamond" w:hAnsi="Garamond" w:cs="Times New Roman"/>
          <w:sz w:val="24"/>
          <w:szCs w:val="24"/>
          <w:lang w:val="en-US"/>
        </w:rPr>
        <w:t xml:space="preserve">. Data are weighted using BESIP </w:t>
      </w:r>
      <w:r w:rsidR="00456483">
        <w:rPr>
          <w:rFonts w:ascii="Garamond" w:hAnsi="Garamond" w:cs="Times New Roman"/>
          <w:sz w:val="24"/>
          <w:szCs w:val="24"/>
          <w:lang w:val="en-US"/>
        </w:rPr>
        <w:t>W19</w:t>
      </w:r>
      <w:r>
        <w:rPr>
          <w:rFonts w:ascii="Garamond" w:hAnsi="Garamond" w:cs="Times New Roman"/>
          <w:sz w:val="24"/>
          <w:szCs w:val="24"/>
          <w:lang w:val="en-US"/>
        </w:rPr>
        <w:t xml:space="preserve"> survey weights.</w:t>
      </w:r>
    </w:p>
    <w:p w14:paraId="3DE1DA67" w14:textId="61985FA8" w:rsidR="003B13FE" w:rsidRPr="00456483" w:rsidRDefault="00312761" w:rsidP="00456483">
      <w:pPr>
        <w:widowControl w:val="0"/>
        <w:autoSpaceDE w:val="0"/>
        <w:autoSpaceDN w:val="0"/>
        <w:adjustRightInd w:val="0"/>
        <w:spacing w:after="0" w:line="240" w:lineRule="auto"/>
        <w:rPr>
          <w:rFonts w:ascii="Garamond" w:hAnsi="Garamond" w:cs="Times New Roman"/>
          <w:sz w:val="24"/>
          <w:szCs w:val="24"/>
          <w:lang w:val="en-US"/>
        </w:rPr>
      </w:pPr>
      <w:r w:rsidRPr="003958A5">
        <w:rPr>
          <w:rFonts w:ascii="Garamond" w:hAnsi="Garamond" w:cs="Times New Roman"/>
          <w:sz w:val="24"/>
          <w:szCs w:val="24"/>
          <w:vertAlign w:val="superscript"/>
          <w:lang w:val="en-US"/>
        </w:rPr>
        <w:t>*</w:t>
      </w:r>
      <w:r w:rsidRPr="003958A5">
        <w:rPr>
          <w:rFonts w:ascii="Garamond" w:hAnsi="Garamond" w:cs="Times New Roman"/>
          <w:sz w:val="24"/>
          <w:szCs w:val="24"/>
          <w:lang w:val="en-US"/>
        </w:rPr>
        <w:t xml:space="preserve"> </w:t>
      </w:r>
      <w:r w:rsidRPr="003958A5">
        <w:rPr>
          <w:rFonts w:ascii="Garamond" w:hAnsi="Garamond" w:cs="Times New Roman"/>
          <w:i/>
          <w:iCs/>
          <w:sz w:val="24"/>
          <w:szCs w:val="24"/>
          <w:lang w:val="en-US"/>
        </w:rPr>
        <w:t>p</w:t>
      </w:r>
      <w:r w:rsidRPr="003958A5">
        <w:rPr>
          <w:rFonts w:ascii="Garamond" w:hAnsi="Garamond" w:cs="Times New Roman"/>
          <w:sz w:val="24"/>
          <w:szCs w:val="24"/>
          <w:lang w:val="en-US"/>
        </w:rPr>
        <w:t xml:space="preserve"> &lt; 0.05, </w:t>
      </w:r>
      <w:r w:rsidRPr="003958A5">
        <w:rPr>
          <w:rFonts w:ascii="Garamond" w:hAnsi="Garamond" w:cs="Times New Roman"/>
          <w:sz w:val="24"/>
          <w:szCs w:val="24"/>
          <w:vertAlign w:val="superscript"/>
          <w:lang w:val="en-US"/>
        </w:rPr>
        <w:t>**</w:t>
      </w:r>
      <w:r w:rsidRPr="003958A5">
        <w:rPr>
          <w:rFonts w:ascii="Garamond" w:hAnsi="Garamond" w:cs="Times New Roman"/>
          <w:sz w:val="24"/>
          <w:szCs w:val="24"/>
          <w:lang w:val="en-US"/>
        </w:rPr>
        <w:t xml:space="preserve"> </w:t>
      </w:r>
      <w:r w:rsidRPr="003958A5">
        <w:rPr>
          <w:rFonts w:ascii="Garamond" w:hAnsi="Garamond" w:cs="Times New Roman"/>
          <w:i/>
          <w:iCs/>
          <w:sz w:val="24"/>
          <w:szCs w:val="24"/>
          <w:lang w:val="en-US"/>
        </w:rPr>
        <w:t>p</w:t>
      </w:r>
      <w:r w:rsidRPr="003958A5">
        <w:rPr>
          <w:rFonts w:ascii="Garamond" w:hAnsi="Garamond" w:cs="Times New Roman"/>
          <w:sz w:val="24"/>
          <w:szCs w:val="24"/>
          <w:lang w:val="en-US"/>
        </w:rPr>
        <w:t xml:space="preserve"> &lt; 0.01, </w:t>
      </w:r>
      <w:r w:rsidRPr="003958A5">
        <w:rPr>
          <w:rFonts w:ascii="Garamond" w:hAnsi="Garamond" w:cs="Times New Roman"/>
          <w:sz w:val="24"/>
          <w:szCs w:val="24"/>
          <w:vertAlign w:val="superscript"/>
          <w:lang w:val="en-US"/>
        </w:rPr>
        <w:t>***</w:t>
      </w:r>
      <w:r w:rsidRPr="003958A5">
        <w:rPr>
          <w:rFonts w:ascii="Garamond" w:hAnsi="Garamond" w:cs="Times New Roman"/>
          <w:sz w:val="24"/>
          <w:szCs w:val="24"/>
          <w:lang w:val="en-US"/>
        </w:rPr>
        <w:t xml:space="preserve"> </w:t>
      </w:r>
      <w:r w:rsidRPr="003958A5">
        <w:rPr>
          <w:rFonts w:ascii="Garamond" w:hAnsi="Garamond" w:cs="Times New Roman"/>
          <w:i/>
          <w:iCs/>
          <w:sz w:val="24"/>
          <w:szCs w:val="24"/>
          <w:lang w:val="en-US"/>
        </w:rPr>
        <w:t>p</w:t>
      </w:r>
      <w:r w:rsidR="00456483">
        <w:rPr>
          <w:rFonts w:ascii="Garamond" w:hAnsi="Garamond" w:cs="Times New Roman"/>
          <w:sz w:val="24"/>
          <w:szCs w:val="24"/>
          <w:lang w:val="en-US"/>
        </w:rPr>
        <w:t xml:space="preserve"> &lt; 0.001</w:t>
      </w:r>
    </w:p>
    <w:p w14:paraId="4634E4EC" w14:textId="77777777" w:rsidR="003B13FE" w:rsidRDefault="003B13FE" w:rsidP="003B13FE">
      <w:pPr>
        <w:autoSpaceDE w:val="0"/>
        <w:autoSpaceDN w:val="0"/>
        <w:adjustRightInd w:val="0"/>
        <w:rPr>
          <w:rFonts w:ascii="Times New Roman" w:hAnsi="Times New Roman" w:cs="Times New Roman"/>
        </w:rPr>
      </w:pPr>
    </w:p>
    <w:p w14:paraId="43590400" w14:textId="77777777" w:rsidR="00A34C62" w:rsidRDefault="00A34C62" w:rsidP="00CB78A6">
      <w:pPr>
        <w:rPr>
          <w:rFonts w:ascii="Garamond" w:hAnsi="Garamond"/>
          <w:b/>
          <w:bCs/>
          <w:sz w:val="24"/>
          <w:szCs w:val="24"/>
          <w:lang w:val="en-CA"/>
        </w:rPr>
      </w:pPr>
    </w:p>
    <w:p w14:paraId="6B5EE8DA" w14:textId="77777777" w:rsidR="00A34C62" w:rsidRDefault="00A34C62" w:rsidP="00CB78A6">
      <w:pPr>
        <w:rPr>
          <w:rFonts w:ascii="Garamond" w:hAnsi="Garamond"/>
          <w:b/>
          <w:bCs/>
          <w:sz w:val="24"/>
          <w:szCs w:val="24"/>
          <w:lang w:val="en-CA"/>
        </w:rPr>
      </w:pPr>
    </w:p>
    <w:p w14:paraId="3917FF6C" w14:textId="77777777" w:rsidR="00A34C62" w:rsidRDefault="00A34C62" w:rsidP="00CB78A6">
      <w:pPr>
        <w:rPr>
          <w:rFonts w:ascii="Garamond" w:hAnsi="Garamond"/>
          <w:b/>
          <w:bCs/>
          <w:sz w:val="24"/>
          <w:szCs w:val="24"/>
          <w:lang w:val="en-CA"/>
        </w:rPr>
      </w:pPr>
    </w:p>
    <w:p w14:paraId="0C15743B" w14:textId="77777777" w:rsidR="00A34C62" w:rsidRDefault="00A34C62" w:rsidP="00CB78A6">
      <w:pPr>
        <w:rPr>
          <w:rFonts w:ascii="Garamond" w:hAnsi="Garamond"/>
          <w:b/>
          <w:bCs/>
          <w:sz w:val="24"/>
          <w:szCs w:val="24"/>
          <w:lang w:val="en-CA"/>
        </w:rPr>
      </w:pPr>
    </w:p>
    <w:p w14:paraId="0373D866" w14:textId="77777777" w:rsidR="00A34C62" w:rsidRDefault="00A34C62" w:rsidP="00CB78A6">
      <w:pPr>
        <w:rPr>
          <w:rFonts w:ascii="Garamond" w:hAnsi="Garamond"/>
          <w:b/>
          <w:bCs/>
          <w:sz w:val="24"/>
          <w:szCs w:val="24"/>
          <w:lang w:val="en-CA"/>
        </w:rPr>
      </w:pPr>
    </w:p>
    <w:p w14:paraId="55943CDB" w14:textId="02023B0A" w:rsidR="00A17491" w:rsidRPr="00BC316A" w:rsidRDefault="00911E0E" w:rsidP="00A17491">
      <w:pPr>
        <w:rPr>
          <w:rFonts w:ascii="Garamond" w:hAnsi="Garamond" w:cstheme="minorHAnsi"/>
          <w:b/>
        </w:rPr>
      </w:pPr>
      <w:r>
        <w:rPr>
          <w:rFonts w:ascii="Garamond" w:hAnsi="Garamond" w:cstheme="minorHAnsi"/>
        </w:rPr>
        <w:br w:type="page"/>
      </w:r>
    </w:p>
    <w:p w14:paraId="58782FA5" w14:textId="2300CFFE" w:rsidR="00991DE0" w:rsidRDefault="00991DE0" w:rsidP="001014E2">
      <w:pPr>
        <w:widowControl w:val="0"/>
        <w:autoSpaceDE w:val="0"/>
        <w:autoSpaceDN w:val="0"/>
        <w:adjustRightInd w:val="0"/>
        <w:spacing w:before="79" w:after="79" w:line="240" w:lineRule="auto"/>
        <w:rPr>
          <w:rFonts w:ascii="Garamond" w:hAnsi="Garamond" w:cstheme="minorHAnsi"/>
          <w:b/>
        </w:rPr>
      </w:pPr>
      <w:r>
        <w:rPr>
          <w:rFonts w:ascii="Garamond" w:hAnsi="Garamond" w:cstheme="minorHAnsi"/>
          <w:b/>
        </w:rPr>
        <w:lastRenderedPageBreak/>
        <w:t xml:space="preserve">SUPPLEMENTARY MATERIALS - PART B: </w:t>
      </w:r>
    </w:p>
    <w:p w14:paraId="4CA65462" w14:textId="77777777" w:rsidR="00991DE0" w:rsidRDefault="00991DE0" w:rsidP="001014E2">
      <w:pPr>
        <w:widowControl w:val="0"/>
        <w:autoSpaceDE w:val="0"/>
        <w:autoSpaceDN w:val="0"/>
        <w:adjustRightInd w:val="0"/>
        <w:spacing w:before="79" w:after="79" w:line="240" w:lineRule="auto"/>
        <w:rPr>
          <w:rFonts w:ascii="Garamond" w:hAnsi="Garamond" w:cstheme="minorHAnsi"/>
          <w:b/>
        </w:rPr>
      </w:pPr>
    </w:p>
    <w:p w14:paraId="1E8E2878" w14:textId="15C89FC7" w:rsidR="007373AB" w:rsidRDefault="00991DE0" w:rsidP="001014E2">
      <w:pPr>
        <w:widowControl w:val="0"/>
        <w:autoSpaceDE w:val="0"/>
        <w:autoSpaceDN w:val="0"/>
        <w:adjustRightInd w:val="0"/>
        <w:spacing w:before="79" w:after="79" w:line="240" w:lineRule="auto"/>
        <w:rPr>
          <w:rFonts w:ascii="Garamond" w:hAnsi="Garamond" w:cstheme="minorHAnsi"/>
          <w:b/>
        </w:rPr>
      </w:pPr>
      <w:r>
        <w:rPr>
          <w:rFonts w:ascii="Garamond" w:hAnsi="Garamond" w:cstheme="minorHAnsi"/>
          <w:b/>
        </w:rPr>
        <w:t xml:space="preserve">EPOP Survey </w:t>
      </w:r>
    </w:p>
    <w:p w14:paraId="128C6957" w14:textId="2FB1FAFD" w:rsidR="00991DE0" w:rsidRDefault="00991DE0" w:rsidP="001014E2">
      <w:pPr>
        <w:widowControl w:val="0"/>
        <w:autoSpaceDE w:val="0"/>
        <w:autoSpaceDN w:val="0"/>
        <w:adjustRightInd w:val="0"/>
        <w:spacing w:before="79" w:after="79" w:line="240" w:lineRule="auto"/>
        <w:rPr>
          <w:rFonts w:ascii="Garamond" w:hAnsi="Garamond" w:cstheme="minorHAnsi"/>
          <w:b/>
        </w:rPr>
      </w:pPr>
    </w:p>
    <w:p w14:paraId="5FBFA7C1" w14:textId="40B304CF" w:rsidR="00991DE0" w:rsidRPr="00CC128C" w:rsidRDefault="00991DE0" w:rsidP="00991DE0">
      <w:pPr>
        <w:jc w:val="both"/>
        <w:rPr>
          <w:rFonts w:ascii="Garamond" w:hAnsi="Garamond"/>
          <w:b/>
          <w:bCs/>
          <w:sz w:val="24"/>
          <w:szCs w:val="24"/>
        </w:rPr>
      </w:pPr>
      <w:r>
        <w:rPr>
          <w:rFonts w:ascii="Garamond" w:hAnsi="Garamond"/>
          <w:b/>
          <w:bCs/>
          <w:sz w:val="24"/>
          <w:szCs w:val="24"/>
        </w:rPr>
        <w:t xml:space="preserve">Table B1: </w:t>
      </w:r>
      <w:r w:rsidRPr="00CC128C">
        <w:rPr>
          <w:rFonts w:ascii="Garamond" w:hAnsi="Garamond"/>
          <w:b/>
          <w:bCs/>
          <w:sz w:val="24"/>
          <w:szCs w:val="24"/>
        </w:rPr>
        <w:t>EPOP descriptive statistics (unweighted)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7839"/>
      </w:tblGrid>
      <w:tr w:rsidR="00991DE0" w:rsidRPr="00D57272" w14:paraId="66F0E765" w14:textId="77777777" w:rsidTr="00991DE0">
        <w:tc>
          <w:tcPr>
            <w:tcW w:w="1526" w:type="dxa"/>
            <w:tcBorders>
              <w:top w:val="single" w:sz="4" w:space="0" w:color="auto"/>
              <w:bottom w:val="single" w:sz="4" w:space="0" w:color="auto"/>
            </w:tcBorders>
          </w:tcPr>
          <w:p w14:paraId="56937CA4" w14:textId="77777777" w:rsidR="00991DE0" w:rsidRPr="00CC128C" w:rsidRDefault="00991DE0" w:rsidP="00991DE0">
            <w:pPr>
              <w:rPr>
                <w:rFonts w:ascii="Garamond" w:hAnsi="Garamond" w:cstheme="minorHAnsi"/>
                <w:lang w:val="en-CA"/>
              </w:rPr>
            </w:pPr>
            <w:r w:rsidRPr="00CC128C">
              <w:rPr>
                <w:rFonts w:ascii="Garamond" w:hAnsi="Garamond" w:cstheme="minorHAnsi"/>
                <w:lang w:val="en-CA"/>
              </w:rPr>
              <w:t>Variable</w:t>
            </w:r>
          </w:p>
        </w:tc>
        <w:tc>
          <w:tcPr>
            <w:tcW w:w="8050" w:type="dxa"/>
            <w:tcBorders>
              <w:top w:val="single" w:sz="4" w:space="0" w:color="auto"/>
              <w:bottom w:val="single" w:sz="4" w:space="0" w:color="auto"/>
            </w:tcBorders>
          </w:tcPr>
          <w:p w14:paraId="73217E23" w14:textId="77777777" w:rsidR="00991DE0" w:rsidRPr="00CC128C" w:rsidRDefault="00991DE0" w:rsidP="00991DE0">
            <w:pPr>
              <w:rPr>
                <w:rFonts w:ascii="Garamond" w:hAnsi="Garamond" w:cstheme="minorHAnsi"/>
                <w:lang w:val="en-CA"/>
              </w:rPr>
            </w:pPr>
            <w:r w:rsidRPr="00CC128C">
              <w:rPr>
                <w:rFonts w:ascii="Garamond" w:hAnsi="Garamond" w:cstheme="minorHAnsi"/>
                <w:lang w:val="en-CA"/>
              </w:rPr>
              <w:t>Descriptive statistic</w:t>
            </w:r>
          </w:p>
        </w:tc>
      </w:tr>
      <w:tr w:rsidR="00991DE0" w:rsidRPr="00D57272" w14:paraId="113DE632" w14:textId="77777777" w:rsidTr="00991DE0">
        <w:tc>
          <w:tcPr>
            <w:tcW w:w="1526" w:type="dxa"/>
            <w:tcBorders>
              <w:top w:val="single" w:sz="4" w:space="0" w:color="auto"/>
            </w:tcBorders>
          </w:tcPr>
          <w:p w14:paraId="42E9F013" w14:textId="77777777" w:rsidR="00991DE0" w:rsidRPr="00CC128C" w:rsidRDefault="00991DE0" w:rsidP="00991DE0">
            <w:pPr>
              <w:rPr>
                <w:rFonts w:ascii="Garamond" w:hAnsi="Garamond" w:cstheme="minorHAnsi"/>
                <w:lang w:val="en-CA"/>
              </w:rPr>
            </w:pPr>
            <w:r w:rsidRPr="00CC128C">
              <w:rPr>
                <w:rFonts w:ascii="Garamond" w:hAnsi="Garamond" w:cstheme="minorHAnsi"/>
                <w:lang w:val="en-CA"/>
              </w:rPr>
              <w:t>Female</w:t>
            </w:r>
          </w:p>
        </w:tc>
        <w:tc>
          <w:tcPr>
            <w:tcW w:w="8050" w:type="dxa"/>
            <w:tcBorders>
              <w:top w:val="single" w:sz="4" w:space="0" w:color="auto"/>
            </w:tcBorders>
          </w:tcPr>
          <w:p w14:paraId="23ABCF56" w14:textId="77777777" w:rsidR="00991DE0" w:rsidRPr="00CC128C" w:rsidRDefault="00991DE0" w:rsidP="00991DE0">
            <w:pPr>
              <w:rPr>
                <w:rFonts w:ascii="Garamond" w:hAnsi="Garamond" w:cstheme="minorHAnsi"/>
                <w:lang w:val="en-CA"/>
              </w:rPr>
            </w:pPr>
            <w:r w:rsidRPr="00CC128C">
              <w:rPr>
                <w:rFonts w:ascii="Garamond" w:hAnsi="Garamond" w:cstheme="minorHAnsi"/>
                <w:lang w:val="en-CA"/>
              </w:rPr>
              <w:t>Male: 44.6%; Female: 55.4%</w:t>
            </w:r>
          </w:p>
        </w:tc>
      </w:tr>
      <w:tr w:rsidR="00991DE0" w:rsidRPr="00D57272" w14:paraId="39E8F93F" w14:textId="77777777" w:rsidTr="00991DE0">
        <w:tc>
          <w:tcPr>
            <w:tcW w:w="1526" w:type="dxa"/>
          </w:tcPr>
          <w:p w14:paraId="0EB4B860" w14:textId="77777777" w:rsidR="00991DE0" w:rsidRPr="00CC128C" w:rsidRDefault="00991DE0" w:rsidP="00991DE0">
            <w:pPr>
              <w:rPr>
                <w:rFonts w:ascii="Garamond" w:hAnsi="Garamond" w:cstheme="minorHAnsi"/>
                <w:lang w:val="en-CA"/>
              </w:rPr>
            </w:pPr>
            <w:r w:rsidRPr="00CC128C">
              <w:rPr>
                <w:rFonts w:ascii="Garamond" w:hAnsi="Garamond" w:cstheme="minorHAnsi"/>
                <w:lang w:val="en-CA"/>
              </w:rPr>
              <w:t>Age</w:t>
            </w:r>
          </w:p>
        </w:tc>
        <w:tc>
          <w:tcPr>
            <w:tcW w:w="8050" w:type="dxa"/>
          </w:tcPr>
          <w:p w14:paraId="4611F4CB" w14:textId="77777777" w:rsidR="00991DE0" w:rsidRPr="00CC128C" w:rsidRDefault="00991DE0" w:rsidP="00991DE0">
            <w:pPr>
              <w:rPr>
                <w:rFonts w:ascii="Garamond" w:hAnsi="Garamond" w:cstheme="minorHAnsi"/>
                <w:lang w:val="en-CA"/>
              </w:rPr>
            </w:pPr>
            <w:r w:rsidRPr="00CC128C">
              <w:rPr>
                <w:rFonts w:ascii="Garamond" w:hAnsi="Garamond" w:cstheme="minorHAnsi"/>
                <w:lang w:val="en-CA"/>
              </w:rPr>
              <w:t>Mean: 48.4</w:t>
            </w:r>
          </w:p>
        </w:tc>
      </w:tr>
      <w:tr w:rsidR="00991DE0" w:rsidRPr="00D57272" w14:paraId="2E2675E9" w14:textId="77777777" w:rsidTr="00991DE0">
        <w:tc>
          <w:tcPr>
            <w:tcW w:w="1526" w:type="dxa"/>
          </w:tcPr>
          <w:p w14:paraId="39AEB623" w14:textId="77777777" w:rsidR="00991DE0" w:rsidRPr="00CC128C" w:rsidRDefault="00991DE0" w:rsidP="00991DE0">
            <w:pPr>
              <w:rPr>
                <w:rFonts w:ascii="Garamond" w:hAnsi="Garamond" w:cstheme="minorHAnsi"/>
                <w:lang w:val="en-CA"/>
              </w:rPr>
            </w:pPr>
            <w:r w:rsidRPr="00CC128C">
              <w:rPr>
                <w:rFonts w:ascii="Garamond" w:hAnsi="Garamond" w:cstheme="minorHAnsi"/>
                <w:lang w:val="en-CA"/>
              </w:rPr>
              <w:t>Education</w:t>
            </w:r>
          </w:p>
        </w:tc>
        <w:tc>
          <w:tcPr>
            <w:tcW w:w="8050" w:type="dxa"/>
          </w:tcPr>
          <w:p w14:paraId="7E8E24CB" w14:textId="77777777" w:rsidR="00991DE0" w:rsidRPr="00CC128C" w:rsidRDefault="00991DE0" w:rsidP="00991DE0">
            <w:pPr>
              <w:rPr>
                <w:rFonts w:ascii="Garamond" w:hAnsi="Garamond" w:cstheme="minorHAnsi"/>
                <w:lang w:val="en-CA"/>
              </w:rPr>
            </w:pPr>
            <w:r w:rsidRPr="00CC128C">
              <w:rPr>
                <w:rFonts w:ascii="Garamond" w:hAnsi="Garamond" w:cstheme="minorHAnsi"/>
                <w:lang w:val="en-CA"/>
              </w:rPr>
              <w:t>Below GCSE: 18.9%; GCSE or equivalent: 13.7%; A-level or equivalent: 16.1%; Further education: 8.7%; Higher education: 30%; Other: 12.7%</w:t>
            </w:r>
          </w:p>
        </w:tc>
      </w:tr>
      <w:tr w:rsidR="00991DE0" w:rsidRPr="00D57272" w14:paraId="5E810211" w14:textId="77777777" w:rsidTr="00991DE0">
        <w:tc>
          <w:tcPr>
            <w:tcW w:w="1526" w:type="dxa"/>
          </w:tcPr>
          <w:p w14:paraId="1486305B" w14:textId="77777777" w:rsidR="00991DE0" w:rsidRPr="00CC128C" w:rsidRDefault="00991DE0" w:rsidP="00991DE0">
            <w:pPr>
              <w:rPr>
                <w:rFonts w:ascii="Garamond" w:hAnsi="Garamond" w:cstheme="minorHAnsi"/>
                <w:lang w:val="en-CA"/>
              </w:rPr>
            </w:pPr>
            <w:r w:rsidRPr="00CC128C">
              <w:rPr>
                <w:rFonts w:ascii="Garamond" w:hAnsi="Garamond" w:cstheme="minorHAnsi"/>
                <w:lang w:val="en-CA"/>
              </w:rPr>
              <w:t>Occupational class</w:t>
            </w:r>
          </w:p>
        </w:tc>
        <w:tc>
          <w:tcPr>
            <w:tcW w:w="8050" w:type="dxa"/>
          </w:tcPr>
          <w:p w14:paraId="7AF9DC2F" w14:textId="77777777" w:rsidR="00991DE0" w:rsidRPr="00CC128C" w:rsidRDefault="00991DE0" w:rsidP="00991DE0">
            <w:pPr>
              <w:rPr>
                <w:rFonts w:ascii="Garamond" w:hAnsi="Garamond" w:cstheme="minorHAnsi"/>
                <w:lang w:val="en-CA"/>
              </w:rPr>
            </w:pPr>
            <w:r w:rsidRPr="00CC128C">
              <w:rPr>
                <w:rFonts w:ascii="Garamond" w:hAnsi="Garamond" w:cstheme="minorHAnsi"/>
                <w:lang w:val="en-CA"/>
              </w:rPr>
              <w:t>Professional or higher technical: 20.5%; Manager or Senior Administrator: 14%; Clerical: 24.5%; Sales or Services: 9.7%; Foreman/Skilled manual: 7.8%; Semi-skilled and unskilled: 10.6%; Other/never worked: 13%</w:t>
            </w:r>
          </w:p>
        </w:tc>
      </w:tr>
      <w:tr w:rsidR="00991DE0" w:rsidRPr="00D57272" w14:paraId="5C9A0F13" w14:textId="77777777" w:rsidTr="00991DE0">
        <w:tc>
          <w:tcPr>
            <w:tcW w:w="1526" w:type="dxa"/>
          </w:tcPr>
          <w:p w14:paraId="16391DEB" w14:textId="77777777" w:rsidR="00991DE0" w:rsidRPr="00CC128C" w:rsidRDefault="00991DE0" w:rsidP="00991DE0">
            <w:pPr>
              <w:rPr>
                <w:rFonts w:ascii="Garamond" w:hAnsi="Garamond" w:cstheme="minorHAnsi"/>
                <w:lang w:val="en-CA"/>
              </w:rPr>
            </w:pPr>
            <w:r w:rsidRPr="00CC128C">
              <w:rPr>
                <w:rFonts w:ascii="Garamond" w:hAnsi="Garamond" w:cstheme="minorHAnsi"/>
                <w:lang w:val="en-CA"/>
              </w:rPr>
              <w:t>Working status</w:t>
            </w:r>
          </w:p>
        </w:tc>
        <w:tc>
          <w:tcPr>
            <w:tcW w:w="8050" w:type="dxa"/>
          </w:tcPr>
          <w:p w14:paraId="283D8EBF" w14:textId="77777777" w:rsidR="00991DE0" w:rsidRPr="00CC128C" w:rsidRDefault="00991DE0" w:rsidP="00991DE0">
            <w:pPr>
              <w:rPr>
                <w:rFonts w:ascii="Garamond" w:hAnsi="Garamond" w:cstheme="minorHAnsi"/>
                <w:lang w:val="en-CA"/>
              </w:rPr>
            </w:pPr>
            <w:r w:rsidRPr="00CC128C">
              <w:rPr>
                <w:rFonts w:ascii="Garamond" w:hAnsi="Garamond" w:cstheme="minorHAnsi"/>
                <w:lang w:val="en-CA"/>
              </w:rPr>
              <w:t>Working full time: 41.5%; Working part-time (8-29 hours per week): 13.7%; Working part-time (less than 8 hours per week): 2%; Full-time student: 4.7%; Retired: 25%; Unemployed: 3.7%; Not working: 6.9%; Other: 2.4%</w:t>
            </w:r>
          </w:p>
        </w:tc>
      </w:tr>
      <w:tr w:rsidR="00991DE0" w:rsidRPr="00D57272" w14:paraId="3F4A3754" w14:textId="77777777" w:rsidTr="00991DE0">
        <w:tc>
          <w:tcPr>
            <w:tcW w:w="1526" w:type="dxa"/>
          </w:tcPr>
          <w:p w14:paraId="1D413601" w14:textId="77777777" w:rsidR="00991DE0" w:rsidRPr="00CC128C" w:rsidRDefault="00991DE0" w:rsidP="00991DE0">
            <w:pPr>
              <w:rPr>
                <w:rFonts w:ascii="Garamond" w:hAnsi="Garamond" w:cstheme="minorHAnsi"/>
                <w:lang w:val="en-CA"/>
              </w:rPr>
            </w:pPr>
            <w:r w:rsidRPr="00CC128C">
              <w:rPr>
                <w:rFonts w:ascii="Garamond" w:hAnsi="Garamond" w:cstheme="minorHAnsi"/>
                <w:lang w:val="en-CA"/>
              </w:rPr>
              <w:t>Marital status</w:t>
            </w:r>
          </w:p>
        </w:tc>
        <w:tc>
          <w:tcPr>
            <w:tcW w:w="8050" w:type="dxa"/>
          </w:tcPr>
          <w:p w14:paraId="69C17FA1" w14:textId="77777777" w:rsidR="00991DE0" w:rsidRPr="00CC128C" w:rsidRDefault="00991DE0" w:rsidP="00991DE0">
            <w:pPr>
              <w:rPr>
                <w:rFonts w:ascii="Garamond" w:hAnsi="Garamond" w:cstheme="minorHAnsi"/>
                <w:lang w:val="en-CA"/>
              </w:rPr>
            </w:pPr>
            <w:r w:rsidRPr="00CC128C">
              <w:rPr>
                <w:rFonts w:ascii="Garamond" w:hAnsi="Garamond" w:cstheme="minorHAnsi"/>
                <w:lang w:val="en-CA"/>
              </w:rPr>
              <w:t>Married: 47%; Living as married: 13.7%; Separated: 1.2%; Divorced: 6.2%; Widowed: 3.8%; Never married: 27.5%; Civil partnership: 0.6%</w:t>
            </w:r>
          </w:p>
        </w:tc>
      </w:tr>
      <w:tr w:rsidR="00991DE0" w:rsidRPr="00D57272" w14:paraId="0E36249B" w14:textId="77777777" w:rsidTr="00991DE0">
        <w:tc>
          <w:tcPr>
            <w:tcW w:w="1526" w:type="dxa"/>
          </w:tcPr>
          <w:p w14:paraId="1D396450" w14:textId="77777777" w:rsidR="00991DE0" w:rsidRPr="00CC128C" w:rsidRDefault="00991DE0" w:rsidP="00991DE0">
            <w:pPr>
              <w:rPr>
                <w:rFonts w:ascii="Garamond" w:hAnsi="Garamond" w:cstheme="minorHAnsi"/>
                <w:lang w:val="en-CA"/>
              </w:rPr>
            </w:pPr>
            <w:r w:rsidRPr="00CC128C">
              <w:rPr>
                <w:rFonts w:ascii="Garamond" w:hAnsi="Garamond" w:cstheme="minorHAnsi"/>
                <w:lang w:val="en-CA"/>
              </w:rPr>
              <w:t>EU Vote</w:t>
            </w:r>
          </w:p>
        </w:tc>
        <w:tc>
          <w:tcPr>
            <w:tcW w:w="8050" w:type="dxa"/>
          </w:tcPr>
          <w:p w14:paraId="3DCA1FE3" w14:textId="77777777" w:rsidR="00991DE0" w:rsidRPr="00CC128C" w:rsidRDefault="00991DE0" w:rsidP="00991DE0">
            <w:pPr>
              <w:rPr>
                <w:rFonts w:ascii="Garamond" w:hAnsi="Garamond" w:cstheme="minorHAnsi"/>
                <w:lang w:val="en-CA"/>
              </w:rPr>
            </w:pPr>
            <w:r w:rsidRPr="00CC128C">
              <w:rPr>
                <w:rFonts w:ascii="Garamond" w:hAnsi="Garamond" w:cstheme="minorHAnsi"/>
                <w:lang w:val="en-CA"/>
              </w:rPr>
              <w:t>Remain: 45.5%; Leave: 38.3%; Did not vote: 14.3%; Can’t remember: 2%</w:t>
            </w:r>
          </w:p>
        </w:tc>
      </w:tr>
      <w:tr w:rsidR="00991DE0" w:rsidRPr="00D57272" w14:paraId="13A89B0C" w14:textId="77777777" w:rsidTr="00991DE0">
        <w:tc>
          <w:tcPr>
            <w:tcW w:w="1526" w:type="dxa"/>
          </w:tcPr>
          <w:p w14:paraId="4E26F951" w14:textId="77777777" w:rsidR="00991DE0" w:rsidRPr="00CC128C" w:rsidRDefault="00991DE0" w:rsidP="00991DE0">
            <w:pPr>
              <w:rPr>
                <w:rFonts w:ascii="Garamond" w:hAnsi="Garamond" w:cstheme="minorHAnsi"/>
                <w:lang w:val="en-CA"/>
              </w:rPr>
            </w:pPr>
            <w:r w:rsidRPr="00CC128C">
              <w:rPr>
                <w:rFonts w:ascii="Garamond" w:hAnsi="Garamond" w:cstheme="minorHAnsi"/>
                <w:lang w:val="en-CA"/>
              </w:rPr>
              <w:t>2019 Vote</w:t>
            </w:r>
          </w:p>
        </w:tc>
        <w:tc>
          <w:tcPr>
            <w:tcW w:w="8050" w:type="dxa"/>
          </w:tcPr>
          <w:p w14:paraId="48377C4E" w14:textId="77777777" w:rsidR="00991DE0" w:rsidRPr="00CC128C" w:rsidRDefault="00991DE0" w:rsidP="00991DE0">
            <w:pPr>
              <w:rPr>
                <w:rFonts w:ascii="Garamond" w:hAnsi="Garamond" w:cstheme="minorHAnsi"/>
                <w:lang w:val="en-CA"/>
              </w:rPr>
            </w:pPr>
            <w:r w:rsidRPr="00CC128C">
              <w:rPr>
                <w:rFonts w:ascii="Garamond" w:hAnsi="Garamond" w:cstheme="minorHAnsi"/>
                <w:lang w:val="en-CA"/>
              </w:rPr>
              <w:t>Conservative: 36.4%; Labour: 26.1%; Lib Dem: 11.7%; SNP: 3%; Plaid Cymru: 0.6%; Brexit Party: 1.7%; Green: 3.2%; Other: 1.7%; Don’t know/did note vote: 15.6%; missing: 21.2%</w:t>
            </w:r>
          </w:p>
        </w:tc>
      </w:tr>
    </w:tbl>
    <w:p w14:paraId="4650E59D" w14:textId="77777777" w:rsidR="00991DE0" w:rsidRDefault="00991DE0" w:rsidP="00991DE0">
      <w:pPr>
        <w:jc w:val="both"/>
        <w:rPr>
          <w:rFonts w:ascii="Garamond" w:hAnsi="Garamond"/>
          <w:sz w:val="24"/>
          <w:szCs w:val="24"/>
        </w:rPr>
      </w:pPr>
    </w:p>
    <w:p w14:paraId="2885921A" w14:textId="7C10B36E" w:rsidR="00991DE0" w:rsidRDefault="0035467D" w:rsidP="00991DE0">
      <w:pPr>
        <w:jc w:val="both"/>
        <w:rPr>
          <w:rFonts w:ascii="Garamond" w:hAnsi="Garamond"/>
          <w:b/>
          <w:sz w:val="24"/>
          <w:szCs w:val="24"/>
        </w:rPr>
      </w:pPr>
      <w:r>
        <w:rPr>
          <w:rFonts w:ascii="Garamond" w:hAnsi="Garamond"/>
          <w:b/>
          <w:sz w:val="24"/>
          <w:szCs w:val="24"/>
        </w:rPr>
        <w:t>Hostile and Benevolent Sexism Scales in the</w:t>
      </w:r>
      <w:r w:rsidR="00991DE0">
        <w:rPr>
          <w:rFonts w:ascii="Garamond" w:hAnsi="Garamond"/>
          <w:b/>
          <w:sz w:val="24"/>
          <w:szCs w:val="24"/>
        </w:rPr>
        <w:t xml:space="preserve"> EPOP Survey</w:t>
      </w:r>
    </w:p>
    <w:p w14:paraId="5C93D4D4" w14:textId="6F309CC6" w:rsidR="0035467D" w:rsidRDefault="00991DE0" w:rsidP="0035467D">
      <w:pPr>
        <w:spacing w:line="360" w:lineRule="auto"/>
        <w:jc w:val="both"/>
        <w:rPr>
          <w:rFonts w:ascii="Garamond" w:hAnsi="Garamond" w:cstheme="minorHAnsi"/>
        </w:rPr>
      </w:pPr>
      <w:r w:rsidRPr="00D44EA4">
        <w:rPr>
          <w:rFonts w:ascii="Garamond" w:hAnsi="Garamond" w:cstheme="minorHAnsi"/>
        </w:rPr>
        <w:t>In the EPOP survey, the two hostile sexism items a</w:t>
      </w:r>
      <w:r>
        <w:rPr>
          <w:rFonts w:ascii="Garamond" w:hAnsi="Garamond" w:cstheme="minorHAnsi"/>
        </w:rPr>
        <w:t>lso</w:t>
      </w:r>
      <w:r w:rsidRPr="00D44EA4">
        <w:rPr>
          <w:rFonts w:ascii="Garamond" w:hAnsi="Garamond" w:cstheme="minorHAnsi"/>
        </w:rPr>
        <w:t xml:space="preserve"> show a high level of internal consistency with a Cronbach’s alpha of 0.71, but the two benevolent items perform </w:t>
      </w:r>
      <w:r>
        <w:rPr>
          <w:rFonts w:ascii="Garamond" w:hAnsi="Garamond" w:cstheme="minorHAnsi"/>
        </w:rPr>
        <w:t>less strongly</w:t>
      </w:r>
      <w:r w:rsidRPr="00D44EA4">
        <w:rPr>
          <w:rFonts w:ascii="Garamond" w:hAnsi="Garamond" w:cstheme="minorHAnsi"/>
        </w:rPr>
        <w:t xml:space="preserve">, with a Cronbach’s alpha of 0.52. </w:t>
      </w:r>
      <w:r>
        <w:rPr>
          <w:rFonts w:ascii="Garamond" w:hAnsi="Garamond" w:cstheme="minorHAnsi"/>
        </w:rPr>
        <w:t>T</w:t>
      </w:r>
      <w:r w:rsidRPr="00D44EA4">
        <w:rPr>
          <w:rFonts w:ascii="Garamond" w:hAnsi="Garamond" w:cstheme="minorHAnsi"/>
        </w:rPr>
        <w:t>he Cronbach’s alpha of these two items in BESIP is also 0.52</w:t>
      </w:r>
      <w:r>
        <w:rPr>
          <w:rFonts w:ascii="Garamond" w:hAnsi="Garamond" w:cstheme="minorHAnsi"/>
        </w:rPr>
        <w:t xml:space="preserve">, thereby </w:t>
      </w:r>
      <w:r w:rsidRPr="00D44EA4">
        <w:rPr>
          <w:rFonts w:ascii="Garamond" w:hAnsi="Garamond" w:cstheme="minorHAnsi"/>
        </w:rPr>
        <w:t xml:space="preserve">suggesting that the lower coherence between these two items (cherished and purity) is not </w:t>
      </w:r>
      <w:r>
        <w:rPr>
          <w:rFonts w:ascii="Garamond" w:hAnsi="Garamond" w:cstheme="minorHAnsi"/>
        </w:rPr>
        <w:t xml:space="preserve">merely </w:t>
      </w:r>
      <w:r w:rsidRPr="00D44EA4">
        <w:rPr>
          <w:rFonts w:ascii="Garamond" w:hAnsi="Garamond" w:cstheme="minorHAnsi"/>
        </w:rPr>
        <w:t xml:space="preserve">a feature of the EPOP survey. </w:t>
      </w:r>
      <w:r w:rsidR="0023511F">
        <w:rPr>
          <w:rFonts w:ascii="Garamond" w:hAnsi="Garamond" w:cstheme="minorHAnsi"/>
        </w:rPr>
        <w:t>The correlation between the separate hostile and benevolent sexism scales is 0.31 in the EPOP survey.</w:t>
      </w:r>
      <w:r w:rsidR="0035467D">
        <w:rPr>
          <w:rFonts w:ascii="Garamond" w:hAnsi="Garamond"/>
          <w:b/>
          <w:sz w:val="24"/>
          <w:szCs w:val="24"/>
        </w:rPr>
        <w:t xml:space="preserve"> </w:t>
      </w:r>
      <w:r w:rsidR="0035467D">
        <w:rPr>
          <w:rFonts w:ascii="Garamond" w:hAnsi="Garamond" w:cstheme="minorHAnsi"/>
        </w:rPr>
        <w:t>The</w:t>
      </w:r>
      <w:r w:rsidR="0023511F" w:rsidRPr="00D44EA4">
        <w:rPr>
          <w:rFonts w:ascii="Garamond" w:hAnsi="Garamond" w:cstheme="minorHAnsi"/>
        </w:rPr>
        <w:t xml:space="preserve"> combined ambivalent sexism scale has a Cronbach’s alpha of 0.64, which is lower than the 0.83 in BESIP, but still reflects a moderate to high level of consistency across question items.</w:t>
      </w:r>
    </w:p>
    <w:p w14:paraId="75BE3EF0" w14:textId="695DCF84" w:rsidR="0035467D" w:rsidRDefault="0035467D">
      <w:pPr>
        <w:rPr>
          <w:rFonts w:ascii="Garamond" w:hAnsi="Garamond" w:cstheme="minorHAnsi"/>
          <w:b/>
        </w:rPr>
      </w:pPr>
      <w:r>
        <w:rPr>
          <w:rFonts w:ascii="Garamond" w:hAnsi="Garamond" w:cstheme="minorHAnsi"/>
        </w:rPr>
        <w:br w:type="page"/>
      </w:r>
      <w:r>
        <w:rPr>
          <w:rFonts w:ascii="Garamond" w:hAnsi="Garamond" w:cstheme="minorHAnsi"/>
          <w:b/>
        </w:rPr>
        <w:lastRenderedPageBreak/>
        <w:t>Figure B1: Distribution Hostile and Benevolent Sexism EPOP survey</w:t>
      </w:r>
    </w:p>
    <w:p w14:paraId="2E614FCF" w14:textId="32B9B452" w:rsidR="0035467D" w:rsidRDefault="0035467D">
      <w:pPr>
        <w:rPr>
          <w:rFonts w:ascii="Garamond" w:hAnsi="Garamond" w:cstheme="minorHAnsi"/>
        </w:rPr>
      </w:pPr>
      <w:r>
        <w:rPr>
          <w:rFonts w:ascii="Garamond" w:hAnsi="Garamond" w:cstheme="minorHAnsi"/>
          <w:noProof/>
          <w:lang w:val="en-US"/>
        </w:rPr>
        <w:drawing>
          <wp:inline distT="0" distB="0" distL="0" distR="0" wp14:anchorId="0D5E11A4" wp14:editId="38F539DD">
            <wp:extent cx="4838065" cy="607123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065" cy="6071235"/>
                    </a:xfrm>
                    <a:prstGeom prst="rect">
                      <a:avLst/>
                    </a:prstGeom>
                    <a:noFill/>
                    <a:ln>
                      <a:noFill/>
                    </a:ln>
                  </pic:spPr>
                </pic:pic>
              </a:graphicData>
            </a:graphic>
          </wp:inline>
        </w:drawing>
      </w:r>
    </w:p>
    <w:p w14:paraId="663F76C3" w14:textId="77777777" w:rsidR="0035467D" w:rsidRPr="00483E58" w:rsidRDefault="0035467D" w:rsidP="0035467D">
      <w:pPr>
        <w:widowControl w:val="0"/>
        <w:autoSpaceDE w:val="0"/>
        <w:autoSpaceDN w:val="0"/>
        <w:adjustRightInd w:val="0"/>
        <w:spacing w:line="360" w:lineRule="auto"/>
        <w:jc w:val="both"/>
        <w:rPr>
          <w:rFonts w:ascii="Garamond" w:hAnsi="Garamond" w:cs="Times New Roman"/>
          <w:i/>
        </w:rPr>
      </w:pPr>
      <w:r w:rsidRPr="00483E58">
        <w:rPr>
          <w:rFonts w:ascii="Garamond" w:hAnsi="Garamond" w:cs="Times New Roman"/>
          <w:i/>
        </w:rPr>
        <w:t xml:space="preserve">N = </w:t>
      </w:r>
      <w:r>
        <w:rPr>
          <w:rFonts w:ascii="Garamond" w:hAnsi="Garamond" w:cs="Times New Roman"/>
          <w:i/>
        </w:rPr>
        <w:t>1,611 Data are weighted</w:t>
      </w:r>
    </w:p>
    <w:p w14:paraId="53D67684" w14:textId="05B528F6" w:rsidR="00B01611" w:rsidRDefault="0035467D" w:rsidP="00B01611">
      <w:pPr>
        <w:widowControl w:val="0"/>
        <w:autoSpaceDE w:val="0"/>
        <w:autoSpaceDN w:val="0"/>
        <w:adjustRightInd w:val="0"/>
        <w:spacing w:line="360" w:lineRule="auto"/>
        <w:jc w:val="both"/>
        <w:rPr>
          <w:rFonts w:ascii="Garamond" w:hAnsi="Garamond" w:cs="Times New Roman"/>
        </w:rPr>
      </w:pPr>
      <w:r>
        <w:rPr>
          <w:rFonts w:ascii="Garamond" w:hAnsi="Garamond" w:cs="Times New Roman"/>
        </w:rPr>
        <w:t xml:space="preserve">In Figure </w:t>
      </w:r>
      <w:r w:rsidR="00B01611">
        <w:rPr>
          <w:rFonts w:ascii="Garamond" w:hAnsi="Garamond" w:cs="Times New Roman"/>
        </w:rPr>
        <w:t>B</w:t>
      </w:r>
      <w:r>
        <w:rPr>
          <w:rFonts w:ascii="Garamond" w:hAnsi="Garamond" w:cs="Times New Roman"/>
        </w:rPr>
        <w:t xml:space="preserve">1 we see that the hostile sexism in the EPOP survey is slightly </w:t>
      </w:r>
      <w:proofErr w:type="gramStart"/>
      <w:r>
        <w:rPr>
          <w:rFonts w:ascii="Garamond" w:hAnsi="Garamond" w:cs="Times New Roman"/>
        </w:rPr>
        <w:t>right-skewed</w:t>
      </w:r>
      <w:proofErr w:type="gramEnd"/>
      <w:r>
        <w:rPr>
          <w:rFonts w:ascii="Garamond" w:hAnsi="Garamond" w:cs="Times New Roman"/>
        </w:rPr>
        <w:t xml:space="preserve">, toward the sexist end of the scale, whereas the benevolent sexism distribution appears more normally distributed. </w:t>
      </w:r>
      <w:r w:rsidR="00B01611">
        <w:rPr>
          <w:rFonts w:ascii="Garamond" w:hAnsi="Garamond" w:cs="Times New Roman"/>
        </w:rPr>
        <w:t>The proportion of respondents in the mid-point is 25% for the hostile scale and 30% for the benevolent scale. We find 35% of respondents at the sexist end of the benevolent scale and 42% of respondents on the hostile end of the scale.</w:t>
      </w:r>
    </w:p>
    <w:p w14:paraId="0E37BDD8" w14:textId="2F63DA1F" w:rsidR="000A61D0" w:rsidRPr="00483E58" w:rsidRDefault="000A61D0" w:rsidP="000A61D0">
      <w:pPr>
        <w:widowControl w:val="0"/>
        <w:autoSpaceDE w:val="0"/>
        <w:autoSpaceDN w:val="0"/>
        <w:adjustRightInd w:val="0"/>
        <w:spacing w:line="360" w:lineRule="auto"/>
        <w:jc w:val="both"/>
        <w:rPr>
          <w:rFonts w:ascii="Garamond" w:hAnsi="Garamond" w:cs="Times New Roman"/>
          <w:b/>
        </w:rPr>
      </w:pPr>
      <w:r>
        <w:rPr>
          <w:rFonts w:ascii="Garamond" w:hAnsi="Garamond" w:cs="Times New Roman"/>
          <w:b/>
        </w:rPr>
        <w:lastRenderedPageBreak/>
        <w:t>Table B2: Intersection hostile and benevolent sexist attitudes in UK - EPOP</w:t>
      </w:r>
    </w:p>
    <w:tbl>
      <w:tblPr>
        <w:tblStyle w:val="TableGrid"/>
        <w:tblW w:w="0" w:type="auto"/>
        <w:tblLook w:val="04A0" w:firstRow="1" w:lastRow="0" w:firstColumn="1" w:lastColumn="0" w:noHBand="0" w:noVBand="1"/>
      </w:tblPr>
      <w:tblGrid>
        <w:gridCol w:w="2045"/>
        <w:gridCol w:w="2045"/>
        <w:gridCol w:w="2046"/>
        <w:gridCol w:w="2046"/>
      </w:tblGrid>
      <w:tr w:rsidR="000A61D0" w14:paraId="0E3B2F6F" w14:textId="77777777" w:rsidTr="004D4C27">
        <w:tc>
          <w:tcPr>
            <w:tcW w:w="2045" w:type="dxa"/>
          </w:tcPr>
          <w:p w14:paraId="0B7AAFB6" w14:textId="77777777" w:rsidR="000A61D0" w:rsidRDefault="000A61D0" w:rsidP="004D4C27">
            <w:pPr>
              <w:widowControl w:val="0"/>
              <w:autoSpaceDE w:val="0"/>
              <w:autoSpaceDN w:val="0"/>
              <w:adjustRightInd w:val="0"/>
              <w:spacing w:line="360" w:lineRule="auto"/>
              <w:jc w:val="both"/>
              <w:rPr>
                <w:rFonts w:ascii="Garamond" w:hAnsi="Garamond" w:cs="Times New Roman"/>
                <w:b/>
              </w:rPr>
            </w:pPr>
          </w:p>
        </w:tc>
        <w:tc>
          <w:tcPr>
            <w:tcW w:w="6137" w:type="dxa"/>
            <w:gridSpan w:val="3"/>
          </w:tcPr>
          <w:p w14:paraId="7CB3867C" w14:textId="77777777" w:rsidR="000A61D0" w:rsidRPr="005E234F" w:rsidRDefault="000A61D0" w:rsidP="004D4C27">
            <w:pPr>
              <w:widowControl w:val="0"/>
              <w:autoSpaceDE w:val="0"/>
              <w:autoSpaceDN w:val="0"/>
              <w:adjustRightInd w:val="0"/>
              <w:spacing w:line="360" w:lineRule="auto"/>
              <w:jc w:val="both"/>
              <w:rPr>
                <w:rFonts w:ascii="Garamond" w:hAnsi="Garamond" w:cs="Times New Roman"/>
                <w:b/>
                <w:i/>
              </w:rPr>
            </w:pPr>
            <w:r w:rsidRPr="005E234F">
              <w:rPr>
                <w:rFonts w:ascii="Garamond" w:hAnsi="Garamond" w:cs="Times New Roman"/>
                <w:b/>
                <w:i/>
              </w:rPr>
              <w:t>Hostile sexism</w:t>
            </w:r>
          </w:p>
        </w:tc>
      </w:tr>
      <w:tr w:rsidR="000A61D0" w14:paraId="4165598E" w14:textId="77777777" w:rsidTr="004D4C27">
        <w:tc>
          <w:tcPr>
            <w:tcW w:w="2045" w:type="dxa"/>
          </w:tcPr>
          <w:p w14:paraId="0F97723F" w14:textId="77777777" w:rsidR="000A61D0" w:rsidRPr="005E234F" w:rsidRDefault="000A61D0" w:rsidP="004D4C27">
            <w:pPr>
              <w:widowControl w:val="0"/>
              <w:autoSpaceDE w:val="0"/>
              <w:autoSpaceDN w:val="0"/>
              <w:adjustRightInd w:val="0"/>
              <w:spacing w:line="360" w:lineRule="auto"/>
              <w:jc w:val="both"/>
              <w:rPr>
                <w:rFonts w:ascii="Garamond" w:hAnsi="Garamond" w:cs="Times New Roman"/>
                <w:b/>
                <w:i/>
              </w:rPr>
            </w:pPr>
            <w:r>
              <w:rPr>
                <w:rFonts w:ascii="Garamond" w:hAnsi="Garamond" w:cs="Times New Roman"/>
                <w:b/>
                <w:i/>
              </w:rPr>
              <w:t>Benevolent sexism</w:t>
            </w:r>
          </w:p>
        </w:tc>
        <w:tc>
          <w:tcPr>
            <w:tcW w:w="2045" w:type="dxa"/>
          </w:tcPr>
          <w:p w14:paraId="400681DA" w14:textId="77777777" w:rsidR="000A61D0" w:rsidRDefault="000A61D0" w:rsidP="004D4C27">
            <w:pPr>
              <w:widowControl w:val="0"/>
              <w:autoSpaceDE w:val="0"/>
              <w:autoSpaceDN w:val="0"/>
              <w:adjustRightInd w:val="0"/>
              <w:spacing w:line="360" w:lineRule="auto"/>
              <w:jc w:val="both"/>
              <w:rPr>
                <w:rFonts w:ascii="Garamond" w:hAnsi="Garamond" w:cs="Times New Roman"/>
                <w:b/>
              </w:rPr>
            </w:pPr>
            <w:r>
              <w:rPr>
                <w:rFonts w:ascii="Garamond" w:hAnsi="Garamond" w:cs="Times New Roman"/>
                <w:b/>
              </w:rPr>
              <w:t>Not sexist</w:t>
            </w:r>
          </w:p>
        </w:tc>
        <w:tc>
          <w:tcPr>
            <w:tcW w:w="2046" w:type="dxa"/>
          </w:tcPr>
          <w:p w14:paraId="54B04D0E" w14:textId="77777777" w:rsidR="000A61D0" w:rsidRDefault="000A61D0" w:rsidP="004D4C27">
            <w:pPr>
              <w:widowControl w:val="0"/>
              <w:autoSpaceDE w:val="0"/>
              <w:autoSpaceDN w:val="0"/>
              <w:adjustRightInd w:val="0"/>
              <w:spacing w:line="360" w:lineRule="auto"/>
              <w:jc w:val="both"/>
              <w:rPr>
                <w:rFonts w:ascii="Garamond" w:hAnsi="Garamond" w:cs="Times New Roman"/>
                <w:b/>
              </w:rPr>
            </w:pPr>
            <w:r>
              <w:rPr>
                <w:rFonts w:ascii="Garamond" w:hAnsi="Garamond" w:cs="Times New Roman"/>
                <w:b/>
              </w:rPr>
              <w:t>Neutral</w:t>
            </w:r>
          </w:p>
        </w:tc>
        <w:tc>
          <w:tcPr>
            <w:tcW w:w="2046" w:type="dxa"/>
          </w:tcPr>
          <w:p w14:paraId="0A88E928" w14:textId="77777777" w:rsidR="000A61D0" w:rsidRDefault="000A61D0" w:rsidP="004D4C27">
            <w:pPr>
              <w:widowControl w:val="0"/>
              <w:autoSpaceDE w:val="0"/>
              <w:autoSpaceDN w:val="0"/>
              <w:adjustRightInd w:val="0"/>
              <w:spacing w:line="360" w:lineRule="auto"/>
              <w:jc w:val="both"/>
              <w:rPr>
                <w:rFonts w:ascii="Garamond" w:hAnsi="Garamond" w:cs="Times New Roman"/>
                <w:b/>
              </w:rPr>
            </w:pPr>
            <w:r>
              <w:rPr>
                <w:rFonts w:ascii="Garamond" w:hAnsi="Garamond" w:cs="Times New Roman"/>
                <w:b/>
              </w:rPr>
              <w:t>Sexist</w:t>
            </w:r>
          </w:p>
        </w:tc>
      </w:tr>
      <w:tr w:rsidR="000A61D0" w14:paraId="1703DCAE" w14:textId="77777777" w:rsidTr="004D4C27">
        <w:tc>
          <w:tcPr>
            <w:tcW w:w="2045" w:type="dxa"/>
          </w:tcPr>
          <w:p w14:paraId="68297500" w14:textId="77777777" w:rsidR="000A61D0" w:rsidRDefault="000A61D0" w:rsidP="004D4C27">
            <w:pPr>
              <w:widowControl w:val="0"/>
              <w:autoSpaceDE w:val="0"/>
              <w:autoSpaceDN w:val="0"/>
              <w:adjustRightInd w:val="0"/>
              <w:spacing w:line="360" w:lineRule="auto"/>
              <w:jc w:val="both"/>
              <w:rPr>
                <w:rFonts w:ascii="Garamond" w:hAnsi="Garamond" w:cs="Times New Roman"/>
                <w:b/>
              </w:rPr>
            </w:pPr>
            <w:r>
              <w:rPr>
                <w:rFonts w:ascii="Garamond" w:hAnsi="Garamond" w:cs="Times New Roman"/>
                <w:b/>
              </w:rPr>
              <w:t>Not sexist</w:t>
            </w:r>
          </w:p>
        </w:tc>
        <w:tc>
          <w:tcPr>
            <w:tcW w:w="2045" w:type="dxa"/>
          </w:tcPr>
          <w:p w14:paraId="197A67BB" w14:textId="77777777" w:rsidR="000A61D0" w:rsidRPr="00547307" w:rsidRDefault="000A61D0" w:rsidP="004D4C27">
            <w:pPr>
              <w:widowControl w:val="0"/>
              <w:autoSpaceDE w:val="0"/>
              <w:autoSpaceDN w:val="0"/>
              <w:adjustRightInd w:val="0"/>
              <w:spacing w:line="360" w:lineRule="auto"/>
              <w:jc w:val="both"/>
              <w:rPr>
                <w:rFonts w:ascii="Garamond" w:hAnsi="Garamond" w:cs="Times New Roman"/>
              </w:rPr>
            </w:pPr>
            <w:r>
              <w:rPr>
                <w:rFonts w:ascii="Garamond" w:hAnsi="Garamond" w:cs="Times New Roman"/>
              </w:rPr>
              <w:t>17</w:t>
            </w:r>
            <w:r w:rsidRPr="00547307">
              <w:rPr>
                <w:rFonts w:ascii="Garamond" w:hAnsi="Garamond" w:cs="Times New Roman"/>
              </w:rPr>
              <w:t>%</w:t>
            </w:r>
          </w:p>
        </w:tc>
        <w:tc>
          <w:tcPr>
            <w:tcW w:w="2046" w:type="dxa"/>
          </w:tcPr>
          <w:p w14:paraId="07EA2589" w14:textId="77777777" w:rsidR="000A61D0" w:rsidRPr="00547307" w:rsidRDefault="000A61D0" w:rsidP="004D4C27">
            <w:pPr>
              <w:widowControl w:val="0"/>
              <w:autoSpaceDE w:val="0"/>
              <w:autoSpaceDN w:val="0"/>
              <w:adjustRightInd w:val="0"/>
              <w:spacing w:line="360" w:lineRule="auto"/>
              <w:jc w:val="both"/>
              <w:rPr>
                <w:rFonts w:ascii="Garamond" w:hAnsi="Garamond" w:cs="Times New Roman"/>
              </w:rPr>
            </w:pPr>
            <w:r>
              <w:rPr>
                <w:rFonts w:ascii="Garamond" w:hAnsi="Garamond" w:cs="Times New Roman"/>
              </w:rPr>
              <w:t>6</w:t>
            </w:r>
            <w:r w:rsidRPr="00547307">
              <w:rPr>
                <w:rFonts w:ascii="Garamond" w:hAnsi="Garamond" w:cs="Times New Roman"/>
              </w:rPr>
              <w:t>%</w:t>
            </w:r>
          </w:p>
        </w:tc>
        <w:tc>
          <w:tcPr>
            <w:tcW w:w="2046" w:type="dxa"/>
          </w:tcPr>
          <w:p w14:paraId="3CAEBFE1" w14:textId="77777777" w:rsidR="000A61D0" w:rsidRPr="00547307" w:rsidRDefault="000A61D0" w:rsidP="004D4C27">
            <w:pPr>
              <w:widowControl w:val="0"/>
              <w:autoSpaceDE w:val="0"/>
              <w:autoSpaceDN w:val="0"/>
              <w:adjustRightInd w:val="0"/>
              <w:spacing w:line="360" w:lineRule="auto"/>
              <w:jc w:val="both"/>
              <w:rPr>
                <w:rFonts w:ascii="Garamond" w:hAnsi="Garamond" w:cs="Times New Roman"/>
              </w:rPr>
            </w:pPr>
            <w:r>
              <w:rPr>
                <w:rFonts w:ascii="Garamond" w:hAnsi="Garamond" w:cs="Times New Roman"/>
              </w:rPr>
              <w:t>10</w:t>
            </w:r>
            <w:r w:rsidRPr="00547307">
              <w:rPr>
                <w:rFonts w:ascii="Garamond" w:hAnsi="Garamond" w:cs="Times New Roman"/>
              </w:rPr>
              <w:t>%</w:t>
            </w:r>
          </w:p>
        </w:tc>
      </w:tr>
      <w:tr w:rsidR="000A61D0" w14:paraId="2CCCB2DE" w14:textId="77777777" w:rsidTr="004D4C27">
        <w:tc>
          <w:tcPr>
            <w:tcW w:w="2045" w:type="dxa"/>
          </w:tcPr>
          <w:p w14:paraId="0A35ACB2" w14:textId="77777777" w:rsidR="000A61D0" w:rsidRDefault="000A61D0" w:rsidP="004D4C27">
            <w:pPr>
              <w:widowControl w:val="0"/>
              <w:autoSpaceDE w:val="0"/>
              <w:autoSpaceDN w:val="0"/>
              <w:adjustRightInd w:val="0"/>
              <w:spacing w:line="360" w:lineRule="auto"/>
              <w:jc w:val="both"/>
              <w:rPr>
                <w:rFonts w:ascii="Garamond" w:hAnsi="Garamond" w:cs="Times New Roman"/>
                <w:b/>
              </w:rPr>
            </w:pPr>
            <w:r>
              <w:rPr>
                <w:rFonts w:ascii="Garamond" w:hAnsi="Garamond" w:cs="Times New Roman"/>
                <w:b/>
              </w:rPr>
              <w:t>Neutral</w:t>
            </w:r>
          </w:p>
        </w:tc>
        <w:tc>
          <w:tcPr>
            <w:tcW w:w="2045" w:type="dxa"/>
          </w:tcPr>
          <w:p w14:paraId="482EE5F5" w14:textId="77777777" w:rsidR="000A61D0" w:rsidRPr="00547307" w:rsidRDefault="000A61D0" w:rsidP="004D4C27">
            <w:pPr>
              <w:widowControl w:val="0"/>
              <w:autoSpaceDE w:val="0"/>
              <w:autoSpaceDN w:val="0"/>
              <w:adjustRightInd w:val="0"/>
              <w:spacing w:line="360" w:lineRule="auto"/>
              <w:jc w:val="both"/>
              <w:rPr>
                <w:rFonts w:ascii="Garamond" w:hAnsi="Garamond" w:cs="Times New Roman"/>
              </w:rPr>
            </w:pPr>
            <w:r>
              <w:rPr>
                <w:rFonts w:ascii="Garamond" w:hAnsi="Garamond" w:cs="Times New Roman"/>
              </w:rPr>
              <w:t>8</w:t>
            </w:r>
            <w:r w:rsidRPr="00547307">
              <w:rPr>
                <w:rFonts w:ascii="Garamond" w:hAnsi="Garamond" w:cs="Times New Roman"/>
              </w:rPr>
              <w:t>%</w:t>
            </w:r>
          </w:p>
        </w:tc>
        <w:tc>
          <w:tcPr>
            <w:tcW w:w="2046" w:type="dxa"/>
          </w:tcPr>
          <w:p w14:paraId="4A38B1CF" w14:textId="77777777" w:rsidR="000A61D0" w:rsidRPr="00547307" w:rsidRDefault="000A61D0" w:rsidP="004D4C27">
            <w:pPr>
              <w:widowControl w:val="0"/>
              <w:autoSpaceDE w:val="0"/>
              <w:autoSpaceDN w:val="0"/>
              <w:adjustRightInd w:val="0"/>
              <w:spacing w:line="360" w:lineRule="auto"/>
              <w:jc w:val="both"/>
              <w:rPr>
                <w:rFonts w:ascii="Garamond" w:hAnsi="Garamond" w:cs="Times New Roman"/>
              </w:rPr>
            </w:pPr>
            <w:r>
              <w:rPr>
                <w:rFonts w:ascii="Garamond" w:hAnsi="Garamond" w:cs="Times New Roman"/>
              </w:rPr>
              <w:t>10</w:t>
            </w:r>
            <w:r w:rsidRPr="00547307">
              <w:rPr>
                <w:rFonts w:ascii="Garamond" w:hAnsi="Garamond" w:cs="Times New Roman"/>
              </w:rPr>
              <w:t>%</w:t>
            </w:r>
          </w:p>
        </w:tc>
        <w:tc>
          <w:tcPr>
            <w:tcW w:w="2046" w:type="dxa"/>
          </w:tcPr>
          <w:p w14:paraId="7C0A28D0" w14:textId="77777777" w:rsidR="000A61D0" w:rsidRPr="00547307" w:rsidRDefault="000A61D0" w:rsidP="004D4C27">
            <w:pPr>
              <w:widowControl w:val="0"/>
              <w:autoSpaceDE w:val="0"/>
              <w:autoSpaceDN w:val="0"/>
              <w:adjustRightInd w:val="0"/>
              <w:spacing w:line="360" w:lineRule="auto"/>
              <w:jc w:val="both"/>
              <w:rPr>
                <w:rFonts w:ascii="Garamond" w:hAnsi="Garamond" w:cs="Times New Roman"/>
              </w:rPr>
            </w:pPr>
            <w:r>
              <w:rPr>
                <w:rFonts w:ascii="Garamond" w:hAnsi="Garamond" w:cs="Times New Roman"/>
              </w:rPr>
              <w:t>14</w:t>
            </w:r>
            <w:r w:rsidRPr="00547307">
              <w:rPr>
                <w:rFonts w:ascii="Garamond" w:hAnsi="Garamond" w:cs="Times New Roman"/>
              </w:rPr>
              <w:t>%</w:t>
            </w:r>
          </w:p>
        </w:tc>
      </w:tr>
      <w:tr w:rsidR="000A61D0" w14:paraId="3FF2E5D2" w14:textId="77777777" w:rsidTr="004D4C27">
        <w:tc>
          <w:tcPr>
            <w:tcW w:w="2045" w:type="dxa"/>
          </w:tcPr>
          <w:p w14:paraId="43F6B980" w14:textId="77777777" w:rsidR="000A61D0" w:rsidRDefault="000A61D0" w:rsidP="004D4C27">
            <w:pPr>
              <w:widowControl w:val="0"/>
              <w:autoSpaceDE w:val="0"/>
              <w:autoSpaceDN w:val="0"/>
              <w:adjustRightInd w:val="0"/>
              <w:spacing w:line="360" w:lineRule="auto"/>
              <w:jc w:val="both"/>
              <w:rPr>
                <w:rFonts w:ascii="Garamond" w:hAnsi="Garamond" w:cs="Times New Roman"/>
                <w:b/>
              </w:rPr>
            </w:pPr>
            <w:r>
              <w:rPr>
                <w:rFonts w:ascii="Garamond" w:hAnsi="Garamond" w:cs="Times New Roman"/>
                <w:b/>
              </w:rPr>
              <w:t>Sexist</w:t>
            </w:r>
          </w:p>
        </w:tc>
        <w:tc>
          <w:tcPr>
            <w:tcW w:w="2045" w:type="dxa"/>
          </w:tcPr>
          <w:p w14:paraId="6B374EF2" w14:textId="77777777" w:rsidR="000A61D0" w:rsidRPr="00547307" w:rsidRDefault="000A61D0" w:rsidP="004D4C27">
            <w:pPr>
              <w:widowControl w:val="0"/>
              <w:autoSpaceDE w:val="0"/>
              <w:autoSpaceDN w:val="0"/>
              <w:adjustRightInd w:val="0"/>
              <w:spacing w:line="360" w:lineRule="auto"/>
              <w:jc w:val="both"/>
              <w:rPr>
                <w:rFonts w:ascii="Garamond" w:hAnsi="Garamond" w:cs="Times New Roman"/>
              </w:rPr>
            </w:pPr>
            <w:r>
              <w:rPr>
                <w:rFonts w:ascii="Garamond" w:hAnsi="Garamond" w:cs="Times New Roman"/>
              </w:rPr>
              <w:t>8</w:t>
            </w:r>
            <w:r w:rsidRPr="00547307">
              <w:rPr>
                <w:rFonts w:ascii="Garamond" w:hAnsi="Garamond" w:cs="Times New Roman"/>
              </w:rPr>
              <w:t>%</w:t>
            </w:r>
          </w:p>
        </w:tc>
        <w:tc>
          <w:tcPr>
            <w:tcW w:w="2046" w:type="dxa"/>
          </w:tcPr>
          <w:p w14:paraId="43DC85E3" w14:textId="77777777" w:rsidR="000A61D0" w:rsidRPr="00547307" w:rsidRDefault="000A61D0" w:rsidP="004D4C27">
            <w:pPr>
              <w:widowControl w:val="0"/>
              <w:autoSpaceDE w:val="0"/>
              <w:autoSpaceDN w:val="0"/>
              <w:adjustRightInd w:val="0"/>
              <w:spacing w:line="360" w:lineRule="auto"/>
              <w:jc w:val="both"/>
              <w:rPr>
                <w:rFonts w:ascii="Garamond" w:hAnsi="Garamond" w:cs="Times New Roman"/>
              </w:rPr>
            </w:pPr>
            <w:r w:rsidRPr="00547307">
              <w:rPr>
                <w:rFonts w:ascii="Garamond" w:hAnsi="Garamond" w:cs="Times New Roman"/>
              </w:rPr>
              <w:t>9%</w:t>
            </w:r>
          </w:p>
        </w:tc>
        <w:tc>
          <w:tcPr>
            <w:tcW w:w="2046" w:type="dxa"/>
          </w:tcPr>
          <w:p w14:paraId="7E09258F" w14:textId="77777777" w:rsidR="000A61D0" w:rsidRPr="00547307" w:rsidRDefault="000A61D0" w:rsidP="004D4C27">
            <w:pPr>
              <w:widowControl w:val="0"/>
              <w:autoSpaceDE w:val="0"/>
              <w:autoSpaceDN w:val="0"/>
              <w:adjustRightInd w:val="0"/>
              <w:spacing w:line="360" w:lineRule="auto"/>
              <w:jc w:val="both"/>
              <w:rPr>
                <w:rFonts w:ascii="Garamond" w:hAnsi="Garamond" w:cs="Times New Roman"/>
              </w:rPr>
            </w:pPr>
            <w:r>
              <w:rPr>
                <w:rFonts w:ascii="Garamond" w:hAnsi="Garamond" w:cs="Times New Roman"/>
              </w:rPr>
              <w:t>19</w:t>
            </w:r>
            <w:r w:rsidRPr="00547307">
              <w:rPr>
                <w:rFonts w:ascii="Garamond" w:hAnsi="Garamond" w:cs="Times New Roman"/>
              </w:rPr>
              <w:t>%</w:t>
            </w:r>
          </w:p>
        </w:tc>
      </w:tr>
    </w:tbl>
    <w:p w14:paraId="64678154" w14:textId="249C0DA5" w:rsidR="000A61D0" w:rsidRDefault="000A61D0" w:rsidP="000A61D0">
      <w:pPr>
        <w:widowControl w:val="0"/>
        <w:autoSpaceDE w:val="0"/>
        <w:autoSpaceDN w:val="0"/>
        <w:adjustRightInd w:val="0"/>
        <w:spacing w:line="360" w:lineRule="auto"/>
        <w:jc w:val="both"/>
        <w:rPr>
          <w:rFonts w:ascii="Garamond" w:hAnsi="Garamond" w:cs="Times New Roman"/>
          <w:i/>
        </w:rPr>
      </w:pPr>
      <w:r>
        <w:rPr>
          <w:rFonts w:ascii="Garamond" w:hAnsi="Garamond" w:cs="Times New Roman"/>
          <w:i/>
        </w:rPr>
        <w:t>N = 1,611 Data are weighted. Percentages are rounded and therefore do not sum to 100</w:t>
      </w:r>
    </w:p>
    <w:p w14:paraId="6769BB29" w14:textId="0D72A5E9" w:rsidR="009556D9" w:rsidRPr="00B66B9F" w:rsidRDefault="009556D9" w:rsidP="009556D9">
      <w:pPr>
        <w:spacing w:line="360" w:lineRule="auto"/>
        <w:rPr>
          <w:rFonts w:ascii="Garamond" w:hAnsi="Garamond" w:cs="Times New Roman"/>
          <w:b/>
        </w:rPr>
      </w:pPr>
      <w:r>
        <w:rPr>
          <w:rFonts w:ascii="Garamond" w:hAnsi="Garamond" w:cs="Times New Roman"/>
          <w:b/>
        </w:rPr>
        <w:t xml:space="preserve">Table B3: </w:t>
      </w:r>
      <w:r w:rsidRPr="00B66B9F">
        <w:rPr>
          <w:rFonts w:ascii="Garamond" w:hAnsi="Garamond" w:cs="Times New Roman"/>
          <w:b/>
        </w:rPr>
        <w:t>Sexist attitudes by gender and political grouping – EPOP</w:t>
      </w:r>
    </w:p>
    <w:tbl>
      <w:tblPr>
        <w:tblW w:w="5000" w:type="pct"/>
        <w:tblLook w:val="0000" w:firstRow="0" w:lastRow="0" w:firstColumn="0" w:lastColumn="0" w:noHBand="0" w:noVBand="0"/>
      </w:tblPr>
      <w:tblGrid>
        <w:gridCol w:w="3789"/>
        <w:gridCol w:w="2435"/>
        <w:gridCol w:w="3136"/>
      </w:tblGrid>
      <w:tr w:rsidR="006A769B" w:rsidRPr="00823C8D" w14:paraId="4D8069E2" w14:textId="77777777" w:rsidTr="00146970">
        <w:tc>
          <w:tcPr>
            <w:tcW w:w="2024" w:type="pct"/>
            <w:tcBorders>
              <w:top w:val="single" w:sz="4" w:space="0" w:color="auto"/>
              <w:left w:val="nil"/>
              <w:bottom w:val="nil"/>
              <w:right w:val="nil"/>
            </w:tcBorders>
          </w:tcPr>
          <w:p w14:paraId="5AED475F" w14:textId="77777777" w:rsidR="006A769B" w:rsidRPr="00823C8D" w:rsidRDefault="006A769B" w:rsidP="006A769B">
            <w:pPr>
              <w:widowControl w:val="0"/>
              <w:autoSpaceDE w:val="0"/>
              <w:autoSpaceDN w:val="0"/>
              <w:adjustRightInd w:val="0"/>
              <w:spacing w:after="0" w:line="240" w:lineRule="auto"/>
              <w:rPr>
                <w:rFonts w:ascii="Garamond" w:hAnsi="Garamond" w:cs="Times New Roman"/>
                <w:lang w:val="en-US"/>
              </w:rPr>
            </w:pPr>
          </w:p>
        </w:tc>
        <w:tc>
          <w:tcPr>
            <w:tcW w:w="1301" w:type="pct"/>
            <w:tcBorders>
              <w:top w:val="single" w:sz="4" w:space="0" w:color="auto"/>
              <w:left w:val="nil"/>
              <w:bottom w:val="nil"/>
              <w:right w:val="nil"/>
            </w:tcBorders>
          </w:tcPr>
          <w:p w14:paraId="5BD7E1CD" w14:textId="77777777" w:rsidR="006A769B" w:rsidRPr="00823C8D" w:rsidRDefault="006A769B" w:rsidP="006A769B">
            <w:pPr>
              <w:widowControl w:val="0"/>
              <w:autoSpaceDE w:val="0"/>
              <w:autoSpaceDN w:val="0"/>
              <w:adjustRightInd w:val="0"/>
              <w:spacing w:after="0" w:line="240" w:lineRule="auto"/>
              <w:jc w:val="center"/>
              <w:rPr>
                <w:rFonts w:ascii="Garamond" w:hAnsi="Garamond" w:cs="Times New Roman"/>
                <w:lang w:val="en-US"/>
              </w:rPr>
            </w:pPr>
            <w:r w:rsidRPr="00823C8D">
              <w:rPr>
                <w:rFonts w:ascii="Garamond" w:hAnsi="Garamond" w:cs="Times New Roman"/>
                <w:lang w:val="en-US"/>
              </w:rPr>
              <w:t>(1)</w:t>
            </w:r>
          </w:p>
        </w:tc>
        <w:tc>
          <w:tcPr>
            <w:tcW w:w="1675" w:type="pct"/>
            <w:tcBorders>
              <w:top w:val="single" w:sz="4" w:space="0" w:color="auto"/>
              <w:left w:val="nil"/>
              <w:bottom w:val="nil"/>
              <w:right w:val="nil"/>
            </w:tcBorders>
          </w:tcPr>
          <w:p w14:paraId="03FE4A98" w14:textId="77777777" w:rsidR="006A769B" w:rsidRPr="00823C8D" w:rsidRDefault="006A769B" w:rsidP="006A769B">
            <w:pPr>
              <w:widowControl w:val="0"/>
              <w:autoSpaceDE w:val="0"/>
              <w:autoSpaceDN w:val="0"/>
              <w:adjustRightInd w:val="0"/>
              <w:spacing w:after="0" w:line="240" w:lineRule="auto"/>
              <w:jc w:val="center"/>
              <w:rPr>
                <w:rFonts w:ascii="Garamond" w:hAnsi="Garamond" w:cs="Times New Roman"/>
                <w:lang w:val="en-US"/>
              </w:rPr>
            </w:pPr>
            <w:r w:rsidRPr="00823C8D">
              <w:rPr>
                <w:rFonts w:ascii="Garamond" w:hAnsi="Garamond" w:cs="Times New Roman"/>
                <w:lang w:val="en-US"/>
              </w:rPr>
              <w:t>(2)</w:t>
            </w:r>
          </w:p>
        </w:tc>
      </w:tr>
      <w:tr w:rsidR="006A769B" w:rsidRPr="00823C8D" w14:paraId="393FAAF6" w14:textId="77777777" w:rsidTr="00146970">
        <w:tc>
          <w:tcPr>
            <w:tcW w:w="2024" w:type="pct"/>
            <w:tcBorders>
              <w:top w:val="nil"/>
              <w:left w:val="nil"/>
              <w:bottom w:val="nil"/>
              <w:right w:val="nil"/>
            </w:tcBorders>
          </w:tcPr>
          <w:p w14:paraId="526AD393" w14:textId="77777777" w:rsidR="006A769B" w:rsidRPr="00823C8D" w:rsidRDefault="006A769B" w:rsidP="006A769B">
            <w:pPr>
              <w:widowControl w:val="0"/>
              <w:autoSpaceDE w:val="0"/>
              <w:autoSpaceDN w:val="0"/>
              <w:adjustRightInd w:val="0"/>
              <w:spacing w:after="0" w:line="240" w:lineRule="auto"/>
              <w:rPr>
                <w:rFonts w:ascii="Garamond" w:hAnsi="Garamond" w:cs="Times New Roman"/>
                <w:lang w:val="en-US"/>
              </w:rPr>
            </w:pPr>
          </w:p>
        </w:tc>
        <w:tc>
          <w:tcPr>
            <w:tcW w:w="1301" w:type="pct"/>
            <w:tcBorders>
              <w:top w:val="nil"/>
              <w:left w:val="nil"/>
              <w:bottom w:val="nil"/>
              <w:right w:val="nil"/>
            </w:tcBorders>
          </w:tcPr>
          <w:p w14:paraId="67438B63" w14:textId="77777777" w:rsidR="006A769B" w:rsidRPr="00146970" w:rsidRDefault="006A769B" w:rsidP="006A769B">
            <w:pPr>
              <w:widowControl w:val="0"/>
              <w:autoSpaceDE w:val="0"/>
              <w:autoSpaceDN w:val="0"/>
              <w:adjustRightInd w:val="0"/>
              <w:spacing w:after="0" w:line="240" w:lineRule="auto"/>
              <w:jc w:val="center"/>
              <w:rPr>
                <w:rFonts w:ascii="Garamond" w:hAnsi="Garamond" w:cs="Times New Roman"/>
                <w:b/>
                <w:lang w:val="en-US"/>
              </w:rPr>
            </w:pPr>
            <w:r w:rsidRPr="00146970">
              <w:rPr>
                <w:rFonts w:ascii="Garamond" w:hAnsi="Garamond" w:cs="Times New Roman"/>
                <w:b/>
                <w:lang w:val="en-US"/>
              </w:rPr>
              <w:t>Hostile Sexism</w:t>
            </w:r>
          </w:p>
        </w:tc>
        <w:tc>
          <w:tcPr>
            <w:tcW w:w="1675" w:type="pct"/>
            <w:tcBorders>
              <w:top w:val="nil"/>
              <w:left w:val="nil"/>
              <w:bottom w:val="nil"/>
              <w:right w:val="nil"/>
            </w:tcBorders>
          </w:tcPr>
          <w:p w14:paraId="25473EC4" w14:textId="77777777" w:rsidR="006A769B" w:rsidRPr="00146970" w:rsidRDefault="006A769B" w:rsidP="006A769B">
            <w:pPr>
              <w:widowControl w:val="0"/>
              <w:autoSpaceDE w:val="0"/>
              <w:autoSpaceDN w:val="0"/>
              <w:adjustRightInd w:val="0"/>
              <w:spacing w:after="0" w:line="240" w:lineRule="auto"/>
              <w:jc w:val="center"/>
              <w:rPr>
                <w:rFonts w:ascii="Garamond" w:hAnsi="Garamond" w:cs="Times New Roman"/>
                <w:b/>
                <w:lang w:val="en-US"/>
              </w:rPr>
            </w:pPr>
            <w:r w:rsidRPr="00146970">
              <w:rPr>
                <w:rFonts w:ascii="Garamond" w:hAnsi="Garamond" w:cs="Times New Roman"/>
                <w:b/>
                <w:lang w:val="en-US"/>
              </w:rPr>
              <w:t>Benevolent Sexism</w:t>
            </w:r>
          </w:p>
        </w:tc>
      </w:tr>
      <w:tr w:rsidR="006A769B" w:rsidRPr="00823C8D" w14:paraId="01BB3CCB" w14:textId="77777777" w:rsidTr="00146970">
        <w:tc>
          <w:tcPr>
            <w:tcW w:w="2024" w:type="pct"/>
            <w:tcBorders>
              <w:top w:val="single" w:sz="4" w:space="0" w:color="auto"/>
              <w:left w:val="nil"/>
              <w:bottom w:val="nil"/>
              <w:right w:val="nil"/>
            </w:tcBorders>
          </w:tcPr>
          <w:p w14:paraId="5A8E7D53" w14:textId="77777777" w:rsidR="006A769B" w:rsidRPr="00823C8D" w:rsidRDefault="006A769B" w:rsidP="006A769B">
            <w:pPr>
              <w:widowControl w:val="0"/>
              <w:autoSpaceDE w:val="0"/>
              <w:autoSpaceDN w:val="0"/>
              <w:adjustRightInd w:val="0"/>
              <w:spacing w:after="0" w:line="240" w:lineRule="auto"/>
              <w:rPr>
                <w:rFonts w:ascii="Garamond" w:hAnsi="Garamond" w:cs="Times New Roman"/>
                <w:lang w:val="en-US"/>
              </w:rPr>
            </w:pPr>
            <w:r>
              <w:rPr>
                <w:rFonts w:ascii="Garamond" w:hAnsi="Garamond" w:cs="Times New Roman"/>
                <w:lang w:val="en-US"/>
              </w:rPr>
              <w:t>Women vs. Men</w:t>
            </w:r>
          </w:p>
        </w:tc>
        <w:tc>
          <w:tcPr>
            <w:tcW w:w="1301" w:type="pct"/>
            <w:tcBorders>
              <w:top w:val="single" w:sz="4" w:space="0" w:color="auto"/>
              <w:left w:val="nil"/>
              <w:bottom w:val="nil"/>
              <w:right w:val="nil"/>
            </w:tcBorders>
          </w:tcPr>
          <w:p w14:paraId="276AD0D1" w14:textId="77777777" w:rsidR="006A769B" w:rsidRPr="00823C8D" w:rsidRDefault="006A769B" w:rsidP="006A769B">
            <w:pPr>
              <w:widowControl w:val="0"/>
              <w:autoSpaceDE w:val="0"/>
              <w:autoSpaceDN w:val="0"/>
              <w:adjustRightInd w:val="0"/>
              <w:spacing w:after="0" w:line="240" w:lineRule="auto"/>
              <w:jc w:val="center"/>
              <w:rPr>
                <w:rFonts w:ascii="Garamond" w:hAnsi="Garamond" w:cs="Times New Roman"/>
                <w:lang w:val="en-US"/>
              </w:rPr>
            </w:pPr>
            <w:r w:rsidRPr="00823C8D">
              <w:rPr>
                <w:rFonts w:ascii="Garamond" w:hAnsi="Garamond" w:cs="Times New Roman"/>
                <w:lang w:val="en-US"/>
              </w:rPr>
              <w:t>-0.15</w:t>
            </w:r>
            <w:r w:rsidRPr="00823C8D">
              <w:rPr>
                <w:rFonts w:ascii="Garamond" w:hAnsi="Garamond" w:cs="Times New Roman"/>
                <w:vertAlign w:val="superscript"/>
                <w:lang w:val="en-US"/>
              </w:rPr>
              <w:t>***</w:t>
            </w:r>
          </w:p>
        </w:tc>
        <w:tc>
          <w:tcPr>
            <w:tcW w:w="1675" w:type="pct"/>
            <w:tcBorders>
              <w:top w:val="single" w:sz="4" w:space="0" w:color="auto"/>
              <w:left w:val="nil"/>
              <w:bottom w:val="nil"/>
              <w:right w:val="nil"/>
            </w:tcBorders>
          </w:tcPr>
          <w:p w14:paraId="47D99879" w14:textId="77777777" w:rsidR="006A769B" w:rsidRPr="00823C8D" w:rsidRDefault="006A769B" w:rsidP="006A769B">
            <w:pPr>
              <w:widowControl w:val="0"/>
              <w:autoSpaceDE w:val="0"/>
              <w:autoSpaceDN w:val="0"/>
              <w:adjustRightInd w:val="0"/>
              <w:spacing w:after="0" w:line="240" w:lineRule="auto"/>
              <w:jc w:val="center"/>
              <w:rPr>
                <w:rFonts w:ascii="Garamond" w:hAnsi="Garamond" w:cs="Times New Roman"/>
                <w:lang w:val="en-US"/>
              </w:rPr>
            </w:pPr>
            <w:r w:rsidRPr="00823C8D">
              <w:rPr>
                <w:rFonts w:ascii="Garamond" w:hAnsi="Garamond" w:cs="Times New Roman"/>
                <w:lang w:val="en-US"/>
              </w:rPr>
              <w:t>-0.01</w:t>
            </w:r>
          </w:p>
        </w:tc>
      </w:tr>
      <w:tr w:rsidR="006A769B" w:rsidRPr="00823C8D" w14:paraId="7A57BCCE" w14:textId="77777777" w:rsidTr="00146970">
        <w:tc>
          <w:tcPr>
            <w:tcW w:w="2024" w:type="pct"/>
            <w:tcBorders>
              <w:top w:val="nil"/>
              <w:left w:val="nil"/>
              <w:bottom w:val="nil"/>
              <w:right w:val="nil"/>
            </w:tcBorders>
          </w:tcPr>
          <w:p w14:paraId="0717DB44" w14:textId="77777777" w:rsidR="006A769B" w:rsidRPr="00823C8D" w:rsidRDefault="006A769B" w:rsidP="006A769B">
            <w:pPr>
              <w:widowControl w:val="0"/>
              <w:autoSpaceDE w:val="0"/>
              <w:autoSpaceDN w:val="0"/>
              <w:adjustRightInd w:val="0"/>
              <w:spacing w:after="0" w:line="240" w:lineRule="auto"/>
              <w:rPr>
                <w:rFonts w:ascii="Garamond" w:hAnsi="Garamond" w:cs="Times New Roman"/>
                <w:lang w:val="en-US"/>
              </w:rPr>
            </w:pPr>
          </w:p>
        </w:tc>
        <w:tc>
          <w:tcPr>
            <w:tcW w:w="1301" w:type="pct"/>
            <w:tcBorders>
              <w:top w:val="nil"/>
              <w:left w:val="nil"/>
              <w:bottom w:val="nil"/>
              <w:right w:val="nil"/>
            </w:tcBorders>
          </w:tcPr>
          <w:p w14:paraId="394376EE" w14:textId="77777777" w:rsidR="006A769B" w:rsidRPr="00823C8D" w:rsidRDefault="006A769B" w:rsidP="006A769B">
            <w:pPr>
              <w:widowControl w:val="0"/>
              <w:autoSpaceDE w:val="0"/>
              <w:autoSpaceDN w:val="0"/>
              <w:adjustRightInd w:val="0"/>
              <w:spacing w:after="0" w:line="240" w:lineRule="auto"/>
              <w:jc w:val="center"/>
              <w:rPr>
                <w:rFonts w:ascii="Garamond" w:hAnsi="Garamond" w:cs="Times New Roman"/>
                <w:lang w:val="en-US"/>
              </w:rPr>
            </w:pPr>
            <w:r w:rsidRPr="00823C8D">
              <w:rPr>
                <w:rFonts w:ascii="Garamond" w:hAnsi="Garamond" w:cs="Times New Roman"/>
                <w:lang w:val="en-US"/>
              </w:rPr>
              <w:t>(0.02)</w:t>
            </w:r>
          </w:p>
        </w:tc>
        <w:tc>
          <w:tcPr>
            <w:tcW w:w="1675" w:type="pct"/>
            <w:tcBorders>
              <w:top w:val="nil"/>
              <w:left w:val="nil"/>
              <w:bottom w:val="nil"/>
              <w:right w:val="nil"/>
            </w:tcBorders>
          </w:tcPr>
          <w:p w14:paraId="6C364DE8" w14:textId="77777777" w:rsidR="006A769B" w:rsidRPr="00823C8D" w:rsidRDefault="006A769B" w:rsidP="006A769B">
            <w:pPr>
              <w:widowControl w:val="0"/>
              <w:autoSpaceDE w:val="0"/>
              <w:autoSpaceDN w:val="0"/>
              <w:adjustRightInd w:val="0"/>
              <w:spacing w:after="0" w:line="240" w:lineRule="auto"/>
              <w:jc w:val="center"/>
              <w:rPr>
                <w:rFonts w:ascii="Garamond" w:hAnsi="Garamond" w:cs="Times New Roman"/>
                <w:lang w:val="en-US"/>
              </w:rPr>
            </w:pPr>
            <w:r w:rsidRPr="00823C8D">
              <w:rPr>
                <w:rFonts w:ascii="Garamond" w:hAnsi="Garamond" w:cs="Times New Roman"/>
                <w:lang w:val="en-US"/>
              </w:rPr>
              <w:t>(0.02)</w:t>
            </w:r>
          </w:p>
        </w:tc>
      </w:tr>
      <w:tr w:rsidR="006A769B" w:rsidRPr="00823C8D" w14:paraId="15EA5CE9" w14:textId="77777777" w:rsidTr="00146970">
        <w:tc>
          <w:tcPr>
            <w:tcW w:w="2024" w:type="pct"/>
            <w:tcBorders>
              <w:top w:val="nil"/>
              <w:left w:val="nil"/>
              <w:bottom w:val="nil"/>
              <w:right w:val="nil"/>
            </w:tcBorders>
          </w:tcPr>
          <w:p w14:paraId="12F33109" w14:textId="77777777" w:rsidR="006A769B" w:rsidRPr="00823C8D" w:rsidRDefault="006A769B" w:rsidP="006A769B">
            <w:pPr>
              <w:widowControl w:val="0"/>
              <w:autoSpaceDE w:val="0"/>
              <w:autoSpaceDN w:val="0"/>
              <w:adjustRightInd w:val="0"/>
              <w:spacing w:after="0" w:line="240" w:lineRule="auto"/>
              <w:rPr>
                <w:rFonts w:ascii="Garamond" w:hAnsi="Garamond" w:cs="Times New Roman"/>
                <w:lang w:val="en-US"/>
              </w:rPr>
            </w:pPr>
          </w:p>
        </w:tc>
        <w:tc>
          <w:tcPr>
            <w:tcW w:w="1301" w:type="pct"/>
            <w:tcBorders>
              <w:top w:val="nil"/>
              <w:left w:val="nil"/>
              <w:bottom w:val="nil"/>
              <w:right w:val="nil"/>
            </w:tcBorders>
          </w:tcPr>
          <w:p w14:paraId="16ACE609" w14:textId="77777777" w:rsidR="006A769B" w:rsidRPr="00823C8D" w:rsidRDefault="006A769B" w:rsidP="006A769B">
            <w:pPr>
              <w:widowControl w:val="0"/>
              <w:autoSpaceDE w:val="0"/>
              <w:autoSpaceDN w:val="0"/>
              <w:adjustRightInd w:val="0"/>
              <w:spacing w:after="0" w:line="240" w:lineRule="auto"/>
              <w:rPr>
                <w:rFonts w:ascii="Garamond" w:hAnsi="Garamond" w:cs="Times New Roman"/>
                <w:lang w:val="en-US"/>
              </w:rPr>
            </w:pPr>
          </w:p>
        </w:tc>
        <w:tc>
          <w:tcPr>
            <w:tcW w:w="1675" w:type="pct"/>
            <w:tcBorders>
              <w:top w:val="nil"/>
              <w:left w:val="nil"/>
              <w:bottom w:val="nil"/>
              <w:right w:val="nil"/>
            </w:tcBorders>
          </w:tcPr>
          <w:p w14:paraId="0201B0DA" w14:textId="77777777" w:rsidR="006A769B" w:rsidRPr="00823C8D" w:rsidRDefault="006A769B" w:rsidP="006A769B">
            <w:pPr>
              <w:widowControl w:val="0"/>
              <w:autoSpaceDE w:val="0"/>
              <w:autoSpaceDN w:val="0"/>
              <w:adjustRightInd w:val="0"/>
              <w:spacing w:after="0" w:line="240" w:lineRule="auto"/>
              <w:rPr>
                <w:rFonts w:ascii="Garamond" w:hAnsi="Garamond" w:cs="Times New Roman"/>
                <w:lang w:val="en-US"/>
              </w:rPr>
            </w:pPr>
          </w:p>
        </w:tc>
      </w:tr>
      <w:tr w:rsidR="006A769B" w:rsidRPr="00823C8D" w14:paraId="3F9691BD" w14:textId="77777777" w:rsidTr="00146970">
        <w:tc>
          <w:tcPr>
            <w:tcW w:w="2024" w:type="pct"/>
            <w:tcBorders>
              <w:top w:val="nil"/>
              <w:left w:val="nil"/>
              <w:bottom w:val="nil"/>
              <w:right w:val="nil"/>
            </w:tcBorders>
          </w:tcPr>
          <w:p w14:paraId="5AFB1596" w14:textId="77777777" w:rsidR="006A769B" w:rsidRPr="00823C8D" w:rsidRDefault="006A769B" w:rsidP="006A769B">
            <w:pPr>
              <w:widowControl w:val="0"/>
              <w:autoSpaceDE w:val="0"/>
              <w:autoSpaceDN w:val="0"/>
              <w:adjustRightInd w:val="0"/>
              <w:spacing w:after="0" w:line="240" w:lineRule="auto"/>
              <w:rPr>
                <w:rFonts w:ascii="Garamond" w:hAnsi="Garamond" w:cs="Times New Roman"/>
                <w:lang w:val="en-US"/>
              </w:rPr>
            </w:pPr>
            <w:r w:rsidRPr="00823C8D">
              <w:rPr>
                <w:rFonts w:ascii="Garamond" w:hAnsi="Garamond" w:cs="Times New Roman"/>
                <w:lang w:val="en-US"/>
              </w:rPr>
              <w:t>Conservative</w:t>
            </w:r>
            <w:r>
              <w:rPr>
                <w:rFonts w:ascii="Garamond" w:hAnsi="Garamond" w:cs="Times New Roman"/>
                <w:lang w:val="en-US"/>
              </w:rPr>
              <w:t xml:space="preserve"> vs. </w:t>
            </w:r>
            <w:proofErr w:type="spellStart"/>
            <w:r>
              <w:rPr>
                <w:rFonts w:ascii="Garamond" w:hAnsi="Garamond" w:cs="Times New Roman"/>
                <w:lang w:val="en-US"/>
              </w:rPr>
              <w:t>Labour</w:t>
            </w:r>
            <w:proofErr w:type="spellEnd"/>
          </w:p>
        </w:tc>
        <w:tc>
          <w:tcPr>
            <w:tcW w:w="1301" w:type="pct"/>
            <w:tcBorders>
              <w:top w:val="nil"/>
              <w:left w:val="nil"/>
              <w:bottom w:val="nil"/>
              <w:right w:val="nil"/>
            </w:tcBorders>
          </w:tcPr>
          <w:p w14:paraId="6D77FC26" w14:textId="77777777" w:rsidR="006A769B" w:rsidRPr="00823C8D" w:rsidRDefault="006A769B" w:rsidP="006A769B">
            <w:pPr>
              <w:widowControl w:val="0"/>
              <w:autoSpaceDE w:val="0"/>
              <w:autoSpaceDN w:val="0"/>
              <w:adjustRightInd w:val="0"/>
              <w:spacing w:after="0" w:line="240" w:lineRule="auto"/>
              <w:jc w:val="center"/>
              <w:rPr>
                <w:rFonts w:ascii="Garamond" w:hAnsi="Garamond" w:cs="Times New Roman"/>
                <w:lang w:val="en-US"/>
              </w:rPr>
            </w:pPr>
            <w:r w:rsidRPr="00823C8D">
              <w:rPr>
                <w:rFonts w:ascii="Garamond" w:hAnsi="Garamond" w:cs="Times New Roman"/>
                <w:lang w:val="en-US"/>
              </w:rPr>
              <w:t>0.43</w:t>
            </w:r>
            <w:r w:rsidRPr="00823C8D">
              <w:rPr>
                <w:rFonts w:ascii="Garamond" w:hAnsi="Garamond" w:cs="Times New Roman"/>
                <w:vertAlign w:val="superscript"/>
                <w:lang w:val="en-US"/>
              </w:rPr>
              <w:t>***</w:t>
            </w:r>
          </w:p>
        </w:tc>
        <w:tc>
          <w:tcPr>
            <w:tcW w:w="1675" w:type="pct"/>
            <w:tcBorders>
              <w:top w:val="nil"/>
              <w:left w:val="nil"/>
              <w:bottom w:val="nil"/>
              <w:right w:val="nil"/>
            </w:tcBorders>
          </w:tcPr>
          <w:p w14:paraId="2F1123C9" w14:textId="77777777" w:rsidR="006A769B" w:rsidRPr="00823C8D" w:rsidRDefault="006A769B" w:rsidP="006A769B">
            <w:pPr>
              <w:widowControl w:val="0"/>
              <w:autoSpaceDE w:val="0"/>
              <w:autoSpaceDN w:val="0"/>
              <w:adjustRightInd w:val="0"/>
              <w:spacing w:after="0" w:line="240" w:lineRule="auto"/>
              <w:jc w:val="center"/>
              <w:rPr>
                <w:rFonts w:ascii="Garamond" w:hAnsi="Garamond" w:cs="Times New Roman"/>
                <w:lang w:val="en-US"/>
              </w:rPr>
            </w:pPr>
            <w:r w:rsidRPr="00823C8D">
              <w:rPr>
                <w:rFonts w:ascii="Garamond" w:hAnsi="Garamond" w:cs="Times New Roman"/>
                <w:lang w:val="en-US"/>
              </w:rPr>
              <w:t>0.15</w:t>
            </w:r>
            <w:r w:rsidRPr="00823C8D">
              <w:rPr>
                <w:rFonts w:ascii="Garamond" w:hAnsi="Garamond" w:cs="Times New Roman"/>
                <w:vertAlign w:val="superscript"/>
                <w:lang w:val="en-US"/>
              </w:rPr>
              <w:t>***</w:t>
            </w:r>
          </w:p>
        </w:tc>
      </w:tr>
      <w:tr w:rsidR="006A769B" w:rsidRPr="00823C8D" w14:paraId="4C0932F8" w14:textId="77777777" w:rsidTr="00146970">
        <w:tc>
          <w:tcPr>
            <w:tcW w:w="2024" w:type="pct"/>
            <w:tcBorders>
              <w:top w:val="nil"/>
              <w:left w:val="nil"/>
              <w:bottom w:val="nil"/>
              <w:right w:val="nil"/>
            </w:tcBorders>
          </w:tcPr>
          <w:p w14:paraId="0E61D096" w14:textId="77777777" w:rsidR="006A769B" w:rsidRPr="00823C8D" w:rsidRDefault="006A769B" w:rsidP="006A769B">
            <w:pPr>
              <w:widowControl w:val="0"/>
              <w:autoSpaceDE w:val="0"/>
              <w:autoSpaceDN w:val="0"/>
              <w:adjustRightInd w:val="0"/>
              <w:spacing w:after="0" w:line="240" w:lineRule="auto"/>
              <w:rPr>
                <w:rFonts w:ascii="Garamond" w:hAnsi="Garamond" w:cs="Times New Roman"/>
                <w:lang w:val="en-US"/>
              </w:rPr>
            </w:pPr>
          </w:p>
        </w:tc>
        <w:tc>
          <w:tcPr>
            <w:tcW w:w="1301" w:type="pct"/>
            <w:tcBorders>
              <w:top w:val="nil"/>
              <w:left w:val="nil"/>
              <w:bottom w:val="nil"/>
              <w:right w:val="nil"/>
            </w:tcBorders>
          </w:tcPr>
          <w:p w14:paraId="598BC48F" w14:textId="77777777" w:rsidR="006A769B" w:rsidRPr="00823C8D" w:rsidRDefault="006A769B" w:rsidP="006A769B">
            <w:pPr>
              <w:widowControl w:val="0"/>
              <w:autoSpaceDE w:val="0"/>
              <w:autoSpaceDN w:val="0"/>
              <w:adjustRightInd w:val="0"/>
              <w:spacing w:after="0" w:line="240" w:lineRule="auto"/>
              <w:jc w:val="center"/>
              <w:rPr>
                <w:rFonts w:ascii="Garamond" w:hAnsi="Garamond" w:cs="Times New Roman"/>
                <w:lang w:val="en-US"/>
              </w:rPr>
            </w:pPr>
            <w:r w:rsidRPr="00823C8D">
              <w:rPr>
                <w:rFonts w:ascii="Garamond" w:hAnsi="Garamond" w:cs="Times New Roman"/>
                <w:lang w:val="en-US"/>
              </w:rPr>
              <w:t>(0.03)</w:t>
            </w:r>
          </w:p>
        </w:tc>
        <w:tc>
          <w:tcPr>
            <w:tcW w:w="1675" w:type="pct"/>
            <w:tcBorders>
              <w:top w:val="nil"/>
              <w:left w:val="nil"/>
              <w:bottom w:val="nil"/>
              <w:right w:val="nil"/>
            </w:tcBorders>
          </w:tcPr>
          <w:p w14:paraId="62009962" w14:textId="77777777" w:rsidR="006A769B" w:rsidRPr="00823C8D" w:rsidRDefault="006A769B" w:rsidP="006A769B">
            <w:pPr>
              <w:widowControl w:val="0"/>
              <w:autoSpaceDE w:val="0"/>
              <w:autoSpaceDN w:val="0"/>
              <w:adjustRightInd w:val="0"/>
              <w:spacing w:after="0" w:line="240" w:lineRule="auto"/>
              <w:jc w:val="center"/>
              <w:rPr>
                <w:rFonts w:ascii="Garamond" w:hAnsi="Garamond" w:cs="Times New Roman"/>
                <w:lang w:val="en-US"/>
              </w:rPr>
            </w:pPr>
            <w:r w:rsidRPr="00823C8D">
              <w:rPr>
                <w:rFonts w:ascii="Garamond" w:hAnsi="Garamond" w:cs="Times New Roman"/>
                <w:lang w:val="en-US"/>
              </w:rPr>
              <w:t>(0.03)</w:t>
            </w:r>
          </w:p>
        </w:tc>
      </w:tr>
      <w:tr w:rsidR="006A769B" w:rsidRPr="00823C8D" w14:paraId="15CC230F" w14:textId="77777777" w:rsidTr="00146970">
        <w:tc>
          <w:tcPr>
            <w:tcW w:w="2024" w:type="pct"/>
            <w:tcBorders>
              <w:top w:val="nil"/>
              <w:left w:val="nil"/>
              <w:bottom w:val="nil"/>
              <w:right w:val="nil"/>
            </w:tcBorders>
          </w:tcPr>
          <w:p w14:paraId="17F5434A" w14:textId="77777777" w:rsidR="006A769B" w:rsidRPr="00823C8D" w:rsidRDefault="006A769B" w:rsidP="006A769B">
            <w:pPr>
              <w:widowControl w:val="0"/>
              <w:autoSpaceDE w:val="0"/>
              <w:autoSpaceDN w:val="0"/>
              <w:adjustRightInd w:val="0"/>
              <w:spacing w:after="0" w:line="240" w:lineRule="auto"/>
              <w:rPr>
                <w:rFonts w:ascii="Garamond" w:hAnsi="Garamond" w:cs="Times New Roman"/>
                <w:lang w:val="en-US"/>
              </w:rPr>
            </w:pPr>
          </w:p>
        </w:tc>
        <w:tc>
          <w:tcPr>
            <w:tcW w:w="1301" w:type="pct"/>
            <w:tcBorders>
              <w:top w:val="nil"/>
              <w:left w:val="nil"/>
              <w:bottom w:val="nil"/>
              <w:right w:val="nil"/>
            </w:tcBorders>
          </w:tcPr>
          <w:p w14:paraId="372336A4" w14:textId="77777777" w:rsidR="006A769B" w:rsidRPr="00823C8D" w:rsidRDefault="006A769B" w:rsidP="006A769B">
            <w:pPr>
              <w:widowControl w:val="0"/>
              <w:autoSpaceDE w:val="0"/>
              <w:autoSpaceDN w:val="0"/>
              <w:adjustRightInd w:val="0"/>
              <w:spacing w:after="0" w:line="240" w:lineRule="auto"/>
              <w:rPr>
                <w:rFonts w:ascii="Garamond" w:hAnsi="Garamond" w:cs="Times New Roman"/>
                <w:lang w:val="en-US"/>
              </w:rPr>
            </w:pPr>
          </w:p>
        </w:tc>
        <w:tc>
          <w:tcPr>
            <w:tcW w:w="1675" w:type="pct"/>
            <w:tcBorders>
              <w:top w:val="nil"/>
              <w:left w:val="nil"/>
              <w:bottom w:val="nil"/>
              <w:right w:val="nil"/>
            </w:tcBorders>
          </w:tcPr>
          <w:p w14:paraId="5CF3F35D" w14:textId="77777777" w:rsidR="006A769B" w:rsidRPr="00823C8D" w:rsidRDefault="006A769B" w:rsidP="006A769B">
            <w:pPr>
              <w:widowControl w:val="0"/>
              <w:autoSpaceDE w:val="0"/>
              <w:autoSpaceDN w:val="0"/>
              <w:adjustRightInd w:val="0"/>
              <w:spacing w:after="0" w:line="240" w:lineRule="auto"/>
              <w:rPr>
                <w:rFonts w:ascii="Garamond" w:hAnsi="Garamond" w:cs="Times New Roman"/>
                <w:lang w:val="en-US"/>
              </w:rPr>
            </w:pPr>
          </w:p>
        </w:tc>
      </w:tr>
      <w:tr w:rsidR="006A769B" w:rsidRPr="00823C8D" w14:paraId="492D3618" w14:textId="77777777" w:rsidTr="00146970">
        <w:tc>
          <w:tcPr>
            <w:tcW w:w="2024" w:type="pct"/>
            <w:tcBorders>
              <w:top w:val="nil"/>
              <w:left w:val="nil"/>
              <w:bottom w:val="nil"/>
              <w:right w:val="nil"/>
            </w:tcBorders>
          </w:tcPr>
          <w:p w14:paraId="5369BBFB" w14:textId="77777777" w:rsidR="006A769B" w:rsidRPr="00823C8D" w:rsidRDefault="006A769B" w:rsidP="006A769B">
            <w:pPr>
              <w:widowControl w:val="0"/>
              <w:autoSpaceDE w:val="0"/>
              <w:autoSpaceDN w:val="0"/>
              <w:adjustRightInd w:val="0"/>
              <w:spacing w:after="0" w:line="240" w:lineRule="auto"/>
              <w:rPr>
                <w:rFonts w:ascii="Garamond" w:hAnsi="Garamond" w:cs="Times New Roman"/>
                <w:lang w:val="en-US"/>
              </w:rPr>
            </w:pPr>
            <w:r w:rsidRPr="00823C8D">
              <w:rPr>
                <w:rFonts w:ascii="Garamond" w:hAnsi="Garamond" w:cs="Times New Roman"/>
                <w:lang w:val="en-US"/>
              </w:rPr>
              <w:t>Leave</w:t>
            </w:r>
            <w:r>
              <w:rPr>
                <w:rFonts w:ascii="Garamond" w:hAnsi="Garamond" w:cs="Times New Roman"/>
                <w:lang w:val="en-US"/>
              </w:rPr>
              <w:t xml:space="preserve"> vs. Remain</w:t>
            </w:r>
          </w:p>
        </w:tc>
        <w:tc>
          <w:tcPr>
            <w:tcW w:w="1301" w:type="pct"/>
            <w:tcBorders>
              <w:top w:val="nil"/>
              <w:left w:val="nil"/>
              <w:bottom w:val="nil"/>
              <w:right w:val="nil"/>
            </w:tcBorders>
          </w:tcPr>
          <w:p w14:paraId="1A5D7B9B" w14:textId="77777777" w:rsidR="006A769B" w:rsidRPr="00823C8D" w:rsidRDefault="006A769B" w:rsidP="006A769B">
            <w:pPr>
              <w:widowControl w:val="0"/>
              <w:autoSpaceDE w:val="0"/>
              <w:autoSpaceDN w:val="0"/>
              <w:adjustRightInd w:val="0"/>
              <w:spacing w:after="0" w:line="240" w:lineRule="auto"/>
              <w:jc w:val="center"/>
              <w:rPr>
                <w:rFonts w:ascii="Garamond" w:hAnsi="Garamond" w:cs="Times New Roman"/>
                <w:lang w:val="en-US"/>
              </w:rPr>
            </w:pPr>
            <w:r w:rsidRPr="00823C8D">
              <w:rPr>
                <w:rFonts w:ascii="Garamond" w:hAnsi="Garamond" w:cs="Times New Roman"/>
                <w:lang w:val="en-US"/>
              </w:rPr>
              <w:t>0.33</w:t>
            </w:r>
            <w:r w:rsidRPr="00823C8D">
              <w:rPr>
                <w:rFonts w:ascii="Garamond" w:hAnsi="Garamond" w:cs="Times New Roman"/>
                <w:vertAlign w:val="superscript"/>
                <w:lang w:val="en-US"/>
              </w:rPr>
              <w:t>***</w:t>
            </w:r>
          </w:p>
        </w:tc>
        <w:tc>
          <w:tcPr>
            <w:tcW w:w="1675" w:type="pct"/>
            <w:tcBorders>
              <w:top w:val="nil"/>
              <w:left w:val="nil"/>
              <w:bottom w:val="nil"/>
              <w:right w:val="nil"/>
            </w:tcBorders>
          </w:tcPr>
          <w:p w14:paraId="0F5BA09C" w14:textId="77777777" w:rsidR="006A769B" w:rsidRPr="00823C8D" w:rsidRDefault="006A769B" w:rsidP="006A769B">
            <w:pPr>
              <w:widowControl w:val="0"/>
              <w:autoSpaceDE w:val="0"/>
              <w:autoSpaceDN w:val="0"/>
              <w:adjustRightInd w:val="0"/>
              <w:spacing w:after="0" w:line="240" w:lineRule="auto"/>
              <w:jc w:val="center"/>
              <w:rPr>
                <w:rFonts w:ascii="Garamond" w:hAnsi="Garamond" w:cs="Times New Roman"/>
                <w:lang w:val="en-US"/>
              </w:rPr>
            </w:pPr>
            <w:r w:rsidRPr="00823C8D">
              <w:rPr>
                <w:rFonts w:ascii="Garamond" w:hAnsi="Garamond" w:cs="Times New Roman"/>
                <w:lang w:val="en-US"/>
              </w:rPr>
              <w:t>0.14</w:t>
            </w:r>
            <w:r w:rsidRPr="00823C8D">
              <w:rPr>
                <w:rFonts w:ascii="Garamond" w:hAnsi="Garamond" w:cs="Times New Roman"/>
                <w:vertAlign w:val="superscript"/>
                <w:lang w:val="en-US"/>
              </w:rPr>
              <w:t>***</w:t>
            </w:r>
          </w:p>
        </w:tc>
      </w:tr>
      <w:tr w:rsidR="006A769B" w:rsidRPr="00823C8D" w14:paraId="624D0B51" w14:textId="77777777" w:rsidTr="00146970">
        <w:tc>
          <w:tcPr>
            <w:tcW w:w="2024" w:type="pct"/>
            <w:tcBorders>
              <w:top w:val="nil"/>
              <w:left w:val="nil"/>
              <w:bottom w:val="nil"/>
              <w:right w:val="nil"/>
            </w:tcBorders>
          </w:tcPr>
          <w:p w14:paraId="6681241D" w14:textId="77777777" w:rsidR="006A769B" w:rsidRPr="00823C8D" w:rsidRDefault="006A769B" w:rsidP="006A769B">
            <w:pPr>
              <w:widowControl w:val="0"/>
              <w:autoSpaceDE w:val="0"/>
              <w:autoSpaceDN w:val="0"/>
              <w:adjustRightInd w:val="0"/>
              <w:spacing w:after="0" w:line="240" w:lineRule="auto"/>
              <w:rPr>
                <w:rFonts w:ascii="Garamond" w:hAnsi="Garamond" w:cs="Times New Roman"/>
                <w:lang w:val="en-US"/>
              </w:rPr>
            </w:pPr>
          </w:p>
        </w:tc>
        <w:tc>
          <w:tcPr>
            <w:tcW w:w="1301" w:type="pct"/>
            <w:tcBorders>
              <w:top w:val="nil"/>
              <w:left w:val="nil"/>
              <w:bottom w:val="nil"/>
              <w:right w:val="nil"/>
            </w:tcBorders>
          </w:tcPr>
          <w:p w14:paraId="03534DDF" w14:textId="77777777" w:rsidR="006A769B" w:rsidRPr="00823C8D" w:rsidRDefault="006A769B" w:rsidP="006A769B">
            <w:pPr>
              <w:widowControl w:val="0"/>
              <w:autoSpaceDE w:val="0"/>
              <w:autoSpaceDN w:val="0"/>
              <w:adjustRightInd w:val="0"/>
              <w:spacing w:after="0" w:line="240" w:lineRule="auto"/>
              <w:jc w:val="center"/>
              <w:rPr>
                <w:rFonts w:ascii="Garamond" w:hAnsi="Garamond" w:cs="Times New Roman"/>
                <w:lang w:val="en-US"/>
              </w:rPr>
            </w:pPr>
            <w:r w:rsidRPr="00823C8D">
              <w:rPr>
                <w:rFonts w:ascii="Garamond" w:hAnsi="Garamond" w:cs="Times New Roman"/>
                <w:lang w:val="en-US"/>
              </w:rPr>
              <w:t>(0.03)</w:t>
            </w:r>
          </w:p>
        </w:tc>
        <w:tc>
          <w:tcPr>
            <w:tcW w:w="1675" w:type="pct"/>
            <w:tcBorders>
              <w:top w:val="nil"/>
              <w:left w:val="nil"/>
              <w:bottom w:val="nil"/>
              <w:right w:val="nil"/>
            </w:tcBorders>
          </w:tcPr>
          <w:p w14:paraId="2DDF159E" w14:textId="77777777" w:rsidR="006A769B" w:rsidRPr="00823C8D" w:rsidRDefault="006A769B" w:rsidP="006A769B">
            <w:pPr>
              <w:widowControl w:val="0"/>
              <w:autoSpaceDE w:val="0"/>
              <w:autoSpaceDN w:val="0"/>
              <w:adjustRightInd w:val="0"/>
              <w:spacing w:after="0" w:line="240" w:lineRule="auto"/>
              <w:jc w:val="center"/>
              <w:rPr>
                <w:rFonts w:ascii="Garamond" w:hAnsi="Garamond" w:cs="Times New Roman"/>
                <w:lang w:val="en-US"/>
              </w:rPr>
            </w:pPr>
            <w:r w:rsidRPr="00823C8D">
              <w:rPr>
                <w:rFonts w:ascii="Garamond" w:hAnsi="Garamond" w:cs="Times New Roman"/>
                <w:lang w:val="en-US"/>
              </w:rPr>
              <w:t>(0.02)</w:t>
            </w:r>
          </w:p>
        </w:tc>
      </w:tr>
      <w:tr w:rsidR="006A769B" w:rsidRPr="00823C8D" w14:paraId="40A22564" w14:textId="77777777" w:rsidTr="00146970">
        <w:tc>
          <w:tcPr>
            <w:tcW w:w="2024" w:type="pct"/>
            <w:tcBorders>
              <w:top w:val="nil"/>
              <w:left w:val="nil"/>
              <w:bottom w:val="nil"/>
              <w:right w:val="nil"/>
            </w:tcBorders>
          </w:tcPr>
          <w:p w14:paraId="40B806C1" w14:textId="77777777" w:rsidR="006A769B" w:rsidRPr="00823C8D" w:rsidRDefault="006A769B" w:rsidP="006A769B">
            <w:pPr>
              <w:widowControl w:val="0"/>
              <w:autoSpaceDE w:val="0"/>
              <w:autoSpaceDN w:val="0"/>
              <w:adjustRightInd w:val="0"/>
              <w:spacing w:after="0" w:line="240" w:lineRule="auto"/>
              <w:rPr>
                <w:rFonts w:ascii="Garamond" w:hAnsi="Garamond" w:cs="Times New Roman"/>
                <w:lang w:val="en-US"/>
              </w:rPr>
            </w:pPr>
          </w:p>
        </w:tc>
        <w:tc>
          <w:tcPr>
            <w:tcW w:w="1301" w:type="pct"/>
            <w:tcBorders>
              <w:top w:val="nil"/>
              <w:left w:val="nil"/>
              <w:bottom w:val="nil"/>
              <w:right w:val="nil"/>
            </w:tcBorders>
          </w:tcPr>
          <w:p w14:paraId="6EE7FC44" w14:textId="77777777" w:rsidR="006A769B" w:rsidRPr="00823C8D" w:rsidRDefault="006A769B" w:rsidP="006A769B">
            <w:pPr>
              <w:widowControl w:val="0"/>
              <w:autoSpaceDE w:val="0"/>
              <w:autoSpaceDN w:val="0"/>
              <w:adjustRightInd w:val="0"/>
              <w:spacing w:after="0" w:line="240" w:lineRule="auto"/>
              <w:rPr>
                <w:rFonts w:ascii="Garamond" w:hAnsi="Garamond" w:cs="Times New Roman"/>
                <w:lang w:val="en-US"/>
              </w:rPr>
            </w:pPr>
          </w:p>
        </w:tc>
        <w:tc>
          <w:tcPr>
            <w:tcW w:w="1675" w:type="pct"/>
            <w:tcBorders>
              <w:top w:val="nil"/>
              <w:left w:val="nil"/>
              <w:bottom w:val="nil"/>
              <w:right w:val="nil"/>
            </w:tcBorders>
          </w:tcPr>
          <w:p w14:paraId="54C5BAF5" w14:textId="77777777" w:rsidR="006A769B" w:rsidRPr="00823C8D" w:rsidRDefault="006A769B" w:rsidP="006A769B">
            <w:pPr>
              <w:widowControl w:val="0"/>
              <w:autoSpaceDE w:val="0"/>
              <w:autoSpaceDN w:val="0"/>
              <w:adjustRightInd w:val="0"/>
              <w:spacing w:after="0" w:line="240" w:lineRule="auto"/>
              <w:rPr>
                <w:rFonts w:ascii="Garamond" w:hAnsi="Garamond" w:cs="Times New Roman"/>
                <w:lang w:val="en-US"/>
              </w:rPr>
            </w:pPr>
          </w:p>
        </w:tc>
      </w:tr>
    </w:tbl>
    <w:p w14:paraId="368B908C" w14:textId="52043EFC" w:rsidR="009556D9" w:rsidRDefault="009556D9" w:rsidP="009556D9">
      <w:pPr>
        <w:jc w:val="both"/>
        <w:rPr>
          <w:rFonts w:ascii="Garamond" w:hAnsi="Garamond" w:cstheme="minorHAnsi"/>
          <w:i/>
        </w:rPr>
      </w:pPr>
      <w:r w:rsidRPr="00DD38E3">
        <w:rPr>
          <w:rFonts w:ascii="Garamond" w:hAnsi="Garamond" w:cstheme="minorHAnsi"/>
          <w:i/>
          <w:iCs/>
          <w:lang w:val="en-CA"/>
        </w:rPr>
        <w:t>NB; *** p &lt; 0.001</w:t>
      </w:r>
      <w:r>
        <w:rPr>
          <w:rFonts w:ascii="Garamond" w:hAnsi="Garamond" w:cstheme="minorHAnsi"/>
          <w:i/>
          <w:iCs/>
          <w:lang w:val="en-CA"/>
        </w:rPr>
        <w:t>;</w:t>
      </w:r>
      <w:r w:rsidRPr="00DD38E3">
        <w:rPr>
          <w:rFonts w:ascii="Garamond" w:hAnsi="Garamond" w:cstheme="minorHAnsi"/>
          <w:i/>
          <w:iCs/>
          <w:lang w:val="en-CA"/>
        </w:rPr>
        <w:t xml:space="preserve"> ** p &lt; 0.01</w:t>
      </w:r>
      <w:r>
        <w:rPr>
          <w:rFonts w:ascii="Garamond" w:hAnsi="Garamond" w:cstheme="minorHAnsi"/>
          <w:i/>
          <w:iCs/>
          <w:lang w:val="en-CA"/>
        </w:rPr>
        <w:t xml:space="preserve">; * p &lt; 0.05. </w:t>
      </w:r>
      <w:r>
        <w:rPr>
          <w:rFonts w:ascii="Garamond" w:hAnsi="Garamond" w:cstheme="minorHAnsi"/>
          <w:i/>
        </w:rPr>
        <w:t>Estimates are obtained using bivariate OLS regression models with survey weights. Coefficients represent the difference in means between the various groups (men/women; conservative/labour and leave/remain). Standard errors are in parentheses.</w:t>
      </w:r>
    </w:p>
    <w:p w14:paraId="11C42ED0" w14:textId="56CF3D26" w:rsidR="009556D9" w:rsidRPr="009556D9" w:rsidRDefault="009556D9" w:rsidP="000A61D0">
      <w:pPr>
        <w:widowControl w:val="0"/>
        <w:autoSpaceDE w:val="0"/>
        <w:autoSpaceDN w:val="0"/>
        <w:adjustRightInd w:val="0"/>
        <w:spacing w:line="360" w:lineRule="auto"/>
        <w:jc w:val="both"/>
        <w:rPr>
          <w:rFonts w:ascii="Garamond" w:hAnsi="Garamond" w:cs="Times New Roman"/>
          <w:b/>
        </w:rPr>
      </w:pPr>
    </w:p>
    <w:p w14:paraId="01289DBB" w14:textId="77777777" w:rsidR="000A61D0" w:rsidRDefault="000A61D0" w:rsidP="000A61D0">
      <w:pPr>
        <w:rPr>
          <w:rFonts w:ascii="Garamond" w:hAnsi="Garamond" w:cstheme="minorHAnsi"/>
          <w:b/>
        </w:rPr>
      </w:pPr>
    </w:p>
    <w:p w14:paraId="76FE17FC" w14:textId="77777777" w:rsidR="000A61D0" w:rsidRDefault="000A61D0" w:rsidP="000A61D0">
      <w:pPr>
        <w:rPr>
          <w:rFonts w:ascii="Garamond" w:hAnsi="Garamond" w:cstheme="minorHAnsi"/>
          <w:b/>
        </w:rPr>
      </w:pPr>
    </w:p>
    <w:p w14:paraId="348B8C1D" w14:textId="77777777" w:rsidR="000A61D0" w:rsidRDefault="000A61D0" w:rsidP="000A61D0">
      <w:pPr>
        <w:rPr>
          <w:rFonts w:ascii="Garamond" w:hAnsi="Garamond" w:cstheme="minorHAnsi"/>
          <w:b/>
        </w:rPr>
      </w:pPr>
    </w:p>
    <w:p w14:paraId="2F1931BD" w14:textId="77777777" w:rsidR="009556D9" w:rsidRDefault="009556D9">
      <w:pPr>
        <w:rPr>
          <w:rFonts w:ascii="Garamond" w:hAnsi="Garamond"/>
          <w:b/>
          <w:bCs/>
          <w:sz w:val="24"/>
          <w:szCs w:val="24"/>
        </w:rPr>
      </w:pPr>
      <w:r>
        <w:rPr>
          <w:rFonts w:ascii="Garamond" w:hAnsi="Garamond"/>
          <w:b/>
          <w:bCs/>
          <w:sz w:val="24"/>
          <w:szCs w:val="24"/>
        </w:rPr>
        <w:br w:type="page"/>
      </w:r>
    </w:p>
    <w:p w14:paraId="43079B98" w14:textId="37C58201" w:rsidR="00991DE0" w:rsidRPr="000A61D0" w:rsidRDefault="00991DE0" w:rsidP="000A61D0">
      <w:pPr>
        <w:rPr>
          <w:rFonts w:ascii="Garamond" w:hAnsi="Garamond" w:cstheme="minorHAnsi"/>
        </w:rPr>
      </w:pPr>
      <w:r w:rsidRPr="00A17491">
        <w:rPr>
          <w:rFonts w:ascii="Garamond" w:hAnsi="Garamond"/>
          <w:b/>
          <w:bCs/>
          <w:sz w:val="24"/>
          <w:szCs w:val="24"/>
        </w:rPr>
        <w:lastRenderedPageBreak/>
        <w:t>Table</w:t>
      </w:r>
      <w:r>
        <w:rPr>
          <w:rFonts w:ascii="Garamond" w:hAnsi="Garamond"/>
          <w:b/>
          <w:bCs/>
          <w:sz w:val="24"/>
          <w:szCs w:val="24"/>
        </w:rPr>
        <w:t xml:space="preserve"> B</w:t>
      </w:r>
      <w:r w:rsidR="009556D9">
        <w:rPr>
          <w:rFonts w:ascii="Garamond" w:hAnsi="Garamond"/>
          <w:b/>
          <w:bCs/>
          <w:sz w:val="24"/>
          <w:szCs w:val="24"/>
        </w:rPr>
        <w:t>4</w:t>
      </w:r>
      <w:r w:rsidRPr="00A17491">
        <w:rPr>
          <w:rFonts w:ascii="Garamond" w:hAnsi="Garamond"/>
          <w:b/>
          <w:bCs/>
          <w:sz w:val="24"/>
          <w:szCs w:val="24"/>
        </w:rPr>
        <w:t>: Predicting Sexism – EPOP</w:t>
      </w:r>
    </w:p>
    <w:tbl>
      <w:tblPr>
        <w:tblW w:w="5548" w:type="pct"/>
        <w:tblLook w:val="0000" w:firstRow="0" w:lastRow="0" w:firstColumn="0" w:lastColumn="0" w:noHBand="0" w:noVBand="0"/>
      </w:tblPr>
      <w:tblGrid>
        <w:gridCol w:w="1660"/>
        <w:gridCol w:w="1187"/>
        <w:gridCol w:w="1591"/>
        <w:gridCol w:w="1236"/>
        <w:gridCol w:w="1572"/>
        <w:gridCol w:w="1591"/>
        <w:gridCol w:w="1549"/>
      </w:tblGrid>
      <w:tr w:rsidR="00146970" w:rsidRPr="00754EF3" w14:paraId="432F92A6" w14:textId="77777777" w:rsidTr="00AC5563">
        <w:tc>
          <w:tcPr>
            <w:tcW w:w="719" w:type="pct"/>
            <w:tcBorders>
              <w:top w:val="single" w:sz="4" w:space="0" w:color="auto"/>
              <w:left w:val="nil"/>
              <w:bottom w:val="nil"/>
              <w:right w:val="nil"/>
            </w:tcBorders>
          </w:tcPr>
          <w:p w14:paraId="03B4A2D8"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1955" w:type="pct"/>
            <w:gridSpan w:val="3"/>
            <w:tcBorders>
              <w:top w:val="single" w:sz="4" w:space="0" w:color="auto"/>
              <w:left w:val="nil"/>
              <w:bottom w:val="nil"/>
              <w:right w:val="nil"/>
            </w:tcBorders>
          </w:tcPr>
          <w:p w14:paraId="43D7EB6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Pr>
                <w:rFonts w:ascii="Garamond" w:hAnsi="Garamond" w:cs="Times New Roman"/>
                <w:sz w:val="20"/>
                <w:szCs w:val="20"/>
                <w:lang w:val="en-US"/>
              </w:rPr>
              <w:t>Hostile Sexism</w:t>
            </w:r>
          </w:p>
        </w:tc>
        <w:tc>
          <w:tcPr>
            <w:tcW w:w="2326" w:type="pct"/>
            <w:gridSpan w:val="3"/>
            <w:tcBorders>
              <w:top w:val="single" w:sz="4" w:space="0" w:color="auto"/>
              <w:left w:val="nil"/>
              <w:bottom w:val="nil"/>
              <w:right w:val="nil"/>
            </w:tcBorders>
          </w:tcPr>
          <w:p w14:paraId="4D6F557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Pr>
                <w:rFonts w:ascii="Garamond" w:hAnsi="Garamond" w:cs="Times New Roman"/>
                <w:sz w:val="20"/>
                <w:szCs w:val="20"/>
                <w:lang w:val="en-US"/>
              </w:rPr>
              <w:t>Benevolent Sexism</w:t>
            </w:r>
          </w:p>
        </w:tc>
      </w:tr>
      <w:tr w:rsidR="00146970" w:rsidRPr="00754EF3" w14:paraId="28725821" w14:textId="77777777" w:rsidTr="00AC5563">
        <w:tc>
          <w:tcPr>
            <w:tcW w:w="719" w:type="pct"/>
            <w:tcBorders>
              <w:top w:val="nil"/>
              <w:left w:val="nil"/>
              <w:bottom w:val="nil"/>
              <w:right w:val="nil"/>
            </w:tcBorders>
          </w:tcPr>
          <w:p w14:paraId="1319B5E9"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591" w:type="pct"/>
            <w:tcBorders>
              <w:top w:val="nil"/>
              <w:left w:val="nil"/>
              <w:bottom w:val="nil"/>
              <w:right w:val="nil"/>
            </w:tcBorders>
          </w:tcPr>
          <w:p w14:paraId="5C6469AF" w14:textId="77777777" w:rsidR="00146970" w:rsidRPr="00136664" w:rsidRDefault="00146970" w:rsidP="00AC5563">
            <w:pPr>
              <w:widowControl w:val="0"/>
              <w:autoSpaceDE w:val="0"/>
              <w:autoSpaceDN w:val="0"/>
              <w:adjustRightInd w:val="0"/>
              <w:spacing w:after="0" w:line="240" w:lineRule="auto"/>
              <w:jc w:val="center"/>
              <w:rPr>
                <w:rFonts w:ascii="Garamond" w:hAnsi="Garamond" w:cs="Times New Roman"/>
                <w:b/>
                <w:lang w:val="en-US"/>
              </w:rPr>
            </w:pPr>
            <w:r>
              <w:rPr>
                <w:rFonts w:ascii="Garamond" w:hAnsi="Garamond" w:cs="Times New Roman"/>
                <w:b/>
                <w:lang w:val="en-US"/>
              </w:rPr>
              <w:t>Gender</w:t>
            </w:r>
          </w:p>
        </w:tc>
        <w:tc>
          <w:tcPr>
            <w:tcW w:w="749" w:type="pct"/>
            <w:tcBorders>
              <w:top w:val="nil"/>
              <w:left w:val="nil"/>
              <w:bottom w:val="nil"/>
              <w:right w:val="nil"/>
            </w:tcBorders>
          </w:tcPr>
          <w:p w14:paraId="133747B4" w14:textId="77777777" w:rsidR="00146970" w:rsidRPr="00136664" w:rsidRDefault="00146970" w:rsidP="00AC5563">
            <w:pPr>
              <w:widowControl w:val="0"/>
              <w:autoSpaceDE w:val="0"/>
              <w:autoSpaceDN w:val="0"/>
              <w:adjustRightInd w:val="0"/>
              <w:spacing w:after="0" w:line="240" w:lineRule="auto"/>
              <w:jc w:val="center"/>
              <w:rPr>
                <w:rFonts w:ascii="Garamond" w:hAnsi="Garamond" w:cs="Times New Roman"/>
                <w:b/>
                <w:lang w:val="en-US"/>
              </w:rPr>
            </w:pPr>
            <w:r>
              <w:rPr>
                <w:rFonts w:ascii="Garamond" w:hAnsi="Garamond" w:cs="Times New Roman"/>
                <w:b/>
                <w:lang w:val="en-US"/>
              </w:rPr>
              <w:t>+ Demographics</w:t>
            </w:r>
          </w:p>
        </w:tc>
        <w:tc>
          <w:tcPr>
            <w:tcW w:w="614" w:type="pct"/>
            <w:tcBorders>
              <w:top w:val="nil"/>
              <w:left w:val="nil"/>
              <w:bottom w:val="nil"/>
              <w:right w:val="nil"/>
            </w:tcBorders>
          </w:tcPr>
          <w:p w14:paraId="4AC671CC" w14:textId="77777777" w:rsidR="00146970" w:rsidRPr="00136664" w:rsidRDefault="00146970" w:rsidP="00AC5563">
            <w:pPr>
              <w:widowControl w:val="0"/>
              <w:autoSpaceDE w:val="0"/>
              <w:autoSpaceDN w:val="0"/>
              <w:adjustRightInd w:val="0"/>
              <w:spacing w:after="0" w:line="240" w:lineRule="auto"/>
              <w:jc w:val="center"/>
              <w:rPr>
                <w:rFonts w:ascii="Garamond" w:hAnsi="Garamond" w:cs="Times New Roman"/>
                <w:b/>
                <w:lang w:val="en-US"/>
              </w:rPr>
            </w:pPr>
            <w:r>
              <w:rPr>
                <w:rFonts w:ascii="Garamond" w:hAnsi="Garamond" w:cs="Times New Roman"/>
                <w:b/>
                <w:lang w:val="en-US"/>
              </w:rPr>
              <w:t>+ Past vote 2017</w:t>
            </w:r>
          </w:p>
        </w:tc>
        <w:tc>
          <w:tcPr>
            <w:tcW w:w="776" w:type="pct"/>
            <w:tcBorders>
              <w:top w:val="nil"/>
              <w:left w:val="nil"/>
              <w:bottom w:val="nil"/>
              <w:right w:val="nil"/>
            </w:tcBorders>
          </w:tcPr>
          <w:p w14:paraId="3A087BCC" w14:textId="77777777" w:rsidR="00146970" w:rsidRPr="00136664" w:rsidRDefault="00146970" w:rsidP="00AC5563">
            <w:pPr>
              <w:widowControl w:val="0"/>
              <w:autoSpaceDE w:val="0"/>
              <w:autoSpaceDN w:val="0"/>
              <w:adjustRightInd w:val="0"/>
              <w:spacing w:after="0" w:line="240" w:lineRule="auto"/>
              <w:jc w:val="center"/>
              <w:rPr>
                <w:rFonts w:ascii="Garamond" w:hAnsi="Garamond" w:cs="Times New Roman"/>
                <w:b/>
                <w:lang w:val="en-US"/>
              </w:rPr>
            </w:pPr>
            <w:r>
              <w:rPr>
                <w:rFonts w:ascii="Garamond" w:hAnsi="Garamond" w:cs="Times New Roman"/>
                <w:b/>
                <w:lang w:val="en-US"/>
              </w:rPr>
              <w:t>Gender</w:t>
            </w:r>
          </w:p>
        </w:tc>
        <w:tc>
          <w:tcPr>
            <w:tcW w:w="776" w:type="pct"/>
            <w:tcBorders>
              <w:top w:val="nil"/>
              <w:left w:val="nil"/>
              <w:bottom w:val="nil"/>
              <w:right w:val="nil"/>
            </w:tcBorders>
          </w:tcPr>
          <w:p w14:paraId="72820F08" w14:textId="77777777" w:rsidR="00146970" w:rsidRPr="00136664" w:rsidRDefault="00146970" w:rsidP="00AC5563">
            <w:pPr>
              <w:widowControl w:val="0"/>
              <w:autoSpaceDE w:val="0"/>
              <w:autoSpaceDN w:val="0"/>
              <w:adjustRightInd w:val="0"/>
              <w:spacing w:after="0" w:line="240" w:lineRule="auto"/>
              <w:jc w:val="center"/>
              <w:rPr>
                <w:rFonts w:ascii="Garamond" w:hAnsi="Garamond" w:cs="Times New Roman"/>
                <w:b/>
                <w:lang w:val="en-US"/>
              </w:rPr>
            </w:pPr>
            <w:r>
              <w:rPr>
                <w:rFonts w:ascii="Garamond" w:hAnsi="Garamond" w:cs="Times New Roman"/>
                <w:b/>
                <w:lang w:val="en-US"/>
              </w:rPr>
              <w:t>+ Demographics</w:t>
            </w:r>
          </w:p>
        </w:tc>
        <w:tc>
          <w:tcPr>
            <w:tcW w:w="774" w:type="pct"/>
            <w:tcBorders>
              <w:top w:val="nil"/>
              <w:left w:val="nil"/>
              <w:bottom w:val="nil"/>
              <w:right w:val="nil"/>
            </w:tcBorders>
          </w:tcPr>
          <w:p w14:paraId="0287A284" w14:textId="77777777" w:rsidR="00146970" w:rsidRPr="00136664" w:rsidRDefault="00146970" w:rsidP="00AC5563">
            <w:pPr>
              <w:widowControl w:val="0"/>
              <w:autoSpaceDE w:val="0"/>
              <w:autoSpaceDN w:val="0"/>
              <w:adjustRightInd w:val="0"/>
              <w:spacing w:after="0" w:line="240" w:lineRule="auto"/>
              <w:jc w:val="center"/>
              <w:rPr>
                <w:rFonts w:ascii="Garamond" w:hAnsi="Garamond" w:cs="Times New Roman"/>
                <w:b/>
                <w:lang w:val="en-US"/>
              </w:rPr>
            </w:pPr>
            <w:r>
              <w:rPr>
                <w:rFonts w:ascii="Garamond" w:hAnsi="Garamond" w:cs="Times New Roman"/>
                <w:b/>
                <w:lang w:val="en-US"/>
              </w:rPr>
              <w:t>+ Past vote 2017</w:t>
            </w:r>
          </w:p>
        </w:tc>
      </w:tr>
      <w:tr w:rsidR="00146970" w:rsidRPr="00754EF3" w14:paraId="68D0AF26" w14:textId="77777777" w:rsidTr="00AC5563">
        <w:tc>
          <w:tcPr>
            <w:tcW w:w="719" w:type="pct"/>
            <w:tcBorders>
              <w:top w:val="single" w:sz="4" w:space="0" w:color="auto"/>
              <w:left w:val="nil"/>
              <w:bottom w:val="nil"/>
              <w:right w:val="nil"/>
            </w:tcBorders>
          </w:tcPr>
          <w:p w14:paraId="45ABA9FB"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Pr>
                <w:rFonts w:ascii="Garamond" w:hAnsi="Garamond" w:cs="Times New Roman"/>
                <w:b/>
                <w:lang w:val="en-US"/>
              </w:rPr>
              <w:t xml:space="preserve">Gender: </w:t>
            </w:r>
            <w:r w:rsidRPr="00136664">
              <w:rPr>
                <w:rFonts w:ascii="Garamond" w:hAnsi="Garamond" w:cs="Times New Roman"/>
                <w:lang w:val="en-US"/>
              </w:rPr>
              <w:t>Female</w:t>
            </w:r>
          </w:p>
        </w:tc>
        <w:tc>
          <w:tcPr>
            <w:tcW w:w="591" w:type="pct"/>
            <w:tcBorders>
              <w:top w:val="single" w:sz="4" w:space="0" w:color="auto"/>
              <w:left w:val="nil"/>
              <w:bottom w:val="nil"/>
              <w:right w:val="nil"/>
            </w:tcBorders>
          </w:tcPr>
          <w:p w14:paraId="65A4D14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-0.17</w:t>
            </w:r>
            <w:r w:rsidRPr="00754EF3">
              <w:rPr>
                <w:rFonts w:ascii="Garamond" w:hAnsi="Garamond" w:cs="Times New Roman"/>
                <w:sz w:val="20"/>
                <w:szCs w:val="20"/>
                <w:vertAlign w:val="superscript"/>
                <w:lang w:val="en-US"/>
              </w:rPr>
              <w:t>***</w:t>
            </w:r>
          </w:p>
        </w:tc>
        <w:tc>
          <w:tcPr>
            <w:tcW w:w="749" w:type="pct"/>
            <w:tcBorders>
              <w:top w:val="single" w:sz="4" w:space="0" w:color="auto"/>
              <w:left w:val="nil"/>
              <w:bottom w:val="nil"/>
              <w:right w:val="nil"/>
            </w:tcBorders>
          </w:tcPr>
          <w:p w14:paraId="7EFE965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-0.18</w:t>
            </w:r>
            <w:r w:rsidRPr="00754EF3">
              <w:rPr>
                <w:rFonts w:ascii="Garamond" w:hAnsi="Garamond" w:cs="Times New Roman"/>
                <w:sz w:val="20"/>
                <w:szCs w:val="20"/>
                <w:vertAlign w:val="superscript"/>
                <w:lang w:val="en-US"/>
              </w:rPr>
              <w:t>***</w:t>
            </w:r>
          </w:p>
        </w:tc>
        <w:tc>
          <w:tcPr>
            <w:tcW w:w="614" w:type="pct"/>
            <w:tcBorders>
              <w:top w:val="single" w:sz="4" w:space="0" w:color="auto"/>
              <w:left w:val="nil"/>
              <w:bottom w:val="nil"/>
              <w:right w:val="nil"/>
            </w:tcBorders>
          </w:tcPr>
          <w:p w14:paraId="07DA953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-0.16</w:t>
            </w:r>
            <w:r w:rsidRPr="00754EF3">
              <w:rPr>
                <w:rFonts w:ascii="Garamond" w:hAnsi="Garamond" w:cs="Times New Roman"/>
                <w:sz w:val="20"/>
                <w:szCs w:val="20"/>
                <w:vertAlign w:val="superscript"/>
                <w:lang w:val="en-US"/>
              </w:rPr>
              <w:t>***</w:t>
            </w:r>
          </w:p>
        </w:tc>
        <w:tc>
          <w:tcPr>
            <w:tcW w:w="776" w:type="pct"/>
            <w:tcBorders>
              <w:top w:val="single" w:sz="4" w:space="0" w:color="auto"/>
              <w:left w:val="nil"/>
              <w:bottom w:val="nil"/>
              <w:right w:val="nil"/>
            </w:tcBorders>
          </w:tcPr>
          <w:p w14:paraId="679B6AD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c>
          <w:tcPr>
            <w:tcW w:w="776" w:type="pct"/>
            <w:tcBorders>
              <w:top w:val="single" w:sz="4" w:space="0" w:color="auto"/>
              <w:left w:val="nil"/>
              <w:bottom w:val="nil"/>
              <w:right w:val="nil"/>
            </w:tcBorders>
          </w:tcPr>
          <w:p w14:paraId="505FCB9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c>
          <w:tcPr>
            <w:tcW w:w="774" w:type="pct"/>
            <w:tcBorders>
              <w:top w:val="single" w:sz="4" w:space="0" w:color="auto"/>
              <w:left w:val="nil"/>
              <w:bottom w:val="nil"/>
              <w:right w:val="nil"/>
            </w:tcBorders>
          </w:tcPr>
          <w:p w14:paraId="061182B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r>
      <w:tr w:rsidR="00146970" w:rsidRPr="00754EF3" w14:paraId="4ABFAFA3" w14:textId="77777777" w:rsidTr="00AC5563">
        <w:tc>
          <w:tcPr>
            <w:tcW w:w="719" w:type="pct"/>
            <w:tcBorders>
              <w:top w:val="nil"/>
              <w:left w:val="nil"/>
              <w:bottom w:val="nil"/>
              <w:right w:val="nil"/>
            </w:tcBorders>
          </w:tcPr>
          <w:p w14:paraId="28DC2AA2"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215C5CE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c>
          <w:tcPr>
            <w:tcW w:w="749" w:type="pct"/>
            <w:tcBorders>
              <w:top w:val="nil"/>
              <w:left w:val="nil"/>
              <w:bottom w:val="nil"/>
              <w:right w:val="nil"/>
            </w:tcBorders>
          </w:tcPr>
          <w:p w14:paraId="6F659BE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c>
          <w:tcPr>
            <w:tcW w:w="614" w:type="pct"/>
            <w:tcBorders>
              <w:top w:val="nil"/>
              <w:left w:val="nil"/>
              <w:bottom w:val="nil"/>
              <w:right w:val="nil"/>
            </w:tcBorders>
          </w:tcPr>
          <w:p w14:paraId="281BDD4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c>
          <w:tcPr>
            <w:tcW w:w="776" w:type="pct"/>
            <w:tcBorders>
              <w:top w:val="nil"/>
              <w:left w:val="nil"/>
              <w:bottom w:val="nil"/>
              <w:right w:val="nil"/>
            </w:tcBorders>
          </w:tcPr>
          <w:p w14:paraId="5004517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(0.02)</w:t>
            </w:r>
          </w:p>
        </w:tc>
        <w:tc>
          <w:tcPr>
            <w:tcW w:w="776" w:type="pct"/>
            <w:tcBorders>
              <w:top w:val="nil"/>
              <w:left w:val="nil"/>
              <w:bottom w:val="nil"/>
              <w:right w:val="nil"/>
            </w:tcBorders>
          </w:tcPr>
          <w:p w14:paraId="50B550C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c>
          <w:tcPr>
            <w:tcW w:w="774" w:type="pct"/>
            <w:tcBorders>
              <w:top w:val="nil"/>
              <w:left w:val="nil"/>
              <w:bottom w:val="nil"/>
              <w:right w:val="nil"/>
            </w:tcBorders>
          </w:tcPr>
          <w:p w14:paraId="56E92F1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r>
      <w:tr w:rsidR="00146970" w:rsidRPr="00754EF3" w14:paraId="548C1234" w14:textId="77777777" w:rsidTr="00AC5563">
        <w:tc>
          <w:tcPr>
            <w:tcW w:w="719" w:type="pct"/>
            <w:tcBorders>
              <w:top w:val="nil"/>
              <w:left w:val="nil"/>
              <w:bottom w:val="nil"/>
              <w:right w:val="nil"/>
            </w:tcBorders>
          </w:tcPr>
          <w:p w14:paraId="36C1E1D9" w14:textId="77777777" w:rsidR="00146970" w:rsidRDefault="00146970" w:rsidP="00AC5563">
            <w:pPr>
              <w:widowControl w:val="0"/>
              <w:autoSpaceDE w:val="0"/>
              <w:autoSpaceDN w:val="0"/>
              <w:adjustRightInd w:val="0"/>
              <w:spacing w:after="0" w:line="240" w:lineRule="auto"/>
              <w:rPr>
                <w:rFonts w:ascii="Garamond" w:hAnsi="Garamond" w:cs="Times New Roman"/>
                <w:b/>
                <w:lang w:val="en-US"/>
              </w:rPr>
            </w:pPr>
            <w:r>
              <w:rPr>
                <w:rFonts w:ascii="Garamond" w:hAnsi="Garamond" w:cs="Times New Roman"/>
                <w:b/>
                <w:lang w:val="en-US"/>
              </w:rPr>
              <w:t>Age groups:</w:t>
            </w:r>
          </w:p>
          <w:p w14:paraId="47020F4F" w14:textId="77777777" w:rsidR="00146970" w:rsidRPr="00136664" w:rsidRDefault="00146970" w:rsidP="00AC5563">
            <w:pPr>
              <w:widowControl w:val="0"/>
              <w:autoSpaceDE w:val="0"/>
              <w:autoSpaceDN w:val="0"/>
              <w:adjustRightInd w:val="0"/>
              <w:spacing w:after="0" w:line="240" w:lineRule="auto"/>
              <w:rPr>
                <w:rFonts w:ascii="Garamond" w:hAnsi="Garamond" w:cs="Times New Roman"/>
                <w:i/>
                <w:lang w:val="en-US"/>
              </w:rPr>
            </w:pPr>
            <w:r>
              <w:rPr>
                <w:rFonts w:ascii="Garamond" w:hAnsi="Garamond" w:cs="Times New Roman"/>
                <w:i/>
                <w:lang w:val="en-US"/>
              </w:rPr>
              <w:t>Reference 18-25</w:t>
            </w:r>
          </w:p>
        </w:tc>
        <w:tc>
          <w:tcPr>
            <w:tcW w:w="591" w:type="pct"/>
            <w:tcBorders>
              <w:top w:val="nil"/>
              <w:left w:val="nil"/>
              <w:bottom w:val="nil"/>
              <w:right w:val="nil"/>
            </w:tcBorders>
          </w:tcPr>
          <w:p w14:paraId="35121C7F"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12DC02F7"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1D6A7481"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18044A3D"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77A0C3AC"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6D7FA28E"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0B7D76F1" w14:textId="77777777" w:rsidTr="00AC5563">
        <w:tc>
          <w:tcPr>
            <w:tcW w:w="719" w:type="pct"/>
            <w:tcBorders>
              <w:top w:val="nil"/>
              <w:left w:val="nil"/>
              <w:bottom w:val="nil"/>
              <w:right w:val="nil"/>
            </w:tcBorders>
          </w:tcPr>
          <w:p w14:paraId="1CA32F08"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25-45</w:t>
            </w:r>
          </w:p>
        </w:tc>
        <w:tc>
          <w:tcPr>
            <w:tcW w:w="591" w:type="pct"/>
            <w:tcBorders>
              <w:top w:val="nil"/>
              <w:left w:val="nil"/>
              <w:bottom w:val="nil"/>
              <w:right w:val="nil"/>
            </w:tcBorders>
          </w:tcPr>
          <w:p w14:paraId="3B500D1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0912F44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0.10</w:t>
            </w:r>
          </w:p>
        </w:tc>
        <w:tc>
          <w:tcPr>
            <w:tcW w:w="614" w:type="pct"/>
            <w:tcBorders>
              <w:top w:val="nil"/>
              <w:left w:val="nil"/>
              <w:bottom w:val="nil"/>
              <w:right w:val="nil"/>
            </w:tcBorders>
          </w:tcPr>
          <w:p w14:paraId="37317E1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0.09</w:t>
            </w:r>
          </w:p>
        </w:tc>
        <w:tc>
          <w:tcPr>
            <w:tcW w:w="776" w:type="pct"/>
            <w:tcBorders>
              <w:top w:val="nil"/>
              <w:left w:val="nil"/>
              <w:bottom w:val="nil"/>
              <w:right w:val="nil"/>
            </w:tcBorders>
          </w:tcPr>
          <w:p w14:paraId="00BE0FD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167297C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c>
          <w:tcPr>
            <w:tcW w:w="774" w:type="pct"/>
            <w:tcBorders>
              <w:top w:val="nil"/>
              <w:left w:val="nil"/>
              <w:bottom w:val="nil"/>
              <w:right w:val="nil"/>
            </w:tcBorders>
          </w:tcPr>
          <w:p w14:paraId="4534892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r>
      <w:tr w:rsidR="00146970" w:rsidRPr="00754EF3" w14:paraId="5901C024" w14:textId="77777777" w:rsidTr="00AC5563">
        <w:tc>
          <w:tcPr>
            <w:tcW w:w="719" w:type="pct"/>
            <w:tcBorders>
              <w:top w:val="nil"/>
              <w:left w:val="nil"/>
              <w:bottom w:val="nil"/>
              <w:right w:val="nil"/>
            </w:tcBorders>
          </w:tcPr>
          <w:p w14:paraId="6748C354"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6D7A6E2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0CE13CB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(0.07)</w:t>
            </w:r>
          </w:p>
        </w:tc>
        <w:tc>
          <w:tcPr>
            <w:tcW w:w="614" w:type="pct"/>
            <w:tcBorders>
              <w:top w:val="nil"/>
              <w:left w:val="nil"/>
              <w:bottom w:val="nil"/>
              <w:right w:val="nil"/>
            </w:tcBorders>
          </w:tcPr>
          <w:p w14:paraId="37E405B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776" w:type="pct"/>
            <w:tcBorders>
              <w:top w:val="nil"/>
              <w:left w:val="nil"/>
              <w:bottom w:val="nil"/>
              <w:right w:val="nil"/>
            </w:tcBorders>
          </w:tcPr>
          <w:p w14:paraId="41BB016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3E31F62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774" w:type="pct"/>
            <w:tcBorders>
              <w:top w:val="nil"/>
              <w:left w:val="nil"/>
              <w:bottom w:val="nil"/>
              <w:right w:val="nil"/>
            </w:tcBorders>
          </w:tcPr>
          <w:p w14:paraId="1DBC39C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r>
      <w:tr w:rsidR="00146970" w:rsidRPr="00754EF3" w14:paraId="20D1C275" w14:textId="77777777" w:rsidTr="00AC5563">
        <w:tc>
          <w:tcPr>
            <w:tcW w:w="719" w:type="pct"/>
            <w:tcBorders>
              <w:top w:val="nil"/>
              <w:left w:val="nil"/>
              <w:bottom w:val="nil"/>
              <w:right w:val="nil"/>
            </w:tcBorders>
          </w:tcPr>
          <w:p w14:paraId="3335030A"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13C267EF"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2419F260"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12740958"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08973ED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2D52E86B"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60AB25B0"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08260BF9" w14:textId="77777777" w:rsidTr="00AC5563">
        <w:tc>
          <w:tcPr>
            <w:tcW w:w="719" w:type="pct"/>
            <w:tcBorders>
              <w:top w:val="nil"/>
              <w:left w:val="nil"/>
              <w:bottom w:val="nil"/>
              <w:right w:val="nil"/>
            </w:tcBorders>
          </w:tcPr>
          <w:p w14:paraId="2A1DBD19"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45-65</w:t>
            </w:r>
          </w:p>
        </w:tc>
        <w:tc>
          <w:tcPr>
            <w:tcW w:w="591" w:type="pct"/>
            <w:tcBorders>
              <w:top w:val="nil"/>
              <w:left w:val="nil"/>
              <w:bottom w:val="nil"/>
              <w:right w:val="nil"/>
            </w:tcBorders>
          </w:tcPr>
          <w:p w14:paraId="51EC439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6FE9098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0.21</w:t>
            </w:r>
            <w:r w:rsidRPr="00754EF3">
              <w:rPr>
                <w:rFonts w:ascii="Garamond" w:hAnsi="Garamond" w:cs="Times New Roman"/>
                <w:sz w:val="20"/>
                <w:szCs w:val="20"/>
                <w:vertAlign w:val="superscript"/>
                <w:lang w:val="en-US"/>
              </w:rPr>
              <w:t>**</w:t>
            </w:r>
          </w:p>
        </w:tc>
        <w:tc>
          <w:tcPr>
            <w:tcW w:w="614" w:type="pct"/>
            <w:tcBorders>
              <w:top w:val="nil"/>
              <w:left w:val="nil"/>
              <w:bottom w:val="nil"/>
              <w:right w:val="nil"/>
            </w:tcBorders>
          </w:tcPr>
          <w:p w14:paraId="5A20A4C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0.17</w:t>
            </w:r>
            <w:r w:rsidRPr="00754EF3">
              <w:rPr>
                <w:rFonts w:ascii="Garamond" w:hAnsi="Garamond" w:cs="Times New Roman"/>
                <w:sz w:val="20"/>
                <w:szCs w:val="20"/>
                <w:vertAlign w:val="superscript"/>
                <w:lang w:val="en-US"/>
              </w:rPr>
              <w:t>*</w:t>
            </w:r>
          </w:p>
        </w:tc>
        <w:tc>
          <w:tcPr>
            <w:tcW w:w="776" w:type="pct"/>
            <w:tcBorders>
              <w:top w:val="nil"/>
              <w:left w:val="nil"/>
              <w:bottom w:val="nil"/>
              <w:right w:val="nil"/>
            </w:tcBorders>
          </w:tcPr>
          <w:p w14:paraId="315DC9B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7611765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0.10</w:t>
            </w:r>
          </w:p>
        </w:tc>
        <w:tc>
          <w:tcPr>
            <w:tcW w:w="774" w:type="pct"/>
            <w:tcBorders>
              <w:top w:val="nil"/>
              <w:left w:val="nil"/>
              <w:bottom w:val="nil"/>
              <w:right w:val="nil"/>
            </w:tcBorders>
          </w:tcPr>
          <w:p w14:paraId="16F67653"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0.09</w:t>
            </w:r>
          </w:p>
        </w:tc>
      </w:tr>
      <w:tr w:rsidR="00146970" w:rsidRPr="00754EF3" w14:paraId="515E82C7" w14:textId="77777777" w:rsidTr="00AC5563">
        <w:tc>
          <w:tcPr>
            <w:tcW w:w="719" w:type="pct"/>
            <w:tcBorders>
              <w:top w:val="nil"/>
              <w:left w:val="nil"/>
              <w:bottom w:val="nil"/>
              <w:right w:val="nil"/>
            </w:tcBorders>
          </w:tcPr>
          <w:p w14:paraId="36A5FD50"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18F3C633"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5B0747B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(0.07)</w:t>
            </w:r>
          </w:p>
        </w:tc>
        <w:tc>
          <w:tcPr>
            <w:tcW w:w="614" w:type="pct"/>
            <w:tcBorders>
              <w:top w:val="nil"/>
              <w:left w:val="nil"/>
              <w:bottom w:val="nil"/>
              <w:right w:val="nil"/>
            </w:tcBorders>
          </w:tcPr>
          <w:p w14:paraId="4157831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(0.07)</w:t>
            </w:r>
          </w:p>
        </w:tc>
        <w:tc>
          <w:tcPr>
            <w:tcW w:w="776" w:type="pct"/>
            <w:tcBorders>
              <w:top w:val="nil"/>
              <w:left w:val="nil"/>
              <w:bottom w:val="nil"/>
              <w:right w:val="nil"/>
            </w:tcBorders>
          </w:tcPr>
          <w:p w14:paraId="554BC42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56B0964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774" w:type="pct"/>
            <w:tcBorders>
              <w:top w:val="nil"/>
              <w:left w:val="nil"/>
              <w:bottom w:val="nil"/>
              <w:right w:val="nil"/>
            </w:tcBorders>
          </w:tcPr>
          <w:p w14:paraId="4F82360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r>
      <w:tr w:rsidR="00146970" w:rsidRPr="00754EF3" w14:paraId="77D9980F" w14:textId="77777777" w:rsidTr="00AC5563">
        <w:tc>
          <w:tcPr>
            <w:tcW w:w="719" w:type="pct"/>
            <w:tcBorders>
              <w:top w:val="nil"/>
              <w:left w:val="nil"/>
              <w:bottom w:val="nil"/>
              <w:right w:val="nil"/>
            </w:tcBorders>
          </w:tcPr>
          <w:p w14:paraId="31CBF1E6"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780BC3B7"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76604866"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66C67A3F"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674CB334"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0483B673"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4BFB041D"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034B12C4" w14:textId="77777777" w:rsidTr="00AC5563">
        <w:tc>
          <w:tcPr>
            <w:tcW w:w="719" w:type="pct"/>
            <w:tcBorders>
              <w:top w:val="nil"/>
              <w:left w:val="nil"/>
              <w:bottom w:val="nil"/>
              <w:right w:val="nil"/>
            </w:tcBorders>
          </w:tcPr>
          <w:p w14:paraId="71AB7B3F"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65+</w:t>
            </w:r>
          </w:p>
        </w:tc>
        <w:tc>
          <w:tcPr>
            <w:tcW w:w="591" w:type="pct"/>
            <w:tcBorders>
              <w:top w:val="nil"/>
              <w:left w:val="nil"/>
              <w:bottom w:val="nil"/>
              <w:right w:val="nil"/>
            </w:tcBorders>
          </w:tcPr>
          <w:p w14:paraId="5AA40D3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629B84B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0.27</w:t>
            </w:r>
            <w:r w:rsidRPr="00754EF3">
              <w:rPr>
                <w:rFonts w:ascii="Garamond" w:hAnsi="Garamond" w:cs="Times New Roman"/>
                <w:sz w:val="20"/>
                <w:szCs w:val="20"/>
                <w:vertAlign w:val="superscript"/>
                <w:lang w:val="en-US"/>
              </w:rPr>
              <w:t>**</w:t>
            </w:r>
          </w:p>
        </w:tc>
        <w:tc>
          <w:tcPr>
            <w:tcW w:w="614" w:type="pct"/>
            <w:tcBorders>
              <w:top w:val="nil"/>
              <w:left w:val="nil"/>
              <w:bottom w:val="nil"/>
              <w:right w:val="nil"/>
            </w:tcBorders>
          </w:tcPr>
          <w:p w14:paraId="033E5D5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0.21</w:t>
            </w:r>
            <w:r w:rsidRPr="00754EF3">
              <w:rPr>
                <w:rFonts w:ascii="Garamond" w:hAnsi="Garamond" w:cs="Times New Roman"/>
                <w:sz w:val="20"/>
                <w:szCs w:val="20"/>
                <w:vertAlign w:val="superscript"/>
                <w:lang w:val="en-US"/>
              </w:rPr>
              <w:t>**</w:t>
            </w:r>
          </w:p>
        </w:tc>
        <w:tc>
          <w:tcPr>
            <w:tcW w:w="776" w:type="pct"/>
            <w:tcBorders>
              <w:top w:val="nil"/>
              <w:left w:val="nil"/>
              <w:bottom w:val="nil"/>
              <w:right w:val="nil"/>
            </w:tcBorders>
          </w:tcPr>
          <w:p w14:paraId="0A904AD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5C9411B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0.21</w:t>
            </w:r>
            <w:r w:rsidRPr="00754EF3">
              <w:rPr>
                <w:rFonts w:ascii="Garamond" w:hAnsi="Garamond" w:cs="Times New Roman"/>
                <w:sz w:val="20"/>
                <w:szCs w:val="20"/>
                <w:vertAlign w:val="superscript"/>
                <w:lang w:val="en-US"/>
              </w:rPr>
              <w:t>**</w:t>
            </w:r>
          </w:p>
        </w:tc>
        <w:tc>
          <w:tcPr>
            <w:tcW w:w="774" w:type="pct"/>
            <w:tcBorders>
              <w:top w:val="nil"/>
              <w:left w:val="nil"/>
              <w:bottom w:val="nil"/>
              <w:right w:val="nil"/>
            </w:tcBorders>
          </w:tcPr>
          <w:p w14:paraId="3777A03D"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0.20</w:t>
            </w:r>
            <w:r w:rsidRPr="00754EF3">
              <w:rPr>
                <w:rFonts w:ascii="Garamond" w:hAnsi="Garamond" w:cs="Times New Roman"/>
                <w:sz w:val="20"/>
                <w:szCs w:val="20"/>
                <w:vertAlign w:val="superscript"/>
                <w:lang w:val="en-US"/>
              </w:rPr>
              <w:t>**</w:t>
            </w:r>
          </w:p>
        </w:tc>
      </w:tr>
      <w:tr w:rsidR="00146970" w:rsidRPr="00754EF3" w14:paraId="4A12A311" w14:textId="77777777" w:rsidTr="00AC5563">
        <w:tc>
          <w:tcPr>
            <w:tcW w:w="719" w:type="pct"/>
            <w:tcBorders>
              <w:top w:val="nil"/>
              <w:left w:val="nil"/>
              <w:bottom w:val="nil"/>
              <w:right w:val="nil"/>
            </w:tcBorders>
          </w:tcPr>
          <w:p w14:paraId="721B8B11"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25B30F4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615DEA3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(0.08)</w:t>
            </w:r>
          </w:p>
        </w:tc>
        <w:tc>
          <w:tcPr>
            <w:tcW w:w="614" w:type="pct"/>
            <w:tcBorders>
              <w:top w:val="nil"/>
              <w:left w:val="nil"/>
              <w:bottom w:val="nil"/>
              <w:right w:val="nil"/>
            </w:tcBorders>
          </w:tcPr>
          <w:p w14:paraId="6AEE13A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(0.08)</w:t>
            </w:r>
          </w:p>
        </w:tc>
        <w:tc>
          <w:tcPr>
            <w:tcW w:w="776" w:type="pct"/>
            <w:tcBorders>
              <w:top w:val="nil"/>
              <w:left w:val="nil"/>
              <w:bottom w:val="nil"/>
              <w:right w:val="nil"/>
            </w:tcBorders>
          </w:tcPr>
          <w:p w14:paraId="4A74837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72E48D66"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(0.07)</w:t>
            </w:r>
          </w:p>
        </w:tc>
        <w:tc>
          <w:tcPr>
            <w:tcW w:w="774" w:type="pct"/>
            <w:tcBorders>
              <w:top w:val="nil"/>
              <w:left w:val="nil"/>
              <w:bottom w:val="nil"/>
              <w:right w:val="nil"/>
            </w:tcBorders>
          </w:tcPr>
          <w:p w14:paraId="4511771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(0.07)</w:t>
            </w:r>
          </w:p>
        </w:tc>
      </w:tr>
      <w:tr w:rsidR="00146970" w:rsidRPr="00754EF3" w14:paraId="4B7B28F1" w14:textId="77777777" w:rsidTr="00AC5563">
        <w:tc>
          <w:tcPr>
            <w:tcW w:w="719" w:type="pct"/>
            <w:tcBorders>
              <w:top w:val="nil"/>
              <w:left w:val="nil"/>
              <w:bottom w:val="nil"/>
              <w:right w:val="nil"/>
            </w:tcBorders>
          </w:tcPr>
          <w:p w14:paraId="4806AABA" w14:textId="77777777" w:rsidR="00146970" w:rsidRDefault="00146970" w:rsidP="00AC5563">
            <w:pPr>
              <w:widowControl w:val="0"/>
              <w:autoSpaceDE w:val="0"/>
              <w:autoSpaceDN w:val="0"/>
              <w:adjustRightInd w:val="0"/>
              <w:spacing w:after="0" w:line="240" w:lineRule="auto"/>
              <w:rPr>
                <w:rFonts w:ascii="Garamond" w:hAnsi="Garamond" w:cs="Times New Roman"/>
                <w:b/>
                <w:lang w:val="en-US"/>
              </w:rPr>
            </w:pPr>
            <w:r>
              <w:rPr>
                <w:rFonts w:ascii="Garamond" w:hAnsi="Garamond" w:cs="Times New Roman"/>
                <w:b/>
                <w:lang w:val="en-US"/>
              </w:rPr>
              <w:t>Education</w:t>
            </w:r>
          </w:p>
          <w:p w14:paraId="42D07C75" w14:textId="77777777" w:rsidR="00146970" w:rsidRPr="00136664" w:rsidRDefault="00146970" w:rsidP="00AC5563">
            <w:pPr>
              <w:widowControl w:val="0"/>
              <w:autoSpaceDE w:val="0"/>
              <w:autoSpaceDN w:val="0"/>
              <w:adjustRightInd w:val="0"/>
              <w:spacing w:after="0" w:line="240" w:lineRule="auto"/>
              <w:rPr>
                <w:rFonts w:ascii="Garamond" w:hAnsi="Garamond" w:cs="Times New Roman"/>
                <w:i/>
                <w:lang w:val="en-US"/>
              </w:rPr>
            </w:pPr>
            <w:r>
              <w:rPr>
                <w:rFonts w:ascii="Garamond" w:hAnsi="Garamond" w:cs="Times New Roman"/>
                <w:i/>
                <w:lang w:val="en-US"/>
              </w:rPr>
              <w:t>Reference: no qualifications</w:t>
            </w:r>
          </w:p>
        </w:tc>
        <w:tc>
          <w:tcPr>
            <w:tcW w:w="591" w:type="pct"/>
            <w:tcBorders>
              <w:top w:val="nil"/>
              <w:left w:val="nil"/>
              <w:bottom w:val="nil"/>
              <w:right w:val="nil"/>
            </w:tcBorders>
          </w:tcPr>
          <w:p w14:paraId="53437B01"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5ED2C1C8"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56610F7D"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649C1596"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52F4F9E7"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1B23E7A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2CAFCF13" w14:textId="77777777" w:rsidTr="00AC5563">
        <w:tc>
          <w:tcPr>
            <w:tcW w:w="719" w:type="pct"/>
            <w:tcBorders>
              <w:top w:val="nil"/>
              <w:left w:val="nil"/>
              <w:bottom w:val="nil"/>
              <w:right w:val="nil"/>
            </w:tcBorders>
          </w:tcPr>
          <w:p w14:paraId="4EDE8AA1"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GCSE or equivalent</w:t>
            </w:r>
          </w:p>
        </w:tc>
        <w:tc>
          <w:tcPr>
            <w:tcW w:w="591" w:type="pct"/>
            <w:tcBorders>
              <w:top w:val="nil"/>
              <w:left w:val="nil"/>
              <w:bottom w:val="nil"/>
              <w:right w:val="nil"/>
            </w:tcBorders>
          </w:tcPr>
          <w:p w14:paraId="4A791D9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237171F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0.01</w:t>
            </w:r>
          </w:p>
        </w:tc>
        <w:tc>
          <w:tcPr>
            <w:tcW w:w="614" w:type="pct"/>
            <w:tcBorders>
              <w:top w:val="nil"/>
              <w:left w:val="nil"/>
              <w:bottom w:val="nil"/>
              <w:right w:val="nil"/>
            </w:tcBorders>
          </w:tcPr>
          <w:p w14:paraId="522ED6F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-0.02</w:t>
            </w:r>
          </w:p>
        </w:tc>
        <w:tc>
          <w:tcPr>
            <w:tcW w:w="776" w:type="pct"/>
            <w:tcBorders>
              <w:top w:val="nil"/>
              <w:left w:val="nil"/>
              <w:bottom w:val="nil"/>
              <w:right w:val="nil"/>
            </w:tcBorders>
          </w:tcPr>
          <w:p w14:paraId="69F9BCB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2CC8888D"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-0.02</w:t>
            </w:r>
          </w:p>
        </w:tc>
        <w:tc>
          <w:tcPr>
            <w:tcW w:w="774" w:type="pct"/>
            <w:tcBorders>
              <w:top w:val="nil"/>
              <w:left w:val="nil"/>
              <w:bottom w:val="nil"/>
              <w:right w:val="nil"/>
            </w:tcBorders>
          </w:tcPr>
          <w:p w14:paraId="242B502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r>
      <w:tr w:rsidR="00146970" w:rsidRPr="00754EF3" w14:paraId="204156B2" w14:textId="77777777" w:rsidTr="00AC5563">
        <w:tc>
          <w:tcPr>
            <w:tcW w:w="719" w:type="pct"/>
            <w:tcBorders>
              <w:top w:val="nil"/>
              <w:left w:val="nil"/>
              <w:bottom w:val="nil"/>
              <w:right w:val="nil"/>
            </w:tcBorders>
          </w:tcPr>
          <w:p w14:paraId="6FA7E7FD"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177BB7D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00479DC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614" w:type="pct"/>
            <w:tcBorders>
              <w:top w:val="nil"/>
              <w:left w:val="nil"/>
              <w:bottom w:val="nil"/>
              <w:right w:val="nil"/>
            </w:tcBorders>
          </w:tcPr>
          <w:p w14:paraId="567C8E6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776" w:type="pct"/>
            <w:tcBorders>
              <w:top w:val="nil"/>
              <w:left w:val="nil"/>
              <w:bottom w:val="nil"/>
              <w:right w:val="nil"/>
            </w:tcBorders>
          </w:tcPr>
          <w:p w14:paraId="036F8DE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69A3137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774" w:type="pct"/>
            <w:tcBorders>
              <w:top w:val="nil"/>
              <w:left w:val="nil"/>
              <w:bottom w:val="nil"/>
              <w:right w:val="nil"/>
            </w:tcBorders>
          </w:tcPr>
          <w:p w14:paraId="302F439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r>
      <w:tr w:rsidR="00146970" w:rsidRPr="00754EF3" w14:paraId="48BC2884" w14:textId="77777777" w:rsidTr="00AC5563">
        <w:tc>
          <w:tcPr>
            <w:tcW w:w="719" w:type="pct"/>
            <w:tcBorders>
              <w:top w:val="nil"/>
              <w:left w:val="nil"/>
              <w:bottom w:val="nil"/>
              <w:right w:val="nil"/>
            </w:tcBorders>
          </w:tcPr>
          <w:p w14:paraId="05A7A5C9"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0B8FCF90"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271A7BFD"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3E1366FC"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0962B5BB"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2AE274CB"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4CA74984"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2F061772" w14:textId="77777777" w:rsidTr="00AC5563">
        <w:tc>
          <w:tcPr>
            <w:tcW w:w="719" w:type="pct"/>
            <w:tcBorders>
              <w:top w:val="nil"/>
              <w:left w:val="nil"/>
              <w:bottom w:val="nil"/>
              <w:right w:val="nil"/>
            </w:tcBorders>
          </w:tcPr>
          <w:p w14:paraId="756B2871"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A-level or equivalent</w:t>
            </w:r>
          </w:p>
        </w:tc>
        <w:tc>
          <w:tcPr>
            <w:tcW w:w="591" w:type="pct"/>
            <w:tcBorders>
              <w:top w:val="nil"/>
              <w:left w:val="nil"/>
              <w:bottom w:val="nil"/>
              <w:right w:val="nil"/>
            </w:tcBorders>
          </w:tcPr>
          <w:p w14:paraId="2AFB64B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0954CA3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614" w:type="pct"/>
            <w:tcBorders>
              <w:top w:val="nil"/>
              <w:left w:val="nil"/>
              <w:bottom w:val="nil"/>
              <w:right w:val="nil"/>
            </w:tcBorders>
          </w:tcPr>
          <w:p w14:paraId="14DF00E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-0.08</w:t>
            </w:r>
          </w:p>
        </w:tc>
        <w:tc>
          <w:tcPr>
            <w:tcW w:w="776" w:type="pct"/>
            <w:tcBorders>
              <w:top w:val="nil"/>
              <w:left w:val="nil"/>
              <w:bottom w:val="nil"/>
              <w:right w:val="nil"/>
            </w:tcBorders>
          </w:tcPr>
          <w:p w14:paraId="4A32F5C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200C05A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-0.09</w:t>
            </w:r>
            <w:r w:rsidRPr="00754EF3">
              <w:rPr>
                <w:rFonts w:ascii="Garamond" w:hAnsi="Garamond" w:cs="Times New Roman"/>
                <w:sz w:val="20"/>
                <w:szCs w:val="20"/>
                <w:vertAlign w:val="superscript"/>
                <w:lang w:val="en-US"/>
              </w:rPr>
              <w:t>*</w:t>
            </w:r>
          </w:p>
        </w:tc>
        <w:tc>
          <w:tcPr>
            <w:tcW w:w="774" w:type="pct"/>
            <w:tcBorders>
              <w:top w:val="nil"/>
              <w:left w:val="nil"/>
              <w:bottom w:val="nil"/>
              <w:right w:val="nil"/>
            </w:tcBorders>
          </w:tcPr>
          <w:p w14:paraId="08408A4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-0.10</w:t>
            </w:r>
            <w:r w:rsidRPr="00754EF3">
              <w:rPr>
                <w:rFonts w:ascii="Garamond" w:hAnsi="Garamond" w:cs="Times New Roman"/>
                <w:sz w:val="20"/>
                <w:szCs w:val="20"/>
                <w:vertAlign w:val="superscript"/>
                <w:lang w:val="en-US"/>
              </w:rPr>
              <w:t>*</w:t>
            </w:r>
          </w:p>
        </w:tc>
      </w:tr>
      <w:tr w:rsidR="00146970" w:rsidRPr="00754EF3" w14:paraId="0F770768" w14:textId="77777777" w:rsidTr="00AC5563">
        <w:tc>
          <w:tcPr>
            <w:tcW w:w="719" w:type="pct"/>
            <w:tcBorders>
              <w:top w:val="nil"/>
              <w:left w:val="nil"/>
              <w:bottom w:val="nil"/>
              <w:right w:val="nil"/>
            </w:tcBorders>
          </w:tcPr>
          <w:p w14:paraId="17BE2CBC"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75C6E43D"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6A2EDDF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614" w:type="pct"/>
            <w:tcBorders>
              <w:top w:val="nil"/>
              <w:left w:val="nil"/>
              <w:bottom w:val="nil"/>
              <w:right w:val="nil"/>
            </w:tcBorders>
          </w:tcPr>
          <w:p w14:paraId="2307070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776" w:type="pct"/>
            <w:tcBorders>
              <w:top w:val="nil"/>
              <w:left w:val="nil"/>
              <w:bottom w:val="nil"/>
              <w:right w:val="nil"/>
            </w:tcBorders>
          </w:tcPr>
          <w:p w14:paraId="5FA67D4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111FDFF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774" w:type="pct"/>
            <w:tcBorders>
              <w:top w:val="nil"/>
              <w:left w:val="nil"/>
              <w:bottom w:val="nil"/>
              <w:right w:val="nil"/>
            </w:tcBorders>
          </w:tcPr>
          <w:p w14:paraId="0EDEABF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r>
      <w:tr w:rsidR="00146970" w:rsidRPr="00754EF3" w14:paraId="7F04B1BF" w14:textId="77777777" w:rsidTr="00AC5563">
        <w:tc>
          <w:tcPr>
            <w:tcW w:w="719" w:type="pct"/>
            <w:tcBorders>
              <w:top w:val="nil"/>
              <w:left w:val="nil"/>
              <w:bottom w:val="nil"/>
              <w:right w:val="nil"/>
            </w:tcBorders>
          </w:tcPr>
          <w:p w14:paraId="6463E5DD"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67763B41"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3DCC2300"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5B67908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2F20DA4C"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1A63591F"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705EC6FC"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66E19E4E" w14:textId="77777777" w:rsidTr="00AC5563">
        <w:tc>
          <w:tcPr>
            <w:tcW w:w="719" w:type="pct"/>
            <w:tcBorders>
              <w:top w:val="nil"/>
              <w:left w:val="nil"/>
              <w:bottom w:val="nil"/>
              <w:right w:val="nil"/>
            </w:tcBorders>
          </w:tcPr>
          <w:p w14:paraId="7223E47E"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Further education</w:t>
            </w:r>
          </w:p>
        </w:tc>
        <w:tc>
          <w:tcPr>
            <w:tcW w:w="591" w:type="pct"/>
            <w:tcBorders>
              <w:top w:val="nil"/>
              <w:left w:val="nil"/>
              <w:bottom w:val="nil"/>
              <w:right w:val="nil"/>
            </w:tcBorders>
          </w:tcPr>
          <w:p w14:paraId="6601BC9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6BABFE2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-0.10</w:t>
            </w:r>
          </w:p>
        </w:tc>
        <w:tc>
          <w:tcPr>
            <w:tcW w:w="614" w:type="pct"/>
            <w:tcBorders>
              <w:top w:val="nil"/>
              <w:left w:val="nil"/>
              <w:bottom w:val="nil"/>
              <w:right w:val="nil"/>
            </w:tcBorders>
          </w:tcPr>
          <w:p w14:paraId="4043466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-0.10</w:t>
            </w:r>
          </w:p>
        </w:tc>
        <w:tc>
          <w:tcPr>
            <w:tcW w:w="776" w:type="pct"/>
            <w:tcBorders>
              <w:top w:val="nil"/>
              <w:left w:val="nil"/>
              <w:bottom w:val="nil"/>
              <w:right w:val="nil"/>
            </w:tcBorders>
          </w:tcPr>
          <w:p w14:paraId="6FF1155D"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0ECD8E3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-0.17</w:t>
            </w:r>
            <w:r w:rsidRPr="00754EF3">
              <w:rPr>
                <w:rFonts w:ascii="Garamond" w:hAnsi="Garamond" w:cs="Times New Roman"/>
                <w:sz w:val="20"/>
                <w:szCs w:val="20"/>
                <w:vertAlign w:val="superscript"/>
                <w:lang w:val="en-US"/>
              </w:rPr>
              <w:t>**</w:t>
            </w:r>
          </w:p>
        </w:tc>
        <w:tc>
          <w:tcPr>
            <w:tcW w:w="774" w:type="pct"/>
            <w:tcBorders>
              <w:top w:val="nil"/>
              <w:left w:val="nil"/>
              <w:bottom w:val="nil"/>
              <w:right w:val="nil"/>
            </w:tcBorders>
          </w:tcPr>
          <w:p w14:paraId="7ED5B083"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-0.17</w:t>
            </w:r>
            <w:r w:rsidRPr="00754EF3">
              <w:rPr>
                <w:rFonts w:ascii="Garamond" w:hAnsi="Garamond" w:cs="Times New Roman"/>
                <w:sz w:val="20"/>
                <w:szCs w:val="20"/>
                <w:vertAlign w:val="superscript"/>
                <w:lang w:val="en-US"/>
              </w:rPr>
              <w:t>**</w:t>
            </w:r>
          </w:p>
        </w:tc>
      </w:tr>
      <w:tr w:rsidR="00146970" w:rsidRPr="00754EF3" w14:paraId="450384FD" w14:textId="77777777" w:rsidTr="00AC5563">
        <w:tc>
          <w:tcPr>
            <w:tcW w:w="719" w:type="pct"/>
            <w:tcBorders>
              <w:top w:val="nil"/>
              <w:left w:val="nil"/>
              <w:bottom w:val="nil"/>
              <w:right w:val="nil"/>
            </w:tcBorders>
          </w:tcPr>
          <w:p w14:paraId="7882F4F8"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52FCB7B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4421D25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614" w:type="pct"/>
            <w:tcBorders>
              <w:top w:val="nil"/>
              <w:left w:val="nil"/>
              <w:bottom w:val="nil"/>
              <w:right w:val="nil"/>
            </w:tcBorders>
          </w:tcPr>
          <w:p w14:paraId="608FE13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776" w:type="pct"/>
            <w:tcBorders>
              <w:top w:val="nil"/>
              <w:left w:val="nil"/>
              <w:bottom w:val="nil"/>
              <w:right w:val="nil"/>
            </w:tcBorders>
          </w:tcPr>
          <w:p w14:paraId="0ABF29D6"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62B4B51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774" w:type="pct"/>
            <w:tcBorders>
              <w:top w:val="nil"/>
              <w:left w:val="nil"/>
              <w:bottom w:val="nil"/>
              <w:right w:val="nil"/>
            </w:tcBorders>
          </w:tcPr>
          <w:p w14:paraId="4993C543"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r>
      <w:tr w:rsidR="00146970" w:rsidRPr="00754EF3" w14:paraId="23A5ADB3" w14:textId="77777777" w:rsidTr="00AC5563">
        <w:tc>
          <w:tcPr>
            <w:tcW w:w="719" w:type="pct"/>
            <w:tcBorders>
              <w:top w:val="nil"/>
              <w:left w:val="nil"/>
              <w:bottom w:val="nil"/>
              <w:right w:val="nil"/>
            </w:tcBorders>
          </w:tcPr>
          <w:p w14:paraId="3311BC19"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4A69CAEC"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579A9048"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5F9DFE1C"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4B2A5DD9"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335F3A54"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674D82F4"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646466E9" w14:textId="77777777" w:rsidTr="00AC5563">
        <w:tc>
          <w:tcPr>
            <w:tcW w:w="719" w:type="pct"/>
            <w:tcBorders>
              <w:top w:val="nil"/>
              <w:left w:val="nil"/>
              <w:bottom w:val="nil"/>
              <w:right w:val="nil"/>
            </w:tcBorders>
          </w:tcPr>
          <w:p w14:paraId="26056473"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Higher education</w:t>
            </w:r>
          </w:p>
        </w:tc>
        <w:tc>
          <w:tcPr>
            <w:tcW w:w="591" w:type="pct"/>
            <w:tcBorders>
              <w:top w:val="nil"/>
              <w:left w:val="nil"/>
              <w:bottom w:val="nil"/>
              <w:right w:val="nil"/>
            </w:tcBorders>
          </w:tcPr>
          <w:p w14:paraId="37EB610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5BF512F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-0.19</w:t>
            </w:r>
            <w:r w:rsidRPr="00754EF3">
              <w:rPr>
                <w:rFonts w:ascii="Garamond" w:hAnsi="Garamond" w:cs="Times New Roman"/>
                <w:sz w:val="20"/>
                <w:szCs w:val="20"/>
                <w:vertAlign w:val="superscript"/>
                <w:lang w:val="en-US"/>
              </w:rPr>
              <w:t>***</w:t>
            </w:r>
          </w:p>
        </w:tc>
        <w:tc>
          <w:tcPr>
            <w:tcW w:w="614" w:type="pct"/>
            <w:tcBorders>
              <w:top w:val="nil"/>
              <w:left w:val="nil"/>
              <w:bottom w:val="nil"/>
              <w:right w:val="nil"/>
            </w:tcBorders>
          </w:tcPr>
          <w:p w14:paraId="63E48E8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-0.17</w:t>
            </w:r>
            <w:r w:rsidRPr="00754EF3">
              <w:rPr>
                <w:rFonts w:ascii="Garamond" w:hAnsi="Garamond" w:cs="Times New Roman"/>
                <w:sz w:val="20"/>
                <w:szCs w:val="20"/>
                <w:vertAlign w:val="superscript"/>
                <w:lang w:val="en-US"/>
              </w:rPr>
              <w:t>***</w:t>
            </w:r>
          </w:p>
        </w:tc>
        <w:tc>
          <w:tcPr>
            <w:tcW w:w="776" w:type="pct"/>
            <w:tcBorders>
              <w:top w:val="nil"/>
              <w:left w:val="nil"/>
              <w:bottom w:val="nil"/>
              <w:right w:val="nil"/>
            </w:tcBorders>
          </w:tcPr>
          <w:p w14:paraId="523BB45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57835B4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-0.17</w:t>
            </w:r>
            <w:r w:rsidRPr="00754EF3">
              <w:rPr>
                <w:rFonts w:ascii="Garamond" w:hAnsi="Garamond" w:cs="Times New Roman"/>
                <w:sz w:val="20"/>
                <w:szCs w:val="20"/>
                <w:vertAlign w:val="superscript"/>
                <w:lang w:val="en-US"/>
              </w:rPr>
              <w:t>***</w:t>
            </w:r>
          </w:p>
        </w:tc>
        <w:tc>
          <w:tcPr>
            <w:tcW w:w="774" w:type="pct"/>
            <w:tcBorders>
              <w:top w:val="nil"/>
              <w:left w:val="nil"/>
              <w:bottom w:val="nil"/>
              <w:right w:val="nil"/>
            </w:tcBorders>
          </w:tcPr>
          <w:p w14:paraId="6550B60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-0.16</w:t>
            </w:r>
            <w:r w:rsidRPr="00754EF3">
              <w:rPr>
                <w:rFonts w:ascii="Garamond" w:hAnsi="Garamond" w:cs="Times New Roman"/>
                <w:sz w:val="20"/>
                <w:szCs w:val="20"/>
                <w:vertAlign w:val="superscript"/>
                <w:lang w:val="en-US"/>
              </w:rPr>
              <w:t>***</w:t>
            </w:r>
          </w:p>
        </w:tc>
      </w:tr>
      <w:tr w:rsidR="00146970" w:rsidRPr="00754EF3" w14:paraId="7DE6B534" w14:textId="77777777" w:rsidTr="00AC5563">
        <w:tc>
          <w:tcPr>
            <w:tcW w:w="719" w:type="pct"/>
            <w:tcBorders>
              <w:top w:val="nil"/>
              <w:left w:val="nil"/>
              <w:bottom w:val="nil"/>
              <w:right w:val="nil"/>
            </w:tcBorders>
          </w:tcPr>
          <w:p w14:paraId="7ACCEB35"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2268460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1553DC2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614" w:type="pct"/>
            <w:tcBorders>
              <w:top w:val="nil"/>
              <w:left w:val="nil"/>
              <w:bottom w:val="nil"/>
              <w:right w:val="nil"/>
            </w:tcBorders>
          </w:tcPr>
          <w:p w14:paraId="4D319AE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776" w:type="pct"/>
            <w:tcBorders>
              <w:top w:val="nil"/>
              <w:left w:val="nil"/>
              <w:bottom w:val="nil"/>
              <w:right w:val="nil"/>
            </w:tcBorders>
          </w:tcPr>
          <w:p w14:paraId="0311A9B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57A820ED"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774" w:type="pct"/>
            <w:tcBorders>
              <w:top w:val="nil"/>
              <w:left w:val="nil"/>
              <w:bottom w:val="nil"/>
              <w:right w:val="nil"/>
            </w:tcBorders>
          </w:tcPr>
          <w:p w14:paraId="68040953"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r>
      <w:tr w:rsidR="00146970" w:rsidRPr="00754EF3" w14:paraId="2610CF10" w14:textId="77777777" w:rsidTr="00AC5563">
        <w:tc>
          <w:tcPr>
            <w:tcW w:w="719" w:type="pct"/>
            <w:tcBorders>
              <w:top w:val="nil"/>
              <w:left w:val="nil"/>
              <w:bottom w:val="nil"/>
              <w:right w:val="nil"/>
            </w:tcBorders>
          </w:tcPr>
          <w:p w14:paraId="16C275FE"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3D354C8B"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40C63DF9"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10444C42"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272E2871"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30D22DD3"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0A34C907"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2E3A27A0" w14:textId="77777777" w:rsidTr="00AC5563">
        <w:tc>
          <w:tcPr>
            <w:tcW w:w="719" w:type="pct"/>
            <w:tcBorders>
              <w:top w:val="nil"/>
              <w:left w:val="nil"/>
              <w:bottom w:val="nil"/>
              <w:right w:val="nil"/>
            </w:tcBorders>
          </w:tcPr>
          <w:p w14:paraId="6DE45128"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Other</w:t>
            </w:r>
          </w:p>
        </w:tc>
        <w:tc>
          <w:tcPr>
            <w:tcW w:w="591" w:type="pct"/>
            <w:tcBorders>
              <w:top w:val="nil"/>
              <w:left w:val="nil"/>
              <w:bottom w:val="nil"/>
              <w:right w:val="nil"/>
            </w:tcBorders>
          </w:tcPr>
          <w:p w14:paraId="6B0A5C2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077DF7F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-0.14</w:t>
            </w:r>
            <w:r w:rsidRPr="00754EF3">
              <w:rPr>
                <w:rFonts w:ascii="Garamond" w:hAnsi="Garamond" w:cs="Times New Roman"/>
                <w:sz w:val="20"/>
                <w:szCs w:val="20"/>
                <w:vertAlign w:val="superscript"/>
                <w:lang w:val="en-US"/>
              </w:rPr>
              <w:t>**</w:t>
            </w:r>
          </w:p>
        </w:tc>
        <w:tc>
          <w:tcPr>
            <w:tcW w:w="614" w:type="pct"/>
            <w:tcBorders>
              <w:top w:val="nil"/>
              <w:left w:val="nil"/>
              <w:bottom w:val="nil"/>
              <w:right w:val="nil"/>
            </w:tcBorders>
          </w:tcPr>
          <w:p w14:paraId="069DC62D"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-0.13</w:t>
            </w:r>
            <w:r w:rsidRPr="00754EF3">
              <w:rPr>
                <w:rFonts w:ascii="Garamond" w:hAnsi="Garamond" w:cs="Times New Roman"/>
                <w:sz w:val="20"/>
                <w:szCs w:val="20"/>
                <w:vertAlign w:val="superscript"/>
                <w:lang w:val="en-US"/>
              </w:rPr>
              <w:t>**</w:t>
            </w:r>
          </w:p>
        </w:tc>
        <w:tc>
          <w:tcPr>
            <w:tcW w:w="776" w:type="pct"/>
            <w:tcBorders>
              <w:top w:val="nil"/>
              <w:left w:val="nil"/>
              <w:bottom w:val="nil"/>
              <w:right w:val="nil"/>
            </w:tcBorders>
          </w:tcPr>
          <w:p w14:paraId="6DC855D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3992A486"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-0.18</w:t>
            </w:r>
            <w:r w:rsidRPr="00754EF3">
              <w:rPr>
                <w:rFonts w:ascii="Garamond" w:hAnsi="Garamond" w:cs="Times New Roman"/>
                <w:sz w:val="20"/>
                <w:szCs w:val="20"/>
                <w:vertAlign w:val="superscript"/>
                <w:lang w:val="en-US"/>
              </w:rPr>
              <w:t>***</w:t>
            </w:r>
          </w:p>
        </w:tc>
        <w:tc>
          <w:tcPr>
            <w:tcW w:w="774" w:type="pct"/>
            <w:tcBorders>
              <w:top w:val="nil"/>
              <w:left w:val="nil"/>
              <w:bottom w:val="nil"/>
              <w:right w:val="nil"/>
            </w:tcBorders>
          </w:tcPr>
          <w:p w14:paraId="49BE8D2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-0.18</w:t>
            </w:r>
            <w:r w:rsidRPr="00754EF3">
              <w:rPr>
                <w:rFonts w:ascii="Garamond" w:hAnsi="Garamond" w:cs="Times New Roman"/>
                <w:sz w:val="20"/>
                <w:szCs w:val="20"/>
                <w:vertAlign w:val="superscript"/>
                <w:lang w:val="en-US"/>
              </w:rPr>
              <w:t>***</w:t>
            </w:r>
          </w:p>
        </w:tc>
      </w:tr>
      <w:tr w:rsidR="00146970" w:rsidRPr="00754EF3" w14:paraId="4E057320" w14:textId="77777777" w:rsidTr="00AC5563">
        <w:tc>
          <w:tcPr>
            <w:tcW w:w="719" w:type="pct"/>
            <w:tcBorders>
              <w:top w:val="nil"/>
              <w:left w:val="nil"/>
              <w:bottom w:val="nil"/>
              <w:right w:val="nil"/>
            </w:tcBorders>
          </w:tcPr>
          <w:p w14:paraId="080EF4C7"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40D12CF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33B7D6A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614" w:type="pct"/>
            <w:tcBorders>
              <w:top w:val="nil"/>
              <w:left w:val="nil"/>
              <w:bottom w:val="nil"/>
              <w:right w:val="nil"/>
            </w:tcBorders>
          </w:tcPr>
          <w:p w14:paraId="2EB392D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776" w:type="pct"/>
            <w:tcBorders>
              <w:top w:val="nil"/>
              <w:left w:val="nil"/>
              <w:bottom w:val="nil"/>
              <w:right w:val="nil"/>
            </w:tcBorders>
          </w:tcPr>
          <w:p w14:paraId="3A156D2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6309D86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774" w:type="pct"/>
            <w:tcBorders>
              <w:top w:val="nil"/>
              <w:left w:val="nil"/>
              <w:bottom w:val="nil"/>
              <w:right w:val="nil"/>
            </w:tcBorders>
          </w:tcPr>
          <w:p w14:paraId="0BBF895D"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r>
      <w:tr w:rsidR="00146970" w:rsidRPr="00754EF3" w14:paraId="40D989FA" w14:textId="77777777" w:rsidTr="00AC5563">
        <w:tc>
          <w:tcPr>
            <w:tcW w:w="719" w:type="pct"/>
            <w:tcBorders>
              <w:top w:val="nil"/>
              <w:left w:val="nil"/>
              <w:bottom w:val="nil"/>
              <w:right w:val="nil"/>
            </w:tcBorders>
          </w:tcPr>
          <w:p w14:paraId="421E7142" w14:textId="77777777" w:rsidR="00146970" w:rsidRDefault="00146970" w:rsidP="00AC5563">
            <w:pPr>
              <w:widowControl w:val="0"/>
              <w:autoSpaceDE w:val="0"/>
              <w:autoSpaceDN w:val="0"/>
              <w:adjustRightInd w:val="0"/>
              <w:spacing w:after="0" w:line="240" w:lineRule="auto"/>
              <w:rPr>
                <w:rFonts w:ascii="Garamond" w:hAnsi="Garamond" w:cs="Times New Roman"/>
                <w:b/>
                <w:lang w:val="en-US"/>
              </w:rPr>
            </w:pPr>
            <w:r>
              <w:rPr>
                <w:rFonts w:ascii="Garamond" w:hAnsi="Garamond" w:cs="Times New Roman"/>
                <w:b/>
                <w:lang w:val="en-US"/>
              </w:rPr>
              <w:t>Occupation type</w:t>
            </w:r>
          </w:p>
          <w:p w14:paraId="24EBDAA1" w14:textId="77777777" w:rsidR="00146970" w:rsidRPr="00136664" w:rsidRDefault="00146970" w:rsidP="00AC5563">
            <w:pPr>
              <w:widowControl w:val="0"/>
              <w:autoSpaceDE w:val="0"/>
              <w:autoSpaceDN w:val="0"/>
              <w:adjustRightInd w:val="0"/>
              <w:spacing w:after="0" w:line="240" w:lineRule="auto"/>
              <w:rPr>
                <w:rFonts w:ascii="Garamond" w:hAnsi="Garamond" w:cs="Times New Roman"/>
                <w:i/>
                <w:lang w:val="en-US"/>
              </w:rPr>
            </w:pPr>
            <w:r>
              <w:rPr>
                <w:rFonts w:ascii="Garamond" w:hAnsi="Garamond" w:cs="Times New Roman"/>
                <w:i/>
                <w:lang w:val="en-US"/>
              </w:rPr>
              <w:t>Reference: professional or higher technical</w:t>
            </w:r>
          </w:p>
        </w:tc>
        <w:tc>
          <w:tcPr>
            <w:tcW w:w="591" w:type="pct"/>
            <w:tcBorders>
              <w:top w:val="nil"/>
              <w:left w:val="nil"/>
              <w:bottom w:val="nil"/>
              <w:right w:val="nil"/>
            </w:tcBorders>
          </w:tcPr>
          <w:p w14:paraId="072F0A50"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32AB5EE7"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73649477"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74A07D2F"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4BEF59E7"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3858C710"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55A2CB45" w14:textId="77777777" w:rsidTr="00AC5563">
        <w:tc>
          <w:tcPr>
            <w:tcW w:w="719" w:type="pct"/>
            <w:tcBorders>
              <w:top w:val="nil"/>
              <w:left w:val="nil"/>
              <w:bottom w:val="nil"/>
              <w:right w:val="nil"/>
            </w:tcBorders>
          </w:tcPr>
          <w:p w14:paraId="748F1B80"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Manager or Senior Administrator</w:t>
            </w:r>
          </w:p>
        </w:tc>
        <w:tc>
          <w:tcPr>
            <w:tcW w:w="591" w:type="pct"/>
            <w:tcBorders>
              <w:top w:val="nil"/>
              <w:left w:val="nil"/>
              <w:bottom w:val="nil"/>
              <w:right w:val="nil"/>
            </w:tcBorders>
          </w:tcPr>
          <w:p w14:paraId="311EFBF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0CB5970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-0.00</w:t>
            </w:r>
          </w:p>
        </w:tc>
        <w:tc>
          <w:tcPr>
            <w:tcW w:w="614" w:type="pct"/>
            <w:tcBorders>
              <w:top w:val="nil"/>
              <w:left w:val="nil"/>
              <w:bottom w:val="nil"/>
              <w:right w:val="nil"/>
            </w:tcBorders>
          </w:tcPr>
          <w:p w14:paraId="2D701FB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-0.01</w:t>
            </w:r>
          </w:p>
        </w:tc>
        <w:tc>
          <w:tcPr>
            <w:tcW w:w="776" w:type="pct"/>
            <w:tcBorders>
              <w:top w:val="nil"/>
              <w:left w:val="nil"/>
              <w:bottom w:val="nil"/>
              <w:right w:val="nil"/>
            </w:tcBorders>
          </w:tcPr>
          <w:p w14:paraId="417D9B7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0AC1812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c>
          <w:tcPr>
            <w:tcW w:w="774" w:type="pct"/>
            <w:tcBorders>
              <w:top w:val="nil"/>
              <w:left w:val="nil"/>
              <w:bottom w:val="nil"/>
              <w:right w:val="nil"/>
            </w:tcBorders>
          </w:tcPr>
          <w:p w14:paraId="3C8501C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0.02</w:t>
            </w:r>
          </w:p>
        </w:tc>
      </w:tr>
      <w:tr w:rsidR="00146970" w:rsidRPr="00754EF3" w14:paraId="5FB300FB" w14:textId="77777777" w:rsidTr="00AC5563">
        <w:tc>
          <w:tcPr>
            <w:tcW w:w="719" w:type="pct"/>
            <w:tcBorders>
              <w:top w:val="nil"/>
              <w:left w:val="nil"/>
              <w:bottom w:val="nil"/>
              <w:right w:val="nil"/>
            </w:tcBorders>
          </w:tcPr>
          <w:p w14:paraId="615CFFF0"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47D38D4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19DFB6A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614" w:type="pct"/>
            <w:tcBorders>
              <w:top w:val="nil"/>
              <w:left w:val="nil"/>
              <w:bottom w:val="nil"/>
              <w:right w:val="nil"/>
            </w:tcBorders>
          </w:tcPr>
          <w:p w14:paraId="366E3686"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776" w:type="pct"/>
            <w:tcBorders>
              <w:top w:val="nil"/>
              <w:left w:val="nil"/>
              <w:bottom w:val="nil"/>
              <w:right w:val="nil"/>
            </w:tcBorders>
          </w:tcPr>
          <w:p w14:paraId="3D2E8C1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3DC05CC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774" w:type="pct"/>
            <w:tcBorders>
              <w:top w:val="nil"/>
              <w:left w:val="nil"/>
              <w:bottom w:val="nil"/>
              <w:right w:val="nil"/>
            </w:tcBorders>
          </w:tcPr>
          <w:p w14:paraId="17B396F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r>
      <w:tr w:rsidR="00146970" w:rsidRPr="00754EF3" w14:paraId="682349AB" w14:textId="77777777" w:rsidTr="00AC5563">
        <w:tc>
          <w:tcPr>
            <w:tcW w:w="719" w:type="pct"/>
            <w:tcBorders>
              <w:top w:val="nil"/>
              <w:left w:val="nil"/>
              <w:bottom w:val="nil"/>
              <w:right w:val="nil"/>
            </w:tcBorders>
          </w:tcPr>
          <w:p w14:paraId="71397E10"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45A626B2"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1227504F"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0940B1C8"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11F0F949"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64981EC3"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3AE1165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703D1523" w14:textId="77777777" w:rsidTr="00AC5563">
        <w:tc>
          <w:tcPr>
            <w:tcW w:w="719" w:type="pct"/>
            <w:tcBorders>
              <w:top w:val="nil"/>
              <w:left w:val="nil"/>
              <w:bottom w:val="nil"/>
              <w:right w:val="nil"/>
            </w:tcBorders>
          </w:tcPr>
          <w:p w14:paraId="2CCE1032"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Clerical</w:t>
            </w:r>
          </w:p>
        </w:tc>
        <w:tc>
          <w:tcPr>
            <w:tcW w:w="591" w:type="pct"/>
            <w:tcBorders>
              <w:top w:val="nil"/>
              <w:left w:val="nil"/>
              <w:bottom w:val="nil"/>
              <w:right w:val="nil"/>
            </w:tcBorders>
          </w:tcPr>
          <w:p w14:paraId="7850174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339A7CE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0.07</w:t>
            </w:r>
          </w:p>
        </w:tc>
        <w:tc>
          <w:tcPr>
            <w:tcW w:w="614" w:type="pct"/>
            <w:tcBorders>
              <w:top w:val="nil"/>
              <w:left w:val="nil"/>
              <w:bottom w:val="nil"/>
              <w:right w:val="nil"/>
            </w:tcBorders>
          </w:tcPr>
          <w:p w14:paraId="48B5751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776" w:type="pct"/>
            <w:tcBorders>
              <w:top w:val="nil"/>
              <w:left w:val="nil"/>
              <w:bottom w:val="nil"/>
              <w:right w:val="nil"/>
            </w:tcBorders>
          </w:tcPr>
          <w:p w14:paraId="745ACE4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5AA82D1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774" w:type="pct"/>
            <w:tcBorders>
              <w:top w:val="nil"/>
              <w:left w:val="nil"/>
              <w:bottom w:val="nil"/>
              <w:right w:val="nil"/>
            </w:tcBorders>
          </w:tcPr>
          <w:p w14:paraId="00D7C213"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r>
      <w:tr w:rsidR="00146970" w:rsidRPr="00754EF3" w14:paraId="05FA1074" w14:textId="77777777" w:rsidTr="00AC5563">
        <w:tc>
          <w:tcPr>
            <w:tcW w:w="719" w:type="pct"/>
            <w:tcBorders>
              <w:top w:val="nil"/>
              <w:left w:val="nil"/>
              <w:bottom w:val="nil"/>
              <w:right w:val="nil"/>
            </w:tcBorders>
          </w:tcPr>
          <w:p w14:paraId="7260CF6E"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0702B41D"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0DC4677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614" w:type="pct"/>
            <w:tcBorders>
              <w:top w:val="nil"/>
              <w:left w:val="nil"/>
              <w:bottom w:val="nil"/>
              <w:right w:val="nil"/>
            </w:tcBorders>
          </w:tcPr>
          <w:p w14:paraId="42C2438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776" w:type="pct"/>
            <w:tcBorders>
              <w:top w:val="nil"/>
              <w:left w:val="nil"/>
              <w:bottom w:val="nil"/>
              <w:right w:val="nil"/>
            </w:tcBorders>
          </w:tcPr>
          <w:p w14:paraId="31A48EB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11030C8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774" w:type="pct"/>
            <w:tcBorders>
              <w:top w:val="nil"/>
              <w:left w:val="nil"/>
              <w:bottom w:val="nil"/>
              <w:right w:val="nil"/>
            </w:tcBorders>
          </w:tcPr>
          <w:p w14:paraId="3D050E1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r>
      <w:tr w:rsidR="00146970" w:rsidRPr="00754EF3" w14:paraId="50D76070" w14:textId="77777777" w:rsidTr="00AC5563">
        <w:tc>
          <w:tcPr>
            <w:tcW w:w="719" w:type="pct"/>
            <w:tcBorders>
              <w:top w:val="nil"/>
              <w:left w:val="nil"/>
              <w:bottom w:val="nil"/>
              <w:right w:val="nil"/>
            </w:tcBorders>
          </w:tcPr>
          <w:p w14:paraId="6555D6EE"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2923496B"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49C4695C"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0F0ABFF2"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2A72725E"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039A569F"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52F9B667"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56FEF262" w14:textId="77777777" w:rsidTr="00AC5563">
        <w:tc>
          <w:tcPr>
            <w:tcW w:w="719" w:type="pct"/>
            <w:tcBorders>
              <w:top w:val="nil"/>
              <w:left w:val="nil"/>
              <w:bottom w:val="nil"/>
              <w:right w:val="nil"/>
            </w:tcBorders>
          </w:tcPr>
          <w:p w14:paraId="719B8C6A"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Sales or Services</w:t>
            </w:r>
          </w:p>
        </w:tc>
        <w:tc>
          <w:tcPr>
            <w:tcW w:w="591" w:type="pct"/>
            <w:tcBorders>
              <w:top w:val="nil"/>
              <w:left w:val="nil"/>
              <w:bottom w:val="nil"/>
              <w:right w:val="nil"/>
            </w:tcBorders>
          </w:tcPr>
          <w:p w14:paraId="7766B5A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3A534D9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0.08</w:t>
            </w:r>
          </w:p>
        </w:tc>
        <w:tc>
          <w:tcPr>
            <w:tcW w:w="614" w:type="pct"/>
            <w:tcBorders>
              <w:top w:val="nil"/>
              <w:left w:val="nil"/>
              <w:bottom w:val="nil"/>
              <w:right w:val="nil"/>
            </w:tcBorders>
          </w:tcPr>
          <w:p w14:paraId="28D45AD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0.10</w:t>
            </w:r>
          </w:p>
        </w:tc>
        <w:tc>
          <w:tcPr>
            <w:tcW w:w="776" w:type="pct"/>
            <w:tcBorders>
              <w:top w:val="nil"/>
              <w:left w:val="nil"/>
              <w:bottom w:val="nil"/>
              <w:right w:val="nil"/>
            </w:tcBorders>
          </w:tcPr>
          <w:p w14:paraId="75ACF04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068A79E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c>
          <w:tcPr>
            <w:tcW w:w="774" w:type="pct"/>
            <w:tcBorders>
              <w:top w:val="nil"/>
              <w:left w:val="nil"/>
              <w:bottom w:val="nil"/>
              <w:right w:val="nil"/>
            </w:tcBorders>
          </w:tcPr>
          <w:p w14:paraId="09748AD6"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r>
      <w:tr w:rsidR="00146970" w:rsidRPr="00754EF3" w14:paraId="0FFB2E86" w14:textId="77777777" w:rsidTr="00AC5563">
        <w:tc>
          <w:tcPr>
            <w:tcW w:w="719" w:type="pct"/>
            <w:tcBorders>
              <w:top w:val="nil"/>
              <w:left w:val="nil"/>
              <w:bottom w:val="nil"/>
              <w:right w:val="nil"/>
            </w:tcBorders>
          </w:tcPr>
          <w:p w14:paraId="0DA56DC0"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1E70118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4C5E2DE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614" w:type="pct"/>
            <w:tcBorders>
              <w:top w:val="nil"/>
              <w:left w:val="nil"/>
              <w:bottom w:val="nil"/>
              <w:right w:val="nil"/>
            </w:tcBorders>
          </w:tcPr>
          <w:p w14:paraId="5413F56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776" w:type="pct"/>
            <w:tcBorders>
              <w:top w:val="nil"/>
              <w:left w:val="nil"/>
              <w:bottom w:val="nil"/>
              <w:right w:val="nil"/>
            </w:tcBorders>
          </w:tcPr>
          <w:p w14:paraId="1CBA14E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29C0F3B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774" w:type="pct"/>
            <w:tcBorders>
              <w:top w:val="nil"/>
              <w:left w:val="nil"/>
              <w:bottom w:val="nil"/>
              <w:right w:val="nil"/>
            </w:tcBorders>
          </w:tcPr>
          <w:p w14:paraId="6A53128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r>
      <w:tr w:rsidR="00146970" w:rsidRPr="00754EF3" w14:paraId="7AEE2AFE" w14:textId="77777777" w:rsidTr="00AC5563">
        <w:tc>
          <w:tcPr>
            <w:tcW w:w="719" w:type="pct"/>
            <w:tcBorders>
              <w:top w:val="nil"/>
              <w:left w:val="nil"/>
              <w:bottom w:val="nil"/>
              <w:right w:val="nil"/>
            </w:tcBorders>
          </w:tcPr>
          <w:p w14:paraId="32347DDB"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22CD16B9"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30ED7AB8"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2189B193"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3A6E07E1"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2A311469"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37E8D989"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58B96834" w14:textId="77777777" w:rsidTr="00AC5563">
        <w:tc>
          <w:tcPr>
            <w:tcW w:w="719" w:type="pct"/>
            <w:tcBorders>
              <w:top w:val="nil"/>
              <w:left w:val="nil"/>
              <w:bottom w:val="nil"/>
              <w:right w:val="nil"/>
            </w:tcBorders>
          </w:tcPr>
          <w:p w14:paraId="1DF44464"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Foreman/Skilled manual</w:t>
            </w:r>
          </w:p>
        </w:tc>
        <w:tc>
          <w:tcPr>
            <w:tcW w:w="591" w:type="pct"/>
            <w:tcBorders>
              <w:top w:val="nil"/>
              <w:left w:val="nil"/>
              <w:bottom w:val="nil"/>
              <w:right w:val="nil"/>
            </w:tcBorders>
          </w:tcPr>
          <w:p w14:paraId="3EF07C6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2AE07D1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0.08</w:t>
            </w:r>
          </w:p>
        </w:tc>
        <w:tc>
          <w:tcPr>
            <w:tcW w:w="614" w:type="pct"/>
            <w:tcBorders>
              <w:top w:val="nil"/>
              <w:left w:val="nil"/>
              <w:bottom w:val="nil"/>
              <w:right w:val="nil"/>
            </w:tcBorders>
          </w:tcPr>
          <w:p w14:paraId="012BABC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0.08</w:t>
            </w:r>
          </w:p>
        </w:tc>
        <w:tc>
          <w:tcPr>
            <w:tcW w:w="776" w:type="pct"/>
            <w:tcBorders>
              <w:top w:val="nil"/>
              <w:left w:val="nil"/>
              <w:bottom w:val="nil"/>
              <w:right w:val="nil"/>
            </w:tcBorders>
          </w:tcPr>
          <w:p w14:paraId="0368E123"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69919CE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0.10</w:t>
            </w:r>
          </w:p>
        </w:tc>
        <w:tc>
          <w:tcPr>
            <w:tcW w:w="774" w:type="pct"/>
            <w:tcBorders>
              <w:top w:val="nil"/>
              <w:left w:val="nil"/>
              <w:bottom w:val="nil"/>
              <w:right w:val="nil"/>
            </w:tcBorders>
          </w:tcPr>
          <w:p w14:paraId="123D678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0.10</w:t>
            </w:r>
          </w:p>
        </w:tc>
      </w:tr>
      <w:tr w:rsidR="00146970" w:rsidRPr="00754EF3" w14:paraId="02CD89A6" w14:textId="77777777" w:rsidTr="00AC5563">
        <w:tc>
          <w:tcPr>
            <w:tcW w:w="719" w:type="pct"/>
            <w:tcBorders>
              <w:top w:val="nil"/>
              <w:left w:val="nil"/>
              <w:bottom w:val="nil"/>
              <w:right w:val="nil"/>
            </w:tcBorders>
          </w:tcPr>
          <w:p w14:paraId="5BDF7BA4"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279719D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6AC84AF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614" w:type="pct"/>
            <w:tcBorders>
              <w:top w:val="nil"/>
              <w:left w:val="nil"/>
              <w:bottom w:val="nil"/>
              <w:right w:val="nil"/>
            </w:tcBorders>
          </w:tcPr>
          <w:p w14:paraId="20EFCB9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776" w:type="pct"/>
            <w:tcBorders>
              <w:top w:val="nil"/>
              <w:left w:val="nil"/>
              <w:bottom w:val="nil"/>
              <w:right w:val="nil"/>
            </w:tcBorders>
          </w:tcPr>
          <w:p w14:paraId="2A62BAD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28A7D46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774" w:type="pct"/>
            <w:tcBorders>
              <w:top w:val="nil"/>
              <w:left w:val="nil"/>
              <w:bottom w:val="nil"/>
              <w:right w:val="nil"/>
            </w:tcBorders>
          </w:tcPr>
          <w:p w14:paraId="498B5F2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r>
      <w:tr w:rsidR="00146970" w:rsidRPr="00754EF3" w14:paraId="636BEF1B" w14:textId="77777777" w:rsidTr="00AC5563">
        <w:tc>
          <w:tcPr>
            <w:tcW w:w="719" w:type="pct"/>
            <w:tcBorders>
              <w:top w:val="nil"/>
              <w:left w:val="nil"/>
              <w:bottom w:val="nil"/>
              <w:right w:val="nil"/>
            </w:tcBorders>
          </w:tcPr>
          <w:p w14:paraId="2226672B"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3650A980"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4F836BE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7FCFD6BB"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636DC542"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0535629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6C145774"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72B2E1FE" w14:textId="77777777" w:rsidTr="00AC5563">
        <w:tc>
          <w:tcPr>
            <w:tcW w:w="719" w:type="pct"/>
            <w:tcBorders>
              <w:top w:val="nil"/>
              <w:left w:val="nil"/>
              <w:bottom w:val="nil"/>
              <w:right w:val="nil"/>
            </w:tcBorders>
          </w:tcPr>
          <w:p w14:paraId="3EC0C34A"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Semi-skilled or unskilled</w:t>
            </w:r>
          </w:p>
        </w:tc>
        <w:tc>
          <w:tcPr>
            <w:tcW w:w="591" w:type="pct"/>
            <w:tcBorders>
              <w:top w:val="nil"/>
              <w:left w:val="nil"/>
              <w:bottom w:val="nil"/>
              <w:right w:val="nil"/>
            </w:tcBorders>
          </w:tcPr>
          <w:p w14:paraId="0410B79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1060D1B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0.14</w:t>
            </w:r>
            <w:r w:rsidRPr="00754EF3">
              <w:rPr>
                <w:rFonts w:ascii="Garamond" w:hAnsi="Garamond" w:cs="Times New Roman"/>
                <w:sz w:val="20"/>
                <w:szCs w:val="20"/>
                <w:vertAlign w:val="superscript"/>
                <w:lang w:val="en-US"/>
              </w:rPr>
              <w:t>*</w:t>
            </w:r>
          </w:p>
        </w:tc>
        <w:tc>
          <w:tcPr>
            <w:tcW w:w="614" w:type="pct"/>
            <w:tcBorders>
              <w:top w:val="nil"/>
              <w:left w:val="nil"/>
              <w:bottom w:val="nil"/>
              <w:right w:val="nil"/>
            </w:tcBorders>
          </w:tcPr>
          <w:p w14:paraId="6D5903A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0.14</w:t>
            </w:r>
            <w:r w:rsidRPr="00754EF3">
              <w:rPr>
                <w:rFonts w:ascii="Garamond" w:hAnsi="Garamond" w:cs="Times New Roman"/>
                <w:sz w:val="20"/>
                <w:szCs w:val="20"/>
                <w:vertAlign w:val="superscript"/>
                <w:lang w:val="en-US"/>
              </w:rPr>
              <w:t>*</w:t>
            </w:r>
          </w:p>
        </w:tc>
        <w:tc>
          <w:tcPr>
            <w:tcW w:w="776" w:type="pct"/>
            <w:tcBorders>
              <w:top w:val="nil"/>
              <w:left w:val="nil"/>
              <w:bottom w:val="nil"/>
              <w:right w:val="nil"/>
            </w:tcBorders>
          </w:tcPr>
          <w:p w14:paraId="0AED4E9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4CEDEB7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774" w:type="pct"/>
            <w:tcBorders>
              <w:top w:val="nil"/>
              <w:left w:val="nil"/>
              <w:bottom w:val="nil"/>
              <w:right w:val="nil"/>
            </w:tcBorders>
          </w:tcPr>
          <w:p w14:paraId="5E6F664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r>
      <w:tr w:rsidR="00146970" w:rsidRPr="00754EF3" w14:paraId="38B17F7C" w14:textId="77777777" w:rsidTr="00AC5563">
        <w:tc>
          <w:tcPr>
            <w:tcW w:w="719" w:type="pct"/>
            <w:tcBorders>
              <w:top w:val="nil"/>
              <w:left w:val="nil"/>
              <w:bottom w:val="nil"/>
              <w:right w:val="nil"/>
            </w:tcBorders>
          </w:tcPr>
          <w:p w14:paraId="5394BC51"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0C0950C3"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5C6BFA7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614" w:type="pct"/>
            <w:tcBorders>
              <w:top w:val="nil"/>
              <w:left w:val="nil"/>
              <w:bottom w:val="nil"/>
              <w:right w:val="nil"/>
            </w:tcBorders>
          </w:tcPr>
          <w:p w14:paraId="3573A45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776" w:type="pct"/>
            <w:tcBorders>
              <w:top w:val="nil"/>
              <w:left w:val="nil"/>
              <w:bottom w:val="nil"/>
              <w:right w:val="nil"/>
            </w:tcBorders>
          </w:tcPr>
          <w:p w14:paraId="30741E3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71B79C1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774" w:type="pct"/>
            <w:tcBorders>
              <w:top w:val="nil"/>
              <w:left w:val="nil"/>
              <w:bottom w:val="nil"/>
              <w:right w:val="nil"/>
            </w:tcBorders>
          </w:tcPr>
          <w:p w14:paraId="2BECDB9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r>
      <w:tr w:rsidR="00146970" w:rsidRPr="00754EF3" w14:paraId="7CE5278E" w14:textId="77777777" w:rsidTr="00AC5563">
        <w:tc>
          <w:tcPr>
            <w:tcW w:w="719" w:type="pct"/>
            <w:tcBorders>
              <w:top w:val="nil"/>
              <w:left w:val="nil"/>
              <w:bottom w:val="nil"/>
              <w:right w:val="nil"/>
            </w:tcBorders>
          </w:tcPr>
          <w:p w14:paraId="0C74780A"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6B2DCFC0"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5787FAD3"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16AE5715"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394F7FB8"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39E38D70"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69B5C220"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2BCFABA6" w14:textId="77777777" w:rsidTr="00AC5563">
        <w:tc>
          <w:tcPr>
            <w:tcW w:w="719" w:type="pct"/>
            <w:tcBorders>
              <w:top w:val="nil"/>
              <w:left w:val="nil"/>
              <w:bottom w:val="nil"/>
              <w:right w:val="nil"/>
            </w:tcBorders>
          </w:tcPr>
          <w:p w14:paraId="7E2B5BEF"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Other/never worked</w:t>
            </w:r>
          </w:p>
        </w:tc>
        <w:tc>
          <w:tcPr>
            <w:tcW w:w="591" w:type="pct"/>
            <w:tcBorders>
              <w:top w:val="nil"/>
              <w:left w:val="nil"/>
              <w:bottom w:val="nil"/>
              <w:right w:val="nil"/>
            </w:tcBorders>
          </w:tcPr>
          <w:p w14:paraId="6072C8A6"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2E8866A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0.07</w:t>
            </w:r>
          </w:p>
        </w:tc>
        <w:tc>
          <w:tcPr>
            <w:tcW w:w="614" w:type="pct"/>
            <w:tcBorders>
              <w:top w:val="nil"/>
              <w:left w:val="nil"/>
              <w:bottom w:val="nil"/>
              <w:right w:val="nil"/>
            </w:tcBorders>
          </w:tcPr>
          <w:p w14:paraId="41D66F5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0.07</w:t>
            </w:r>
          </w:p>
        </w:tc>
        <w:tc>
          <w:tcPr>
            <w:tcW w:w="776" w:type="pct"/>
            <w:tcBorders>
              <w:top w:val="nil"/>
              <w:left w:val="nil"/>
              <w:bottom w:val="nil"/>
              <w:right w:val="nil"/>
            </w:tcBorders>
          </w:tcPr>
          <w:p w14:paraId="5A7ABE5D"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31E5DA7D"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0.01</w:t>
            </w:r>
          </w:p>
        </w:tc>
        <w:tc>
          <w:tcPr>
            <w:tcW w:w="774" w:type="pct"/>
            <w:tcBorders>
              <w:top w:val="nil"/>
              <w:left w:val="nil"/>
              <w:bottom w:val="nil"/>
              <w:right w:val="nil"/>
            </w:tcBorders>
          </w:tcPr>
          <w:p w14:paraId="59FBCC0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0.01</w:t>
            </w:r>
          </w:p>
        </w:tc>
      </w:tr>
      <w:tr w:rsidR="00146970" w:rsidRPr="00754EF3" w14:paraId="530FBD5A" w14:textId="77777777" w:rsidTr="00AC5563">
        <w:tc>
          <w:tcPr>
            <w:tcW w:w="719" w:type="pct"/>
            <w:tcBorders>
              <w:top w:val="nil"/>
              <w:left w:val="nil"/>
              <w:bottom w:val="nil"/>
              <w:right w:val="nil"/>
            </w:tcBorders>
          </w:tcPr>
          <w:p w14:paraId="58F8B720"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58962CD3"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1442919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614" w:type="pct"/>
            <w:tcBorders>
              <w:top w:val="nil"/>
              <w:left w:val="nil"/>
              <w:bottom w:val="nil"/>
              <w:right w:val="nil"/>
            </w:tcBorders>
          </w:tcPr>
          <w:p w14:paraId="58D7254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776" w:type="pct"/>
            <w:tcBorders>
              <w:top w:val="nil"/>
              <w:left w:val="nil"/>
              <w:bottom w:val="nil"/>
              <w:right w:val="nil"/>
            </w:tcBorders>
          </w:tcPr>
          <w:p w14:paraId="50BD876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11FF80BD"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774" w:type="pct"/>
            <w:tcBorders>
              <w:top w:val="nil"/>
              <w:left w:val="nil"/>
              <w:bottom w:val="nil"/>
              <w:right w:val="nil"/>
            </w:tcBorders>
          </w:tcPr>
          <w:p w14:paraId="11FA86BD"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r>
      <w:tr w:rsidR="00146970" w:rsidRPr="00754EF3" w14:paraId="7A5BFEFA" w14:textId="77777777" w:rsidTr="00AC5563">
        <w:tc>
          <w:tcPr>
            <w:tcW w:w="719" w:type="pct"/>
            <w:tcBorders>
              <w:top w:val="nil"/>
              <w:left w:val="nil"/>
              <w:bottom w:val="nil"/>
              <w:right w:val="nil"/>
            </w:tcBorders>
          </w:tcPr>
          <w:p w14:paraId="1DE0047B" w14:textId="77777777" w:rsidR="00146970" w:rsidRDefault="00146970" w:rsidP="00AC5563">
            <w:pPr>
              <w:widowControl w:val="0"/>
              <w:autoSpaceDE w:val="0"/>
              <w:autoSpaceDN w:val="0"/>
              <w:adjustRightInd w:val="0"/>
              <w:spacing w:after="0" w:line="240" w:lineRule="auto"/>
              <w:rPr>
                <w:rFonts w:ascii="Garamond" w:hAnsi="Garamond" w:cs="Times New Roman"/>
                <w:b/>
                <w:lang w:val="en-US"/>
              </w:rPr>
            </w:pPr>
            <w:r>
              <w:rPr>
                <w:rFonts w:ascii="Garamond" w:hAnsi="Garamond" w:cs="Times New Roman"/>
                <w:b/>
                <w:lang w:val="en-US"/>
              </w:rPr>
              <w:t>Work status</w:t>
            </w:r>
          </w:p>
          <w:p w14:paraId="3618B3E8" w14:textId="77777777" w:rsidR="00146970" w:rsidRPr="00136664" w:rsidRDefault="00146970" w:rsidP="00AC5563">
            <w:pPr>
              <w:widowControl w:val="0"/>
              <w:autoSpaceDE w:val="0"/>
              <w:autoSpaceDN w:val="0"/>
              <w:adjustRightInd w:val="0"/>
              <w:spacing w:after="0" w:line="240" w:lineRule="auto"/>
              <w:rPr>
                <w:rFonts w:ascii="Garamond" w:hAnsi="Garamond" w:cs="Times New Roman"/>
                <w:i/>
                <w:lang w:val="en-US"/>
              </w:rPr>
            </w:pPr>
            <w:r>
              <w:rPr>
                <w:rFonts w:ascii="Garamond" w:hAnsi="Garamond" w:cs="Times New Roman"/>
                <w:i/>
                <w:lang w:val="en-US"/>
              </w:rPr>
              <w:t>Reference: full-time</w:t>
            </w:r>
          </w:p>
        </w:tc>
        <w:tc>
          <w:tcPr>
            <w:tcW w:w="591" w:type="pct"/>
            <w:tcBorders>
              <w:top w:val="nil"/>
              <w:left w:val="nil"/>
              <w:bottom w:val="nil"/>
              <w:right w:val="nil"/>
            </w:tcBorders>
          </w:tcPr>
          <w:p w14:paraId="6CBAA139"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4EC7EEA8"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671B930C"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27E52268"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1C65AA9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034E9FF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301D08F4" w14:textId="77777777" w:rsidTr="00AC5563">
        <w:tc>
          <w:tcPr>
            <w:tcW w:w="719" w:type="pct"/>
            <w:tcBorders>
              <w:top w:val="nil"/>
              <w:left w:val="nil"/>
              <w:bottom w:val="nil"/>
              <w:right w:val="nil"/>
            </w:tcBorders>
          </w:tcPr>
          <w:p w14:paraId="3651AFC3"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Working part time (8-29 hours a week)</w:t>
            </w:r>
          </w:p>
        </w:tc>
        <w:tc>
          <w:tcPr>
            <w:tcW w:w="591" w:type="pct"/>
            <w:tcBorders>
              <w:top w:val="nil"/>
              <w:left w:val="nil"/>
              <w:bottom w:val="nil"/>
              <w:right w:val="nil"/>
            </w:tcBorders>
          </w:tcPr>
          <w:p w14:paraId="76D0AED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3ECF861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614" w:type="pct"/>
            <w:tcBorders>
              <w:top w:val="nil"/>
              <w:left w:val="nil"/>
              <w:bottom w:val="nil"/>
              <w:right w:val="nil"/>
            </w:tcBorders>
          </w:tcPr>
          <w:p w14:paraId="3A588F2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776" w:type="pct"/>
            <w:tcBorders>
              <w:top w:val="nil"/>
              <w:left w:val="nil"/>
              <w:bottom w:val="nil"/>
              <w:right w:val="nil"/>
            </w:tcBorders>
          </w:tcPr>
          <w:p w14:paraId="7278A0B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18BB36C6"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0.00</w:t>
            </w:r>
          </w:p>
        </w:tc>
        <w:tc>
          <w:tcPr>
            <w:tcW w:w="774" w:type="pct"/>
            <w:tcBorders>
              <w:top w:val="nil"/>
              <w:left w:val="nil"/>
              <w:bottom w:val="nil"/>
              <w:right w:val="nil"/>
            </w:tcBorders>
          </w:tcPr>
          <w:p w14:paraId="613101C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0.00</w:t>
            </w:r>
          </w:p>
        </w:tc>
      </w:tr>
      <w:tr w:rsidR="00146970" w:rsidRPr="00754EF3" w14:paraId="7964FB66" w14:textId="77777777" w:rsidTr="00AC5563">
        <w:tc>
          <w:tcPr>
            <w:tcW w:w="719" w:type="pct"/>
            <w:tcBorders>
              <w:top w:val="nil"/>
              <w:left w:val="nil"/>
              <w:bottom w:val="nil"/>
              <w:right w:val="nil"/>
            </w:tcBorders>
          </w:tcPr>
          <w:p w14:paraId="64ED4930"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7E1D9A63"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50B8D40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614" w:type="pct"/>
            <w:tcBorders>
              <w:top w:val="nil"/>
              <w:left w:val="nil"/>
              <w:bottom w:val="nil"/>
              <w:right w:val="nil"/>
            </w:tcBorders>
          </w:tcPr>
          <w:p w14:paraId="5DAA16E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776" w:type="pct"/>
            <w:tcBorders>
              <w:top w:val="nil"/>
              <w:left w:val="nil"/>
              <w:bottom w:val="nil"/>
              <w:right w:val="nil"/>
            </w:tcBorders>
          </w:tcPr>
          <w:p w14:paraId="613EB03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3CFBA65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774" w:type="pct"/>
            <w:tcBorders>
              <w:top w:val="nil"/>
              <w:left w:val="nil"/>
              <w:bottom w:val="nil"/>
              <w:right w:val="nil"/>
            </w:tcBorders>
          </w:tcPr>
          <w:p w14:paraId="1D2A434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r>
      <w:tr w:rsidR="00146970" w:rsidRPr="00754EF3" w14:paraId="6F2186F6" w14:textId="77777777" w:rsidTr="00AC5563">
        <w:tc>
          <w:tcPr>
            <w:tcW w:w="719" w:type="pct"/>
            <w:tcBorders>
              <w:top w:val="nil"/>
              <w:left w:val="nil"/>
              <w:bottom w:val="nil"/>
              <w:right w:val="nil"/>
            </w:tcBorders>
          </w:tcPr>
          <w:p w14:paraId="320D5FC2"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461F57F0"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3B7D7073"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564FB295"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4A82F0EB"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1C614BB4"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5BA1F42F"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5BF83BC0" w14:textId="77777777" w:rsidTr="00AC5563">
        <w:tc>
          <w:tcPr>
            <w:tcW w:w="719" w:type="pct"/>
            <w:tcBorders>
              <w:top w:val="nil"/>
              <w:left w:val="nil"/>
              <w:bottom w:val="nil"/>
              <w:right w:val="nil"/>
            </w:tcBorders>
          </w:tcPr>
          <w:p w14:paraId="74438E0A"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Working part time (Less than 8 hours a week)</w:t>
            </w:r>
          </w:p>
        </w:tc>
        <w:tc>
          <w:tcPr>
            <w:tcW w:w="591" w:type="pct"/>
            <w:tcBorders>
              <w:top w:val="nil"/>
              <w:left w:val="nil"/>
              <w:bottom w:val="nil"/>
              <w:right w:val="nil"/>
            </w:tcBorders>
          </w:tcPr>
          <w:p w14:paraId="5EAD0D7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2FE992F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614" w:type="pct"/>
            <w:tcBorders>
              <w:top w:val="nil"/>
              <w:left w:val="nil"/>
              <w:bottom w:val="nil"/>
              <w:right w:val="nil"/>
            </w:tcBorders>
          </w:tcPr>
          <w:p w14:paraId="2EB83C0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776" w:type="pct"/>
            <w:tcBorders>
              <w:top w:val="nil"/>
              <w:left w:val="nil"/>
              <w:bottom w:val="nil"/>
              <w:right w:val="nil"/>
            </w:tcBorders>
          </w:tcPr>
          <w:p w14:paraId="6CE32BF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621A534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-0.02</w:t>
            </w:r>
          </w:p>
        </w:tc>
        <w:tc>
          <w:tcPr>
            <w:tcW w:w="774" w:type="pct"/>
            <w:tcBorders>
              <w:top w:val="nil"/>
              <w:left w:val="nil"/>
              <w:bottom w:val="nil"/>
              <w:right w:val="nil"/>
            </w:tcBorders>
          </w:tcPr>
          <w:p w14:paraId="26F9E5F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-0.02</w:t>
            </w:r>
          </w:p>
        </w:tc>
      </w:tr>
      <w:tr w:rsidR="00146970" w:rsidRPr="00754EF3" w14:paraId="2130D03A" w14:textId="77777777" w:rsidTr="00AC5563">
        <w:tc>
          <w:tcPr>
            <w:tcW w:w="719" w:type="pct"/>
            <w:tcBorders>
              <w:top w:val="nil"/>
              <w:left w:val="nil"/>
              <w:bottom w:val="nil"/>
              <w:right w:val="nil"/>
            </w:tcBorders>
          </w:tcPr>
          <w:p w14:paraId="5D191ABA"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2723339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0C7E7EB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(0.09)</w:t>
            </w:r>
          </w:p>
        </w:tc>
        <w:tc>
          <w:tcPr>
            <w:tcW w:w="614" w:type="pct"/>
            <w:tcBorders>
              <w:top w:val="nil"/>
              <w:left w:val="nil"/>
              <w:bottom w:val="nil"/>
              <w:right w:val="nil"/>
            </w:tcBorders>
          </w:tcPr>
          <w:p w14:paraId="6BD03D6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(0.09)</w:t>
            </w:r>
          </w:p>
        </w:tc>
        <w:tc>
          <w:tcPr>
            <w:tcW w:w="776" w:type="pct"/>
            <w:tcBorders>
              <w:top w:val="nil"/>
              <w:left w:val="nil"/>
              <w:bottom w:val="nil"/>
              <w:right w:val="nil"/>
            </w:tcBorders>
          </w:tcPr>
          <w:p w14:paraId="2ED042C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069DB1B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(0.08)</w:t>
            </w:r>
          </w:p>
        </w:tc>
        <w:tc>
          <w:tcPr>
            <w:tcW w:w="774" w:type="pct"/>
            <w:tcBorders>
              <w:top w:val="nil"/>
              <w:left w:val="nil"/>
              <w:bottom w:val="nil"/>
              <w:right w:val="nil"/>
            </w:tcBorders>
          </w:tcPr>
          <w:p w14:paraId="6AB79DE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(0.08)</w:t>
            </w:r>
          </w:p>
        </w:tc>
      </w:tr>
      <w:tr w:rsidR="00146970" w:rsidRPr="00754EF3" w14:paraId="1D52729F" w14:textId="77777777" w:rsidTr="00AC5563">
        <w:tc>
          <w:tcPr>
            <w:tcW w:w="719" w:type="pct"/>
            <w:tcBorders>
              <w:top w:val="nil"/>
              <w:left w:val="nil"/>
              <w:bottom w:val="nil"/>
              <w:right w:val="nil"/>
            </w:tcBorders>
          </w:tcPr>
          <w:p w14:paraId="68B114D7"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6C7958C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065031AD"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4D8E69B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6B7AE108"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6417CF4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00782C91"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3B2AF703" w14:textId="77777777" w:rsidTr="00AC5563">
        <w:tc>
          <w:tcPr>
            <w:tcW w:w="719" w:type="pct"/>
            <w:tcBorders>
              <w:top w:val="nil"/>
              <w:left w:val="nil"/>
              <w:bottom w:val="nil"/>
              <w:right w:val="nil"/>
            </w:tcBorders>
          </w:tcPr>
          <w:p w14:paraId="7F03FD39"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Full time student</w:t>
            </w:r>
          </w:p>
        </w:tc>
        <w:tc>
          <w:tcPr>
            <w:tcW w:w="591" w:type="pct"/>
            <w:tcBorders>
              <w:top w:val="nil"/>
              <w:left w:val="nil"/>
              <w:bottom w:val="nil"/>
              <w:right w:val="nil"/>
            </w:tcBorders>
          </w:tcPr>
          <w:p w14:paraId="571679A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1445697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-0.18</w:t>
            </w:r>
          </w:p>
        </w:tc>
        <w:tc>
          <w:tcPr>
            <w:tcW w:w="614" w:type="pct"/>
            <w:tcBorders>
              <w:top w:val="nil"/>
              <w:left w:val="nil"/>
              <w:bottom w:val="nil"/>
              <w:right w:val="nil"/>
            </w:tcBorders>
          </w:tcPr>
          <w:p w14:paraId="45EBA863"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-0.14</w:t>
            </w:r>
          </w:p>
        </w:tc>
        <w:tc>
          <w:tcPr>
            <w:tcW w:w="776" w:type="pct"/>
            <w:tcBorders>
              <w:top w:val="nil"/>
              <w:left w:val="nil"/>
              <w:bottom w:val="nil"/>
              <w:right w:val="nil"/>
            </w:tcBorders>
          </w:tcPr>
          <w:p w14:paraId="7CA7B39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48A232C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-0.14</w:t>
            </w:r>
          </w:p>
        </w:tc>
        <w:tc>
          <w:tcPr>
            <w:tcW w:w="774" w:type="pct"/>
            <w:tcBorders>
              <w:top w:val="nil"/>
              <w:left w:val="nil"/>
              <w:bottom w:val="nil"/>
              <w:right w:val="nil"/>
            </w:tcBorders>
          </w:tcPr>
          <w:p w14:paraId="1181C9E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-0.13</w:t>
            </w:r>
          </w:p>
        </w:tc>
      </w:tr>
      <w:tr w:rsidR="00146970" w:rsidRPr="00754EF3" w14:paraId="535B9D62" w14:textId="77777777" w:rsidTr="00AC5563">
        <w:tc>
          <w:tcPr>
            <w:tcW w:w="719" w:type="pct"/>
            <w:tcBorders>
              <w:top w:val="nil"/>
              <w:left w:val="nil"/>
              <w:bottom w:val="nil"/>
              <w:right w:val="nil"/>
            </w:tcBorders>
          </w:tcPr>
          <w:p w14:paraId="7A52F6FE"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5BDA645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64490173"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(0.10)</w:t>
            </w:r>
          </w:p>
        </w:tc>
        <w:tc>
          <w:tcPr>
            <w:tcW w:w="614" w:type="pct"/>
            <w:tcBorders>
              <w:top w:val="nil"/>
              <w:left w:val="nil"/>
              <w:bottom w:val="nil"/>
              <w:right w:val="nil"/>
            </w:tcBorders>
          </w:tcPr>
          <w:p w14:paraId="5FC9856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(0.09)</w:t>
            </w:r>
          </w:p>
        </w:tc>
        <w:tc>
          <w:tcPr>
            <w:tcW w:w="776" w:type="pct"/>
            <w:tcBorders>
              <w:top w:val="nil"/>
              <w:left w:val="nil"/>
              <w:bottom w:val="nil"/>
              <w:right w:val="nil"/>
            </w:tcBorders>
          </w:tcPr>
          <w:p w14:paraId="5110689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7D8A037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(0.08)</w:t>
            </w:r>
          </w:p>
        </w:tc>
        <w:tc>
          <w:tcPr>
            <w:tcW w:w="774" w:type="pct"/>
            <w:tcBorders>
              <w:top w:val="nil"/>
              <w:left w:val="nil"/>
              <w:bottom w:val="nil"/>
              <w:right w:val="nil"/>
            </w:tcBorders>
          </w:tcPr>
          <w:p w14:paraId="32B48B9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(0.08)</w:t>
            </w:r>
          </w:p>
        </w:tc>
      </w:tr>
      <w:tr w:rsidR="00146970" w:rsidRPr="00754EF3" w14:paraId="5BC76736" w14:textId="77777777" w:rsidTr="00AC5563">
        <w:tc>
          <w:tcPr>
            <w:tcW w:w="719" w:type="pct"/>
            <w:tcBorders>
              <w:top w:val="nil"/>
              <w:left w:val="nil"/>
              <w:bottom w:val="nil"/>
              <w:right w:val="nil"/>
            </w:tcBorders>
          </w:tcPr>
          <w:p w14:paraId="7CB192A9"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43546A56"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18803259"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0918304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000143F4"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4B989C8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38BA3D1E"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493A0FDB" w14:textId="77777777" w:rsidTr="00AC5563">
        <w:tc>
          <w:tcPr>
            <w:tcW w:w="719" w:type="pct"/>
            <w:tcBorders>
              <w:top w:val="nil"/>
              <w:left w:val="nil"/>
              <w:bottom w:val="nil"/>
              <w:right w:val="nil"/>
            </w:tcBorders>
          </w:tcPr>
          <w:p w14:paraId="0BCF6F1E"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Retired</w:t>
            </w:r>
          </w:p>
        </w:tc>
        <w:tc>
          <w:tcPr>
            <w:tcW w:w="591" w:type="pct"/>
            <w:tcBorders>
              <w:top w:val="nil"/>
              <w:left w:val="nil"/>
              <w:bottom w:val="nil"/>
              <w:right w:val="nil"/>
            </w:tcBorders>
          </w:tcPr>
          <w:p w14:paraId="2FE685F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39AE8483"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0.10</w:t>
            </w:r>
            <w:r w:rsidRPr="00754EF3">
              <w:rPr>
                <w:rFonts w:ascii="Garamond" w:hAnsi="Garamond" w:cs="Times New Roman"/>
                <w:sz w:val="20"/>
                <w:szCs w:val="20"/>
                <w:vertAlign w:val="superscript"/>
                <w:lang w:val="en-US"/>
              </w:rPr>
              <w:t>*</w:t>
            </w:r>
          </w:p>
        </w:tc>
        <w:tc>
          <w:tcPr>
            <w:tcW w:w="614" w:type="pct"/>
            <w:tcBorders>
              <w:top w:val="nil"/>
              <w:left w:val="nil"/>
              <w:bottom w:val="nil"/>
              <w:right w:val="nil"/>
            </w:tcBorders>
          </w:tcPr>
          <w:p w14:paraId="771E745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0.07</w:t>
            </w:r>
          </w:p>
        </w:tc>
        <w:tc>
          <w:tcPr>
            <w:tcW w:w="776" w:type="pct"/>
            <w:tcBorders>
              <w:top w:val="nil"/>
              <w:left w:val="nil"/>
              <w:bottom w:val="nil"/>
              <w:right w:val="nil"/>
            </w:tcBorders>
          </w:tcPr>
          <w:p w14:paraId="6663581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0C378D0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774" w:type="pct"/>
            <w:tcBorders>
              <w:top w:val="nil"/>
              <w:left w:val="nil"/>
              <w:bottom w:val="nil"/>
              <w:right w:val="nil"/>
            </w:tcBorders>
          </w:tcPr>
          <w:p w14:paraId="4A2A062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-0.07</w:t>
            </w:r>
          </w:p>
        </w:tc>
      </w:tr>
      <w:tr w:rsidR="00146970" w:rsidRPr="00754EF3" w14:paraId="67AFC24F" w14:textId="77777777" w:rsidTr="00AC5563">
        <w:tc>
          <w:tcPr>
            <w:tcW w:w="719" w:type="pct"/>
            <w:tcBorders>
              <w:top w:val="nil"/>
              <w:left w:val="nil"/>
              <w:bottom w:val="nil"/>
              <w:right w:val="nil"/>
            </w:tcBorders>
          </w:tcPr>
          <w:p w14:paraId="537F25AA"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4FD4D42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32DCD85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614" w:type="pct"/>
            <w:tcBorders>
              <w:top w:val="nil"/>
              <w:left w:val="nil"/>
              <w:bottom w:val="nil"/>
              <w:right w:val="nil"/>
            </w:tcBorders>
          </w:tcPr>
          <w:p w14:paraId="5D64E74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776" w:type="pct"/>
            <w:tcBorders>
              <w:top w:val="nil"/>
              <w:left w:val="nil"/>
              <w:bottom w:val="nil"/>
              <w:right w:val="nil"/>
            </w:tcBorders>
          </w:tcPr>
          <w:p w14:paraId="0308C4C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02715B5D"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774" w:type="pct"/>
            <w:tcBorders>
              <w:top w:val="nil"/>
              <w:left w:val="nil"/>
              <w:bottom w:val="nil"/>
              <w:right w:val="nil"/>
            </w:tcBorders>
          </w:tcPr>
          <w:p w14:paraId="51CAAF3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r>
      <w:tr w:rsidR="00146970" w:rsidRPr="00754EF3" w14:paraId="2FAB3D0C" w14:textId="77777777" w:rsidTr="00AC5563">
        <w:tc>
          <w:tcPr>
            <w:tcW w:w="719" w:type="pct"/>
            <w:tcBorders>
              <w:top w:val="nil"/>
              <w:left w:val="nil"/>
              <w:bottom w:val="nil"/>
              <w:right w:val="nil"/>
            </w:tcBorders>
          </w:tcPr>
          <w:p w14:paraId="5CBE4F40"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0BF34270"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0E4883A7"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0EEF63A8"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10CECA2C"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682EBEEB"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645F1B67"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4F691FD1" w14:textId="77777777" w:rsidTr="00AC5563">
        <w:tc>
          <w:tcPr>
            <w:tcW w:w="719" w:type="pct"/>
            <w:tcBorders>
              <w:top w:val="nil"/>
              <w:left w:val="nil"/>
              <w:bottom w:val="nil"/>
              <w:right w:val="nil"/>
            </w:tcBorders>
          </w:tcPr>
          <w:p w14:paraId="5751CE26"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Unemployed</w:t>
            </w:r>
          </w:p>
        </w:tc>
        <w:tc>
          <w:tcPr>
            <w:tcW w:w="591" w:type="pct"/>
            <w:tcBorders>
              <w:top w:val="nil"/>
              <w:left w:val="nil"/>
              <w:bottom w:val="nil"/>
              <w:right w:val="nil"/>
            </w:tcBorders>
          </w:tcPr>
          <w:p w14:paraId="785E6B0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593C187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0.16</w:t>
            </w:r>
          </w:p>
        </w:tc>
        <w:tc>
          <w:tcPr>
            <w:tcW w:w="614" w:type="pct"/>
            <w:tcBorders>
              <w:top w:val="nil"/>
              <w:left w:val="nil"/>
              <w:bottom w:val="nil"/>
              <w:right w:val="nil"/>
            </w:tcBorders>
          </w:tcPr>
          <w:p w14:paraId="7182BCD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0.18</w:t>
            </w:r>
            <w:r w:rsidRPr="00754EF3">
              <w:rPr>
                <w:rFonts w:ascii="Garamond" w:hAnsi="Garamond" w:cs="Times New Roman"/>
                <w:sz w:val="20"/>
                <w:szCs w:val="20"/>
                <w:vertAlign w:val="superscript"/>
                <w:lang w:val="en-US"/>
              </w:rPr>
              <w:t>*</w:t>
            </w:r>
          </w:p>
        </w:tc>
        <w:tc>
          <w:tcPr>
            <w:tcW w:w="776" w:type="pct"/>
            <w:tcBorders>
              <w:top w:val="nil"/>
              <w:left w:val="nil"/>
              <w:bottom w:val="nil"/>
              <w:right w:val="nil"/>
            </w:tcBorders>
          </w:tcPr>
          <w:p w14:paraId="3F93150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089AFC93"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0.07</w:t>
            </w:r>
          </w:p>
        </w:tc>
        <w:tc>
          <w:tcPr>
            <w:tcW w:w="774" w:type="pct"/>
            <w:tcBorders>
              <w:top w:val="nil"/>
              <w:left w:val="nil"/>
              <w:bottom w:val="nil"/>
              <w:right w:val="nil"/>
            </w:tcBorders>
          </w:tcPr>
          <w:p w14:paraId="3CD8420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0.07</w:t>
            </w:r>
          </w:p>
        </w:tc>
      </w:tr>
      <w:tr w:rsidR="00146970" w:rsidRPr="00754EF3" w14:paraId="006A9DA5" w14:textId="77777777" w:rsidTr="00AC5563">
        <w:tc>
          <w:tcPr>
            <w:tcW w:w="719" w:type="pct"/>
            <w:tcBorders>
              <w:top w:val="nil"/>
              <w:left w:val="nil"/>
              <w:bottom w:val="nil"/>
              <w:right w:val="nil"/>
            </w:tcBorders>
          </w:tcPr>
          <w:p w14:paraId="0EF66DA5"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1ED908D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0734046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(0.09)</w:t>
            </w:r>
          </w:p>
        </w:tc>
        <w:tc>
          <w:tcPr>
            <w:tcW w:w="614" w:type="pct"/>
            <w:tcBorders>
              <w:top w:val="nil"/>
              <w:left w:val="nil"/>
              <w:bottom w:val="nil"/>
              <w:right w:val="nil"/>
            </w:tcBorders>
          </w:tcPr>
          <w:p w14:paraId="7199D26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(0.09)</w:t>
            </w:r>
          </w:p>
        </w:tc>
        <w:tc>
          <w:tcPr>
            <w:tcW w:w="776" w:type="pct"/>
            <w:tcBorders>
              <w:top w:val="nil"/>
              <w:left w:val="nil"/>
              <w:bottom w:val="nil"/>
              <w:right w:val="nil"/>
            </w:tcBorders>
          </w:tcPr>
          <w:p w14:paraId="3528FA2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001284D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(0.08)</w:t>
            </w:r>
          </w:p>
        </w:tc>
        <w:tc>
          <w:tcPr>
            <w:tcW w:w="774" w:type="pct"/>
            <w:tcBorders>
              <w:top w:val="nil"/>
              <w:left w:val="nil"/>
              <w:bottom w:val="nil"/>
              <w:right w:val="nil"/>
            </w:tcBorders>
          </w:tcPr>
          <w:p w14:paraId="617FD71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(0.08)</w:t>
            </w:r>
          </w:p>
        </w:tc>
      </w:tr>
      <w:tr w:rsidR="00146970" w:rsidRPr="00754EF3" w14:paraId="470064F5" w14:textId="77777777" w:rsidTr="00AC5563">
        <w:tc>
          <w:tcPr>
            <w:tcW w:w="719" w:type="pct"/>
            <w:tcBorders>
              <w:top w:val="nil"/>
              <w:left w:val="nil"/>
              <w:bottom w:val="nil"/>
              <w:right w:val="nil"/>
            </w:tcBorders>
          </w:tcPr>
          <w:p w14:paraId="152E645D"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2FCCF7B7"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6547E1BC"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11ABDEF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0995C762"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520EB4AC"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1935FB8F"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64735FDB" w14:textId="77777777" w:rsidTr="00AC5563">
        <w:tc>
          <w:tcPr>
            <w:tcW w:w="719" w:type="pct"/>
            <w:tcBorders>
              <w:top w:val="nil"/>
              <w:left w:val="nil"/>
              <w:bottom w:val="nil"/>
              <w:right w:val="nil"/>
            </w:tcBorders>
          </w:tcPr>
          <w:p w14:paraId="752DD3D5"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Not working</w:t>
            </w:r>
          </w:p>
        </w:tc>
        <w:tc>
          <w:tcPr>
            <w:tcW w:w="591" w:type="pct"/>
            <w:tcBorders>
              <w:top w:val="nil"/>
              <w:left w:val="nil"/>
              <w:bottom w:val="nil"/>
              <w:right w:val="nil"/>
            </w:tcBorders>
          </w:tcPr>
          <w:p w14:paraId="7A24817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6588CD5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614" w:type="pct"/>
            <w:tcBorders>
              <w:top w:val="nil"/>
              <w:left w:val="nil"/>
              <w:bottom w:val="nil"/>
              <w:right w:val="nil"/>
            </w:tcBorders>
          </w:tcPr>
          <w:p w14:paraId="4C3B35B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0.07</w:t>
            </w:r>
          </w:p>
        </w:tc>
        <w:tc>
          <w:tcPr>
            <w:tcW w:w="776" w:type="pct"/>
            <w:tcBorders>
              <w:top w:val="nil"/>
              <w:left w:val="nil"/>
              <w:bottom w:val="nil"/>
              <w:right w:val="nil"/>
            </w:tcBorders>
          </w:tcPr>
          <w:p w14:paraId="16895C0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2E9CD74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774" w:type="pct"/>
            <w:tcBorders>
              <w:top w:val="nil"/>
              <w:left w:val="nil"/>
              <w:bottom w:val="nil"/>
              <w:right w:val="nil"/>
            </w:tcBorders>
          </w:tcPr>
          <w:p w14:paraId="51FCA5D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r>
      <w:tr w:rsidR="00146970" w:rsidRPr="00754EF3" w14:paraId="7AF9C3DF" w14:textId="77777777" w:rsidTr="00AC5563">
        <w:tc>
          <w:tcPr>
            <w:tcW w:w="719" w:type="pct"/>
            <w:tcBorders>
              <w:top w:val="nil"/>
              <w:left w:val="nil"/>
              <w:bottom w:val="nil"/>
              <w:right w:val="nil"/>
            </w:tcBorders>
          </w:tcPr>
          <w:p w14:paraId="39312F39"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2EED6F4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65D3D5C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614" w:type="pct"/>
            <w:tcBorders>
              <w:top w:val="nil"/>
              <w:left w:val="nil"/>
              <w:bottom w:val="nil"/>
              <w:right w:val="nil"/>
            </w:tcBorders>
          </w:tcPr>
          <w:p w14:paraId="0ABC45D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776" w:type="pct"/>
            <w:tcBorders>
              <w:top w:val="nil"/>
              <w:left w:val="nil"/>
              <w:bottom w:val="nil"/>
              <w:right w:val="nil"/>
            </w:tcBorders>
          </w:tcPr>
          <w:p w14:paraId="73CF7B0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79AFB16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774" w:type="pct"/>
            <w:tcBorders>
              <w:top w:val="nil"/>
              <w:left w:val="nil"/>
              <w:bottom w:val="nil"/>
              <w:right w:val="nil"/>
            </w:tcBorders>
          </w:tcPr>
          <w:p w14:paraId="6435B1F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r>
      <w:tr w:rsidR="00146970" w:rsidRPr="00754EF3" w14:paraId="31E0509A" w14:textId="77777777" w:rsidTr="00AC5563">
        <w:tc>
          <w:tcPr>
            <w:tcW w:w="719" w:type="pct"/>
            <w:tcBorders>
              <w:top w:val="nil"/>
              <w:left w:val="nil"/>
              <w:bottom w:val="nil"/>
              <w:right w:val="nil"/>
            </w:tcBorders>
          </w:tcPr>
          <w:p w14:paraId="5ADC2C1C"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4B950FCE"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308C1F50"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0A9A12DD"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53D250BF"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46708C86"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66CBC20D"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4050EDE5" w14:textId="77777777" w:rsidTr="00AC5563">
        <w:tc>
          <w:tcPr>
            <w:tcW w:w="719" w:type="pct"/>
            <w:tcBorders>
              <w:top w:val="nil"/>
              <w:left w:val="nil"/>
              <w:bottom w:val="nil"/>
              <w:right w:val="nil"/>
            </w:tcBorders>
          </w:tcPr>
          <w:p w14:paraId="058102A9"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Other</w:t>
            </w:r>
          </w:p>
        </w:tc>
        <w:tc>
          <w:tcPr>
            <w:tcW w:w="591" w:type="pct"/>
            <w:tcBorders>
              <w:top w:val="nil"/>
              <w:left w:val="nil"/>
              <w:bottom w:val="nil"/>
              <w:right w:val="nil"/>
            </w:tcBorders>
          </w:tcPr>
          <w:p w14:paraId="414FB14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29511796"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614" w:type="pct"/>
            <w:tcBorders>
              <w:top w:val="nil"/>
              <w:left w:val="nil"/>
              <w:bottom w:val="nil"/>
              <w:right w:val="nil"/>
            </w:tcBorders>
          </w:tcPr>
          <w:p w14:paraId="270295B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0.11</w:t>
            </w:r>
          </w:p>
        </w:tc>
        <w:tc>
          <w:tcPr>
            <w:tcW w:w="776" w:type="pct"/>
            <w:tcBorders>
              <w:top w:val="nil"/>
              <w:left w:val="nil"/>
              <w:bottom w:val="nil"/>
              <w:right w:val="nil"/>
            </w:tcBorders>
          </w:tcPr>
          <w:p w14:paraId="29360DC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19BB810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-0.02</w:t>
            </w:r>
          </w:p>
        </w:tc>
        <w:tc>
          <w:tcPr>
            <w:tcW w:w="774" w:type="pct"/>
            <w:tcBorders>
              <w:top w:val="nil"/>
              <w:left w:val="nil"/>
              <w:bottom w:val="nil"/>
              <w:right w:val="nil"/>
            </w:tcBorders>
          </w:tcPr>
          <w:p w14:paraId="4950EAE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-0.00</w:t>
            </w:r>
          </w:p>
        </w:tc>
      </w:tr>
      <w:tr w:rsidR="00146970" w:rsidRPr="00754EF3" w14:paraId="52F90EDD" w14:textId="77777777" w:rsidTr="00AC5563">
        <w:tc>
          <w:tcPr>
            <w:tcW w:w="719" w:type="pct"/>
            <w:tcBorders>
              <w:top w:val="nil"/>
              <w:left w:val="nil"/>
              <w:bottom w:val="nil"/>
              <w:right w:val="nil"/>
            </w:tcBorders>
          </w:tcPr>
          <w:p w14:paraId="7BC350B1"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0EFB82B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61D2C6C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(0.10)</w:t>
            </w:r>
          </w:p>
        </w:tc>
        <w:tc>
          <w:tcPr>
            <w:tcW w:w="614" w:type="pct"/>
            <w:tcBorders>
              <w:top w:val="nil"/>
              <w:left w:val="nil"/>
              <w:bottom w:val="nil"/>
              <w:right w:val="nil"/>
            </w:tcBorders>
          </w:tcPr>
          <w:p w14:paraId="6E1FA1E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(0.10)</w:t>
            </w:r>
          </w:p>
        </w:tc>
        <w:tc>
          <w:tcPr>
            <w:tcW w:w="776" w:type="pct"/>
            <w:tcBorders>
              <w:top w:val="nil"/>
              <w:left w:val="nil"/>
              <w:bottom w:val="nil"/>
              <w:right w:val="nil"/>
            </w:tcBorders>
          </w:tcPr>
          <w:p w14:paraId="4E92A87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6B564BE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(0.09)</w:t>
            </w:r>
          </w:p>
        </w:tc>
        <w:tc>
          <w:tcPr>
            <w:tcW w:w="774" w:type="pct"/>
            <w:tcBorders>
              <w:top w:val="nil"/>
              <w:left w:val="nil"/>
              <w:bottom w:val="nil"/>
              <w:right w:val="nil"/>
            </w:tcBorders>
          </w:tcPr>
          <w:p w14:paraId="68A9BE5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(0.09)</w:t>
            </w:r>
          </w:p>
        </w:tc>
      </w:tr>
      <w:tr w:rsidR="00146970" w:rsidRPr="00754EF3" w14:paraId="6968D70C" w14:textId="77777777" w:rsidTr="00AC5563">
        <w:tc>
          <w:tcPr>
            <w:tcW w:w="719" w:type="pct"/>
            <w:tcBorders>
              <w:top w:val="nil"/>
              <w:left w:val="nil"/>
              <w:bottom w:val="nil"/>
              <w:right w:val="nil"/>
            </w:tcBorders>
          </w:tcPr>
          <w:p w14:paraId="37BC11A6" w14:textId="77777777" w:rsidR="00146970" w:rsidRDefault="00146970" w:rsidP="00AC5563">
            <w:pPr>
              <w:widowControl w:val="0"/>
              <w:autoSpaceDE w:val="0"/>
              <w:autoSpaceDN w:val="0"/>
              <w:adjustRightInd w:val="0"/>
              <w:spacing w:after="0" w:line="240" w:lineRule="auto"/>
              <w:rPr>
                <w:rFonts w:ascii="Garamond" w:hAnsi="Garamond" w:cs="Times New Roman"/>
                <w:b/>
                <w:lang w:val="en-US"/>
              </w:rPr>
            </w:pPr>
            <w:r>
              <w:rPr>
                <w:rFonts w:ascii="Garamond" w:hAnsi="Garamond" w:cs="Times New Roman"/>
                <w:b/>
                <w:lang w:val="en-US"/>
              </w:rPr>
              <w:t>Marital status</w:t>
            </w:r>
          </w:p>
          <w:p w14:paraId="44FDCD38" w14:textId="77777777" w:rsidR="00146970" w:rsidRPr="00136664" w:rsidRDefault="00146970" w:rsidP="00AC5563">
            <w:pPr>
              <w:widowControl w:val="0"/>
              <w:autoSpaceDE w:val="0"/>
              <w:autoSpaceDN w:val="0"/>
              <w:adjustRightInd w:val="0"/>
              <w:spacing w:after="0" w:line="240" w:lineRule="auto"/>
              <w:rPr>
                <w:rFonts w:ascii="Garamond" w:hAnsi="Garamond" w:cs="Times New Roman"/>
                <w:i/>
                <w:lang w:val="en-US"/>
              </w:rPr>
            </w:pPr>
            <w:r>
              <w:rPr>
                <w:rFonts w:ascii="Garamond" w:hAnsi="Garamond" w:cs="Times New Roman"/>
                <w:i/>
                <w:lang w:val="en-US"/>
              </w:rPr>
              <w:t>Reference: married</w:t>
            </w:r>
          </w:p>
        </w:tc>
        <w:tc>
          <w:tcPr>
            <w:tcW w:w="591" w:type="pct"/>
            <w:tcBorders>
              <w:top w:val="nil"/>
              <w:left w:val="nil"/>
              <w:bottom w:val="nil"/>
              <w:right w:val="nil"/>
            </w:tcBorders>
          </w:tcPr>
          <w:p w14:paraId="57B6B4DC"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17453BC2"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5612412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155AD13C"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5819B0A1"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6C99F56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6D481F99" w14:textId="77777777" w:rsidTr="00AC5563">
        <w:tc>
          <w:tcPr>
            <w:tcW w:w="719" w:type="pct"/>
            <w:tcBorders>
              <w:top w:val="nil"/>
              <w:left w:val="nil"/>
              <w:bottom w:val="nil"/>
              <w:right w:val="nil"/>
            </w:tcBorders>
          </w:tcPr>
          <w:p w14:paraId="760EC4CB"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Living as married</w:t>
            </w:r>
          </w:p>
        </w:tc>
        <w:tc>
          <w:tcPr>
            <w:tcW w:w="591" w:type="pct"/>
            <w:tcBorders>
              <w:top w:val="nil"/>
              <w:left w:val="nil"/>
              <w:bottom w:val="nil"/>
              <w:right w:val="nil"/>
            </w:tcBorders>
          </w:tcPr>
          <w:p w14:paraId="2FA08CF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3D4DBFD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-0.09</w:t>
            </w:r>
            <w:r w:rsidRPr="00754EF3">
              <w:rPr>
                <w:rFonts w:ascii="Garamond" w:hAnsi="Garamond" w:cs="Times New Roman"/>
                <w:sz w:val="20"/>
                <w:szCs w:val="20"/>
                <w:vertAlign w:val="superscript"/>
                <w:lang w:val="en-US"/>
              </w:rPr>
              <w:t>*</w:t>
            </w:r>
          </w:p>
        </w:tc>
        <w:tc>
          <w:tcPr>
            <w:tcW w:w="614" w:type="pct"/>
            <w:tcBorders>
              <w:top w:val="nil"/>
              <w:left w:val="nil"/>
              <w:bottom w:val="nil"/>
              <w:right w:val="nil"/>
            </w:tcBorders>
          </w:tcPr>
          <w:p w14:paraId="6AC4A31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-0.08</w:t>
            </w:r>
          </w:p>
        </w:tc>
        <w:tc>
          <w:tcPr>
            <w:tcW w:w="776" w:type="pct"/>
            <w:tcBorders>
              <w:top w:val="nil"/>
              <w:left w:val="nil"/>
              <w:bottom w:val="nil"/>
              <w:right w:val="nil"/>
            </w:tcBorders>
          </w:tcPr>
          <w:p w14:paraId="14B0C3D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5C55713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774" w:type="pct"/>
            <w:tcBorders>
              <w:top w:val="nil"/>
              <w:left w:val="nil"/>
              <w:bottom w:val="nil"/>
              <w:right w:val="nil"/>
            </w:tcBorders>
          </w:tcPr>
          <w:p w14:paraId="54E4EC3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r>
      <w:tr w:rsidR="00146970" w:rsidRPr="00754EF3" w14:paraId="52D49263" w14:textId="77777777" w:rsidTr="00AC5563">
        <w:tc>
          <w:tcPr>
            <w:tcW w:w="719" w:type="pct"/>
            <w:tcBorders>
              <w:top w:val="nil"/>
              <w:left w:val="nil"/>
              <w:bottom w:val="nil"/>
              <w:right w:val="nil"/>
            </w:tcBorders>
          </w:tcPr>
          <w:p w14:paraId="02F1344F"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7A707AC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4822704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614" w:type="pct"/>
            <w:tcBorders>
              <w:top w:val="nil"/>
              <w:left w:val="nil"/>
              <w:bottom w:val="nil"/>
              <w:right w:val="nil"/>
            </w:tcBorders>
          </w:tcPr>
          <w:p w14:paraId="6C3ADBE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776" w:type="pct"/>
            <w:tcBorders>
              <w:top w:val="nil"/>
              <w:left w:val="nil"/>
              <w:bottom w:val="nil"/>
              <w:right w:val="nil"/>
            </w:tcBorders>
          </w:tcPr>
          <w:p w14:paraId="291384B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6CD718C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774" w:type="pct"/>
            <w:tcBorders>
              <w:top w:val="nil"/>
              <w:left w:val="nil"/>
              <w:bottom w:val="nil"/>
              <w:right w:val="nil"/>
            </w:tcBorders>
          </w:tcPr>
          <w:p w14:paraId="12DD676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r>
      <w:tr w:rsidR="00146970" w:rsidRPr="00754EF3" w14:paraId="1466CF6A" w14:textId="77777777" w:rsidTr="00AC5563">
        <w:tc>
          <w:tcPr>
            <w:tcW w:w="719" w:type="pct"/>
            <w:tcBorders>
              <w:top w:val="nil"/>
              <w:left w:val="nil"/>
              <w:bottom w:val="nil"/>
              <w:right w:val="nil"/>
            </w:tcBorders>
          </w:tcPr>
          <w:p w14:paraId="4000D41B"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7AD5D81C"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78D0B53C"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79C5C3CB"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32F52C79"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02B7DCD3"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629F4D56"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7305C6B0" w14:textId="77777777" w:rsidTr="00AC5563">
        <w:tc>
          <w:tcPr>
            <w:tcW w:w="719" w:type="pct"/>
            <w:tcBorders>
              <w:top w:val="nil"/>
              <w:left w:val="nil"/>
              <w:bottom w:val="nil"/>
              <w:right w:val="nil"/>
            </w:tcBorders>
          </w:tcPr>
          <w:p w14:paraId="472FC097"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Separated (after being married)</w:t>
            </w:r>
          </w:p>
        </w:tc>
        <w:tc>
          <w:tcPr>
            <w:tcW w:w="591" w:type="pct"/>
            <w:tcBorders>
              <w:top w:val="nil"/>
              <w:left w:val="nil"/>
              <w:bottom w:val="nil"/>
              <w:right w:val="nil"/>
            </w:tcBorders>
          </w:tcPr>
          <w:p w14:paraId="0DFC4BB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22F112F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c>
          <w:tcPr>
            <w:tcW w:w="614" w:type="pct"/>
            <w:tcBorders>
              <w:top w:val="nil"/>
              <w:left w:val="nil"/>
              <w:bottom w:val="nil"/>
              <w:right w:val="nil"/>
            </w:tcBorders>
          </w:tcPr>
          <w:p w14:paraId="1571F1D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776" w:type="pct"/>
            <w:tcBorders>
              <w:top w:val="nil"/>
              <w:left w:val="nil"/>
              <w:bottom w:val="nil"/>
              <w:right w:val="nil"/>
            </w:tcBorders>
          </w:tcPr>
          <w:p w14:paraId="4F568F1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46BCD0C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-0.14</w:t>
            </w:r>
          </w:p>
        </w:tc>
        <w:tc>
          <w:tcPr>
            <w:tcW w:w="774" w:type="pct"/>
            <w:tcBorders>
              <w:top w:val="nil"/>
              <w:left w:val="nil"/>
              <w:bottom w:val="nil"/>
              <w:right w:val="nil"/>
            </w:tcBorders>
          </w:tcPr>
          <w:p w14:paraId="54A2578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-0.14</w:t>
            </w:r>
          </w:p>
        </w:tc>
      </w:tr>
      <w:tr w:rsidR="00146970" w:rsidRPr="00754EF3" w14:paraId="5552F76E" w14:textId="77777777" w:rsidTr="00AC5563">
        <w:tc>
          <w:tcPr>
            <w:tcW w:w="719" w:type="pct"/>
            <w:tcBorders>
              <w:top w:val="nil"/>
              <w:left w:val="nil"/>
              <w:bottom w:val="nil"/>
              <w:right w:val="nil"/>
            </w:tcBorders>
          </w:tcPr>
          <w:p w14:paraId="3FA4418D"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1B73A28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3E2FDD6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(0.13)</w:t>
            </w:r>
          </w:p>
        </w:tc>
        <w:tc>
          <w:tcPr>
            <w:tcW w:w="614" w:type="pct"/>
            <w:tcBorders>
              <w:top w:val="nil"/>
              <w:left w:val="nil"/>
              <w:bottom w:val="nil"/>
              <w:right w:val="nil"/>
            </w:tcBorders>
          </w:tcPr>
          <w:p w14:paraId="4D4CAA2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(0.12)</w:t>
            </w:r>
          </w:p>
        </w:tc>
        <w:tc>
          <w:tcPr>
            <w:tcW w:w="776" w:type="pct"/>
            <w:tcBorders>
              <w:top w:val="nil"/>
              <w:left w:val="nil"/>
              <w:bottom w:val="nil"/>
              <w:right w:val="nil"/>
            </w:tcBorders>
          </w:tcPr>
          <w:p w14:paraId="1127904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35D7AB6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(0.11)</w:t>
            </w:r>
          </w:p>
        </w:tc>
        <w:tc>
          <w:tcPr>
            <w:tcW w:w="774" w:type="pct"/>
            <w:tcBorders>
              <w:top w:val="nil"/>
              <w:left w:val="nil"/>
              <w:bottom w:val="nil"/>
              <w:right w:val="nil"/>
            </w:tcBorders>
          </w:tcPr>
          <w:p w14:paraId="2DD812B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(0.11)</w:t>
            </w:r>
          </w:p>
        </w:tc>
      </w:tr>
      <w:tr w:rsidR="00146970" w:rsidRPr="00754EF3" w14:paraId="5144E612" w14:textId="77777777" w:rsidTr="00AC5563">
        <w:tc>
          <w:tcPr>
            <w:tcW w:w="719" w:type="pct"/>
            <w:tcBorders>
              <w:top w:val="nil"/>
              <w:left w:val="nil"/>
              <w:bottom w:val="nil"/>
              <w:right w:val="nil"/>
            </w:tcBorders>
          </w:tcPr>
          <w:p w14:paraId="6AEB27F3"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5A68922E"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78BCE71E"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01FB6622"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2489E020"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5867E0D3"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2428EE26"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4BA6AF98" w14:textId="77777777" w:rsidTr="00AC5563">
        <w:tc>
          <w:tcPr>
            <w:tcW w:w="719" w:type="pct"/>
            <w:tcBorders>
              <w:top w:val="nil"/>
              <w:left w:val="nil"/>
              <w:bottom w:val="nil"/>
              <w:right w:val="nil"/>
            </w:tcBorders>
          </w:tcPr>
          <w:p w14:paraId="5B3B1834"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Divorced</w:t>
            </w:r>
          </w:p>
        </w:tc>
        <w:tc>
          <w:tcPr>
            <w:tcW w:w="591" w:type="pct"/>
            <w:tcBorders>
              <w:top w:val="nil"/>
              <w:left w:val="nil"/>
              <w:bottom w:val="nil"/>
              <w:right w:val="nil"/>
            </w:tcBorders>
          </w:tcPr>
          <w:p w14:paraId="051C70A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2F1AE13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-0.07</w:t>
            </w:r>
          </w:p>
        </w:tc>
        <w:tc>
          <w:tcPr>
            <w:tcW w:w="614" w:type="pct"/>
            <w:tcBorders>
              <w:top w:val="nil"/>
              <w:left w:val="nil"/>
              <w:bottom w:val="nil"/>
              <w:right w:val="nil"/>
            </w:tcBorders>
          </w:tcPr>
          <w:p w14:paraId="353E719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776" w:type="pct"/>
            <w:tcBorders>
              <w:top w:val="nil"/>
              <w:left w:val="nil"/>
              <w:bottom w:val="nil"/>
              <w:right w:val="nil"/>
            </w:tcBorders>
          </w:tcPr>
          <w:p w14:paraId="3799793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15CB0886"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-0.01</w:t>
            </w:r>
          </w:p>
        </w:tc>
        <w:tc>
          <w:tcPr>
            <w:tcW w:w="774" w:type="pct"/>
            <w:tcBorders>
              <w:top w:val="nil"/>
              <w:left w:val="nil"/>
              <w:bottom w:val="nil"/>
              <w:right w:val="nil"/>
            </w:tcBorders>
          </w:tcPr>
          <w:p w14:paraId="2912A73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-0.01</w:t>
            </w:r>
          </w:p>
        </w:tc>
      </w:tr>
      <w:tr w:rsidR="00146970" w:rsidRPr="00754EF3" w14:paraId="44AE5BD6" w14:textId="77777777" w:rsidTr="00AC5563">
        <w:tc>
          <w:tcPr>
            <w:tcW w:w="719" w:type="pct"/>
            <w:tcBorders>
              <w:top w:val="nil"/>
              <w:left w:val="nil"/>
              <w:bottom w:val="nil"/>
              <w:right w:val="nil"/>
            </w:tcBorders>
          </w:tcPr>
          <w:p w14:paraId="54AB2B4A"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45A8A44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71B21A7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614" w:type="pct"/>
            <w:tcBorders>
              <w:top w:val="nil"/>
              <w:left w:val="nil"/>
              <w:bottom w:val="nil"/>
              <w:right w:val="nil"/>
            </w:tcBorders>
          </w:tcPr>
          <w:p w14:paraId="58AD502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(0.06)</w:t>
            </w:r>
          </w:p>
        </w:tc>
        <w:tc>
          <w:tcPr>
            <w:tcW w:w="776" w:type="pct"/>
            <w:tcBorders>
              <w:top w:val="nil"/>
              <w:left w:val="nil"/>
              <w:bottom w:val="nil"/>
              <w:right w:val="nil"/>
            </w:tcBorders>
          </w:tcPr>
          <w:p w14:paraId="0BE969D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148E76B6"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774" w:type="pct"/>
            <w:tcBorders>
              <w:top w:val="nil"/>
              <w:left w:val="nil"/>
              <w:bottom w:val="nil"/>
              <w:right w:val="nil"/>
            </w:tcBorders>
          </w:tcPr>
          <w:p w14:paraId="386CE58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r>
      <w:tr w:rsidR="00146970" w:rsidRPr="00754EF3" w14:paraId="474CF022" w14:textId="77777777" w:rsidTr="00AC5563">
        <w:tc>
          <w:tcPr>
            <w:tcW w:w="719" w:type="pct"/>
            <w:tcBorders>
              <w:top w:val="nil"/>
              <w:left w:val="nil"/>
              <w:bottom w:val="nil"/>
              <w:right w:val="nil"/>
            </w:tcBorders>
          </w:tcPr>
          <w:p w14:paraId="7005FAE1"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30767749"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4BCAF493"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44158910"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0938069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456208F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5CFF4027"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37E10E1B" w14:textId="77777777" w:rsidTr="00AC5563">
        <w:tc>
          <w:tcPr>
            <w:tcW w:w="719" w:type="pct"/>
            <w:tcBorders>
              <w:top w:val="nil"/>
              <w:left w:val="nil"/>
              <w:bottom w:val="nil"/>
              <w:right w:val="nil"/>
            </w:tcBorders>
          </w:tcPr>
          <w:p w14:paraId="6DA52BA1"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Widowed</w:t>
            </w:r>
          </w:p>
        </w:tc>
        <w:tc>
          <w:tcPr>
            <w:tcW w:w="591" w:type="pct"/>
            <w:tcBorders>
              <w:top w:val="nil"/>
              <w:left w:val="nil"/>
              <w:bottom w:val="nil"/>
              <w:right w:val="nil"/>
            </w:tcBorders>
          </w:tcPr>
          <w:p w14:paraId="7487B32D"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14F1B093"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0.13</w:t>
            </w:r>
          </w:p>
        </w:tc>
        <w:tc>
          <w:tcPr>
            <w:tcW w:w="614" w:type="pct"/>
            <w:tcBorders>
              <w:top w:val="nil"/>
              <w:left w:val="nil"/>
              <w:bottom w:val="nil"/>
              <w:right w:val="nil"/>
            </w:tcBorders>
          </w:tcPr>
          <w:p w14:paraId="170FA82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0.12</w:t>
            </w:r>
          </w:p>
        </w:tc>
        <w:tc>
          <w:tcPr>
            <w:tcW w:w="776" w:type="pct"/>
            <w:tcBorders>
              <w:top w:val="nil"/>
              <w:left w:val="nil"/>
              <w:bottom w:val="nil"/>
              <w:right w:val="nil"/>
            </w:tcBorders>
          </w:tcPr>
          <w:p w14:paraId="4EB3D01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6341F07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0.10</w:t>
            </w:r>
          </w:p>
        </w:tc>
        <w:tc>
          <w:tcPr>
            <w:tcW w:w="774" w:type="pct"/>
            <w:tcBorders>
              <w:top w:val="nil"/>
              <w:left w:val="nil"/>
              <w:bottom w:val="nil"/>
              <w:right w:val="nil"/>
            </w:tcBorders>
          </w:tcPr>
          <w:p w14:paraId="73B312B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0.09</w:t>
            </w:r>
          </w:p>
        </w:tc>
      </w:tr>
      <w:tr w:rsidR="00146970" w:rsidRPr="00754EF3" w14:paraId="1DBC1885" w14:textId="77777777" w:rsidTr="00AC5563">
        <w:tc>
          <w:tcPr>
            <w:tcW w:w="719" w:type="pct"/>
            <w:tcBorders>
              <w:top w:val="nil"/>
              <w:left w:val="nil"/>
              <w:bottom w:val="nil"/>
              <w:right w:val="nil"/>
            </w:tcBorders>
          </w:tcPr>
          <w:p w14:paraId="4FE6FABF"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6B2E628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6D86B98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(0.08)</w:t>
            </w:r>
          </w:p>
        </w:tc>
        <w:tc>
          <w:tcPr>
            <w:tcW w:w="614" w:type="pct"/>
            <w:tcBorders>
              <w:top w:val="nil"/>
              <w:left w:val="nil"/>
              <w:bottom w:val="nil"/>
              <w:right w:val="nil"/>
            </w:tcBorders>
          </w:tcPr>
          <w:p w14:paraId="6488137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(0.07)</w:t>
            </w:r>
          </w:p>
        </w:tc>
        <w:tc>
          <w:tcPr>
            <w:tcW w:w="776" w:type="pct"/>
            <w:tcBorders>
              <w:top w:val="nil"/>
              <w:left w:val="nil"/>
              <w:bottom w:val="nil"/>
              <w:right w:val="nil"/>
            </w:tcBorders>
          </w:tcPr>
          <w:p w14:paraId="536052BD"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3152FC9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(0.07)</w:t>
            </w:r>
          </w:p>
        </w:tc>
        <w:tc>
          <w:tcPr>
            <w:tcW w:w="774" w:type="pct"/>
            <w:tcBorders>
              <w:top w:val="nil"/>
              <w:left w:val="nil"/>
              <w:bottom w:val="nil"/>
              <w:right w:val="nil"/>
            </w:tcBorders>
          </w:tcPr>
          <w:p w14:paraId="57B033B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(0.07)</w:t>
            </w:r>
          </w:p>
        </w:tc>
      </w:tr>
      <w:tr w:rsidR="00146970" w:rsidRPr="00754EF3" w14:paraId="2188C613" w14:textId="77777777" w:rsidTr="00AC5563">
        <w:tc>
          <w:tcPr>
            <w:tcW w:w="719" w:type="pct"/>
            <w:tcBorders>
              <w:top w:val="nil"/>
              <w:left w:val="nil"/>
              <w:bottom w:val="nil"/>
              <w:right w:val="nil"/>
            </w:tcBorders>
          </w:tcPr>
          <w:p w14:paraId="54056C86"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6F213215"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678B54ED"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6745E754"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7FC87C8B"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495EEA70"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5954B3F6"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6F0E5C87" w14:textId="77777777" w:rsidTr="00AC5563">
        <w:tc>
          <w:tcPr>
            <w:tcW w:w="719" w:type="pct"/>
            <w:tcBorders>
              <w:top w:val="nil"/>
              <w:left w:val="nil"/>
              <w:bottom w:val="nil"/>
              <w:right w:val="nil"/>
            </w:tcBorders>
          </w:tcPr>
          <w:p w14:paraId="17239B59"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Never married</w:t>
            </w:r>
          </w:p>
        </w:tc>
        <w:tc>
          <w:tcPr>
            <w:tcW w:w="591" w:type="pct"/>
            <w:tcBorders>
              <w:top w:val="nil"/>
              <w:left w:val="nil"/>
              <w:bottom w:val="nil"/>
              <w:right w:val="nil"/>
            </w:tcBorders>
          </w:tcPr>
          <w:p w14:paraId="4C0B740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6E6E3FE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614" w:type="pct"/>
            <w:tcBorders>
              <w:top w:val="nil"/>
              <w:left w:val="nil"/>
              <w:bottom w:val="nil"/>
              <w:right w:val="nil"/>
            </w:tcBorders>
          </w:tcPr>
          <w:p w14:paraId="169740B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-0.00</w:t>
            </w:r>
          </w:p>
        </w:tc>
        <w:tc>
          <w:tcPr>
            <w:tcW w:w="776" w:type="pct"/>
            <w:tcBorders>
              <w:top w:val="nil"/>
              <w:left w:val="nil"/>
              <w:bottom w:val="nil"/>
              <w:right w:val="nil"/>
            </w:tcBorders>
          </w:tcPr>
          <w:p w14:paraId="439A693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15C47BA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c>
          <w:tcPr>
            <w:tcW w:w="774" w:type="pct"/>
            <w:tcBorders>
              <w:top w:val="nil"/>
              <w:left w:val="nil"/>
              <w:bottom w:val="nil"/>
              <w:right w:val="nil"/>
            </w:tcBorders>
          </w:tcPr>
          <w:p w14:paraId="2DC80FA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r>
      <w:tr w:rsidR="00146970" w:rsidRPr="00754EF3" w14:paraId="60ABB441" w14:textId="77777777" w:rsidTr="00AC5563">
        <w:tc>
          <w:tcPr>
            <w:tcW w:w="719" w:type="pct"/>
            <w:tcBorders>
              <w:top w:val="nil"/>
              <w:left w:val="nil"/>
              <w:bottom w:val="nil"/>
              <w:right w:val="nil"/>
            </w:tcBorders>
          </w:tcPr>
          <w:p w14:paraId="15008A7A"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50CD1F4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68366A3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614" w:type="pct"/>
            <w:tcBorders>
              <w:top w:val="nil"/>
              <w:left w:val="nil"/>
              <w:bottom w:val="nil"/>
              <w:right w:val="nil"/>
            </w:tcBorders>
          </w:tcPr>
          <w:p w14:paraId="0A94D3DD"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776" w:type="pct"/>
            <w:tcBorders>
              <w:top w:val="nil"/>
              <w:left w:val="nil"/>
              <w:bottom w:val="nil"/>
              <w:right w:val="nil"/>
            </w:tcBorders>
          </w:tcPr>
          <w:p w14:paraId="0A9074A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62D7899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c>
          <w:tcPr>
            <w:tcW w:w="774" w:type="pct"/>
            <w:tcBorders>
              <w:top w:val="nil"/>
              <w:left w:val="nil"/>
              <w:bottom w:val="nil"/>
              <w:right w:val="nil"/>
            </w:tcBorders>
          </w:tcPr>
          <w:p w14:paraId="01C794F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r>
      <w:tr w:rsidR="00146970" w:rsidRPr="00754EF3" w14:paraId="07A4C782" w14:textId="77777777" w:rsidTr="00AC5563">
        <w:tc>
          <w:tcPr>
            <w:tcW w:w="719" w:type="pct"/>
            <w:tcBorders>
              <w:top w:val="nil"/>
              <w:left w:val="nil"/>
              <w:bottom w:val="nil"/>
              <w:right w:val="nil"/>
            </w:tcBorders>
          </w:tcPr>
          <w:p w14:paraId="362F159B"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475CACAE"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49597317"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07A11812"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4A250E6E"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0AA76C07"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53E808C1"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28F42F8D" w14:textId="77777777" w:rsidTr="00AC5563">
        <w:tc>
          <w:tcPr>
            <w:tcW w:w="719" w:type="pct"/>
            <w:tcBorders>
              <w:top w:val="nil"/>
              <w:left w:val="nil"/>
              <w:bottom w:val="nil"/>
              <w:right w:val="nil"/>
            </w:tcBorders>
          </w:tcPr>
          <w:p w14:paraId="57866F36"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Civil Partnership</w:t>
            </w:r>
          </w:p>
        </w:tc>
        <w:tc>
          <w:tcPr>
            <w:tcW w:w="591" w:type="pct"/>
            <w:tcBorders>
              <w:top w:val="nil"/>
              <w:left w:val="nil"/>
              <w:bottom w:val="nil"/>
              <w:right w:val="nil"/>
            </w:tcBorders>
          </w:tcPr>
          <w:p w14:paraId="5B65522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590E168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-0.36</w:t>
            </w:r>
          </w:p>
        </w:tc>
        <w:tc>
          <w:tcPr>
            <w:tcW w:w="614" w:type="pct"/>
            <w:tcBorders>
              <w:top w:val="nil"/>
              <w:left w:val="nil"/>
              <w:bottom w:val="nil"/>
              <w:right w:val="nil"/>
            </w:tcBorders>
          </w:tcPr>
          <w:p w14:paraId="0C825FB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-0.33</w:t>
            </w:r>
          </w:p>
        </w:tc>
        <w:tc>
          <w:tcPr>
            <w:tcW w:w="776" w:type="pct"/>
            <w:tcBorders>
              <w:top w:val="nil"/>
              <w:left w:val="nil"/>
              <w:bottom w:val="nil"/>
              <w:right w:val="nil"/>
            </w:tcBorders>
          </w:tcPr>
          <w:p w14:paraId="009F4EF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7AA639B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-0.39</w:t>
            </w:r>
            <w:r w:rsidRPr="00754EF3">
              <w:rPr>
                <w:rFonts w:ascii="Garamond" w:hAnsi="Garamond" w:cs="Times New Roman"/>
                <w:sz w:val="20"/>
                <w:szCs w:val="20"/>
                <w:vertAlign w:val="superscript"/>
                <w:lang w:val="en-US"/>
              </w:rPr>
              <w:t>*</w:t>
            </w:r>
          </w:p>
        </w:tc>
        <w:tc>
          <w:tcPr>
            <w:tcW w:w="774" w:type="pct"/>
            <w:tcBorders>
              <w:top w:val="nil"/>
              <w:left w:val="nil"/>
              <w:bottom w:val="nil"/>
              <w:right w:val="nil"/>
            </w:tcBorders>
          </w:tcPr>
          <w:p w14:paraId="56021533"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-0.38</w:t>
            </w:r>
            <w:r w:rsidRPr="00754EF3">
              <w:rPr>
                <w:rFonts w:ascii="Garamond" w:hAnsi="Garamond" w:cs="Times New Roman"/>
                <w:sz w:val="20"/>
                <w:szCs w:val="20"/>
                <w:vertAlign w:val="superscript"/>
                <w:lang w:val="en-US"/>
              </w:rPr>
              <w:t>*</w:t>
            </w:r>
          </w:p>
        </w:tc>
      </w:tr>
      <w:tr w:rsidR="00146970" w:rsidRPr="00754EF3" w14:paraId="7AB5A1E4" w14:textId="77777777" w:rsidTr="00AC5563">
        <w:tc>
          <w:tcPr>
            <w:tcW w:w="719" w:type="pct"/>
            <w:tcBorders>
              <w:top w:val="nil"/>
              <w:left w:val="nil"/>
              <w:bottom w:val="nil"/>
              <w:right w:val="nil"/>
            </w:tcBorders>
          </w:tcPr>
          <w:p w14:paraId="3AD10EE3"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0134EC1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6650F43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(0.22)</w:t>
            </w:r>
          </w:p>
        </w:tc>
        <w:tc>
          <w:tcPr>
            <w:tcW w:w="614" w:type="pct"/>
            <w:tcBorders>
              <w:top w:val="nil"/>
              <w:left w:val="nil"/>
              <w:bottom w:val="nil"/>
              <w:right w:val="nil"/>
            </w:tcBorders>
          </w:tcPr>
          <w:p w14:paraId="4AB6742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(0.21)</w:t>
            </w:r>
          </w:p>
        </w:tc>
        <w:tc>
          <w:tcPr>
            <w:tcW w:w="776" w:type="pct"/>
            <w:tcBorders>
              <w:top w:val="nil"/>
              <w:left w:val="nil"/>
              <w:bottom w:val="nil"/>
              <w:right w:val="nil"/>
            </w:tcBorders>
          </w:tcPr>
          <w:p w14:paraId="5492864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1436660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(0.19)</w:t>
            </w:r>
          </w:p>
        </w:tc>
        <w:tc>
          <w:tcPr>
            <w:tcW w:w="774" w:type="pct"/>
            <w:tcBorders>
              <w:top w:val="nil"/>
              <w:left w:val="nil"/>
              <w:bottom w:val="nil"/>
              <w:right w:val="nil"/>
            </w:tcBorders>
          </w:tcPr>
          <w:p w14:paraId="05F3F2C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(0.19)</w:t>
            </w:r>
          </w:p>
        </w:tc>
      </w:tr>
      <w:tr w:rsidR="00146970" w:rsidRPr="00754EF3" w14:paraId="585FBE35" w14:textId="77777777" w:rsidTr="00AC5563">
        <w:tc>
          <w:tcPr>
            <w:tcW w:w="719" w:type="pct"/>
            <w:tcBorders>
              <w:top w:val="nil"/>
              <w:left w:val="nil"/>
              <w:bottom w:val="nil"/>
              <w:right w:val="nil"/>
            </w:tcBorders>
          </w:tcPr>
          <w:p w14:paraId="2510B3B9" w14:textId="77777777" w:rsidR="00146970" w:rsidRDefault="00146970" w:rsidP="00AC5563">
            <w:pPr>
              <w:widowControl w:val="0"/>
              <w:autoSpaceDE w:val="0"/>
              <w:autoSpaceDN w:val="0"/>
              <w:adjustRightInd w:val="0"/>
              <w:spacing w:after="0" w:line="240" w:lineRule="auto"/>
              <w:rPr>
                <w:rFonts w:ascii="Garamond" w:hAnsi="Garamond" w:cs="Times New Roman"/>
                <w:b/>
                <w:lang w:val="en-US"/>
              </w:rPr>
            </w:pPr>
            <w:r>
              <w:rPr>
                <w:rFonts w:ascii="Garamond" w:hAnsi="Garamond" w:cs="Times New Roman"/>
                <w:b/>
                <w:lang w:val="en-US"/>
              </w:rPr>
              <w:t>Past vote: 2017 election</w:t>
            </w:r>
          </w:p>
          <w:p w14:paraId="0CCB787B" w14:textId="77777777" w:rsidR="00146970" w:rsidRPr="00136664" w:rsidRDefault="00146970" w:rsidP="00AC5563">
            <w:pPr>
              <w:widowControl w:val="0"/>
              <w:autoSpaceDE w:val="0"/>
              <w:autoSpaceDN w:val="0"/>
              <w:adjustRightInd w:val="0"/>
              <w:spacing w:after="0" w:line="240" w:lineRule="auto"/>
              <w:rPr>
                <w:rFonts w:ascii="Garamond" w:hAnsi="Garamond" w:cs="Times New Roman"/>
                <w:i/>
                <w:lang w:val="en-US"/>
              </w:rPr>
            </w:pPr>
            <w:r>
              <w:rPr>
                <w:rFonts w:ascii="Garamond" w:hAnsi="Garamond" w:cs="Times New Roman"/>
                <w:i/>
                <w:lang w:val="en-US"/>
              </w:rPr>
              <w:t>Reference: Conservative</w:t>
            </w:r>
          </w:p>
        </w:tc>
        <w:tc>
          <w:tcPr>
            <w:tcW w:w="591" w:type="pct"/>
            <w:tcBorders>
              <w:top w:val="nil"/>
              <w:left w:val="nil"/>
              <w:bottom w:val="nil"/>
              <w:right w:val="nil"/>
            </w:tcBorders>
          </w:tcPr>
          <w:p w14:paraId="74D9C9F7"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62260D47"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68D84311"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4B91E10E"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3673B5EC"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1016DE6D"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6A3E7D70" w14:textId="77777777" w:rsidTr="00AC5563">
        <w:tc>
          <w:tcPr>
            <w:tcW w:w="719" w:type="pct"/>
            <w:tcBorders>
              <w:top w:val="nil"/>
              <w:left w:val="nil"/>
              <w:bottom w:val="nil"/>
              <w:right w:val="nil"/>
            </w:tcBorders>
          </w:tcPr>
          <w:p w14:paraId="6C10E373"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roofErr w:type="spellStart"/>
            <w:r w:rsidRPr="00136664">
              <w:rPr>
                <w:rFonts w:ascii="Garamond" w:hAnsi="Garamond" w:cs="Times New Roman"/>
                <w:lang w:val="en-US"/>
              </w:rPr>
              <w:t>Labour</w:t>
            </w:r>
            <w:proofErr w:type="spellEnd"/>
          </w:p>
        </w:tc>
        <w:tc>
          <w:tcPr>
            <w:tcW w:w="591" w:type="pct"/>
            <w:tcBorders>
              <w:top w:val="nil"/>
              <w:left w:val="nil"/>
              <w:bottom w:val="nil"/>
              <w:right w:val="nil"/>
            </w:tcBorders>
          </w:tcPr>
          <w:p w14:paraId="5EF297B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1BB2C80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614" w:type="pct"/>
            <w:tcBorders>
              <w:top w:val="nil"/>
              <w:left w:val="nil"/>
              <w:bottom w:val="nil"/>
              <w:right w:val="nil"/>
            </w:tcBorders>
          </w:tcPr>
          <w:p w14:paraId="34AFB29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-0.30</w:t>
            </w:r>
            <w:r w:rsidRPr="00754EF3">
              <w:rPr>
                <w:rFonts w:ascii="Garamond" w:hAnsi="Garamond" w:cs="Times New Roman"/>
                <w:sz w:val="20"/>
                <w:szCs w:val="20"/>
                <w:vertAlign w:val="superscript"/>
                <w:lang w:val="en-US"/>
              </w:rPr>
              <w:t>***</w:t>
            </w:r>
          </w:p>
        </w:tc>
        <w:tc>
          <w:tcPr>
            <w:tcW w:w="776" w:type="pct"/>
            <w:tcBorders>
              <w:top w:val="nil"/>
              <w:left w:val="nil"/>
              <w:bottom w:val="nil"/>
              <w:right w:val="nil"/>
            </w:tcBorders>
          </w:tcPr>
          <w:p w14:paraId="53643296"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45F5808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4" w:type="pct"/>
            <w:tcBorders>
              <w:top w:val="nil"/>
              <w:left w:val="nil"/>
              <w:bottom w:val="nil"/>
              <w:right w:val="nil"/>
            </w:tcBorders>
          </w:tcPr>
          <w:p w14:paraId="764FB0C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-0.09</w:t>
            </w:r>
            <w:r w:rsidRPr="00754EF3">
              <w:rPr>
                <w:rFonts w:ascii="Garamond" w:hAnsi="Garamond" w:cs="Times New Roman"/>
                <w:sz w:val="20"/>
                <w:szCs w:val="20"/>
                <w:vertAlign w:val="superscript"/>
                <w:lang w:val="en-US"/>
              </w:rPr>
              <w:t>**</w:t>
            </w:r>
          </w:p>
        </w:tc>
      </w:tr>
      <w:tr w:rsidR="00146970" w:rsidRPr="00754EF3" w14:paraId="790C5FF0" w14:textId="77777777" w:rsidTr="00AC5563">
        <w:tc>
          <w:tcPr>
            <w:tcW w:w="719" w:type="pct"/>
            <w:tcBorders>
              <w:top w:val="nil"/>
              <w:left w:val="nil"/>
              <w:bottom w:val="nil"/>
              <w:right w:val="nil"/>
            </w:tcBorders>
          </w:tcPr>
          <w:p w14:paraId="7A5F314A"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30F2CA8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6D50BDE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614" w:type="pct"/>
            <w:tcBorders>
              <w:top w:val="nil"/>
              <w:left w:val="nil"/>
              <w:bottom w:val="nil"/>
              <w:right w:val="nil"/>
            </w:tcBorders>
          </w:tcPr>
          <w:p w14:paraId="4D92932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c>
          <w:tcPr>
            <w:tcW w:w="776" w:type="pct"/>
            <w:tcBorders>
              <w:top w:val="nil"/>
              <w:left w:val="nil"/>
              <w:bottom w:val="nil"/>
              <w:right w:val="nil"/>
            </w:tcBorders>
          </w:tcPr>
          <w:p w14:paraId="0B24DED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2084DDF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4" w:type="pct"/>
            <w:tcBorders>
              <w:top w:val="nil"/>
              <w:left w:val="nil"/>
              <w:bottom w:val="nil"/>
              <w:right w:val="nil"/>
            </w:tcBorders>
          </w:tcPr>
          <w:p w14:paraId="2444A8C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r>
      <w:tr w:rsidR="00146970" w:rsidRPr="00754EF3" w14:paraId="2E5FAFB2" w14:textId="77777777" w:rsidTr="00AC5563">
        <w:tc>
          <w:tcPr>
            <w:tcW w:w="719" w:type="pct"/>
            <w:tcBorders>
              <w:top w:val="nil"/>
              <w:left w:val="nil"/>
              <w:bottom w:val="nil"/>
              <w:right w:val="nil"/>
            </w:tcBorders>
          </w:tcPr>
          <w:p w14:paraId="6AC9857A"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50128CEF"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72B59127"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3A8E6753"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041EB332"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28CD490D"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667840ED"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55CD7E05" w14:textId="77777777" w:rsidTr="00AC5563">
        <w:tc>
          <w:tcPr>
            <w:tcW w:w="719" w:type="pct"/>
            <w:tcBorders>
              <w:top w:val="nil"/>
              <w:left w:val="nil"/>
              <w:bottom w:val="nil"/>
              <w:right w:val="nil"/>
            </w:tcBorders>
          </w:tcPr>
          <w:p w14:paraId="27E41336"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roofErr w:type="spellStart"/>
            <w:r w:rsidRPr="00136664">
              <w:rPr>
                <w:rFonts w:ascii="Garamond" w:hAnsi="Garamond" w:cs="Times New Roman"/>
                <w:lang w:val="en-US"/>
              </w:rPr>
              <w:t>LibDem</w:t>
            </w:r>
            <w:proofErr w:type="spellEnd"/>
          </w:p>
        </w:tc>
        <w:tc>
          <w:tcPr>
            <w:tcW w:w="591" w:type="pct"/>
            <w:tcBorders>
              <w:top w:val="nil"/>
              <w:left w:val="nil"/>
              <w:bottom w:val="nil"/>
              <w:right w:val="nil"/>
            </w:tcBorders>
          </w:tcPr>
          <w:p w14:paraId="73C1C66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6BE5115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614" w:type="pct"/>
            <w:tcBorders>
              <w:top w:val="nil"/>
              <w:left w:val="nil"/>
              <w:bottom w:val="nil"/>
              <w:right w:val="nil"/>
            </w:tcBorders>
          </w:tcPr>
          <w:p w14:paraId="4DD7322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-0.35</w:t>
            </w:r>
            <w:r w:rsidRPr="00754EF3">
              <w:rPr>
                <w:rFonts w:ascii="Garamond" w:hAnsi="Garamond" w:cs="Times New Roman"/>
                <w:sz w:val="20"/>
                <w:szCs w:val="20"/>
                <w:vertAlign w:val="superscript"/>
                <w:lang w:val="en-US"/>
              </w:rPr>
              <w:t>***</w:t>
            </w:r>
          </w:p>
        </w:tc>
        <w:tc>
          <w:tcPr>
            <w:tcW w:w="776" w:type="pct"/>
            <w:tcBorders>
              <w:top w:val="nil"/>
              <w:left w:val="nil"/>
              <w:bottom w:val="nil"/>
              <w:right w:val="nil"/>
            </w:tcBorders>
          </w:tcPr>
          <w:p w14:paraId="53AC3CF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11ABA30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4" w:type="pct"/>
            <w:tcBorders>
              <w:top w:val="nil"/>
              <w:left w:val="nil"/>
              <w:bottom w:val="nil"/>
              <w:right w:val="nil"/>
            </w:tcBorders>
          </w:tcPr>
          <w:p w14:paraId="009B02F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-0.13</w:t>
            </w:r>
            <w:r w:rsidRPr="00754EF3">
              <w:rPr>
                <w:rFonts w:ascii="Garamond" w:hAnsi="Garamond" w:cs="Times New Roman"/>
                <w:sz w:val="20"/>
                <w:szCs w:val="20"/>
                <w:vertAlign w:val="superscript"/>
                <w:lang w:val="en-US"/>
              </w:rPr>
              <w:t>**</w:t>
            </w:r>
          </w:p>
        </w:tc>
      </w:tr>
      <w:tr w:rsidR="00146970" w:rsidRPr="00754EF3" w14:paraId="57A505D1" w14:textId="77777777" w:rsidTr="00AC5563">
        <w:tc>
          <w:tcPr>
            <w:tcW w:w="719" w:type="pct"/>
            <w:tcBorders>
              <w:top w:val="nil"/>
              <w:left w:val="nil"/>
              <w:bottom w:val="nil"/>
              <w:right w:val="nil"/>
            </w:tcBorders>
          </w:tcPr>
          <w:p w14:paraId="476859D0"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094A574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0402388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614" w:type="pct"/>
            <w:tcBorders>
              <w:top w:val="nil"/>
              <w:left w:val="nil"/>
              <w:bottom w:val="nil"/>
              <w:right w:val="nil"/>
            </w:tcBorders>
          </w:tcPr>
          <w:p w14:paraId="643F3356"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c>
          <w:tcPr>
            <w:tcW w:w="776" w:type="pct"/>
            <w:tcBorders>
              <w:top w:val="nil"/>
              <w:left w:val="nil"/>
              <w:bottom w:val="nil"/>
              <w:right w:val="nil"/>
            </w:tcBorders>
          </w:tcPr>
          <w:p w14:paraId="67A14F1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3264384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4" w:type="pct"/>
            <w:tcBorders>
              <w:top w:val="nil"/>
              <w:left w:val="nil"/>
              <w:bottom w:val="nil"/>
              <w:right w:val="nil"/>
            </w:tcBorders>
          </w:tcPr>
          <w:p w14:paraId="49D0504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(0.05)</w:t>
            </w:r>
          </w:p>
        </w:tc>
      </w:tr>
      <w:tr w:rsidR="00146970" w:rsidRPr="00754EF3" w14:paraId="2DD09DEF" w14:textId="77777777" w:rsidTr="00AC5563">
        <w:tc>
          <w:tcPr>
            <w:tcW w:w="719" w:type="pct"/>
            <w:tcBorders>
              <w:top w:val="nil"/>
              <w:left w:val="nil"/>
              <w:bottom w:val="nil"/>
              <w:right w:val="nil"/>
            </w:tcBorders>
          </w:tcPr>
          <w:p w14:paraId="70DD0215"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69A5D3B1"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19B71514"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1FB069B3"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4DD3ABCD"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4C72C504"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69FD19B8"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533D6543" w14:textId="77777777" w:rsidTr="00AC5563">
        <w:tc>
          <w:tcPr>
            <w:tcW w:w="719" w:type="pct"/>
            <w:tcBorders>
              <w:top w:val="nil"/>
              <w:left w:val="nil"/>
              <w:bottom w:val="nil"/>
              <w:right w:val="nil"/>
            </w:tcBorders>
          </w:tcPr>
          <w:p w14:paraId="3747977E"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SNP or Plaid</w:t>
            </w:r>
          </w:p>
        </w:tc>
        <w:tc>
          <w:tcPr>
            <w:tcW w:w="591" w:type="pct"/>
            <w:tcBorders>
              <w:top w:val="nil"/>
              <w:left w:val="nil"/>
              <w:bottom w:val="nil"/>
              <w:right w:val="nil"/>
            </w:tcBorders>
          </w:tcPr>
          <w:p w14:paraId="508B830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132F987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614" w:type="pct"/>
            <w:tcBorders>
              <w:top w:val="nil"/>
              <w:left w:val="nil"/>
              <w:bottom w:val="nil"/>
              <w:right w:val="nil"/>
            </w:tcBorders>
          </w:tcPr>
          <w:p w14:paraId="23F8C1A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-0.23</w:t>
            </w:r>
            <w:r w:rsidRPr="00754EF3">
              <w:rPr>
                <w:rFonts w:ascii="Garamond" w:hAnsi="Garamond" w:cs="Times New Roman"/>
                <w:sz w:val="20"/>
                <w:szCs w:val="20"/>
                <w:vertAlign w:val="superscript"/>
                <w:lang w:val="en-US"/>
              </w:rPr>
              <w:t>**</w:t>
            </w:r>
          </w:p>
        </w:tc>
        <w:tc>
          <w:tcPr>
            <w:tcW w:w="776" w:type="pct"/>
            <w:tcBorders>
              <w:top w:val="nil"/>
              <w:left w:val="nil"/>
              <w:bottom w:val="nil"/>
              <w:right w:val="nil"/>
            </w:tcBorders>
          </w:tcPr>
          <w:p w14:paraId="192B0FB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2407DC9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4" w:type="pct"/>
            <w:tcBorders>
              <w:top w:val="nil"/>
              <w:left w:val="nil"/>
              <w:bottom w:val="nil"/>
              <w:right w:val="nil"/>
            </w:tcBorders>
          </w:tcPr>
          <w:p w14:paraId="5CA579C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-0.08</w:t>
            </w:r>
          </w:p>
        </w:tc>
      </w:tr>
      <w:tr w:rsidR="00146970" w:rsidRPr="00754EF3" w14:paraId="716F1827" w14:textId="77777777" w:rsidTr="00AC5563">
        <w:tc>
          <w:tcPr>
            <w:tcW w:w="719" w:type="pct"/>
            <w:tcBorders>
              <w:top w:val="nil"/>
              <w:left w:val="nil"/>
              <w:bottom w:val="nil"/>
              <w:right w:val="nil"/>
            </w:tcBorders>
          </w:tcPr>
          <w:p w14:paraId="7562AE5A"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65C7ABED"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381B9F6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614" w:type="pct"/>
            <w:tcBorders>
              <w:top w:val="nil"/>
              <w:left w:val="nil"/>
              <w:bottom w:val="nil"/>
              <w:right w:val="nil"/>
            </w:tcBorders>
          </w:tcPr>
          <w:p w14:paraId="16BF195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(0.07)</w:t>
            </w:r>
          </w:p>
        </w:tc>
        <w:tc>
          <w:tcPr>
            <w:tcW w:w="776" w:type="pct"/>
            <w:tcBorders>
              <w:top w:val="nil"/>
              <w:left w:val="nil"/>
              <w:bottom w:val="nil"/>
              <w:right w:val="nil"/>
            </w:tcBorders>
          </w:tcPr>
          <w:p w14:paraId="3C3D1B0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0F42499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4" w:type="pct"/>
            <w:tcBorders>
              <w:top w:val="nil"/>
              <w:left w:val="nil"/>
              <w:bottom w:val="nil"/>
              <w:right w:val="nil"/>
            </w:tcBorders>
          </w:tcPr>
          <w:p w14:paraId="7D0CDC5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(0.07)</w:t>
            </w:r>
          </w:p>
        </w:tc>
      </w:tr>
      <w:tr w:rsidR="00146970" w:rsidRPr="00754EF3" w14:paraId="68EE8031" w14:textId="77777777" w:rsidTr="00AC5563">
        <w:tc>
          <w:tcPr>
            <w:tcW w:w="719" w:type="pct"/>
            <w:tcBorders>
              <w:top w:val="nil"/>
              <w:left w:val="nil"/>
              <w:bottom w:val="nil"/>
              <w:right w:val="nil"/>
            </w:tcBorders>
          </w:tcPr>
          <w:p w14:paraId="4DFE82E2"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37EFF58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0BAB7605"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4BDB4AD9"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36D3470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62592D29"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122678A1"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48301EEA" w14:textId="77777777" w:rsidTr="00AC5563">
        <w:tc>
          <w:tcPr>
            <w:tcW w:w="719" w:type="pct"/>
            <w:tcBorders>
              <w:top w:val="nil"/>
              <w:left w:val="nil"/>
              <w:bottom w:val="nil"/>
              <w:right w:val="nil"/>
            </w:tcBorders>
          </w:tcPr>
          <w:p w14:paraId="20B8D17D"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UKIP</w:t>
            </w:r>
          </w:p>
        </w:tc>
        <w:tc>
          <w:tcPr>
            <w:tcW w:w="591" w:type="pct"/>
            <w:tcBorders>
              <w:top w:val="nil"/>
              <w:left w:val="nil"/>
              <w:bottom w:val="nil"/>
              <w:right w:val="nil"/>
            </w:tcBorders>
          </w:tcPr>
          <w:p w14:paraId="6D495B49"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323FE62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614" w:type="pct"/>
            <w:tcBorders>
              <w:top w:val="nil"/>
              <w:left w:val="nil"/>
              <w:bottom w:val="nil"/>
              <w:right w:val="nil"/>
            </w:tcBorders>
          </w:tcPr>
          <w:p w14:paraId="586DFA2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-0.09</w:t>
            </w:r>
          </w:p>
        </w:tc>
        <w:tc>
          <w:tcPr>
            <w:tcW w:w="776" w:type="pct"/>
            <w:tcBorders>
              <w:top w:val="nil"/>
              <w:left w:val="nil"/>
              <w:bottom w:val="nil"/>
              <w:right w:val="nil"/>
            </w:tcBorders>
          </w:tcPr>
          <w:p w14:paraId="0E219D2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3A96C0D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4" w:type="pct"/>
            <w:tcBorders>
              <w:top w:val="nil"/>
              <w:left w:val="nil"/>
              <w:bottom w:val="nil"/>
              <w:right w:val="nil"/>
            </w:tcBorders>
          </w:tcPr>
          <w:p w14:paraId="4471435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-0.03</w:t>
            </w:r>
          </w:p>
        </w:tc>
      </w:tr>
      <w:tr w:rsidR="00146970" w:rsidRPr="00754EF3" w14:paraId="2934460B" w14:textId="77777777" w:rsidTr="00AC5563">
        <w:tc>
          <w:tcPr>
            <w:tcW w:w="719" w:type="pct"/>
            <w:tcBorders>
              <w:top w:val="nil"/>
              <w:left w:val="nil"/>
              <w:bottom w:val="nil"/>
              <w:right w:val="nil"/>
            </w:tcBorders>
          </w:tcPr>
          <w:p w14:paraId="791EE274"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30E2681D"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78C0F0A1"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614" w:type="pct"/>
            <w:tcBorders>
              <w:top w:val="nil"/>
              <w:left w:val="nil"/>
              <w:bottom w:val="nil"/>
              <w:right w:val="nil"/>
            </w:tcBorders>
          </w:tcPr>
          <w:p w14:paraId="1CDC575D"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(0.09)</w:t>
            </w:r>
          </w:p>
        </w:tc>
        <w:tc>
          <w:tcPr>
            <w:tcW w:w="776" w:type="pct"/>
            <w:tcBorders>
              <w:top w:val="nil"/>
              <w:left w:val="nil"/>
              <w:bottom w:val="nil"/>
              <w:right w:val="nil"/>
            </w:tcBorders>
          </w:tcPr>
          <w:p w14:paraId="4C103C76"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25EC651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4" w:type="pct"/>
            <w:tcBorders>
              <w:top w:val="nil"/>
              <w:left w:val="nil"/>
              <w:bottom w:val="nil"/>
              <w:right w:val="nil"/>
            </w:tcBorders>
          </w:tcPr>
          <w:p w14:paraId="78EFF91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(0.08)</w:t>
            </w:r>
          </w:p>
        </w:tc>
      </w:tr>
      <w:tr w:rsidR="00146970" w:rsidRPr="00754EF3" w14:paraId="64A8462E" w14:textId="77777777" w:rsidTr="00AC5563">
        <w:tc>
          <w:tcPr>
            <w:tcW w:w="719" w:type="pct"/>
            <w:tcBorders>
              <w:top w:val="nil"/>
              <w:left w:val="nil"/>
              <w:bottom w:val="nil"/>
              <w:right w:val="nil"/>
            </w:tcBorders>
          </w:tcPr>
          <w:p w14:paraId="556FE78A"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41128747"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7EDC8914"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6D83BFBF"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725FE969"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648A580E"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2A60F51E"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06A1630F" w14:textId="77777777" w:rsidTr="00AC5563">
        <w:tc>
          <w:tcPr>
            <w:tcW w:w="719" w:type="pct"/>
            <w:tcBorders>
              <w:top w:val="nil"/>
              <w:left w:val="nil"/>
              <w:bottom w:val="nil"/>
              <w:right w:val="nil"/>
            </w:tcBorders>
          </w:tcPr>
          <w:p w14:paraId="26993B17"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Green</w:t>
            </w:r>
          </w:p>
        </w:tc>
        <w:tc>
          <w:tcPr>
            <w:tcW w:w="591" w:type="pct"/>
            <w:tcBorders>
              <w:top w:val="nil"/>
              <w:left w:val="nil"/>
              <w:bottom w:val="nil"/>
              <w:right w:val="nil"/>
            </w:tcBorders>
          </w:tcPr>
          <w:p w14:paraId="5F7C95C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498BDF5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614" w:type="pct"/>
            <w:tcBorders>
              <w:top w:val="nil"/>
              <w:left w:val="nil"/>
              <w:bottom w:val="nil"/>
              <w:right w:val="nil"/>
            </w:tcBorders>
          </w:tcPr>
          <w:p w14:paraId="160509B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-0.28</w:t>
            </w:r>
            <w:r w:rsidRPr="00754EF3">
              <w:rPr>
                <w:rFonts w:ascii="Garamond" w:hAnsi="Garamond" w:cs="Times New Roman"/>
                <w:sz w:val="20"/>
                <w:szCs w:val="20"/>
                <w:vertAlign w:val="superscript"/>
                <w:lang w:val="en-US"/>
              </w:rPr>
              <w:t>**</w:t>
            </w:r>
          </w:p>
        </w:tc>
        <w:tc>
          <w:tcPr>
            <w:tcW w:w="776" w:type="pct"/>
            <w:tcBorders>
              <w:top w:val="nil"/>
              <w:left w:val="nil"/>
              <w:bottom w:val="nil"/>
              <w:right w:val="nil"/>
            </w:tcBorders>
          </w:tcPr>
          <w:p w14:paraId="5A519E6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08367365"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4" w:type="pct"/>
            <w:tcBorders>
              <w:top w:val="nil"/>
              <w:left w:val="nil"/>
              <w:bottom w:val="nil"/>
              <w:right w:val="nil"/>
            </w:tcBorders>
          </w:tcPr>
          <w:p w14:paraId="2BF58FFB"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r>
      <w:tr w:rsidR="00146970" w:rsidRPr="00754EF3" w14:paraId="075A0701" w14:textId="77777777" w:rsidTr="00AC5563">
        <w:tc>
          <w:tcPr>
            <w:tcW w:w="719" w:type="pct"/>
            <w:tcBorders>
              <w:top w:val="nil"/>
              <w:left w:val="nil"/>
              <w:bottom w:val="nil"/>
              <w:right w:val="nil"/>
            </w:tcBorders>
          </w:tcPr>
          <w:p w14:paraId="7861E5E0"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5EBCC1C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49" w:type="pct"/>
            <w:tcBorders>
              <w:top w:val="nil"/>
              <w:left w:val="nil"/>
              <w:bottom w:val="nil"/>
              <w:right w:val="nil"/>
            </w:tcBorders>
          </w:tcPr>
          <w:p w14:paraId="0A61DADD"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614" w:type="pct"/>
            <w:tcBorders>
              <w:top w:val="nil"/>
              <w:left w:val="nil"/>
              <w:bottom w:val="nil"/>
              <w:right w:val="nil"/>
            </w:tcBorders>
          </w:tcPr>
          <w:p w14:paraId="67160A47"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(0.10)</w:t>
            </w:r>
          </w:p>
        </w:tc>
        <w:tc>
          <w:tcPr>
            <w:tcW w:w="776" w:type="pct"/>
            <w:tcBorders>
              <w:top w:val="nil"/>
              <w:left w:val="nil"/>
              <w:bottom w:val="nil"/>
              <w:right w:val="nil"/>
            </w:tcBorders>
          </w:tcPr>
          <w:p w14:paraId="5395364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6" w:type="pct"/>
            <w:tcBorders>
              <w:top w:val="nil"/>
              <w:left w:val="nil"/>
              <w:bottom w:val="nil"/>
              <w:right w:val="nil"/>
            </w:tcBorders>
          </w:tcPr>
          <w:p w14:paraId="1E4F747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p>
        </w:tc>
        <w:tc>
          <w:tcPr>
            <w:tcW w:w="774" w:type="pct"/>
            <w:tcBorders>
              <w:top w:val="nil"/>
              <w:left w:val="nil"/>
              <w:bottom w:val="nil"/>
              <w:right w:val="nil"/>
            </w:tcBorders>
          </w:tcPr>
          <w:p w14:paraId="6933E80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(0.09)</w:t>
            </w:r>
          </w:p>
        </w:tc>
      </w:tr>
      <w:tr w:rsidR="00146970" w:rsidRPr="00754EF3" w14:paraId="6B6CB9A7" w14:textId="77777777" w:rsidTr="00AC5563">
        <w:tc>
          <w:tcPr>
            <w:tcW w:w="719" w:type="pct"/>
            <w:tcBorders>
              <w:top w:val="nil"/>
              <w:left w:val="nil"/>
              <w:bottom w:val="nil"/>
              <w:right w:val="nil"/>
            </w:tcBorders>
          </w:tcPr>
          <w:p w14:paraId="23CB6165"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p>
        </w:tc>
        <w:tc>
          <w:tcPr>
            <w:tcW w:w="591" w:type="pct"/>
            <w:tcBorders>
              <w:top w:val="nil"/>
              <w:left w:val="nil"/>
              <w:bottom w:val="nil"/>
              <w:right w:val="nil"/>
            </w:tcBorders>
          </w:tcPr>
          <w:p w14:paraId="4C6423B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49" w:type="pct"/>
            <w:tcBorders>
              <w:top w:val="nil"/>
              <w:left w:val="nil"/>
              <w:bottom w:val="nil"/>
              <w:right w:val="nil"/>
            </w:tcBorders>
          </w:tcPr>
          <w:p w14:paraId="38BB6DB6"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614" w:type="pct"/>
            <w:tcBorders>
              <w:top w:val="nil"/>
              <w:left w:val="nil"/>
              <w:bottom w:val="nil"/>
              <w:right w:val="nil"/>
            </w:tcBorders>
          </w:tcPr>
          <w:p w14:paraId="096CC27A"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2C6D7041"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6" w:type="pct"/>
            <w:tcBorders>
              <w:top w:val="nil"/>
              <w:left w:val="nil"/>
              <w:bottom w:val="nil"/>
              <w:right w:val="nil"/>
            </w:tcBorders>
          </w:tcPr>
          <w:p w14:paraId="7D782E59"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774" w:type="pct"/>
            <w:tcBorders>
              <w:top w:val="nil"/>
              <w:left w:val="nil"/>
              <w:bottom w:val="nil"/>
              <w:right w:val="nil"/>
            </w:tcBorders>
          </w:tcPr>
          <w:p w14:paraId="06970A24"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r>
      <w:tr w:rsidR="00146970" w:rsidRPr="00754EF3" w14:paraId="1A00A277" w14:textId="77777777" w:rsidTr="00AC5563">
        <w:tc>
          <w:tcPr>
            <w:tcW w:w="719" w:type="pct"/>
            <w:tcBorders>
              <w:top w:val="nil"/>
              <w:left w:val="nil"/>
              <w:bottom w:val="nil"/>
              <w:right w:val="nil"/>
            </w:tcBorders>
          </w:tcPr>
          <w:p w14:paraId="451B2CCF" w14:textId="77777777" w:rsidR="00146970" w:rsidRPr="00136664" w:rsidRDefault="00146970" w:rsidP="00AC5563">
            <w:pPr>
              <w:widowControl w:val="0"/>
              <w:autoSpaceDE w:val="0"/>
              <w:autoSpaceDN w:val="0"/>
              <w:adjustRightInd w:val="0"/>
              <w:spacing w:after="0" w:line="240" w:lineRule="auto"/>
              <w:rPr>
                <w:rFonts w:ascii="Garamond" w:hAnsi="Garamond" w:cs="Times New Roman"/>
                <w:lang w:val="en-US"/>
              </w:rPr>
            </w:pPr>
            <w:r w:rsidRPr="00136664">
              <w:rPr>
                <w:rFonts w:ascii="Garamond" w:hAnsi="Garamond" w:cs="Times New Roman"/>
                <w:lang w:val="en-US"/>
              </w:rPr>
              <w:t>Constant</w:t>
            </w:r>
          </w:p>
        </w:tc>
        <w:tc>
          <w:tcPr>
            <w:tcW w:w="591" w:type="pct"/>
            <w:tcBorders>
              <w:top w:val="nil"/>
              <w:left w:val="nil"/>
              <w:bottom w:val="nil"/>
              <w:right w:val="nil"/>
            </w:tcBorders>
          </w:tcPr>
          <w:p w14:paraId="3E92E5D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0.08</w:t>
            </w:r>
            <w:r w:rsidRPr="00754EF3">
              <w:rPr>
                <w:rFonts w:ascii="Garamond" w:hAnsi="Garamond" w:cs="Times New Roman"/>
                <w:sz w:val="20"/>
                <w:szCs w:val="20"/>
                <w:vertAlign w:val="superscript"/>
                <w:lang w:val="en-US"/>
              </w:rPr>
              <w:t>***</w:t>
            </w:r>
          </w:p>
        </w:tc>
        <w:tc>
          <w:tcPr>
            <w:tcW w:w="749" w:type="pct"/>
            <w:tcBorders>
              <w:top w:val="nil"/>
              <w:left w:val="nil"/>
              <w:bottom w:val="nil"/>
              <w:right w:val="nil"/>
            </w:tcBorders>
          </w:tcPr>
          <w:p w14:paraId="2487CDA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c>
          <w:tcPr>
            <w:tcW w:w="614" w:type="pct"/>
            <w:tcBorders>
              <w:top w:val="nil"/>
              <w:left w:val="nil"/>
              <w:bottom w:val="nil"/>
              <w:right w:val="nil"/>
            </w:tcBorders>
          </w:tcPr>
          <w:p w14:paraId="08EA79F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0.14</w:t>
            </w:r>
          </w:p>
        </w:tc>
        <w:tc>
          <w:tcPr>
            <w:tcW w:w="776" w:type="pct"/>
            <w:tcBorders>
              <w:top w:val="nil"/>
              <w:left w:val="nil"/>
              <w:bottom w:val="nil"/>
              <w:right w:val="nil"/>
            </w:tcBorders>
          </w:tcPr>
          <w:p w14:paraId="26566FF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-0.01</w:t>
            </w:r>
          </w:p>
        </w:tc>
        <w:tc>
          <w:tcPr>
            <w:tcW w:w="776" w:type="pct"/>
            <w:tcBorders>
              <w:top w:val="nil"/>
              <w:left w:val="nil"/>
              <w:bottom w:val="nil"/>
              <w:right w:val="nil"/>
            </w:tcBorders>
          </w:tcPr>
          <w:p w14:paraId="5D134CF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-0.02</w:t>
            </w:r>
          </w:p>
        </w:tc>
        <w:tc>
          <w:tcPr>
            <w:tcW w:w="774" w:type="pct"/>
            <w:tcBorders>
              <w:top w:val="nil"/>
              <w:left w:val="nil"/>
              <w:bottom w:val="nil"/>
              <w:right w:val="nil"/>
            </w:tcBorders>
          </w:tcPr>
          <w:p w14:paraId="487DB7C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0.04</w:t>
            </w:r>
          </w:p>
        </w:tc>
      </w:tr>
      <w:tr w:rsidR="00146970" w:rsidRPr="00754EF3" w14:paraId="47479808" w14:textId="77777777" w:rsidTr="00AC5563">
        <w:tc>
          <w:tcPr>
            <w:tcW w:w="719" w:type="pct"/>
            <w:tcBorders>
              <w:top w:val="nil"/>
              <w:left w:val="nil"/>
              <w:bottom w:val="single" w:sz="4" w:space="0" w:color="auto"/>
              <w:right w:val="nil"/>
            </w:tcBorders>
          </w:tcPr>
          <w:p w14:paraId="25658028"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p>
        </w:tc>
        <w:tc>
          <w:tcPr>
            <w:tcW w:w="591" w:type="pct"/>
            <w:tcBorders>
              <w:top w:val="nil"/>
              <w:left w:val="nil"/>
              <w:bottom w:val="single" w:sz="4" w:space="0" w:color="auto"/>
              <w:right w:val="nil"/>
            </w:tcBorders>
          </w:tcPr>
          <w:p w14:paraId="41F2389A"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(0.02)</w:t>
            </w:r>
          </w:p>
        </w:tc>
        <w:tc>
          <w:tcPr>
            <w:tcW w:w="749" w:type="pct"/>
            <w:tcBorders>
              <w:top w:val="nil"/>
              <w:left w:val="nil"/>
              <w:bottom w:val="single" w:sz="4" w:space="0" w:color="auto"/>
              <w:right w:val="nil"/>
            </w:tcBorders>
          </w:tcPr>
          <w:p w14:paraId="04723D06"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(0.09)</w:t>
            </w:r>
          </w:p>
        </w:tc>
        <w:tc>
          <w:tcPr>
            <w:tcW w:w="614" w:type="pct"/>
            <w:tcBorders>
              <w:top w:val="nil"/>
              <w:left w:val="nil"/>
              <w:bottom w:val="single" w:sz="4" w:space="0" w:color="auto"/>
              <w:right w:val="nil"/>
            </w:tcBorders>
          </w:tcPr>
          <w:p w14:paraId="2D9BB0D3"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(0.09)</w:t>
            </w:r>
          </w:p>
        </w:tc>
        <w:tc>
          <w:tcPr>
            <w:tcW w:w="776" w:type="pct"/>
            <w:tcBorders>
              <w:top w:val="nil"/>
              <w:left w:val="nil"/>
              <w:bottom w:val="single" w:sz="4" w:space="0" w:color="auto"/>
              <w:right w:val="nil"/>
            </w:tcBorders>
          </w:tcPr>
          <w:p w14:paraId="48DB577C"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(0.02)</w:t>
            </w:r>
          </w:p>
        </w:tc>
        <w:tc>
          <w:tcPr>
            <w:tcW w:w="776" w:type="pct"/>
            <w:tcBorders>
              <w:top w:val="nil"/>
              <w:left w:val="nil"/>
              <w:bottom w:val="single" w:sz="4" w:space="0" w:color="auto"/>
              <w:right w:val="nil"/>
            </w:tcBorders>
          </w:tcPr>
          <w:p w14:paraId="21B7F8C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(0.08)</w:t>
            </w:r>
          </w:p>
        </w:tc>
        <w:tc>
          <w:tcPr>
            <w:tcW w:w="774" w:type="pct"/>
            <w:tcBorders>
              <w:top w:val="nil"/>
              <w:left w:val="nil"/>
              <w:bottom w:val="single" w:sz="4" w:space="0" w:color="auto"/>
              <w:right w:val="nil"/>
            </w:tcBorders>
          </w:tcPr>
          <w:p w14:paraId="29D0B8A0"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(0.08)</w:t>
            </w:r>
          </w:p>
        </w:tc>
      </w:tr>
      <w:tr w:rsidR="00146970" w:rsidRPr="00754EF3" w14:paraId="1C8E8C8B" w14:textId="77777777" w:rsidTr="00AC5563">
        <w:tc>
          <w:tcPr>
            <w:tcW w:w="719" w:type="pct"/>
            <w:tcBorders>
              <w:top w:val="nil"/>
              <w:left w:val="nil"/>
              <w:bottom w:val="single" w:sz="4" w:space="0" w:color="auto"/>
              <w:right w:val="nil"/>
            </w:tcBorders>
          </w:tcPr>
          <w:p w14:paraId="20A056CE" w14:textId="77777777" w:rsidR="00146970" w:rsidRPr="00754EF3" w:rsidRDefault="00146970" w:rsidP="00AC5563">
            <w:pPr>
              <w:widowControl w:val="0"/>
              <w:autoSpaceDE w:val="0"/>
              <w:autoSpaceDN w:val="0"/>
              <w:adjustRightInd w:val="0"/>
              <w:spacing w:after="0" w:line="240" w:lineRule="auto"/>
              <w:rPr>
                <w:rFonts w:ascii="Garamond" w:hAnsi="Garamond" w:cs="Times New Roman"/>
                <w:sz w:val="20"/>
                <w:szCs w:val="20"/>
                <w:lang w:val="en-US"/>
              </w:rPr>
            </w:pPr>
            <w:r w:rsidRPr="00754EF3">
              <w:rPr>
                <w:rFonts w:ascii="Garamond" w:hAnsi="Garamond" w:cs="Times New Roman"/>
                <w:sz w:val="20"/>
                <w:szCs w:val="20"/>
                <w:lang w:val="en-US"/>
              </w:rPr>
              <w:t>Observations</w:t>
            </w:r>
          </w:p>
        </w:tc>
        <w:tc>
          <w:tcPr>
            <w:tcW w:w="591" w:type="pct"/>
            <w:tcBorders>
              <w:top w:val="nil"/>
              <w:left w:val="nil"/>
              <w:bottom w:val="single" w:sz="4" w:space="0" w:color="auto"/>
              <w:right w:val="nil"/>
            </w:tcBorders>
          </w:tcPr>
          <w:p w14:paraId="422EE5E4"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1162</w:t>
            </w:r>
          </w:p>
        </w:tc>
        <w:tc>
          <w:tcPr>
            <w:tcW w:w="749" w:type="pct"/>
            <w:tcBorders>
              <w:top w:val="nil"/>
              <w:left w:val="nil"/>
              <w:bottom w:val="single" w:sz="4" w:space="0" w:color="auto"/>
              <w:right w:val="nil"/>
            </w:tcBorders>
          </w:tcPr>
          <w:p w14:paraId="1C36397E"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1162</w:t>
            </w:r>
          </w:p>
        </w:tc>
        <w:tc>
          <w:tcPr>
            <w:tcW w:w="614" w:type="pct"/>
            <w:tcBorders>
              <w:top w:val="nil"/>
              <w:left w:val="nil"/>
              <w:bottom w:val="single" w:sz="4" w:space="0" w:color="auto"/>
              <w:right w:val="nil"/>
            </w:tcBorders>
          </w:tcPr>
          <w:p w14:paraId="67484C32"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1162</w:t>
            </w:r>
          </w:p>
        </w:tc>
        <w:tc>
          <w:tcPr>
            <w:tcW w:w="776" w:type="pct"/>
            <w:tcBorders>
              <w:top w:val="nil"/>
              <w:left w:val="nil"/>
              <w:bottom w:val="single" w:sz="4" w:space="0" w:color="auto"/>
              <w:right w:val="nil"/>
            </w:tcBorders>
          </w:tcPr>
          <w:p w14:paraId="5BA0078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1162</w:t>
            </w:r>
          </w:p>
        </w:tc>
        <w:tc>
          <w:tcPr>
            <w:tcW w:w="776" w:type="pct"/>
            <w:tcBorders>
              <w:top w:val="nil"/>
              <w:left w:val="nil"/>
              <w:bottom w:val="single" w:sz="4" w:space="0" w:color="auto"/>
              <w:right w:val="nil"/>
            </w:tcBorders>
          </w:tcPr>
          <w:p w14:paraId="254EDA48"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1162</w:t>
            </w:r>
          </w:p>
        </w:tc>
        <w:tc>
          <w:tcPr>
            <w:tcW w:w="774" w:type="pct"/>
            <w:tcBorders>
              <w:top w:val="nil"/>
              <w:left w:val="nil"/>
              <w:bottom w:val="single" w:sz="4" w:space="0" w:color="auto"/>
              <w:right w:val="nil"/>
            </w:tcBorders>
          </w:tcPr>
          <w:p w14:paraId="5D18D41F" w14:textId="77777777" w:rsidR="00146970" w:rsidRPr="00754EF3" w:rsidRDefault="00146970" w:rsidP="00AC5563">
            <w:pPr>
              <w:widowControl w:val="0"/>
              <w:autoSpaceDE w:val="0"/>
              <w:autoSpaceDN w:val="0"/>
              <w:adjustRightInd w:val="0"/>
              <w:spacing w:after="0" w:line="240" w:lineRule="auto"/>
              <w:jc w:val="center"/>
              <w:rPr>
                <w:rFonts w:ascii="Garamond" w:hAnsi="Garamond" w:cs="Times New Roman"/>
                <w:sz w:val="20"/>
                <w:szCs w:val="20"/>
                <w:lang w:val="en-US"/>
              </w:rPr>
            </w:pPr>
            <w:r w:rsidRPr="00754EF3">
              <w:rPr>
                <w:rFonts w:ascii="Garamond" w:hAnsi="Garamond" w:cs="Times New Roman"/>
                <w:sz w:val="20"/>
                <w:szCs w:val="20"/>
                <w:lang w:val="en-US"/>
              </w:rPr>
              <w:t>1162</w:t>
            </w:r>
          </w:p>
        </w:tc>
      </w:tr>
    </w:tbl>
    <w:p w14:paraId="23B27DD3" w14:textId="77777777" w:rsidR="00146970" w:rsidRDefault="00146970" w:rsidP="00146970">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Standard errors in parentheses</w:t>
      </w:r>
    </w:p>
    <w:p w14:paraId="1191CC84" w14:textId="77777777" w:rsidR="00146970" w:rsidRDefault="00146970" w:rsidP="00146970">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0.001</w:t>
      </w:r>
    </w:p>
    <w:p w14:paraId="215F94A9" w14:textId="77777777" w:rsidR="00146970" w:rsidRDefault="00146970" w:rsidP="00146970">
      <w:pPr>
        <w:widowControl w:val="0"/>
        <w:autoSpaceDE w:val="0"/>
        <w:autoSpaceDN w:val="0"/>
        <w:adjustRightInd w:val="0"/>
        <w:spacing w:after="0" w:line="240" w:lineRule="auto"/>
        <w:rPr>
          <w:rFonts w:ascii="Times New Roman" w:hAnsi="Times New Roman" w:cs="Times New Roman"/>
          <w:sz w:val="24"/>
          <w:szCs w:val="24"/>
          <w:lang w:val="en-US"/>
        </w:rPr>
      </w:pPr>
    </w:p>
    <w:p w14:paraId="331EF282" w14:textId="77777777" w:rsidR="00991DE0" w:rsidRPr="00A17491" w:rsidRDefault="00991DE0" w:rsidP="00991DE0">
      <w:pPr>
        <w:jc w:val="both"/>
        <w:rPr>
          <w:rFonts w:ascii="Garamond" w:hAnsi="Garamond"/>
          <w:bCs/>
          <w:sz w:val="24"/>
          <w:szCs w:val="24"/>
        </w:rPr>
      </w:pPr>
    </w:p>
    <w:p w14:paraId="3CB1DD52" w14:textId="77777777" w:rsidR="0023511F" w:rsidRDefault="0023511F">
      <w:pPr>
        <w:rPr>
          <w:rFonts w:ascii="Garamond" w:hAnsi="Garamond"/>
          <w:b/>
          <w:bCs/>
          <w:sz w:val="24"/>
          <w:szCs w:val="24"/>
        </w:rPr>
      </w:pPr>
      <w:r>
        <w:rPr>
          <w:rFonts w:ascii="Garamond" w:hAnsi="Garamond"/>
          <w:b/>
          <w:bCs/>
          <w:sz w:val="24"/>
          <w:szCs w:val="24"/>
        </w:rPr>
        <w:br w:type="page"/>
      </w:r>
    </w:p>
    <w:p w14:paraId="00490820" w14:textId="654A4ABB" w:rsidR="0023511F" w:rsidRDefault="0023511F" w:rsidP="0023511F">
      <w:pPr>
        <w:rPr>
          <w:rFonts w:ascii="Garamond" w:hAnsi="Garamond"/>
          <w:b/>
          <w:bCs/>
          <w:sz w:val="24"/>
          <w:szCs w:val="24"/>
        </w:rPr>
      </w:pPr>
      <w:r>
        <w:rPr>
          <w:rFonts w:ascii="Garamond" w:hAnsi="Garamond"/>
          <w:b/>
          <w:bCs/>
          <w:sz w:val="24"/>
          <w:szCs w:val="24"/>
        </w:rPr>
        <w:lastRenderedPageBreak/>
        <w:t>Figure B</w:t>
      </w:r>
      <w:r w:rsidR="00CD58F9">
        <w:rPr>
          <w:rFonts w:ascii="Garamond" w:hAnsi="Garamond"/>
          <w:b/>
          <w:bCs/>
          <w:sz w:val="24"/>
          <w:szCs w:val="24"/>
        </w:rPr>
        <w:t>2</w:t>
      </w:r>
      <w:r>
        <w:rPr>
          <w:rFonts w:ascii="Garamond" w:hAnsi="Garamond"/>
          <w:b/>
          <w:bCs/>
          <w:sz w:val="24"/>
          <w:szCs w:val="24"/>
        </w:rPr>
        <w:t>: Hostile and Benevolent Sexism by Age groups – EPOP</w:t>
      </w:r>
    </w:p>
    <w:p w14:paraId="0CC9557F" w14:textId="77777777" w:rsidR="0023511F" w:rsidRDefault="0023511F" w:rsidP="0023511F">
      <w:pPr>
        <w:rPr>
          <w:rFonts w:ascii="Garamond" w:hAnsi="Garamond"/>
          <w:b/>
          <w:bCs/>
          <w:sz w:val="24"/>
          <w:szCs w:val="24"/>
        </w:rPr>
      </w:pPr>
      <w:r w:rsidRPr="00495F31">
        <w:rPr>
          <w:rFonts w:ascii="Garamond" w:hAnsi="Garamond"/>
          <w:b/>
          <w:bCs/>
          <w:noProof/>
          <w:sz w:val="24"/>
          <w:szCs w:val="24"/>
          <w:lang w:val="en-US"/>
        </w:rPr>
        <w:drawing>
          <wp:inline distT="0" distB="0" distL="0" distR="0" wp14:anchorId="1C307AA8" wp14:editId="0ADE36EE">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2E1A083" w14:textId="77777777" w:rsidR="0023511F" w:rsidRDefault="0023511F" w:rsidP="0023511F">
      <w:pPr>
        <w:rPr>
          <w:rFonts w:ascii="Garamond" w:hAnsi="Garamond"/>
          <w:b/>
          <w:bCs/>
          <w:sz w:val="24"/>
          <w:szCs w:val="24"/>
        </w:rPr>
      </w:pPr>
      <w:r w:rsidRPr="00495F31">
        <w:rPr>
          <w:rFonts w:ascii="Garamond" w:hAnsi="Garamond"/>
          <w:b/>
          <w:bCs/>
          <w:noProof/>
          <w:sz w:val="24"/>
          <w:szCs w:val="24"/>
          <w:lang w:val="en-US"/>
        </w:rPr>
        <w:drawing>
          <wp:inline distT="0" distB="0" distL="0" distR="0" wp14:anchorId="09EE0F46" wp14:editId="0CCC967F">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4D78C5C" w14:textId="77777777" w:rsidR="0023511F" w:rsidRDefault="0023511F" w:rsidP="0023511F">
      <w:pPr>
        <w:jc w:val="both"/>
        <w:rPr>
          <w:rFonts w:ascii="Garamond" w:hAnsi="Garamond"/>
          <w:bCs/>
          <w:sz w:val="24"/>
          <w:szCs w:val="24"/>
        </w:rPr>
      </w:pPr>
    </w:p>
    <w:p w14:paraId="53528744" w14:textId="696ACCC3" w:rsidR="007E1714" w:rsidRPr="00302BC4" w:rsidRDefault="007E1714" w:rsidP="007E1714">
      <w:pPr>
        <w:rPr>
          <w:rFonts w:ascii="Garamond" w:hAnsi="Garamond"/>
          <w:b/>
          <w:bCs/>
          <w:sz w:val="24"/>
          <w:szCs w:val="24"/>
          <w:lang w:val="en-CA"/>
        </w:rPr>
      </w:pPr>
      <w:r w:rsidRPr="00302BC4">
        <w:rPr>
          <w:rFonts w:ascii="Garamond" w:hAnsi="Garamond"/>
          <w:b/>
          <w:bCs/>
          <w:sz w:val="24"/>
          <w:szCs w:val="24"/>
          <w:lang w:val="en-CA"/>
        </w:rPr>
        <w:lastRenderedPageBreak/>
        <w:t>Table</w:t>
      </w:r>
      <w:r>
        <w:rPr>
          <w:rFonts w:ascii="Garamond" w:hAnsi="Garamond"/>
          <w:b/>
          <w:bCs/>
          <w:sz w:val="24"/>
          <w:szCs w:val="24"/>
          <w:lang w:val="en-CA"/>
        </w:rPr>
        <w:t xml:space="preserve"> B5</w:t>
      </w:r>
      <w:r w:rsidRPr="00302BC4">
        <w:rPr>
          <w:rFonts w:ascii="Garamond" w:hAnsi="Garamond"/>
          <w:b/>
          <w:bCs/>
          <w:sz w:val="24"/>
          <w:szCs w:val="24"/>
          <w:lang w:val="en-CA"/>
        </w:rPr>
        <w:t>: EU Referendum Vote EPOP</w:t>
      </w:r>
    </w:p>
    <w:tbl>
      <w:tblPr>
        <w:tblW w:w="0" w:type="auto"/>
        <w:tblLayout w:type="fixed"/>
        <w:tblLook w:val="0000" w:firstRow="0" w:lastRow="0" w:firstColumn="0" w:lastColumn="0" w:noHBand="0" w:noVBand="0"/>
      </w:tblPr>
      <w:tblGrid>
        <w:gridCol w:w="2616"/>
        <w:gridCol w:w="2016"/>
        <w:gridCol w:w="2016"/>
        <w:gridCol w:w="2016"/>
      </w:tblGrid>
      <w:tr w:rsidR="00FB54CC" w:rsidRPr="00292A79" w14:paraId="0714233C" w14:textId="77777777" w:rsidTr="00AC5563">
        <w:tc>
          <w:tcPr>
            <w:tcW w:w="2616" w:type="dxa"/>
            <w:tcBorders>
              <w:top w:val="single" w:sz="4" w:space="0" w:color="auto"/>
              <w:left w:val="nil"/>
              <w:bottom w:val="nil"/>
              <w:right w:val="nil"/>
            </w:tcBorders>
          </w:tcPr>
          <w:p w14:paraId="370436D2"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single" w:sz="4" w:space="0" w:color="auto"/>
              <w:left w:val="nil"/>
              <w:bottom w:val="nil"/>
              <w:right w:val="nil"/>
            </w:tcBorders>
          </w:tcPr>
          <w:p w14:paraId="37B7EFC1"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(1)</w:t>
            </w:r>
          </w:p>
        </w:tc>
        <w:tc>
          <w:tcPr>
            <w:tcW w:w="2016" w:type="dxa"/>
            <w:tcBorders>
              <w:top w:val="single" w:sz="4" w:space="0" w:color="auto"/>
              <w:left w:val="nil"/>
              <w:bottom w:val="nil"/>
              <w:right w:val="nil"/>
            </w:tcBorders>
          </w:tcPr>
          <w:p w14:paraId="2675944F"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(2)</w:t>
            </w:r>
          </w:p>
        </w:tc>
        <w:tc>
          <w:tcPr>
            <w:tcW w:w="2016" w:type="dxa"/>
            <w:tcBorders>
              <w:top w:val="single" w:sz="4" w:space="0" w:color="auto"/>
              <w:left w:val="nil"/>
              <w:bottom w:val="nil"/>
              <w:right w:val="nil"/>
            </w:tcBorders>
          </w:tcPr>
          <w:p w14:paraId="07C76256"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(3)</w:t>
            </w:r>
          </w:p>
        </w:tc>
      </w:tr>
      <w:tr w:rsidR="00FB54CC" w:rsidRPr="00292A79" w14:paraId="2BFD2431" w14:textId="77777777" w:rsidTr="00AC5563">
        <w:tc>
          <w:tcPr>
            <w:tcW w:w="2616" w:type="dxa"/>
            <w:tcBorders>
              <w:top w:val="nil"/>
              <w:left w:val="nil"/>
              <w:bottom w:val="nil"/>
              <w:right w:val="nil"/>
            </w:tcBorders>
          </w:tcPr>
          <w:p w14:paraId="2A986BCC"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46C3106" w14:textId="77777777" w:rsidR="00FB54CC" w:rsidRPr="00A93E39" w:rsidRDefault="00FB54CC" w:rsidP="00AC5563">
            <w:pPr>
              <w:widowControl w:val="0"/>
              <w:autoSpaceDE w:val="0"/>
              <w:autoSpaceDN w:val="0"/>
              <w:adjustRightInd w:val="0"/>
              <w:spacing w:after="0" w:line="240" w:lineRule="auto"/>
              <w:jc w:val="center"/>
              <w:rPr>
                <w:rFonts w:ascii="Garamond" w:hAnsi="Garamond" w:cs="Times New Roman"/>
                <w:b/>
                <w:sz w:val="24"/>
                <w:szCs w:val="24"/>
                <w:lang w:val="en-US"/>
              </w:rPr>
            </w:pPr>
            <w:r>
              <w:rPr>
                <w:rFonts w:ascii="Garamond" w:hAnsi="Garamond" w:cs="Times New Roman"/>
                <w:b/>
                <w:sz w:val="24"/>
                <w:szCs w:val="24"/>
                <w:lang w:val="en-US"/>
              </w:rPr>
              <w:t>Sexist Attitudes Only</w:t>
            </w:r>
          </w:p>
        </w:tc>
        <w:tc>
          <w:tcPr>
            <w:tcW w:w="2016" w:type="dxa"/>
            <w:tcBorders>
              <w:top w:val="nil"/>
              <w:left w:val="nil"/>
              <w:bottom w:val="nil"/>
              <w:right w:val="nil"/>
            </w:tcBorders>
          </w:tcPr>
          <w:p w14:paraId="35A18AB2" w14:textId="77777777" w:rsidR="00FB54CC" w:rsidRPr="00A93E39" w:rsidRDefault="00FB54CC" w:rsidP="00AC5563">
            <w:pPr>
              <w:widowControl w:val="0"/>
              <w:autoSpaceDE w:val="0"/>
              <w:autoSpaceDN w:val="0"/>
              <w:adjustRightInd w:val="0"/>
              <w:spacing w:after="0" w:line="240" w:lineRule="auto"/>
              <w:jc w:val="center"/>
              <w:rPr>
                <w:rFonts w:ascii="Garamond" w:hAnsi="Garamond" w:cs="Times New Roman"/>
                <w:b/>
                <w:sz w:val="24"/>
                <w:szCs w:val="24"/>
                <w:lang w:val="en-US"/>
              </w:rPr>
            </w:pPr>
            <w:r>
              <w:rPr>
                <w:rFonts w:ascii="Garamond" w:hAnsi="Garamond" w:cs="Times New Roman"/>
                <w:b/>
                <w:sz w:val="24"/>
                <w:szCs w:val="24"/>
                <w:lang w:val="en-US"/>
              </w:rPr>
              <w:t>+ Demographics</w:t>
            </w:r>
          </w:p>
        </w:tc>
        <w:tc>
          <w:tcPr>
            <w:tcW w:w="2016" w:type="dxa"/>
            <w:tcBorders>
              <w:top w:val="nil"/>
              <w:left w:val="nil"/>
              <w:bottom w:val="nil"/>
              <w:right w:val="nil"/>
            </w:tcBorders>
          </w:tcPr>
          <w:p w14:paraId="1152AE80" w14:textId="77777777" w:rsidR="00FB54CC" w:rsidRPr="00A93E39" w:rsidRDefault="00FB54CC" w:rsidP="00AC5563">
            <w:pPr>
              <w:widowControl w:val="0"/>
              <w:autoSpaceDE w:val="0"/>
              <w:autoSpaceDN w:val="0"/>
              <w:adjustRightInd w:val="0"/>
              <w:spacing w:after="0" w:line="240" w:lineRule="auto"/>
              <w:jc w:val="center"/>
              <w:rPr>
                <w:rFonts w:ascii="Garamond" w:hAnsi="Garamond" w:cs="Times New Roman"/>
                <w:b/>
                <w:sz w:val="24"/>
                <w:szCs w:val="24"/>
                <w:lang w:val="en-US"/>
              </w:rPr>
            </w:pPr>
            <w:r>
              <w:rPr>
                <w:rFonts w:ascii="Garamond" w:hAnsi="Garamond" w:cs="Times New Roman"/>
                <w:b/>
                <w:sz w:val="24"/>
                <w:szCs w:val="24"/>
                <w:lang w:val="en-US"/>
              </w:rPr>
              <w:t>+ 2015 GE Vote</w:t>
            </w:r>
          </w:p>
        </w:tc>
      </w:tr>
      <w:tr w:rsidR="00FB54CC" w:rsidRPr="00292A79" w14:paraId="534F5933" w14:textId="77777777" w:rsidTr="00AC5563">
        <w:tc>
          <w:tcPr>
            <w:tcW w:w="2616" w:type="dxa"/>
            <w:tcBorders>
              <w:top w:val="single" w:sz="4" w:space="0" w:color="auto"/>
              <w:left w:val="nil"/>
              <w:bottom w:val="nil"/>
              <w:right w:val="nil"/>
            </w:tcBorders>
          </w:tcPr>
          <w:p w14:paraId="29622E6A" w14:textId="77777777" w:rsidR="00FB54CC" w:rsidRPr="00A93E39" w:rsidRDefault="00FB54CC" w:rsidP="00AC5563">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Hostile sexism</w:t>
            </w:r>
          </w:p>
        </w:tc>
        <w:tc>
          <w:tcPr>
            <w:tcW w:w="2016" w:type="dxa"/>
            <w:tcBorders>
              <w:top w:val="single" w:sz="4" w:space="0" w:color="auto"/>
              <w:left w:val="nil"/>
              <w:bottom w:val="nil"/>
              <w:right w:val="nil"/>
            </w:tcBorders>
          </w:tcPr>
          <w:p w14:paraId="369B5E58"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0.34</w:t>
            </w:r>
            <w:r w:rsidRPr="00292A79">
              <w:rPr>
                <w:rFonts w:ascii="Garamond" w:hAnsi="Garamond" w:cs="Times New Roman"/>
                <w:vertAlign w:val="superscript"/>
                <w:lang w:val="en-US"/>
              </w:rPr>
              <w:t>***</w:t>
            </w:r>
          </w:p>
        </w:tc>
        <w:tc>
          <w:tcPr>
            <w:tcW w:w="2016" w:type="dxa"/>
            <w:tcBorders>
              <w:top w:val="single" w:sz="4" w:space="0" w:color="auto"/>
              <w:left w:val="nil"/>
              <w:bottom w:val="nil"/>
              <w:right w:val="nil"/>
            </w:tcBorders>
          </w:tcPr>
          <w:p w14:paraId="017F148A"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0.27</w:t>
            </w:r>
            <w:r w:rsidRPr="00292A79">
              <w:rPr>
                <w:rFonts w:ascii="Garamond" w:hAnsi="Garamond" w:cs="Times New Roman"/>
                <w:vertAlign w:val="superscript"/>
                <w:lang w:val="en-US"/>
              </w:rPr>
              <w:t>***</w:t>
            </w:r>
          </w:p>
        </w:tc>
        <w:tc>
          <w:tcPr>
            <w:tcW w:w="2016" w:type="dxa"/>
            <w:tcBorders>
              <w:top w:val="single" w:sz="4" w:space="0" w:color="auto"/>
              <w:left w:val="nil"/>
              <w:bottom w:val="nil"/>
              <w:right w:val="nil"/>
            </w:tcBorders>
          </w:tcPr>
          <w:p w14:paraId="034398F3"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0.15</w:t>
            </w:r>
            <w:r w:rsidRPr="00292A79">
              <w:rPr>
                <w:rFonts w:ascii="Garamond" w:hAnsi="Garamond" w:cs="Times New Roman"/>
                <w:vertAlign w:val="superscript"/>
                <w:lang w:val="en-US"/>
              </w:rPr>
              <w:t>***</w:t>
            </w:r>
          </w:p>
        </w:tc>
      </w:tr>
      <w:tr w:rsidR="00FB54CC" w:rsidRPr="00292A79" w14:paraId="53E9375E" w14:textId="77777777" w:rsidTr="00AC5563">
        <w:tc>
          <w:tcPr>
            <w:tcW w:w="2616" w:type="dxa"/>
            <w:tcBorders>
              <w:top w:val="nil"/>
              <w:left w:val="nil"/>
              <w:bottom w:val="nil"/>
              <w:right w:val="nil"/>
            </w:tcBorders>
          </w:tcPr>
          <w:p w14:paraId="261DE456"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3CD8A90"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(0.04)</w:t>
            </w:r>
          </w:p>
        </w:tc>
        <w:tc>
          <w:tcPr>
            <w:tcW w:w="2016" w:type="dxa"/>
            <w:tcBorders>
              <w:top w:val="nil"/>
              <w:left w:val="nil"/>
              <w:bottom w:val="nil"/>
              <w:right w:val="nil"/>
            </w:tcBorders>
          </w:tcPr>
          <w:p w14:paraId="5F498F8D"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(0.04)</w:t>
            </w:r>
          </w:p>
        </w:tc>
        <w:tc>
          <w:tcPr>
            <w:tcW w:w="2016" w:type="dxa"/>
            <w:tcBorders>
              <w:top w:val="nil"/>
              <w:left w:val="nil"/>
              <w:bottom w:val="nil"/>
              <w:right w:val="nil"/>
            </w:tcBorders>
          </w:tcPr>
          <w:p w14:paraId="2414FAE0"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(0.04)</w:t>
            </w:r>
          </w:p>
        </w:tc>
      </w:tr>
      <w:tr w:rsidR="00FB54CC" w:rsidRPr="00292A79" w14:paraId="5877A238" w14:textId="77777777" w:rsidTr="00AC5563">
        <w:tc>
          <w:tcPr>
            <w:tcW w:w="2616" w:type="dxa"/>
            <w:tcBorders>
              <w:top w:val="nil"/>
              <w:left w:val="nil"/>
              <w:bottom w:val="nil"/>
              <w:right w:val="nil"/>
            </w:tcBorders>
          </w:tcPr>
          <w:p w14:paraId="34FE02BE"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FBBF497"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8A2F5DC"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EBECAD1"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66234921" w14:textId="77777777" w:rsidTr="00AC5563">
        <w:tc>
          <w:tcPr>
            <w:tcW w:w="2616" w:type="dxa"/>
            <w:tcBorders>
              <w:top w:val="nil"/>
              <w:left w:val="nil"/>
              <w:bottom w:val="nil"/>
              <w:right w:val="nil"/>
            </w:tcBorders>
          </w:tcPr>
          <w:p w14:paraId="00972693" w14:textId="77777777" w:rsidR="00FB54CC" w:rsidRPr="00A93E39" w:rsidRDefault="00FB54CC" w:rsidP="00AC5563">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Benevolent sexism</w:t>
            </w:r>
          </w:p>
        </w:tc>
        <w:tc>
          <w:tcPr>
            <w:tcW w:w="2016" w:type="dxa"/>
            <w:tcBorders>
              <w:top w:val="nil"/>
              <w:left w:val="nil"/>
              <w:bottom w:val="nil"/>
              <w:right w:val="nil"/>
            </w:tcBorders>
          </w:tcPr>
          <w:p w14:paraId="41AF7BEA"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0.13</w:t>
            </w:r>
            <w:r w:rsidRPr="00292A79">
              <w:rPr>
                <w:rFonts w:ascii="Garamond" w:hAnsi="Garamond" w:cs="Times New Roman"/>
                <w:vertAlign w:val="superscript"/>
                <w:lang w:val="en-US"/>
              </w:rPr>
              <w:t>**</w:t>
            </w:r>
          </w:p>
        </w:tc>
        <w:tc>
          <w:tcPr>
            <w:tcW w:w="2016" w:type="dxa"/>
            <w:tcBorders>
              <w:top w:val="nil"/>
              <w:left w:val="nil"/>
              <w:bottom w:val="nil"/>
              <w:right w:val="nil"/>
            </w:tcBorders>
          </w:tcPr>
          <w:p w14:paraId="0431A7CA"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0.10</w:t>
            </w:r>
            <w:r w:rsidRPr="00292A79">
              <w:rPr>
                <w:rFonts w:ascii="Garamond" w:hAnsi="Garamond" w:cs="Times New Roman"/>
                <w:vertAlign w:val="superscript"/>
                <w:lang w:val="en-US"/>
              </w:rPr>
              <w:t>*</w:t>
            </w:r>
          </w:p>
        </w:tc>
        <w:tc>
          <w:tcPr>
            <w:tcW w:w="2016" w:type="dxa"/>
            <w:tcBorders>
              <w:top w:val="nil"/>
              <w:left w:val="nil"/>
              <w:bottom w:val="nil"/>
              <w:right w:val="nil"/>
            </w:tcBorders>
          </w:tcPr>
          <w:p w14:paraId="7FFE9EE9"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0.08</w:t>
            </w:r>
            <w:r w:rsidRPr="00292A79">
              <w:rPr>
                <w:rFonts w:ascii="Garamond" w:hAnsi="Garamond" w:cs="Times New Roman"/>
                <w:vertAlign w:val="superscript"/>
                <w:lang w:val="en-US"/>
              </w:rPr>
              <w:t>*</w:t>
            </w:r>
          </w:p>
        </w:tc>
      </w:tr>
      <w:tr w:rsidR="00FB54CC" w:rsidRPr="00292A79" w14:paraId="23531252" w14:textId="77777777" w:rsidTr="00AC5563">
        <w:tc>
          <w:tcPr>
            <w:tcW w:w="2616" w:type="dxa"/>
            <w:tcBorders>
              <w:top w:val="nil"/>
              <w:left w:val="nil"/>
              <w:bottom w:val="nil"/>
              <w:right w:val="nil"/>
            </w:tcBorders>
          </w:tcPr>
          <w:p w14:paraId="72B953D2"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AD1A184"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(0.04)</w:t>
            </w:r>
          </w:p>
        </w:tc>
        <w:tc>
          <w:tcPr>
            <w:tcW w:w="2016" w:type="dxa"/>
            <w:tcBorders>
              <w:top w:val="nil"/>
              <w:left w:val="nil"/>
              <w:bottom w:val="nil"/>
              <w:right w:val="nil"/>
            </w:tcBorders>
          </w:tcPr>
          <w:p w14:paraId="672E131A"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(0.04)</w:t>
            </w:r>
          </w:p>
        </w:tc>
        <w:tc>
          <w:tcPr>
            <w:tcW w:w="2016" w:type="dxa"/>
            <w:tcBorders>
              <w:top w:val="nil"/>
              <w:left w:val="nil"/>
              <w:bottom w:val="nil"/>
              <w:right w:val="nil"/>
            </w:tcBorders>
          </w:tcPr>
          <w:p w14:paraId="6D9FB797"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(0.04)</w:t>
            </w:r>
          </w:p>
        </w:tc>
      </w:tr>
      <w:tr w:rsidR="00FB54CC" w:rsidRPr="00292A79" w14:paraId="3DCCD06C" w14:textId="77777777" w:rsidTr="00AC5563">
        <w:tc>
          <w:tcPr>
            <w:tcW w:w="2616" w:type="dxa"/>
            <w:tcBorders>
              <w:top w:val="nil"/>
              <w:left w:val="nil"/>
              <w:bottom w:val="nil"/>
              <w:right w:val="nil"/>
            </w:tcBorders>
          </w:tcPr>
          <w:p w14:paraId="44F28E02"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83EC1BD"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A9B2F6D"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E77322C"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61AD7B08" w14:textId="77777777" w:rsidTr="00AC5563">
        <w:tc>
          <w:tcPr>
            <w:tcW w:w="2616" w:type="dxa"/>
            <w:tcBorders>
              <w:top w:val="nil"/>
              <w:left w:val="nil"/>
              <w:bottom w:val="nil"/>
              <w:right w:val="nil"/>
            </w:tcBorders>
          </w:tcPr>
          <w:p w14:paraId="7564A49C"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Pr>
                <w:rFonts w:ascii="Garamond" w:hAnsi="Garamond" w:cs="Times New Roman"/>
                <w:b/>
                <w:sz w:val="24"/>
                <w:szCs w:val="24"/>
                <w:lang w:val="en-US"/>
              </w:rPr>
              <w:t xml:space="preserve">Gender: </w:t>
            </w:r>
            <w:r w:rsidRPr="00A93E39">
              <w:rPr>
                <w:rFonts w:ascii="Garamond" w:hAnsi="Garamond" w:cs="Times New Roman"/>
                <w:sz w:val="24"/>
                <w:szCs w:val="24"/>
                <w:lang w:val="en-US"/>
              </w:rPr>
              <w:t>Female</w:t>
            </w:r>
          </w:p>
        </w:tc>
        <w:tc>
          <w:tcPr>
            <w:tcW w:w="2016" w:type="dxa"/>
            <w:tcBorders>
              <w:top w:val="nil"/>
              <w:left w:val="nil"/>
              <w:bottom w:val="nil"/>
              <w:right w:val="nil"/>
            </w:tcBorders>
          </w:tcPr>
          <w:p w14:paraId="310BEBA9"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315C76F5"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0.02</w:t>
            </w:r>
          </w:p>
        </w:tc>
        <w:tc>
          <w:tcPr>
            <w:tcW w:w="2016" w:type="dxa"/>
            <w:tcBorders>
              <w:top w:val="nil"/>
              <w:left w:val="nil"/>
              <w:bottom w:val="nil"/>
              <w:right w:val="nil"/>
            </w:tcBorders>
          </w:tcPr>
          <w:p w14:paraId="434C5033"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0.03</w:t>
            </w:r>
          </w:p>
        </w:tc>
      </w:tr>
      <w:tr w:rsidR="00FB54CC" w:rsidRPr="00292A79" w14:paraId="6A6A5C2A" w14:textId="77777777" w:rsidTr="00AC5563">
        <w:tc>
          <w:tcPr>
            <w:tcW w:w="2616" w:type="dxa"/>
            <w:tcBorders>
              <w:top w:val="nil"/>
              <w:left w:val="nil"/>
              <w:bottom w:val="nil"/>
              <w:right w:val="nil"/>
            </w:tcBorders>
          </w:tcPr>
          <w:p w14:paraId="5755DF2F"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46002E4"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25B9F1F"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(0.04)</w:t>
            </w:r>
          </w:p>
        </w:tc>
        <w:tc>
          <w:tcPr>
            <w:tcW w:w="2016" w:type="dxa"/>
            <w:tcBorders>
              <w:top w:val="nil"/>
              <w:left w:val="nil"/>
              <w:bottom w:val="nil"/>
              <w:right w:val="nil"/>
            </w:tcBorders>
          </w:tcPr>
          <w:p w14:paraId="4FF44E3D"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(0.03)</w:t>
            </w:r>
          </w:p>
        </w:tc>
      </w:tr>
      <w:tr w:rsidR="00FB54CC" w:rsidRPr="00292A79" w14:paraId="03BD8562" w14:textId="77777777" w:rsidTr="00AC5563">
        <w:tc>
          <w:tcPr>
            <w:tcW w:w="2616" w:type="dxa"/>
            <w:tcBorders>
              <w:top w:val="nil"/>
              <w:left w:val="nil"/>
              <w:bottom w:val="nil"/>
              <w:right w:val="nil"/>
            </w:tcBorders>
          </w:tcPr>
          <w:p w14:paraId="0D5EA794" w14:textId="77777777" w:rsidR="00FB54CC" w:rsidRDefault="00FB54CC" w:rsidP="00AC5563">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Age group</w:t>
            </w:r>
          </w:p>
          <w:p w14:paraId="034F96F6" w14:textId="77777777" w:rsidR="00FB54CC" w:rsidRPr="00A93E39" w:rsidRDefault="00FB54CC" w:rsidP="00AC5563">
            <w:pPr>
              <w:widowControl w:val="0"/>
              <w:autoSpaceDE w:val="0"/>
              <w:autoSpaceDN w:val="0"/>
              <w:adjustRightInd w:val="0"/>
              <w:spacing w:after="0" w:line="240" w:lineRule="auto"/>
              <w:rPr>
                <w:rFonts w:ascii="Garamond" w:hAnsi="Garamond" w:cs="Times New Roman"/>
                <w:i/>
                <w:sz w:val="24"/>
                <w:szCs w:val="24"/>
                <w:lang w:val="en-US"/>
              </w:rPr>
            </w:pPr>
            <w:r>
              <w:rPr>
                <w:rFonts w:ascii="Garamond" w:hAnsi="Garamond" w:cs="Times New Roman"/>
                <w:i/>
                <w:sz w:val="24"/>
                <w:szCs w:val="24"/>
                <w:lang w:val="en-US"/>
              </w:rPr>
              <w:t>Reference: 18-25</w:t>
            </w:r>
          </w:p>
        </w:tc>
        <w:tc>
          <w:tcPr>
            <w:tcW w:w="2016" w:type="dxa"/>
            <w:tcBorders>
              <w:top w:val="nil"/>
              <w:left w:val="nil"/>
              <w:bottom w:val="nil"/>
              <w:right w:val="nil"/>
            </w:tcBorders>
          </w:tcPr>
          <w:p w14:paraId="1F5F05B4"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B6A95EC"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3064CCF"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2C0E465A" w14:textId="77777777" w:rsidTr="00AC5563">
        <w:tc>
          <w:tcPr>
            <w:tcW w:w="2616" w:type="dxa"/>
            <w:tcBorders>
              <w:top w:val="nil"/>
              <w:left w:val="nil"/>
              <w:bottom w:val="nil"/>
              <w:right w:val="nil"/>
            </w:tcBorders>
          </w:tcPr>
          <w:p w14:paraId="18B2AE76"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25-45</w:t>
            </w:r>
          </w:p>
        </w:tc>
        <w:tc>
          <w:tcPr>
            <w:tcW w:w="2016" w:type="dxa"/>
            <w:tcBorders>
              <w:top w:val="nil"/>
              <w:left w:val="nil"/>
              <w:bottom w:val="nil"/>
              <w:right w:val="nil"/>
            </w:tcBorders>
          </w:tcPr>
          <w:p w14:paraId="19DB9EA4"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1961AEC8"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0.03</w:t>
            </w:r>
          </w:p>
        </w:tc>
        <w:tc>
          <w:tcPr>
            <w:tcW w:w="2016" w:type="dxa"/>
            <w:tcBorders>
              <w:top w:val="nil"/>
              <w:left w:val="nil"/>
              <w:bottom w:val="nil"/>
              <w:right w:val="nil"/>
            </w:tcBorders>
          </w:tcPr>
          <w:p w14:paraId="537AE0C8"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0.03</w:t>
            </w:r>
          </w:p>
        </w:tc>
      </w:tr>
      <w:tr w:rsidR="00FB54CC" w:rsidRPr="00292A79" w14:paraId="16C33ACA" w14:textId="77777777" w:rsidTr="00AC5563">
        <w:tc>
          <w:tcPr>
            <w:tcW w:w="2616" w:type="dxa"/>
            <w:tcBorders>
              <w:top w:val="nil"/>
              <w:left w:val="nil"/>
              <w:bottom w:val="nil"/>
              <w:right w:val="nil"/>
            </w:tcBorders>
          </w:tcPr>
          <w:p w14:paraId="3AADC18A"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6E6929E"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69375D0"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(0.15)</w:t>
            </w:r>
          </w:p>
        </w:tc>
        <w:tc>
          <w:tcPr>
            <w:tcW w:w="2016" w:type="dxa"/>
            <w:tcBorders>
              <w:top w:val="nil"/>
              <w:left w:val="nil"/>
              <w:bottom w:val="nil"/>
              <w:right w:val="nil"/>
            </w:tcBorders>
          </w:tcPr>
          <w:p w14:paraId="221B922B"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(0.14)</w:t>
            </w:r>
          </w:p>
        </w:tc>
      </w:tr>
      <w:tr w:rsidR="00FB54CC" w:rsidRPr="00292A79" w14:paraId="40F3B08E" w14:textId="77777777" w:rsidTr="00AC5563">
        <w:tc>
          <w:tcPr>
            <w:tcW w:w="2616" w:type="dxa"/>
            <w:tcBorders>
              <w:top w:val="nil"/>
              <w:left w:val="nil"/>
              <w:bottom w:val="nil"/>
              <w:right w:val="nil"/>
            </w:tcBorders>
          </w:tcPr>
          <w:p w14:paraId="5AB30F94"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2698373"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4E48EB8"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F440EAD"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3188940D" w14:textId="77777777" w:rsidTr="00AC5563">
        <w:tc>
          <w:tcPr>
            <w:tcW w:w="2616" w:type="dxa"/>
            <w:tcBorders>
              <w:top w:val="nil"/>
              <w:left w:val="nil"/>
              <w:bottom w:val="nil"/>
              <w:right w:val="nil"/>
            </w:tcBorders>
          </w:tcPr>
          <w:p w14:paraId="5FC909C8"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45-65</w:t>
            </w:r>
          </w:p>
        </w:tc>
        <w:tc>
          <w:tcPr>
            <w:tcW w:w="2016" w:type="dxa"/>
            <w:tcBorders>
              <w:top w:val="nil"/>
              <w:left w:val="nil"/>
              <w:bottom w:val="nil"/>
              <w:right w:val="nil"/>
            </w:tcBorders>
          </w:tcPr>
          <w:p w14:paraId="3E892176"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DD5839C"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0.11</w:t>
            </w:r>
          </w:p>
        </w:tc>
        <w:tc>
          <w:tcPr>
            <w:tcW w:w="2016" w:type="dxa"/>
            <w:tcBorders>
              <w:top w:val="nil"/>
              <w:left w:val="nil"/>
              <w:bottom w:val="nil"/>
              <w:right w:val="nil"/>
            </w:tcBorders>
          </w:tcPr>
          <w:p w14:paraId="7326C60B"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0.12</w:t>
            </w:r>
          </w:p>
        </w:tc>
      </w:tr>
      <w:tr w:rsidR="00FB54CC" w:rsidRPr="00292A79" w14:paraId="2920EDED" w14:textId="77777777" w:rsidTr="00AC5563">
        <w:tc>
          <w:tcPr>
            <w:tcW w:w="2616" w:type="dxa"/>
            <w:tcBorders>
              <w:top w:val="nil"/>
              <w:left w:val="nil"/>
              <w:bottom w:val="nil"/>
              <w:right w:val="nil"/>
            </w:tcBorders>
          </w:tcPr>
          <w:p w14:paraId="5FA47A88"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3FD9C02"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356C214"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(0.15)</w:t>
            </w:r>
          </w:p>
        </w:tc>
        <w:tc>
          <w:tcPr>
            <w:tcW w:w="2016" w:type="dxa"/>
            <w:tcBorders>
              <w:top w:val="nil"/>
              <w:left w:val="nil"/>
              <w:bottom w:val="nil"/>
              <w:right w:val="nil"/>
            </w:tcBorders>
          </w:tcPr>
          <w:p w14:paraId="626072CC"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(0.14)</w:t>
            </w:r>
          </w:p>
        </w:tc>
      </w:tr>
      <w:tr w:rsidR="00FB54CC" w:rsidRPr="00292A79" w14:paraId="1A2486EC" w14:textId="77777777" w:rsidTr="00AC5563">
        <w:tc>
          <w:tcPr>
            <w:tcW w:w="2616" w:type="dxa"/>
            <w:tcBorders>
              <w:top w:val="nil"/>
              <w:left w:val="nil"/>
              <w:bottom w:val="nil"/>
              <w:right w:val="nil"/>
            </w:tcBorders>
          </w:tcPr>
          <w:p w14:paraId="6F547390"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5E24CAF"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5A4824F"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327D509"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6EB7A364" w14:textId="77777777" w:rsidTr="00AC5563">
        <w:tc>
          <w:tcPr>
            <w:tcW w:w="2616" w:type="dxa"/>
            <w:tcBorders>
              <w:top w:val="nil"/>
              <w:left w:val="nil"/>
              <w:bottom w:val="nil"/>
              <w:right w:val="nil"/>
            </w:tcBorders>
          </w:tcPr>
          <w:p w14:paraId="0658DE9C"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65+</w:t>
            </w:r>
          </w:p>
        </w:tc>
        <w:tc>
          <w:tcPr>
            <w:tcW w:w="2016" w:type="dxa"/>
            <w:tcBorders>
              <w:top w:val="nil"/>
              <w:left w:val="nil"/>
              <w:bottom w:val="nil"/>
              <w:right w:val="nil"/>
            </w:tcBorders>
          </w:tcPr>
          <w:p w14:paraId="1A60B61B"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B36DC77"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0.13</w:t>
            </w:r>
          </w:p>
        </w:tc>
        <w:tc>
          <w:tcPr>
            <w:tcW w:w="2016" w:type="dxa"/>
            <w:tcBorders>
              <w:top w:val="nil"/>
              <w:left w:val="nil"/>
              <w:bottom w:val="nil"/>
              <w:right w:val="nil"/>
            </w:tcBorders>
          </w:tcPr>
          <w:p w14:paraId="52B46C9D"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0.14</w:t>
            </w:r>
          </w:p>
        </w:tc>
      </w:tr>
      <w:tr w:rsidR="00FB54CC" w:rsidRPr="00292A79" w14:paraId="52D9BD71" w14:textId="77777777" w:rsidTr="00AC5563">
        <w:tc>
          <w:tcPr>
            <w:tcW w:w="2616" w:type="dxa"/>
            <w:tcBorders>
              <w:top w:val="nil"/>
              <w:left w:val="nil"/>
              <w:bottom w:val="nil"/>
              <w:right w:val="nil"/>
            </w:tcBorders>
          </w:tcPr>
          <w:p w14:paraId="160423CC"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7DE1550"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DE46D7C"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(0.16)</w:t>
            </w:r>
          </w:p>
        </w:tc>
        <w:tc>
          <w:tcPr>
            <w:tcW w:w="2016" w:type="dxa"/>
            <w:tcBorders>
              <w:top w:val="nil"/>
              <w:left w:val="nil"/>
              <w:bottom w:val="nil"/>
              <w:right w:val="nil"/>
            </w:tcBorders>
          </w:tcPr>
          <w:p w14:paraId="1F491C92"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(0.15)</w:t>
            </w:r>
          </w:p>
        </w:tc>
      </w:tr>
      <w:tr w:rsidR="00FB54CC" w:rsidRPr="00292A79" w14:paraId="2DC34ECF" w14:textId="77777777" w:rsidTr="00AC5563">
        <w:tc>
          <w:tcPr>
            <w:tcW w:w="2616" w:type="dxa"/>
            <w:tcBorders>
              <w:top w:val="nil"/>
              <w:left w:val="nil"/>
              <w:bottom w:val="nil"/>
              <w:right w:val="nil"/>
            </w:tcBorders>
          </w:tcPr>
          <w:p w14:paraId="06457EEE" w14:textId="77777777" w:rsidR="00FB54CC" w:rsidRDefault="00FB54CC" w:rsidP="00AC5563">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Education</w:t>
            </w:r>
          </w:p>
          <w:p w14:paraId="33233300" w14:textId="77777777" w:rsidR="00FB54CC" w:rsidRPr="00A93E39" w:rsidRDefault="00FB54CC" w:rsidP="00AC5563">
            <w:pPr>
              <w:widowControl w:val="0"/>
              <w:autoSpaceDE w:val="0"/>
              <w:autoSpaceDN w:val="0"/>
              <w:adjustRightInd w:val="0"/>
              <w:spacing w:after="0" w:line="240" w:lineRule="auto"/>
              <w:rPr>
                <w:rFonts w:ascii="Garamond" w:hAnsi="Garamond" w:cs="Times New Roman"/>
                <w:i/>
                <w:sz w:val="24"/>
                <w:szCs w:val="24"/>
                <w:lang w:val="en-US"/>
              </w:rPr>
            </w:pPr>
            <w:r>
              <w:rPr>
                <w:rFonts w:ascii="Garamond" w:hAnsi="Garamond" w:cs="Times New Roman"/>
                <w:i/>
                <w:sz w:val="24"/>
                <w:szCs w:val="24"/>
                <w:lang w:val="en-US"/>
              </w:rPr>
              <w:t xml:space="preserve">Reference: no </w:t>
            </w:r>
            <w:proofErr w:type="spellStart"/>
            <w:r>
              <w:rPr>
                <w:rFonts w:ascii="Garamond" w:hAnsi="Garamond" w:cs="Times New Roman"/>
                <w:i/>
                <w:sz w:val="24"/>
                <w:szCs w:val="24"/>
                <w:lang w:val="en-US"/>
              </w:rPr>
              <w:t>qaulifications</w:t>
            </w:r>
            <w:proofErr w:type="spellEnd"/>
          </w:p>
        </w:tc>
        <w:tc>
          <w:tcPr>
            <w:tcW w:w="2016" w:type="dxa"/>
            <w:tcBorders>
              <w:top w:val="nil"/>
              <w:left w:val="nil"/>
              <w:bottom w:val="nil"/>
              <w:right w:val="nil"/>
            </w:tcBorders>
          </w:tcPr>
          <w:p w14:paraId="686845DD"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34D1857"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FAB680B"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0D6332C8" w14:textId="77777777" w:rsidTr="00AC5563">
        <w:tc>
          <w:tcPr>
            <w:tcW w:w="2616" w:type="dxa"/>
            <w:tcBorders>
              <w:top w:val="nil"/>
              <w:left w:val="nil"/>
              <w:bottom w:val="nil"/>
              <w:right w:val="nil"/>
            </w:tcBorders>
          </w:tcPr>
          <w:p w14:paraId="38B31964"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GCSE or equivalent</w:t>
            </w:r>
          </w:p>
        </w:tc>
        <w:tc>
          <w:tcPr>
            <w:tcW w:w="2016" w:type="dxa"/>
            <w:tcBorders>
              <w:top w:val="nil"/>
              <w:left w:val="nil"/>
              <w:bottom w:val="nil"/>
              <w:right w:val="nil"/>
            </w:tcBorders>
          </w:tcPr>
          <w:p w14:paraId="49E1E207"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9A8F211"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-0.00</w:t>
            </w:r>
          </w:p>
        </w:tc>
        <w:tc>
          <w:tcPr>
            <w:tcW w:w="2016" w:type="dxa"/>
            <w:tcBorders>
              <w:top w:val="nil"/>
              <w:left w:val="nil"/>
              <w:bottom w:val="nil"/>
              <w:right w:val="nil"/>
            </w:tcBorders>
          </w:tcPr>
          <w:p w14:paraId="615B79F9"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-0.02</w:t>
            </w:r>
          </w:p>
        </w:tc>
      </w:tr>
      <w:tr w:rsidR="00FB54CC" w:rsidRPr="00292A79" w14:paraId="269FB20A" w14:textId="77777777" w:rsidTr="00AC5563">
        <w:tc>
          <w:tcPr>
            <w:tcW w:w="2616" w:type="dxa"/>
            <w:tcBorders>
              <w:top w:val="nil"/>
              <w:left w:val="nil"/>
              <w:bottom w:val="nil"/>
              <w:right w:val="nil"/>
            </w:tcBorders>
          </w:tcPr>
          <w:p w14:paraId="319FD6A8"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BFAC71E"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3EB5ACCE"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(0.06)</w:t>
            </w:r>
          </w:p>
        </w:tc>
        <w:tc>
          <w:tcPr>
            <w:tcW w:w="2016" w:type="dxa"/>
            <w:tcBorders>
              <w:top w:val="nil"/>
              <w:left w:val="nil"/>
              <w:bottom w:val="nil"/>
              <w:right w:val="nil"/>
            </w:tcBorders>
          </w:tcPr>
          <w:p w14:paraId="5AB32BAF"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(0.05)</w:t>
            </w:r>
          </w:p>
        </w:tc>
      </w:tr>
      <w:tr w:rsidR="00FB54CC" w:rsidRPr="00292A79" w14:paraId="2A46AA9B" w14:textId="77777777" w:rsidTr="00AC5563">
        <w:tc>
          <w:tcPr>
            <w:tcW w:w="2616" w:type="dxa"/>
            <w:tcBorders>
              <w:top w:val="nil"/>
              <w:left w:val="nil"/>
              <w:bottom w:val="nil"/>
              <w:right w:val="nil"/>
            </w:tcBorders>
          </w:tcPr>
          <w:p w14:paraId="577DFED3"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7A5D2A6"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F8EF6A8"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A996864"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29B3C32D" w14:textId="77777777" w:rsidTr="00AC5563">
        <w:tc>
          <w:tcPr>
            <w:tcW w:w="2616" w:type="dxa"/>
            <w:tcBorders>
              <w:top w:val="nil"/>
              <w:left w:val="nil"/>
              <w:bottom w:val="nil"/>
              <w:right w:val="nil"/>
            </w:tcBorders>
          </w:tcPr>
          <w:p w14:paraId="740BD3D2"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A-level or equivalent</w:t>
            </w:r>
          </w:p>
        </w:tc>
        <w:tc>
          <w:tcPr>
            <w:tcW w:w="2016" w:type="dxa"/>
            <w:tcBorders>
              <w:top w:val="nil"/>
              <w:left w:val="nil"/>
              <w:bottom w:val="nil"/>
              <w:right w:val="nil"/>
            </w:tcBorders>
          </w:tcPr>
          <w:p w14:paraId="04CA257D"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A0CEC2C"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-0.08</w:t>
            </w:r>
          </w:p>
        </w:tc>
        <w:tc>
          <w:tcPr>
            <w:tcW w:w="2016" w:type="dxa"/>
            <w:tcBorders>
              <w:top w:val="nil"/>
              <w:left w:val="nil"/>
              <w:bottom w:val="nil"/>
              <w:right w:val="nil"/>
            </w:tcBorders>
          </w:tcPr>
          <w:p w14:paraId="3CCD43EE"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-0.07</w:t>
            </w:r>
          </w:p>
        </w:tc>
      </w:tr>
      <w:tr w:rsidR="00FB54CC" w:rsidRPr="00292A79" w14:paraId="06E6C94F" w14:textId="77777777" w:rsidTr="00AC5563">
        <w:tc>
          <w:tcPr>
            <w:tcW w:w="2616" w:type="dxa"/>
            <w:tcBorders>
              <w:top w:val="nil"/>
              <w:left w:val="nil"/>
              <w:bottom w:val="nil"/>
              <w:right w:val="nil"/>
            </w:tcBorders>
          </w:tcPr>
          <w:p w14:paraId="70535449"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7D5648A"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07ECAE3"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(0.06)</w:t>
            </w:r>
          </w:p>
        </w:tc>
        <w:tc>
          <w:tcPr>
            <w:tcW w:w="2016" w:type="dxa"/>
            <w:tcBorders>
              <w:top w:val="nil"/>
              <w:left w:val="nil"/>
              <w:bottom w:val="nil"/>
              <w:right w:val="nil"/>
            </w:tcBorders>
          </w:tcPr>
          <w:p w14:paraId="7B3A4E9D"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(0.06)</w:t>
            </w:r>
          </w:p>
        </w:tc>
      </w:tr>
      <w:tr w:rsidR="00FB54CC" w:rsidRPr="00292A79" w14:paraId="7464E4BB" w14:textId="77777777" w:rsidTr="00AC5563">
        <w:tc>
          <w:tcPr>
            <w:tcW w:w="2616" w:type="dxa"/>
            <w:tcBorders>
              <w:top w:val="nil"/>
              <w:left w:val="nil"/>
              <w:bottom w:val="nil"/>
              <w:right w:val="nil"/>
            </w:tcBorders>
          </w:tcPr>
          <w:p w14:paraId="5EC5A14E"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ECA23B9"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BC949C0"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41F008C"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350E40B3" w14:textId="77777777" w:rsidTr="00AC5563">
        <w:tc>
          <w:tcPr>
            <w:tcW w:w="2616" w:type="dxa"/>
            <w:tcBorders>
              <w:top w:val="nil"/>
              <w:left w:val="nil"/>
              <w:bottom w:val="nil"/>
              <w:right w:val="nil"/>
            </w:tcBorders>
          </w:tcPr>
          <w:p w14:paraId="5DA7CD06"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Further education</w:t>
            </w:r>
          </w:p>
        </w:tc>
        <w:tc>
          <w:tcPr>
            <w:tcW w:w="2016" w:type="dxa"/>
            <w:tcBorders>
              <w:top w:val="nil"/>
              <w:left w:val="nil"/>
              <w:bottom w:val="nil"/>
              <w:right w:val="nil"/>
            </w:tcBorders>
          </w:tcPr>
          <w:p w14:paraId="09713906"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7A5467D"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-0.06</w:t>
            </w:r>
          </w:p>
        </w:tc>
        <w:tc>
          <w:tcPr>
            <w:tcW w:w="2016" w:type="dxa"/>
            <w:tcBorders>
              <w:top w:val="nil"/>
              <w:left w:val="nil"/>
              <w:bottom w:val="nil"/>
              <w:right w:val="nil"/>
            </w:tcBorders>
          </w:tcPr>
          <w:p w14:paraId="7A8E02CC"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-0.04</w:t>
            </w:r>
          </w:p>
        </w:tc>
      </w:tr>
      <w:tr w:rsidR="00FB54CC" w:rsidRPr="00292A79" w14:paraId="30A5AC5A" w14:textId="77777777" w:rsidTr="00AC5563">
        <w:tc>
          <w:tcPr>
            <w:tcW w:w="2616" w:type="dxa"/>
            <w:tcBorders>
              <w:top w:val="nil"/>
              <w:left w:val="nil"/>
              <w:bottom w:val="nil"/>
              <w:right w:val="nil"/>
            </w:tcBorders>
          </w:tcPr>
          <w:p w14:paraId="7ED4DEC7"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7736AA2"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31CEA9E3"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(0.07)</w:t>
            </w:r>
          </w:p>
        </w:tc>
        <w:tc>
          <w:tcPr>
            <w:tcW w:w="2016" w:type="dxa"/>
            <w:tcBorders>
              <w:top w:val="nil"/>
              <w:left w:val="nil"/>
              <w:bottom w:val="nil"/>
              <w:right w:val="nil"/>
            </w:tcBorders>
          </w:tcPr>
          <w:p w14:paraId="6058258E"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(0.07)</w:t>
            </w:r>
          </w:p>
        </w:tc>
      </w:tr>
      <w:tr w:rsidR="00FB54CC" w:rsidRPr="00292A79" w14:paraId="0B78FD8C" w14:textId="77777777" w:rsidTr="00AC5563">
        <w:tc>
          <w:tcPr>
            <w:tcW w:w="2616" w:type="dxa"/>
            <w:tcBorders>
              <w:top w:val="nil"/>
              <w:left w:val="nil"/>
              <w:bottom w:val="nil"/>
              <w:right w:val="nil"/>
            </w:tcBorders>
          </w:tcPr>
          <w:p w14:paraId="5ED1C485"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06D1BA0"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4C9A5E2"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6EDCA5C"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51A81CAB" w14:textId="77777777" w:rsidTr="00AC5563">
        <w:tc>
          <w:tcPr>
            <w:tcW w:w="2616" w:type="dxa"/>
            <w:tcBorders>
              <w:top w:val="nil"/>
              <w:left w:val="nil"/>
              <w:bottom w:val="nil"/>
              <w:right w:val="nil"/>
            </w:tcBorders>
          </w:tcPr>
          <w:p w14:paraId="3BA39A55"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Higher education</w:t>
            </w:r>
          </w:p>
        </w:tc>
        <w:tc>
          <w:tcPr>
            <w:tcW w:w="2016" w:type="dxa"/>
            <w:tcBorders>
              <w:top w:val="nil"/>
              <w:left w:val="nil"/>
              <w:bottom w:val="nil"/>
              <w:right w:val="nil"/>
            </w:tcBorders>
          </w:tcPr>
          <w:p w14:paraId="0E648ABF"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22B6906"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-0.14</w:t>
            </w:r>
            <w:r w:rsidRPr="00292A79">
              <w:rPr>
                <w:rFonts w:ascii="Garamond" w:hAnsi="Garamond" w:cs="Times New Roman"/>
                <w:vertAlign w:val="superscript"/>
                <w:lang w:val="en-US"/>
              </w:rPr>
              <w:t>*</w:t>
            </w:r>
          </w:p>
        </w:tc>
        <w:tc>
          <w:tcPr>
            <w:tcW w:w="2016" w:type="dxa"/>
            <w:tcBorders>
              <w:top w:val="nil"/>
              <w:left w:val="nil"/>
              <w:bottom w:val="nil"/>
              <w:right w:val="nil"/>
            </w:tcBorders>
          </w:tcPr>
          <w:p w14:paraId="1668E865"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-0.09</w:t>
            </w:r>
          </w:p>
        </w:tc>
      </w:tr>
      <w:tr w:rsidR="00FB54CC" w:rsidRPr="00292A79" w14:paraId="30643CB0" w14:textId="77777777" w:rsidTr="00AC5563">
        <w:tc>
          <w:tcPr>
            <w:tcW w:w="2616" w:type="dxa"/>
            <w:tcBorders>
              <w:top w:val="nil"/>
              <w:left w:val="nil"/>
              <w:bottom w:val="nil"/>
              <w:right w:val="nil"/>
            </w:tcBorders>
          </w:tcPr>
          <w:p w14:paraId="3960ABE1"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CAEB5D2"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5822662"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(0.06)</w:t>
            </w:r>
          </w:p>
        </w:tc>
        <w:tc>
          <w:tcPr>
            <w:tcW w:w="2016" w:type="dxa"/>
            <w:tcBorders>
              <w:top w:val="nil"/>
              <w:left w:val="nil"/>
              <w:bottom w:val="nil"/>
              <w:right w:val="nil"/>
            </w:tcBorders>
          </w:tcPr>
          <w:p w14:paraId="4D07696C"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(0.05)</w:t>
            </w:r>
          </w:p>
        </w:tc>
      </w:tr>
      <w:tr w:rsidR="00FB54CC" w:rsidRPr="00292A79" w14:paraId="05BF8781" w14:textId="77777777" w:rsidTr="00AC5563">
        <w:tc>
          <w:tcPr>
            <w:tcW w:w="2616" w:type="dxa"/>
            <w:tcBorders>
              <w:top w:val="nil"/>
              <w:left w:val="nil"/>
              <w:bottom w:val="nil"/>
              <w:right w:val="nil"/>
            </w:tcBorders>
          </w:tcPr>
          <w:p w14:paraId="1078E75C"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950697A"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CEB1182"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10B9E2B"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2AA78BA4" w14:textId="77777777" w:rsidTr="00AC5563">
        <w:tc>
          <w:tcPr>
            <w:tcW w:w="2616" w:type="dxa"/>
            <w:tcBorders>
              <w:top w:val="nil"/>
              <w:left w:val="nil"/>
              <w:bottom w:val="nil"/>
              <w:right w:val="nil"/>
            </w:tcBorders>
          </w:tcPr>
          <w:p w14:paraId="1FBE15F7"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Other</w:t>
            </w:r>
          </w:p>
        </w:tc>
        <w:tc>
          <w:tcPr>
            <w:tcW w:w="2016" w:type="dxa"/>
            <w:tcBorders>
              <w:top w:val="nil"/>
              <w:left w:val="nil"/>
              <w:bottom w:val="nil"/>
              <w:right w:val="nil"/>
            </w:tcBorders>
          </w:tcPr>
          <w:p w14:paraId="5A5D5DC0"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AE2715B"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-0.10</w:t>
            </w:r>
          </w:p>
        </w:tc>
        <w:tc>
          <w:tcPr>
            <w:tcW w:w="2016" w:type="dxa"/>
            <w:tcBorders>
              <w:top w:val="nil"/>
              <w:left w:val="nil"/>
              <w:bottom w:val="nil"/>
              <w:right w:val="nil"/>
            </w:tcBorders>
          </w:tcPr>
          <w:p w14:paraId="6C238B65"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-0.10</w:t>
            </w:r>
          </w:p>
        </w:tc>
      </w:tr>
      <w:tr w:rsidR="00FB54CC" w:rsidRPr="00292A79" w14:paraId="0F41E551" w14:textId="77777777" w:rsidTr="00AC5563">
        <w:tc>
          <w:tcPr>
            <w:tcW w:w="2616" w:type="dxa"/>
            <w:tcBorders>
              <w:top w:val="nil"/>
              <w:left w:val="nil"/>
              <w:bottom w:val="nil"/>
              <w:right w:val="nil"/>
            </w:tcBorders>
          </w:tcPr>
          <w:p w14:paraId="78A4E66B"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928A0E3"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6B114C8"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(0.06)</w:t>
            </w:r>
          </w:p>
        </w:tc>
        <w:tc>
          <w:tcPr>
            <w:tcW w:w="2016" w:type="dxa"/>
            <w:tcBorders>
              <w:top w:val="nil"/>
              <w:left w:val="nil"/>
              <w:bottom w:val="nil"/>
              <w:right w:val="nil"/>
            </w:tcBorders>
          </w:tcPr>
          <w:p w14:paraId="62772135"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(0.06)</w:t>
            </w:r>
          </w:p>
        </w:tc>
      </w:tr>
      <w:tr w:rsidR="00FB54CC" w:rsidRPr="00292A79" w14:paraId="35341F1B" w14:textId="77777777" w:rsidTr="00AC5563">
        <w:tc>
          <w:tcPr>
            <w:tcW w:w="2616" w:type="dxa"/>
            <w:tcBorders>
              <w:top w:val="nil"/>
              <w:left w:val="nil"/>
              <w:bottom w:val="nil"/>
              <w:right w:val="nil"/>
            </w:tcBorders>
          </w:tcPr>
          <w:p w14:paraId="6E071FF3" w14:textId="77777777" w:rsidR="00FB54CC" w:rsidRDefault="00FB54CC" w:rsidP="00AC5563">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Occupation type</w:t>
            </w:r>
          </w:p>
          <w:p w14:paraId="2261B114" w14:textId="77777777" w:rsidR="00FB54CC" w:rsidRPr="00A93E39" w:rsidRDefault="00FB54CC" w:rsidP="00AC5563">
            <w:pPr>
              <w:widowControl w:val="0"/>
              <w:autoSpaceDE w:val="0"/>
              <w:autoSpaceDN w:val="0"/>
              <w:adjustRightInd w:val="0"/>
              <w:spacing w:after="0" w:line="240" w:lineRule="auto"/>
              <w:rPr>
                <w:rFonts w:ascii="Garamond" w:hAnsi="Garamond" w:cs="Times New Roman"/>
                <w:i/>
                <w:sz w:val="24"/>
                <w:szCs w:val="24"/>
                <w:lang w:val="en-US"/>
              </w:rPr>
            </w:pPr>
            <w:r>
              <w:rPr>
                <w:rFonts w:ascii="Garamond" w:hAnsi="Garamond" w:cs="Times New Roman"/>
                <w:i/>
                <w:sz w:val="24"/>
                <w:szCs w:val="24"/>
                <w:lang w:val="en-US"/>
              </w:rPr>
              <w:t>Reference: professional or higher technical</w:t>
            </w:r>
          </w:p>
        </w:tc>
        <w:tc>
          <w:tcPr>
            <w:tcW w:w="2016" w:type="dxa"/>
            <w:tcBorders>
              <w:top w:val="nil"/>
              <w:left w:val="nil"/>
              <w:bottom w:val="nil"/>
              <w:right w:val="nil"/>
            </w:tcBorders>
          </w:tcPr>
          <w:p w14:paraId="18D3133A"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4954C11"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E942AA1"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04539143" w14:textId="77777777" w:rsidTr="00AC5563">
        <w:tc>
          <w:tcPr>
            <w:tcW w:w="2616" w:type="dxa"/>
            <w:tcBorders>
              <w:top w:val="nil"/>
              <w:left w:val="nil"/>
              <w:bottom w:val="nil"/>
              <w:right w:val="nil"/>
            </w:tcBorders>
          </w:tcPr>
          <w:p w14:paraId="2B9A26A0"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Manager or Senior Administrator</w:t>
            </w:r>
          </w:p>
        </w:tc>
        <w:tc>
          <w:tcPr>
            <w:tcW w:w="2016" w:type="dxa"/>
            <w:tcBorders>
              <w:top w:val="nil"/>
              <w:left w:val="nil"/>
              <w:bottom w:val="nil"/>
              <w:right w:val="nil"/>
            </w:tcBorders>
          </w:tcPr>
          <w:p w14:paraId="53C89D78"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24DDA29"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0.03</w:t>
            </w:r>
          </w:p>
        </w:tc>
        <w:tc>
          <w:tcPr>
            <w:tcW w:w="2016" w:type="dxa"/>
            <w:tcBorders>
              <w:top w:val="nil"/>
              <w:left w:val="nil"/>
              <w:bottom w:val="nil"/>
              <w:right w:val="nil"/>
            </w:tcBorders>
          </w:tcPr>
          <w:p w14:paraId="0FB7415F"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0.05</w:t>
            </w:r>
          </w:p>
        </w:tc>
      </w:tr>
      <w:tr w:rsidR="00FB54CC" w:rsidRPr="00292A79" w14:paraId="69FA2CE4" w14:textId="77777777" w:rsidTr="00AC5563">
        <w:tc>
          <w:tcPr>
            <w:tcW w:w="2616" w:type="dxa"/>
            <w:tcBorders>
              <w:top w:val="nil"/>
              <w:left w:val="nil"/>
              <w:bottom w:val="nil"/>
              <w:right w:val="nil"/>
            </w:tcBorders>
          </w:tcPr>
          <w:p w14:paraId="14F87037"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9F59C4A"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E798019"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(0.06)</w:t>
            </w:r>
          </w:p>
        </w:tc>
        <w:tc>
          <w:tcPr>
            <w:tcW w:w="2016" w:type="dxa"/>
            <w:tcBorders>
              <w:top w:val="nil"/>
              <w:left w:val="nil"/>
              <w:bottom w:val="nil"/>
              <w:right w:val="nil"/>
            </w:tcBorders>
          </w:tcPr>
          <w:p w14:paraId="16342849"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(0.05)</w:t>
            </w:r>
          </w:p>
        </w:tc>
      </w:tr>
      <w:tr w:rsidR="00FB54CC" w:rsidRPr="00292A79" w14:paraId="3D6316F5" w14:textId="77777777" w:rsidTr="00AC5563">
        <w:tc>
          <w:tcPr>
            <w:tcW w:w="2616" w:type="dxa"/>
            <w:tcBorders>
              <w:top w:val="nil"/>
              <w:left w:val="nil"/>
              <w:bottom w:val="nil"/>
              <w:right w:val="nil"/>
            </w:tcBorders>
          </w:tcPr>
          <w:p w14:paraId="3D9925C2"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74A51C7"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9301204"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42FEB50"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0AD28FA7" w14:textId="77777777" w:rsidTr="00AC5563">
        <w:tc>
          <w:tcPr>
            <w:tcW w:w="2616" w:type="dxa"/>
            <w:tcBorders>
              <w:top w:val="nil"/>
              <w:left w:val="nil"/>
              <w:bottom w:val="nil"/>
              <w:right w:val="nil"/>
            </w:tcBorders>
          </w:tcPr>
          <w:p w14:paraId="1D748601"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Clerical</w:t>
            </w:r>
          </w:p>
        </w:tc>
        <w:tc>
          <w:tcPr>
            <w:tcW w:w="2016" w:type="dxa"/>
            <w:tcBorders>
              <w:top w:val="nil"/>
              <w:left w:val="nil"/>
              <w:bottom w:val="nil"/>
              <w:right w:val="nil"/>
            </w:tcBorders>
          </w:tcPr>
          <w:p w14:paraId="1A459567"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A815D5E"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-0.01</w:t>
            </w:r>
          </w:p>
        </w:tc>
        <w:tc>
          <w:tcPr>
            <w:tcW w:w="2016" w:type="dxa"/>
            <w:tcBorders>
              <w:top w:val="nil"/>
              <w:left w:val="nil"/>
              <w:bottom w:val="nil"/>
              <w:right w:val="nil"/>
            </w:tcBorders>
          </w:tcPr>
          <w:p w14:paraId="4FE7CDE4"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0.01</w:t>
            </w:r>
          </w:p>
        </w:tc>
      </w:tr>
      <w:tr w:rsidR="00FB54CC" w:rsidRPr="00292A79" w14:paraId="2B9C99DC" w14:textId="77777777" w:rsidTr="00AC5563">
        <w:tc>
          <w:tcPr>
            <w:tcW w:w="2616" w:type="dxa"/>
            <w:tcBorders>
              <w:top w:val="nil"/>
              <w:left w:val="nil"/>
              <w:bottom w:val="nil"/>
              <w:right w:val="nil"/>
            </w:tcBorders>
          </w:tcPr>
          <w:p w14:paraId="4ADDBBC1"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778BCE5"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DF3789B"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(0.05)</w:t>
            </w:r>
          </w:p>
        </w:tc>
        <w:tc>
          <w:tcPr>
            <w:tcW w:w="2016" w:type="dxa"/>
            <w:tcBorders>
              <w:top w:val="nil"/>
              <w:left w:val="nil"/>
              <w:bottom w:val="nil"/>
              <w:right w:val="nil"/>
            </w:tcBorders>
          </w:tcPr>
          <w:p w14:paraId="70669CDC"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(0.05)</w:t>
            </w:r>
          </w:p>
        </w:tc>
      </w:tr>
      <w:tr w:rsidR="00FB54CC" w:rsidRPr="00292A79" w14:paraId="422F472F" w14:textId="77777777" w:rsidTr="00AC5563">
        <w:tc>
          <w:tcPr>
            <w:tcW w:w="2616" w:type="dxa"/>
            <w:tcBorders>
              <w:top w:val="nil"/>
              <w:left w:val="nil"/>
              <w:bottom w:val="nil"/>
              <w:right w:val="nil"/>
            </w:tcBorders>
          </w:tcPr>
          <w:p w14:paraId="31C7632A"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9341EB8"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F8B583A"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FC48BAD"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0FE9F313" w14:textId="77777777" w:rsidTr="00AC5563">
        <w:tc>
          <w:tcPr>
            <w:tcW w:w="2616" w:type="dxa"/>
            <w:tcBorders>
              <w:top w:val="nil"/>
              <w:left w:val="nil"/>
              <w:bottom w:val="nil"/>
              <w:right w:val="nil"/>
            </w:tcBorders>
          </w:tcPr>
          <w:p w14:paraId="2ACAC006"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Sales or Services</w:t>
            </w:r>
          </w:p>
        </w:tc>
        <w:tc>
          <w:tcPr>
            <w:tcW w:w="2016" w:type="dxa"/>
            <w:tcBorders>
              <w:top w:val="nil"/>
              <w:left w:val="nil"/>
              <w:bottom w:val="nil"/>
              <w:right w:val="nil"/>
            </w:tcBorders>
          </w:tcPr>
          <w:p w14:paraId="3F3579E0"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1915C19"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-0.03</w:t>
            </w:r>
          </w:p>
        </w:tc>
        <w:tc>
          <w:tcPr>
            <w:tcW w:w="2016" w:type="dxa"/>
            <w:tcBorders>
              <w:top w:val="nil"/>
              <w:left w:val="nil"/>
              <w:bottom w:val="nil"/>
              <w:right w:val="nil"/>
            </w:tcBorders>
          </w:tcPr>
          <w:p w14:paraId="4086D6C4"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-0.00</w:t>
            </w:r>
          </w:p>
        </w:tc>
      </w:tr>
      <w:tr w:rsidR="00FB54CC" w:rsidRPr="00292A79" w14:paraId="17D09B9B" w14:textId="77777777" w:rsidTr="00AC5563">
        <w:tc>
          <w:tcPr>
            <w:tcW w:w="2616" w:type="dxa"/>
            <w:tcBorders>
              <w:top w:val="nil"/>
              <w:left w:val="nil"/>
              <w:bottom w:val="nil"/>
              <w:right w:val="nil"/>
            </w:tcBorders>
          </w:tcPr>
          <w:p w14:paraId="1D1EE4FD"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5438385"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A195557"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(0.07)</w:t>
            </w:r>
          </w:p>
        </w:tc>
        <w:tc>
          <w:tcPr>
            <w:tcW w:w="2016" w:type="dxa"/>
            <w:tcBorders>
              <w:top w:val="nil"/>
              <w:left w:val="nil"/>
              <w:bottom w:val="nil"/>
              <w:right w:val="nil"/>
            </w:tcBorders>
          </w:tcPr>
          <w:p w14:paraId="48EBC425"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(0.07)</w:t>
            </w:r>
          </w:p>
        </w:tc>
      </w:tr>
      <w:tr w:rsidR="00FB54CC" w:rsidRPr="00292A79" w14:paraId="555CD6C2" w14:textId="77777777" w:rsidTr="00AC5563">
        <w:tc>
          <w:tcPr>
            <w:tcW w:w="2616" w:type="dxa"/>
            <w:tcBorders>
              <w:top w:val="nil"/>
              <w:left w:val="nil"/>
              <w:bottom w:val="nil"/>
              <w:right w:val="nil"/>
            </w:tcBorders>
          </w:tcPr>
          <w:p w14:paraId="38EE4CD2"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905E104"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196304A"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9C77EEB"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5CAF084C" w14:textId="77777777" w:rsidTr="00AC5563">
        <w:tc>
          <w:tcPr>
            <w:tcW w:w="2616" w:type="dxa"/>
            <w:tcBorders>
              <w:top w:val="nil"/>
              <w:left w:val="nil"/>
              <w:bottom w:val="nil"/>
              <w:right w:val="nil"/>
            </w:tcBorders>
          </w:tcPr>
          <w:p w14:paraId="65A7C510"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Foreman/Skilled manual</w:t>
            </w:r>
          </w:p>
        </w:tc>
        <w:tc>
          <w:tcPr>
            <w:tcW w:w="2016" w:type="dxa"/>
            <w:tcBorders>
              <w:top w:val="nil"/>
              <w:left w:val="nil"/>
              <w:bottom w:val="nil"/>
              <w:right w:val="nil"/>
            </w:tcBorders>
          </w:tcPr>
          <w:p w14:paraId="703FE8ED"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ED7BE70"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0.10</w:t>
            </w:r>
          </w:p>
        </w:tc>
        <w:tc>
          <w:tcPr>
            <w:tcW w:w="2016" w:type="dxa"/>
            <w:tcBorders>
              <w:top w:val="nil"/>
              <w:left w:val="nil"/>
              <w:bottom w:val="nil"/>
              <w:right w:val="nil"/>
            </w:tcBorders>
          </w:tcPr>
          <w:p w14:paraId="15B1AFB9"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0.16</w:t>
            </w:r>
            <w:r w:rsidRPr="00292A79">
              <w:rPr>
                <w:rFonts w:ascii="Garamond" w:hAnsi="Garamond" w:cs="Times New Roman"/>
                <w:vertAlign w:val="superscript"/>
                <w:lang w:val="en-US"/>
              </w:rPr>
              <w:t>*</w:t>
            </w:r>
          </w:p>
        </w:tc>
      </w:tr>
      <w:tr w:rsidR="00FB54CC" w:rsidRPr="00292A79" w14:paraId="6D053C41" w14:textId="77777777" w:rsidTr="00AC5563">
        <w:tc>
          <w:tcPr>
            <w:tcW w:w="2616" w:type="dxa"/>
            <w:tcBorders>
              <w:top w:val="nil"/>
              <w:left w:val="nil"/>
              <w:bottom w:val="nil"/>
              <w:right w:val="nil"/>
            </w:tcBorders>
          </w:tcPr>
          <w:p w14:paraId="41DE3F60"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63211B5"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9DDF956"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(0.08)</w:t>
            </w:r>
          </w:p>
        </w:tc>
        <w:tc>
          <w:tcPr>
            <w:tcW w:w="2016" w:type="dxa"/>
            <w:tcBorders>
              <w:top w:val="nil"/>
              <w:left w:val="nil"/>
              <w:bottom w:val="nil"/>
              <w:right w:val="nil"/>
            </w:tcBorders>
          </w:tcPr>
          <w:p w14:paraId="63B33500"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(0.07)</w:t>
            </w:r>
          </w:p>
        </w:tc>
      </w:tr>
      <w:tr w:rsidR="00FB54CC" w:rsidRPr="00292A79" w14:paraId="705CAC35" w14:textId="77777777" w:rsidTr="00AC5563">
        <w:tc>
          <w:tcPr>
            <w:tcW w:w="2616" w:type="dxa"/>
            <w:tcBorders>
              <w:top w:val="nil"/>
              <w:left w:val="nil"/>
              <w:bottom w:val="nil"/>
              <w:right w:val="nil"/>
            </w:tcBorders>
          </w:tcPr>
          <w:p w14:paraId="7CE58218"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BBCD5EC"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667744E"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9E5CFAB"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23621FAF" w14:textId="77777777" w:rsidTr="00AC5563">
        <w:tc>
          <w:tcPr>
            <w:tcW w:w="2616" w:type="dxa"/>
            <w:tcBorders>
              <w:top w:val="nil"/>
              <w:left w:val="nil"/>
              <w:bottom w:val="nil"/>
              <w:right w:val="nil"/>
            </w:tcBorders>
          </w:tcPr>
          <w:p w14:paraId="2E476C55"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Semi-skilled or unskilled</w:t>
            </w:r>
          </w:p>
        </w:tc>
        <w:tc>
          <w:tcPr>
            <w:tcW w:w="2016" w:type="dxa"/>
            <w:tcBorders>
              <w:top w:val="nil"/>
              <w:left w:val="nil"/>
              <w:bottom w:val="nil"/>
              <w:right w:val="nil"/>
            </w:tcBorders>
          </w:tcPr>
          <w:p w14:paraId="0513D51F"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4E3AA60"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0.10</w:t>
            </w:r>
          </w:p>
        </w:tc>
        <w:tc>
          <w:tcPr>
            <w:tcW w:w="2016" w:type="dxa"/>
            <w:tcBorders>
              <w:top w:val="nil"/>
              <w:left w:val="nil"/>
              <w:bottom w:val="nil"/>
              <w:right w:val="nil"/>
            </w:tcBorders>
          </w:tcPr>
          <w:p w14:paraId="0D0C13D9"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0.14</w:t>
            </w:r>
            <w:r w:rsidRPr="00292A79">
              <w:rPr>
                <w:rFonts w:ascii="Garamond" w:hAnsi="Garamond" w:cs="Times New Roman"/>
                <w:vertAlign w:val="superscript"/>
                <w:lang w:val="en-US"/>
              </w:rPr>
              <w:t>*</w:t>
            </w:r>
          </w:p>
        </w:tc>
      </w:tr>
      <w:tr w:rsidR="00FB54CC" w:rsidRPr="00292A79" w14:paraId="6EE243AC" w14:textId="77777777" w:rsidTr="00AC5563">
        <w:tc>
          <w:tcPr>
            <w:tcW w:w="2616" w:type="dxa"/>
            <w:tcBorders>
              <w:top w:val="nil"/>
              <w:left w:val="nil"/>
              <w:bottom w:val="nil"/>
              <w:right w:val="nil"/>
            </w:tcBorders>
          </w:tcPr>
          <w:p w14:paraId="06664ABA"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D4D865B"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2282128"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(0.07)</w:t>
            </w:r>
          </w:p>
        </w:tc>
        <w:tc>
          <w:tcPr>
            <w:tcW w:w="2016" w:type="dxa"/>
            <w:tcBorders>
              <w:top w:val="nil"/>
              <w:left w:val="nil"/>
              <w:bottom w:val="nil"/>
              <w:right w:val="nil"/>
            </w:tcBorders>
          </w:tcPr>
          <w:p w14:paraId="188CDC0B"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(0.07)</w:t>
            </w:r>
          </w:p>
        </w:tc>
      </w:tr>
      <w:tr w:rsidR="00FB54CC" w:rsidRPr="00292A79" w14:paraId="4C61E691" w14:textId="77777777" w:rsidTr="00AC5563">
        <w:tc>
          <w:tcPr>
            <w:tcW w:w="2616" w:type="dxa"/>
            <w:tcBorders>
              <w:top w:val="nil"/>
              <w:left w:val="nil"/>
              <w:bottom w:val="nil"/>
              <w:right w:val="nil"/>
            </w:tcBorders>
          </w:tcPr>
          <w:p w14:paraId="794B07BB"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E7480A7"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67859E9"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21E3848"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2D3A8494" w14:textId="77777777" w:rsidTr="00AC5563">
        <w:tc>
          <w:tcPr>
            <w:tcW w:w="2616" w:type="dxa"/>
            <w:tcBorders>
              <w:top w:val="nil"/>
              <w:left w:val="nil"/>
              <w:bottom w:val="nil"/>
              <w:right w:val="nil"/>
            </w:tcBorders>
          </w:tcPr>
          <w:p w14:paraId="62D71C4B"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Other/never worked</w:t>
            </w:r>
          </w:p>
        </w:tc>
        <w:tc>
          <w:tcPr>
            <w:tcW w:w="2016" w:type="dxa"/>
            <w:tcBorders>
              <w:top w:val="nil"/>
              <w:left w:val="nil"/>
              <w:bottom w:val="nil"/>
              <w:right w:val="nil"/>
            </w:tcBorders>
          </w:tcPr>
          <w:p w14:paraId="71655E5B"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8E1C597"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0.10</w:t>
            </w:r>
          </w:p>
        </w:tc>
        <w:tc>
          <w:tcPr>
            <w:tcW w:w="2016" w:type="dxa"/>
            <w:tcBorders>
              <w:top w:val="nil"/>
              <w:left w:val="nil"/>
              <w:bottom w:val="nil"/>
              <w:right w:val="nil"/>
            </w:tcBorders>
          </w:tcPr>
          <w:p w14:paraId="6866077F"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0.13</w:t>
            </w:r>
            <w:r w:rsidRPr="00292A79">
              <w:rPr>
                <w:rFonts w:ascii="Garamond" w:hAnsi="Garamond" w:cs="Times New Roman"/>
                <w:vertAlign w:val="superscript"/>
                <w:lang w:val="en-US"/>
              </w:rPr>
              <w:t>*</w:t>
            </w:r>
          </w:p>
        </w:tc>
      </w:tr>
      <w:tr w:rsidR="00FB54CC" w:rsidRPr="00292A79" w14:paraId="463AC421" w14:textId="77777777" w:rsidTr="00AC5563">
        <w:tc>
          <w:tcPr>
            <w:tcW w:w="2616" w:type="dxa"/>
            <w:tcBorders>
              <w:top w:val="nil"/>
              <w:left w:val="nil"/>
              <w:bottom w:val="nil"/>
              <w:right w:val="nil"/>
            </w:tcBorders>
          </w:tcPr>
          <w:p w14:paraId="38FCFBC1"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C52FAB8"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6695C5A"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(0.07)</w:t>
            </w:r>
          </w:p>
        </w:tc>
        <w:tc>
          <w:tcPr>
            <w:tcW w:w="2016" w:type="dxa"/>
            <w:tcBorders>
              <w:top w:val="nil"/>
              <w:left w:val="nil"/>
              <w:bottom w:val="nil"/>
              <w:right w:val="nil"/>
            </w:tcBorders>
          </w:tcPr>
          <w:p w14:paraId="4308DE08"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(0.06)</w:t>
            </w:r>
          </w:p>
        </w:tc>
      </w:tr>
      <w:tr w:rsidR="00FB54CC" w:rsidRPr="00292A79" w14:paraId="54D2D0BB" w14:textId="77777777" w:rsidTr="00AC5563">
        <w:tc>
          <w:tcPr>
            <w:tcW w:w="2616" w:type="dxa"/>
            <w:tcBorders>
              <w:top w:val="nil"/>
              <w:left w:val="nil"/>
              <w:bottom w:val="nil"/>
              <w:right w:val="nil"/>
            </w:tcBorders>
          </w:tcPr>
          <w:p w14:paraId="5782FD0E" w14:textId="77777777" w:rsidR="00FB54CC" w:rsidRDefault="00FB54CC" w:rsidP="00AC5563">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Work status</w:t>
            </w:r>
          </w:p>
          <w:p w14:paraId="5732DE79" w14:textId="77777777" w:rsidR="00FB54CC" w:rsidRPr="00A93E39" w:rsidRDefault="00FB54CC" w:rsidP="00AC5563">
            <w:pPr>
              <w:widowControl w:val="0"/>
              <w:autoSpaceDE w:val="0"/>
              <w:autoSpaceDN w:val="0"/>
              <w:adjustRightInd w:val="0"/>
              <w:spacing w:after="0" w:line="240" w:lineRule="auto"/>
              <w:rPr>
                <w:rFonts w:ascii="Garamond" w:hAnsi="Garamond" w:cs="Times New Roman"/>
                <w:i/>
                <w:sz w:val="24"/>
                <w:szCs w:val="24"/>
                <w:lang w:val="en-US"/>
              </w:rPr>
            </w:pPr>
            <w:r>
              <w:rPr>
                <w:rFonts w:ascii="Garamond" w:hAnsi="Garamond" w:cs="Times New Roman"/>
                <w:i/>
                <w:sz w:val="24"/>
                <w:szCs w:val="24"/>
                <w:lang w:val="en-US"/>
              </w:rPr>
              <w:t>Reference: full-time</w:t>
            </w:r>
          </w:p>
        </w:tc>
        <w:tc>
          <w:tcPr>
            <w:tcW w:w="2016" w:type="dxa"/>
            <w:tcBorders>
              <w:top w:val="nil"/>
              <w:left w:val="nil"/>
              <w:bottom w:val="nil"/>
              <w:right w:val="nil"/>
            </w:tcBorders>
          </w:tcPr>
          <w:p w14:paraId="558DA05F"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54E433D"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6765620"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61AE574D" w14:textId="77777777" w:rsidTr="00AC5563">
        <w:tc>
          <w:tcPr>
            <w:tcW w:w="2616" w:type="dxa"/>
            <w:tcBorders>
              <w:top w:val="nil"/>
              <w:left w:val="nil"/>
              <w:bottom w:val="nil"/>
              <w:right w:val="nil"/>
            </w:tcBorders>
          </w:tcPr>
          <w:p w14:paraId="369E7E3C"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Working part time (8-29 hours a week)</w:t>
            </w:r>
          </w:p>
        </w:tc>
        <w:tc>
          <w:tcPr>
            <w:tcW w:w="2016" w:type="dxa"/>
            <w:tcBorders>
              <w:top w:val="nil"/>
              <w:left w:val="nil"/>
              <w:bottom w:val="nil"/>
              <w:right w:val="nil"/>
            </w:tcBorders>
          </w:tcPr>
          <w:p w14:paraId="795D97A3"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168F523C"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0.04</w:t>
            </w:r>
          </w:p>
        </w:tc>
        <w:tc>
          <w:tcPr>
            <w:tcW w:w="2016" w:type="dxa"/>
            <w:tcBorders>
              <w:top w:val="nil"/>
              <w:left w:val="nil"/>
              <w:bottom w:val="nil"/>
              <w:right w:val="nil"/>
            </w:tcBorders>
          </w:tcPr>
          <w:p w14:paraId="135291C1"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0.03</w:t>
            </w:r>
          </w:p>
        </w:tc>
      </w:tr>
      <w:tr w:rsidR="00FB54CC" w:rsidRPr="00292A79" w14:paraId="22B92092" w14:textId="77777777" w:rsidTr="00AC5563">
        <w:tc>
          <w:tcPr>
            <w:tcW w:w="2616" w:type="dxa"/>
            <w:tcBorders>
              <w:top w:val="nil"/>
              <w:left w:val="nil"/>
              <w:bottom w:val="nil"/>
              <w:right w:val="nil"/>
            </w:tcBorders>
          </w:tcPr>
          <w:p w14:paraId="78581C08"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73850CC"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6807F8B"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(0.05)</w:t>
            </w:r>
          </w:p>
        </w:tc>
        <w:tc>
          <w:tcPr>
            <w:tcW w:w="2016" w:type="dxa"/>
            <w:tcBorders>
              <w:top w:val="nil"/>
              <w:left w:val="nil"/>
              <w:bottom w:val="nil"/>
              <w:right w:val="nil"/>
            </w:tcBorders>
          </w:tcPr>
          <w:p w14:paraId="3AA9E4BE"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(0.05)</w:t>
            </w:r>
          </w:p>
        </w:tc>
      </w:tr>
      <w:tr w:rsidR="00FB54CC" w:rsidRPr="00292A79" w14:paraId="40F74789" w14:textId="77777777" w:rsidTr="00AC5563">
        <w:tc>
          <w:tcPr>
            <w:tcW w:w="2616" w:type="dxa"/>
            <w:tcBorders>
              <w:top w:val="nil"/>
              <w:left w:val="nil"/>
              <w:bottom w:val="nil"/>
              <w:right w:val="nil"/>
            </w:tcBorders>
          </w:tcPr>
          <w:p w14:paraId="332348D2"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BAD7A93"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94454E2"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D794921"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543D10DF" w14:textId="77777777" w:rsidTr="00AC5563">
        <w:tc>
          <w:tcPr>
            <w:tcW w:w="2616" w:type="dxa"/>
            <w:tcBorders>
              <w:top w:val="nil"/>
              <w:left w:val="nil"/>
              <w:bottom w:val="nil"/>
              <w:right w:val="nil"/>
            </w:tcBorders>
          </w:tcPr>
          <w:p w14:paraId="698036B9"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Working part time (Less than 8 hours a week)</w:t>
            </w:r>
          </w:p>
        </w:tc>
        <w:tc>
          <w:tcPr>
            <w:tcW w:w="2016" w:type="dxa"/>
            <w:tcBorders>
              <w:top w:val="nil"/>
              <w:left w:val="nil"/>
              <w:bottom w:val="nil"/>
              <w:right w:val="nil"/>
            </w:tcBorders>
          </w:tcPr>
          <w:p w14:paraId="76C03CE2"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7EC9699"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-0.02</w:t>
            </w:r>
          </w:p>
        </w:tc>
        <w:tc>
          <w:tcPr>
            <w:tcW w:w="2016" w:type="dxa"/>
            <w:tcBorders>
              <w:top w:val="nil"/>
              <w:left w:val="nil"/>
              <w:bottom w:val="nil"/>
              <w:right w:val="nil"/>
            </w:tcBorders>
          </w:tcPr>
          <w:p w14:paraId="5A5A4605"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-0.07</w:t>
            </w:r>
          </w:p>
        </w:tc>
      </w:tr>
      <w:tr w:rsidR="00FB54CC" w:rsidRPr="00292A79" w14:paraId="50CDA81B" w14:textId="77777777" w:rsidTr="00AC5563">
        <w:tc>
          <w:tcPr>
            <w:tcW w:w="2616" w:type="dxa"/>
            <w:tcBorders>
              <w:top w:val="nil"/>
              <w:left w:val="nil"/>
              <w:bottom w:val="nil"/>
              <w:right w:val="nil"/>
            </w:tcBorders>
          </w:tcPr>
          <w:p w14:paraId="45BD19CC"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2937856"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E7C2AD2"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(0.12)</w:t>
            </w:r>
          </w:p>
        </w:tc>
        <w:tc>
          <w:tcPr>
            <w:tcW w:w="2016" w:type="dxa"/>
            <w:tcBorders>
              <w:top w:val="nil"/>
              <w:left w:val="nil"/>
              <w:bottom w:val="nil"/>
              <w:right w:val="nil"/>
            </w:tcBorders>
          </w:tcPr>
          <w:p w14:paraId="2C83A13F"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(0.11)</w:t>
            </w:r>
          </w:p>
        </w:tc>
      </w:tr>
      <w:tr w:rsidR="00FB54CC" w:rsidRPr="00292A79" w14:paraId="5AAA9392" w14:textId="77777777" w:rsidTr="00AC5563">
        <w:tc>
          <w:tcPr>
            <w:tcW w:w="2616" w:type="dxa"/>
            <w:tcBorders>
              <w:top w:val="nil"/>
              <w:left w:val="nil"/>
              <w:bottom w:val="nil"/>
              <w:right w:val="nil"/>
            </w:tcBorders>
          </w:tcPr>
          <w:p w14:paraId="7CB6F2D0"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18E220E"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4BD3CBE"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AD00DB4"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0E807847" w14:textId="77777777" w:rsidTr="00AC5563">
        <w:tc>
          <w:tcPr>
            <w:tcW w:w="2616" w:type="dxa"/>
            <w:tcBorders>
              <w:top w:val="nil"/>
              <w:left w:val="nil"/>
              <w:bottom w:val="nil"/>
              <w:right w:val="nil"/>
            </w:tcBorders>
          </w:tcPr>
          <w:p w14:paraId="5CEC386E"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Full time student</w:t>
            </w:r>
          </w:p>
        </w:tc>
        <w:tc>
          <w:tcPr>
            <w:tcW w:w="2016" w:type="dxa"/>
            <w:tcBorders>
              <w:top w:val="nil"/>
              <w:left w:val="nil"/>
              <w:bottom w:val="nil"/>
              <w:right w:val="nil"/>
            </w:tcBorders>
          </w:tcPr>
          <w:p w14:paraId="6D3DBF7B"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4E7C49F"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-0.18</w:t>
            </w:r>
          </w:p>
        </w:tc>
        <w:tc>
          <w:tcPr>
            <w:tcW w:w="2016" w:type="dxa"/>
            <w:tcBorders>
              <w:top w:val="nil"/>
              <w:left w:val="nil"/>
              <w:bottom w:val="nil"/>
              <w:right w:val="nil"/>
            </w:tcBorders>
          </w:tcPr>
          <w:p w14:paraId="7A6EFA2D"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-0.15</w:t>
            </w:r>
          </w:p>
        </w:tc>
      </w:tr>
      <w:tr w:rsidR="00FB54CC" w:rsidRPr="00292A79" w14:paraId="03205102" w14:textId="77777777" w:rsidTr="00AC5563">
        <w:tc>
          <w:tcPr>
            <w:tcW w:w="2616" w:type="dxa"/>
            <w:tcBorders>
              <w:top w:val="nil"/>
              <w:left w:val="nil"/>
              <w:bottom w:val="nil"/>
              <w:right w:val="nil"/>
            </w:tcBorders>
          </w:tcPr>
          <w:p w14:paraId="7192ECDE"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C95FFE1"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11861EB4"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(0.23)</w:t>
            </w:r>
          </w:p>
        </w:tc>
        <w:tc>
          <w:tcPr>
            <w:tcW w:w="2016" w:type="dxa"/>
            <w:tcBorders>
              <w:top w:val="nil"/>
              <w:left w:val="nil"/>
              <w:bottom w:val="nil"/>
              <w:right w:val="nil"/>
            </w:tcBorders>
          </w:tcPr>
          <w:p w14:paraId="61548933"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(0.21)</w:t>
            </w:r>
          </w:p>
        </w:tc>
      </w:tr>
      <w:tr w:rsidR="00FB54CC" w:rsidRPr="00292A79" w14:paraId="44F37738" w14:textId="77777777" w:rsidTr="00AC5563">
        <w:tc>
          <w:tcPr>
            <w:tcW w:w="2616" w:type="dxa"/>
            <w:tcBorders>
              <w:top w:val="nil"/>
              <w:left w:val="nil"/>
              <w:bottom w:val="nil"/>
              <w:right w:val="nil"/>
            </w:tcBorders>
          </w:tcPr>
          <w:p w14:paraId="09D06749"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B171FC9"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12B1855"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D5159EB"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532290C2" w14:textId="77777777" w:rsidTr="00AC5563">
        <w:tc>
          <w:tcPr>
            <w:tcW w:w="2616" w:type="dxa"/>
            <w:tcBorders>
              <w:top w:val="nil"/>
              <w:left w:val="nil"/>
              <w:bottom w:val="nil"/>
              <w:right w:val="nil"/>
            </w:tcBorders>
          </w:tcPr>
          <w:p w14:paraId="4B3179EF"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Retired</w:t>
            </w:r>
          </w:p>
        </w:tc>
        <w:tc>
          <w:tcPr>
            <w:tcW w:w="2016" w:type="dxa"/>
            <w:tcBorders>
              <w:top w:val="nil"/>
              <w:left w:val="nil"/>
              <w:bottom w:val="nil"/>
              <w:right w:val="nil"/>
            </w:tcBorders>
          </w:tcPr>
          <w:p w14:paraId="441F9074"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9F588B0"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0.04</w:t>
            </w:r>
          </w:p>
        </w:tc>
        <w:tc>
          <w:tcPr>
            <w:tcW w:w="2016" w:type="dxa"/>
            <w:tcBorders>
              <w:top w:val="nil"/>
              <w:left w:val="nil"/>
              <w:bottom w:val="nil"/>
              <w:right w:val="nil"/>
            </w:tcBorders>
          </w:tcPr>
          <w:p w14:paraId="2B89738C"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0.00</w:t>
            </w:r>
          </w:p>
        </w:tc>
      </w:tr>
      <w:tr w:rsidR="00FB54CC" w:rsidRPr="00292A79" w14:paraId="295EAF24" w14:textId="77777777" w:rsidTr="00AC5563">
        <w:tc>
          <w:tcPr>
            <w:tcW w:w="2616" w:type="dxa"/>
            <w:tcBorders>
              <w:top w:val="nil"/>
              <w:left w:val="nil"/>
              <w:bottom w:val="nil"/>
              <w:right w:val="nil"/>
            </w:tcBorders>
          </w:tcPr>
          <w:p w14:paraId="70184694"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E588F61"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6816091"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(0.06)</w:t>
            </w:r>
          </w:p>
        </w:tc>
        <w:tc>
          <w:tcPr>
            <w:tcW w:w="2016" w:type="dxa"/>
            <w:tcBorders>
              <w:top w:val="nil"/>
              <w:left w:val="nil"/>
              <w:bottom w:val="nil"/>
              <w:right w:val="nil"/>
            </w:tcBorders>
          </w:tcPr>
          <w:p w14:paraId="3C627CE8"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(0.05)</w:t>
            </w:r>
          </w:p>
        </w:tc>
      </w:tr>
      <w:tr w:rsidR="00FB54CC" w:rsidRPr="00292A79" w14:paraId="21C3BA70" w14:textId="77777777" w:rsidTr="00AC5563">
        <w:tc>
          <w:tcPr>
            <w:tcW w:w="2616" w:type="dxa"/>
            <w:tcBorders>
              <w:top w:val="nil"/>
              <w:left w:val="nil"/>
              <w:bottom w:val="nil"/>
              <w:right w:val="nil"/>
            </w:tcBorders>
          </w:tcPr>
          <w:p w14:paraId="3071D045"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94FB8E4"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274C3CB"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48808BA"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246BA155" w14:textId="77777777" w:rsidTr="00AC5563">
        <w:tc>
          <w:tcPr>
            <w:tcW w:w="2616" w:type="dxa"/>
            <w:tcBorders>
              <w:top w:val="nil"/>
              <w:left w:val="nil"/>
              <w:bottom w:val="nil"/>
              <w:right w:val="nil"/>
            </w:tcBorders>
          </w:tcPr>
          <w:p w14:paraId="6CD41FB2"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Unemployed</w:t>
            </w:r>
          </w:p>
        </w:tc>
        <w:tc>
          <w:tcPr>
            <w:tcW w:w="2016" w:type="dxa"/>
            <w:tcBorders>
              <w:top w:val="nil"/>
              <w:left w:val="nil"/>
              <w:bottom w:val="nil"/>
              <w:right w:val="nil"/>
            </w:tcBorders>
          </w:tcPr>
          <w:p w14:paraId="20D0D4AB"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67B7845"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0.05</w:t>
            </w:r>
          </w:p>
        </w:tc>
        <w:tc>
          <w:tcPr>
            <w:tcW w:w="2016" w:type="dxa"/>
            <w:tcBorders>
              <w:top w:val="nil"/>
              <w:left w:val="nil"/>
              <w:bottom w:val="nil"/>
              <w:right w:val="nil"/>
            </w:tcBorders>
          </w:tcPr>
          <w:p w14:paraId="49C1A1DE"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0.04</w:t>
            </w:r>
          </w:p>
        </w:tc>
      </w:tr>
      <w:tr w:rsidR="00FB54CC" w:rsidRPr="00292A79" w14:paraId="164ED62D" w14:textId="77777777" w:rsidTr="00AC5563">
        <w:tc>
          <w:tcPr>
            <w:tcW w:w="2616" w:type="dxa"/>
            <w:tcBorders>
              <w:top w:val="nil"/>
              <w:left w:val="nil"/>
              <w:bottom w:val="nil"/>
              <w:right w:val="nil"/>
            </w:tcBorders>
          </w:tcPr>
          <w:p w14:paraId="501911FE"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CD42E7D"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3085CDC"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(0.12)</w:t>
            </w:r>
          </w:p>
        </w:tc>
        <w:tc>
          <w:tcPr>
            <w:tcW w:w="2016" w:type="dxa"/>
            <w:tcBorders>
              <w:top w:val="nil"/>
              <w:left w:val="nil"/>
              <w:bottom w:val="nil"/>
              <w:right w:val="nil"/>
            </w:tcBorders>
          </w:tcPr>
          <w:p w14:paraId="12DF29AF"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(0.11)</w:t>
            </w:r>
          </w:p>
        </w:tc>
      </w:tr>
      <w:tr w:rsidR="00FB54CC" w:rsidRPr="00292A79" w14:paraId="066456E6" w14:textId="77777777" w:rsidTr="00AC5563">
        <w:tc>
          <w:tcPr>
            <w:tcW w:w="2616" w:type="dxa"/>
            <w:tcBorders>
              <w:top w:val="nil"/>
              <w:left w:val="nil"/>
              <w:bottom w:val="nil"/>
              <w:right w:val="nil"/>
            </w:tcBorders>
          </w:tcPr>
          <w:p w14:paraId="697B2748"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49ED211"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BEDB901"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9DF4B9A"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49BABFE0" w14:textId="77777777" w:rsidTr="00AC5563">
        <w:tc>
          <w:tcPr>
            <w:tcW w:w="2616" w:type="dxa"/>
            <w:tcBorders>
              <w:top w:val="nil"/>
              <w:left w:val="nil"/>
              <w:bottom w:val="nil"/>
              <w:right w:val="nil"/>
            </w:tcBorders>
          </w:tcPr>
          <w:p w14:paraId="52666416"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Not working</w:t>
            </w:r>
          </w:p>
        </w:tc>
        <w:tc>
          <w:tcPr>
            <w:tcW w:w="2016" w:type="dxa"/>
            <w:tcBorders>
              <w:top w:val="nil"/>
              <w:left w:val="nil"/>
              <w:bottom w:val="nil"/>
              <w:right w:val="nil"/>
            </w:tcBorders>
          </w:tcPr>
          <w:p w14:paraId="3D1A721D"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3A989F5F"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-0.02</w:t>
            </w:r>
          </w:p>
        </w:tc>
        <w:tc>
          <w:tcPr>
            <w:tcW w:w="2016" w:type="dxa"/>
            <w:tcBorders>
              <w:top w:val="nil"/>
              <w:left w:val="nil"/>
              <w:bottom w:val="nil"/>
              <w:right w:val="nil"/>
            </w:tcBorders>
          </w:tcPr>
          <w:p w14:paraId="0C26DB61"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-0.00</w:t>
            </w:r>
          </w:p>
        </w:tc>
      </w:tr>
      <w:tr w:rsidR="00FB54CC" w:rsidRPr="00292A79" w14:paraId="0B29A635" w14:textId="77777777" w:rsidTr="00AC5563">
        <w:tc>
          <w:tcPr>
            <w:tcW w:w="2616" w:type="dxa"/>
            <w:tcBorders>
              <w:top w:val="nil"/>
              <w:left w:val="nil"/>
              <w:bottom w:val="nil"/>
              <w:right w:val="nil"/>
            </w:tcBorders>
          </w:tcPr>
          <w:p w14:paraId="1C5FD197"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2F83FD6"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8B5AE24"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(0.07)</w:t>
            </w:r>
          </w:p>
        </w:tc>
        <w:tc>
          <w:tcPr>
            <w:tcW w:w="2016" w:type="dxa"/>
            <w:tcBorders>
              <w:top w:val="nil"/>
              <w:left w:val="nil"/>
              <w:bottom w:val="nil"/>
              <w:right w:val="nil"/>
            </w:tcBorders>
          </w:tcPr>
          <w:p w14:paraId="5CE653CC"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(0.07)</w:t>
            </w:r>
          </w:p>
        </w:tc>
      </w:tr>
      <w:tr w:rsidR="00FB54CC" w:rsidRPr="00292A79" w14:paraId="7D969EEC" w14:textId="77777777" w:rsidTr="00AC5563">
        <w:tc>
          <w:tcPr>
            <w:tcW w:w="2616" w:type="dxa"/>
            <w:tcBorders>
              <w:top w:val="nil"/>
              <w:left w:val="nil"/>
              <w:bottom w:val="nil"/>
              <w:right w:val="nil"/>
            </w:tcBorders>
          </w:tcPr>
          <w:p w14:paraId="57DA04B6"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1F3A291"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AB07675"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EBD41EB"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3D9A3490" w14:textId="77777777" w:rsidTr="00AC5563">
        <w:tc>
          <w:tcPr>
            <w:tcW w:w="2616" w:type="dxa"/>
            <w:tcBorders>
              <w:top w:val="nil"/>
              <w:left w:val="nil"/>
              <w:bottom w:val="nil"/>
              <w:right w:val="nil"/>
            </w:tcBorders>
          </w:tcPr>
          <w:p w14:paraId="165BB9AD"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Other</w:t>
            </w:r>
          </w:p>
        </w:tc>
        <w:tc>
          <w:tcPr>
            <w:tcW w:w="2016" w:type="dxa"/>
            <w:tcBorders>
              <w:top w:val="nil"/>
              <w:left w:val="nil"/>
              <w:bottom w:val="nil"/>
              <w:right w:val="nil"/>
            </w:tcBorders>
          </w:tcPr>
          <w:p w14:paraId="57EED1BA"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FF0A907"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-0.08</w:t>
            </w:r>
          </w:p>
        </w:tc>
        <w:tc>
          <w:tcPr>
            <w:tcW w:w="2016" w:type="dxa"/>
            <w:tcBorders>
              <w:top w:val="nil"/>
              <w:left w:val="nil"/>
              <w:bottom w:val="nil"/>
              <w:right w:val="nil"/>
            </w:tcBorders>
          </w:tcPr>
          <w:p w14:paraId="4E91774A"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-0.14</w:t>
            </w:r>
          </w:p>
        </w:tc>
      </w:tr>
      <w:tr w:rsidR="00FB54CC" w:rsidRPr="00292A79" w14:paraId="2D13223C" w14:textId="77777777" w:rsidTr="00AC5563">
        <w:tc>
          <w:tcPr>
            <w:tcW w:w="2616" w:type="dxa"/>
            <w:tcBorders>
              <w:top w:val="nil"/>
              <w:left w:val="nil"/>
              <w:bottom w:val="nil"/>
              <w:right w:val="nil"/>
            </w:tcBorders>
          </w:tcPr>
          <w:p w14:paraId="5FDF5A9E"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6A4453B"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37009624"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(0.13)</w:t>
            </w:r>
          </w:p>
        </w:tc>
        <w:tc>
          <w:tcPr>
            <w:tcW w:w="2016" w:type="dxa"/>
            <w:tcBorders>
              <w:top w:val="nil"/>
              <w:left w:val="nil"/>
              <w:bottom w:val="nil"/>
              <w:right w:val="nil"/>
            </w:tcBorders>
          </w:tcPr>
          <w:p w14:paraId="2C8CB547"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(0.12)</w:t>
            </w:r>
          </w:p>
        </w:tc>
      </w:tr>
      <w:tr w:rsidR="00FB54CC" w:rsidRPr="00292A79" w14:paraId="20094B87" w14:textId="77777777" w:rsidTr="00AC5563">
        <w:tc>
          <w:tcPr>
            <w:tcW w:w="2616" w:type="dxa"/>
            <w:tcBorders>
              <w:top w:val="nil"/>
              <w:left w:val="nil"/>
              <w:bottom w:val="nil"/>
              <w:right w:val="nil"/>
            </w:tcBorders>
          </w:tcPr>
          <w:p w14:paraId="52152F8A" w14:textId="77777777" w:rsidR="00FB54CC" w:rsidRDefault="00FB54CC" w:rsidP="00AC5563">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Marital status</w:t>
            </w:r>
          </w:p>
          <w:p w14:paraId="11CD8F83" w14:textId="77777777" w:rsidR="00FB54CC" w:rsidRPr="00A93E39" w:rsidRDefault="00FB54CC" w:rsidP="00AC5563">
            <w:pPr>
              <w:widowControl w:val="0"/>
              <w:autoSpaceDE w:val="0"/>
              <w:autoSpaceDN w:val="0"/>
              <w:adjustRightInd w:val="0"/>
              <w:spacing w:after="0" w:line="240" w:lineRule="auto"/>
              <w:rPr>
                <w:rFonts w:ascii="Garamond" w:hAnsi="Garamond" w:cs="Times New Roman"/>
                <w:i/>
                <w:sz w:val="24"/>
                <w:szCs w:val="24"/>
                <w:lang w:val="en-US"/>
              </w:rPr>
            </w:pPr>
            <w:r>
              <w:rPr>
                <w:rFonts w:ascii="Garamond" w:hAnsi="Garamond" w:cs="Times New Roman"/>
                <w:i/>
                <w:sz w:val="24"/>
                <w:szCs w:val="24"/>
                <w:lang w:val="en-US"/>
              </w:rPr>
              <w:t>Reference: married</w:t>
            </w:r>
          </w:p>
        </w:tc>
        <w:tc>
          <w:tcPr>
            <w:tcW w:w="2016" w:type="dxa"/>
            <w:tcBorders>
              <w:top w:val="nil"/>
              <w:left w:val="nil"/>
              <w:bottom w:val="nil"/>
              <w:right w:val="nil"/>
            </w:tcBorders>
          </w:tcPr>
          <w:p w14:paraId="160747EB"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05EC61C"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EE2DB71"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599CA385" w14:textId="77777777" w:rsidTr="00AC5563">
        <w:tc>
          <w:tcPr>
            <w:tcW w:w="2616" w:type="dxa"/>
            <w:tcBorders>
              <w:top w:val="nil"/>
              <w:left w:val="nil"/>
              <w:bottom w:val="nil"/>
              <w:right w:val="nil"/>
            </w:tcBorders>
          </w:tcPr>
          <w:p w14:paraId="1FA34CD7"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Living as married</w:t>
            </w:r>
          </w:p>
        </w:tc>
        <w:tc>
          <w:tcPr>
            <w:tcW w:w="2016" w:type="dxa"/>
            <w:tcBorders>
              <w:top w:val="nil"/>
              <w:left w:val="nil"/>
              <w:bottom w:val="nil"/>
              <w:right w:val="nil"/>
            </w:tcBorders>
          </w:tcPr>
          <w:p w14:paraId="56C7A2EE"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3C26199"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0.04</w:t>
            </w:r>
          </w:p>
        </w:tc>
        <w:tc>
          <w:tcPr>
            <w:tcW w:w="2016" w:type="dxa"/>
            <w:tcBorders>
              <w:top w:val="nil"/>
              <w:left w:val="nil"/>
              <w:bottom w:val="nil"/>
              <w:right w:val="nil"/>
            </w:tcBorders>
          </w:tcPr>
          <w:p w14:paraId="1326FBF5"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0.06</w:t>
            </w:r>
          </w:p>
        </w:tc>
      </w:tr>
      <w:tr w:rsidR="00FB54CC" w:rsidRPr="00292A79" w14:paraId="46332528" w14:textId="77777777" w:rsidTr="00AC5563">
        <w:tc>
          <w:tcPr>
            <w:tcW w:w="2616" w:type="dxa"/>
            <w:tcBorders>
              <w:top w:val="nil"/>
              <w:left w:val="nil"/>
              <w:bottom w:val="nil"/>
              <w:right w:val="nil"/>
            </w:tcBorders>
          </w:tcPr>
          <w:p w14:paraId="693A0406"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1B94ACB"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C774E2C"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(0.06)</w:t>
            </w:r>
          </w:p>
        </w:tc>
        <w:tc>
          <w:tcPr>
            <w:tcW w:w="2016" w:type="dxa"/>
            <w:tcBorders>
              <w:top w:val="nil"/>
              <w:left w:val="nil"/>
              <w:bottom w:val="nil"/>
              <w:right w:val="nil"/>
            </w:tcBorders>
          </w:tcPr>
          <w:p w14:paraId="37FED4B6"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(0.05)</w:t>
            </w:r>
          </w:p>
        </w:tc>
      </w:tr>
      <w:tr w:rsidR="00FB54CC" w:rsidRPr="00292A79" w14:paraId="15065967" w14:textId="77777777" w:rsidTr="00AC5563">
        <w:tc>
          <w:tcPr>
            <w:tcW w:w="2616" w:type="dxa"/>
            <w:tcBorders>
              <w:top w:val="nil"/>
              <w:left w:val="nil"/>
              <w:bottom w:val="nil"/>
              <w:right w:val="nil"/>
            </w:tcBorders>
          </w:tcPr>
          <w:p w14:paraId="33253D9C"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6B9477D"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CF85AA0"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EB9B29F"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6AD26C67" w14:textId="77777777" w:rsidTr="00AC5563">
        <w:tc>
          <w:tcPr>
            <w:tcW w:w="2616" w:type="dxa"/>
            <w:tcBorders>
              <w:top w:val="nil"/>
              <w:left w:val="nil"/>
              <w:bottom w:val="nil"/>
              <w:right w:val="nil"/>
            </w:tcBorders>
          </w:tcPr>
          <w:p w14:paraId="2FA07D84"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Separated (after being married)</w:t>
            </w:r>
          </w:p>
        </w:tc>
        <w:tc>
          <w:tcPr>
            <w:tcW w:w="2016" w:type="dxa"/>
            <w:tcBorders>
              <w:top w:val="nil"/>
              <w:left w:val="nil"/>
              <w:bottom w:val="nil"/>
              <w:right w:val="nil"/>
            </w:tcBorders>
          </w:tcPr>
          <w:p w14:paraId="3AFBF42A"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ED2C679"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0.02</w:t>
            </w:r>
          </w:p>
        </w:tc>
        <w:tc>
          <w:tcPr>
            <w:tcW w:w="2016" w:type="dxa"/>
            <w:tcBorders>
              <w:top w:val="nil"/>
              <w:left w:val="nil"/>
              <w:bottom w:val="nil"/>
              <w:right w:val="nil"/>
            </w:tcBorders>
          </w:tcPr>
          <w:p w14:paraId="2714FA48"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-0.06</w:t>
            </w:r>
          </w:p>
        </w:tc>
      </w:tr>
      <w:tr w:rsidR="00FB54CC" w:rsidRPr="00292A79" w14:paraId="16A96234" w14:textId="77777777" w:rsidTr="00AC5563">
        <w:tc>
          <w:tcPr>
            <w:tcW w:w="2616" w:type="dxa"/>
            <w:tcBorders>
              <w:top w:val="nil"/>
              <w:left w:val="nil"/>
              <w:bottom w:val="nil"/>
              <w:right w:val="nil"/>
            </w:tcBorders>
          </w:tcPr>
          <w:p w14:paraId="259599DD"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73C833B"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783675E"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(0.15)</w:t>
            </w:r>
          </w:p>
        </w:tc>
        <w:tc>
          <w:tcPr>
            <w:tcW w:w="2016" w:type="dxa"/>
            <w:tcBorders>
              <w:top w:val="nil"/>
              <w:left w:val="nil"/>
              <w:bottom w:val="nil"/>
              <w:right w:val="nil"/>
            </w:tcBorders>
          </w:tcPr>
          <w:p w14:paraId="37216195"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(0.14)</w:t>
            </w:r>
          </w:p>
        </w:tc>
      </w:tr>
      <w:tr w:rsidR="00FB54CC" w:rsidRPr="00292A79" w14:paraId="5898687D" w14:textId="77777777" w:rsidTr="00AC5563">
        <w:tc>
          <w:tcPr>
            <w:tcW w:w="2616" w:type="dxa"/>
            <w:tcBorders>
              <w:top w:val="nil"/>
              <w:left w:val="nil"/>
              <w:bottom w:val="nil"/>
              <w:right w:val="nil"/>
            </w:tcBorders>
          </w:tcPr>
          <w:p w14:paraId="7B292CE5"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5AC3C62"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B956AB8"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5E2BFD11"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1CECE7E6" w14:textId="77777777" w:rsidTr="00AC5563">
        <w:tc>
          <w:tcPr>
            <w:tcW w:w="2616" w:type="dxa"/>
            <w:tcBorders>
              <w:top w:val="nil"/>
              <w:left w:val="nil"/>
              <w:bottom w:val="nil"/>
              <w:right w:val="nil"/>
            </w:tcBorders>
          </w:tcPr>
          <w:p w14:paraId="69ED7227"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Divorced</w:t>
            </w:r>
          </w:p>
        </w:tc>
        <w:tc>
          <w:tcPr>
            <w:tcW w:w="2016" w:type="dxa"/>
            <w:tcBorders>
              <w:top w:val="nil"/>
              <w:left w:val="nil"/>
              <w:bottom w:val="nil"/>
              <w:right w:val="nil"/>
            </w:tcBorders>
          </w:tcPr>
          <w:p w14:paraId="55412DD7"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0886B9E"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0.05</w:t>
            </w:r>
          </w:p>
        </w:tc>
        <w:tc>
          <w:tcPr>
            <w:tcW w:w="2016" w:type="dxa"/>
            <w:tcBorders>
              <w:top w:val="nil"/>
              <w:left w:val="nil"/>
              <w:bottom w:val="nil"/>
              <w:right w:val="nil"/>
            </w:tcBorders>
          </w:tcPr>
          <w:p w14:paraId="4C95766C"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0.07</w:t>
            </w:r>
          </w:p>
        </w:tc>
      </w:tr>
      <w:tr w:rsidR="00FB54CC" w:rsidRPr="00292A79" w14:paraId="1CB19583" w14:textId="77777777" w:rsidTr="00AC5563">
        <w:tc>
          <w:tcPr>
            <w:tcW w:w="2616" w:type="dxa"/>
            <w:tcBorders>
              <w:top w:val="nil"/>
              <w:left w:val="nil"/>
              <w:bottom w:val="nil"/>
              <w:right w:val="nil"/>
            </w:tcBorders>
          </w:tcPr>
          <w:p w14:paraId="47893427"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5A28E96"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8450933"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(0.07)</w:t>
            </w:r>
          </w:p>
        </w:tc>
        <w:tc>
          <w:tcPr>
            <w:tcW w:w="2016" w:type="dxa"/>
            <w:tcBorders>
              <w:top w:val="nil"/>
              <w:left w:val="nil"/>
              <w:bottom w:val="nil"/>
              <w:right w:val="nil"/>
            </w:tcBorders>
          </w:tcPr>
          <w:p w14:paraId="0B7EDB59"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(0.06)</w:t>
            </w:r>
          </w:p>
        </w:tc>
      </w:tr>
      <w:tr w:rsidR="00FB54CC" w:rsidRPr="00292A79" w14:paraId="541CF0C2" w14:textId="77777777" w:rsidTr="00AC5563">
        <w:tc>
          <w:tcPr>
            <w:tcW w:w="2616" w:type="dxa"/>
            <w:tcBorders>
              <w:top w:val="nil"/>
              <w:left w:val="nil"/>
              <w:bottom w:val="nil"/>
              <w:right w:val="nil"/>
            </w:tcBorders>
          </w:tcPr>
          <w:p w14:paraId="63C1948F"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46D2737"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A8626B9"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47885475"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2C9C2878" w14:textId="77777777" w:rsidTr="00AC5563">
        <w:tc>
          <w:tcPr>
            <w:tcW w:w="2616" w:type="dxa"/>
            <w:tcBorders>
              <w:top w:val="nil"/>
              <w:left w:val="nil"/>
              <w:bottom w:val="nil"/>
              <w:right w:val="nil"/>
            </w:tcBorders>
          </w:tcPr>
          <w:p w14:paraId="754D1DA9"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lastRenderedPageBreak/>
              <w:t>Widowed</w:t>
            </w:r>
          </w:p>
        </w:tc>
        <w:tc>
          <w:tcPr>
            <w:tcW w:w="2016" w:type="dxa"/>
            <w:tcBorders>
              <w:top w:val="nil"/>
              <w:left w:val="nil"/>
              <w:bottom w:val="nil"/>
              <w:right w:val="nil"/>
            </w:tcBorders>
          </w:tcPr>
          <w:p w14:paraId="2A77DEC5"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3AA0781"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-0.02</w:t>
            </w:r>
          </w:p>
        </w:tc>
        <w:tc>
          <w:tcPr>
            <w:tcW w:w="2016" w:type="dxa"/>
            <w:tcBorders>
              <w:top w:val="nil"/>
              <w:left w:val="nil"/>
              <w:bottom w:val="nil"/>
              <w:right w:val="nil"/>
            </w:tcBorders>
          </w:tcPr>
          <w:p w14:paraId="3CEEB4D5"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-0.03</w:t>
            </w:r>
          </w:p>
        </w:tc>
      </w:tr>
      <w:tr w:rsidR="00FB54CC" w:rsidRPr="00292A79" w14:paraId="2E8B0AAD" w14:textId="77777777" w:rsidTr="00AC5563">
        <w:tc>
          <w:tcPr>
            <w:tcW w:w="2616" w:type="dxa"/>
            <w:tcBorders>
              <w:top w:val="nil"/>
              <w:left w:val="nil"/>
              <w:bottom w:val="nil"/>
              <w:right w:val="nil"/>
            </w:tcBorders>
          </w:tcPr>
          <w:p w14:paraId="7DC95C4E"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0E71EF0"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D9AA7BE"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(0.08)</w:t>
            </w:r>
          </w:p>
        </w:tc>
        <w:tc>
          <w:tcPr>
            <w:tcW w:w="2016" w:type="dxa"/>
            <w:tcBorders>
              <w:top w:val="nil"/>
              <w:left w:val="nil"/>
              <w:bottom w:val="nil"/>
              <w:right w:val="nil"/>
            </w:tcBorders>
          </w:tcPr>
          <w:p w14:paraId="2121F399"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(0.07)</w:t>
            </w:r>
          </w:p>
        </w:tc>
      </w:tr>
      <w:tr w:rsidR="00FB54CC" w:rsidRPr="00292A79" w14:paraId="281E8DAB" w14:textId="77777777" w:rsidTr="00AC5563">
        <w:tc>
          <w:tcPr>
            <w:tcW w:w="2616" w:type="dxa"/>
            <w:tcBorders>
              <w:top w:val="nil"/>
              <w:left w:val="nil"/>
              <w:bottom w:val="nil"/>
              <w:right w:val="nil"/>
            </w:tcBorders>
          </w:tcPr>
          <w:p w14:paraId="27255D60"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F7BED23"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0453993"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ABE786B"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0E7836B3" w14:textId="77777777" w:rsidTr="00AC5563">
        <w:tc>
          <w:tcPr>
            <w:tcW w:w="2616" w:type="dxa"/>
            <w:tcBorders>
              <w:top w:val="nil"/>
              <w:left w:val="nil"/>
              <w:bottom w:val="nil"/>
              <w:right w:val="nil"/>
            </w:tcBorders>
          </w:tcPr>
          <w:p w14:paraId="372DA912"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Never married</w:t>
            </w:r>
          </w:p>
        </w:tc>
        <w:tc>
          <w:tcPr>
            <w:tcW w:w="2016" w:type="dxa"/>
            <w:tcBorders>
              <w:top w:val="nil"/>
              <w:left w:val="nil"/>
              <w:bottom w:val="nil"/>
              <w:right w:val="nil"/>
            </w:tcBorders>
          </w:tcPr>
          <w:p w14:paraId="6DBBEA1C"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D111474"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-0.11</w:t>
            </w:r>
            <w:r w:rsidRPr="00292A79">
              <w:rPr>
                <w:rFonts w:ascii="Garamond" w:hAnsi="Garamond" w:cs="Times New Roman"/>
                <w:vertAlign w:val="superscript"/>
                <w:lang w:val="en-US"/>
              </w:rPr>
              <w:t>*</w:t>
            </w:r>
          </w:p>
        </w:tc>
        <w:tc>
          <w:tcPr>
            <w:tcW w:w="2016" w:type="dxa"/>
            <w:tcBorders>
              <w:top w:val="nil"/>
              <w:left w:val="nil"/>
              <w:bottom w:val="nil"/>
              <w:right w:val="nil"/>
            </w:tcBorders>
          </w:tcPr>
          <w:p w14:paraId="734A8FB6"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-0.06</w:t>
            </w:r>
          </w:p>
        </w:tc>
      </w:tr>
      <w:tr w:rsidR="00FB54CC" w:rsidRPr="00292A79" w14:paraId="6E821831" w14:textId="77777777" w:rsidTr="00AC5563">
        <w:tc>
          <w:tcPr>
            <w:tcW w:w="2616" w:type="dxa"/>
            <w:tcBorders>
              <w:top w:val="nil"/>
              <w:left w:val="nil"/>
              <w:bottom w:val="nil"/>
              <w:right w:val="nil"/>
            </w:tcBorders>
          </w:tcPr>
          <w:p w14:paraId="34D734FD"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F189E15"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E75731B"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(0.05)</w:t>
            </w:r>
          </w:p>
        </w:tc>
        <w:tc>
          <w:tcPr>
            <w:tcW w:w="2016" w:type="dxa"/>
            <w:tcBorders>
              <w:top w:val="nil"/>
              <w:left w:val="nil"/>
              <w:bottom w:val="nil"/>
              <w:right w:val="nil"/>
            </w:tcBorders>
          </w:tcPr>
          <w:p w14:paraId="6ACDA6BA"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(0.04)</w:t>
            </w:r>
          </w:p>
        </w:tc>
      </w:tr>
      <w:tr w:rsidR="00FB54CC" w:rsidRPr="00292A79" w14:paraId="3EF39FE7" w14:textId="77777777" w:rsidTr="00AC5563">
        <w:tc>
          <w:tcPr>
            <w:tcW w:w="2616" w:type="dxa"/>
            <w:tcBorders>
              <w:top w:val="nil"/>
              <w:left w:val="nil"/>
              <w:bottom w:val="nil"/>
              <w:right w:val="nil"/>
            </w:tcBorders>
          </w:tcPr>
          <w:p w14:paraId="0FE6FBED"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B5B6AC5"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D1BDFD4"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166C72B"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63EB9633" w14:textId="77777777" w:rsidTr="00AC5563">
        <w:tc>
          <w:tcPr>
            <w:tcW w:w="2616" w:type="dxa"/>
            <w:tcBorders>
              <w:top w:val="nil"/>
              <w:left w:val="nil"/>
              <w:bottom w:val="nil"/>
              <w:right w:val="nil"/>
            </w:tcBorders>
          </w:tcPr>
          <w:p w14:paraId="234A2E3F"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Civil Partnership</w:t>
            </w:r>
          </w:p>
        </w:tc>
        <w:tc>
          <w:tcPr>
            <w:tcW w:w="2016" w:type="dxa"/>
            <w:tcBorders>
              <w:top w:val="nil"/>
              <w:left w:val="nil"/>
              <w:bottom w:val="nil"/>
              <w:right w:val="nil"/>
            </w:tcBorders>
          </w:tcPr>
          <w:p w14:paraId="6FDCEBBE"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94CD575"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-0.45</w:t>
            </w:r>
          </w:p>
        </w:tc>
        <w:tc>
          <w:tcPr>
            <w:tcW w:w="2016" w:type="dxa"/>
            <w:tcBorders>
              <w:top w:val="nil"/>
              <w:left w:val="nil"/>
              <w:bottom w:val="nil"/>
              <w:right w:val="nil"/>
            </w:tcBorders>
          </w:tcPr>
          <w:p w14:paraId="63A59FAD"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-0.24</w:t>
            </w:r>
          </w:p>
        </w:tc>
      </w:tr>
      <w:tr w:rsidR="00FB54CC" w:rsidRPr="00292A79" w14:paraId="57DD5251" w14:textId="77777777" w:rsidTr="00AC5563">
        <w:tc>
          <w:tcPr>
            <w:tcW w:w="2616" w:type="dxa"/>
            <w:tcBorders>
              <w:top w:val="nil"/>
              <w:left w:val="nil"/>
              <w:bottom w:val="nil"/>
              <w:right w:val="nil"/>
            </w:tcBorders>
          </w:tcPr>
          <w:p w14:paraId="5FEE0103"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8A9ABCD"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3030BDE7"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(0.37)</w:t>
            </w:r>
          </w:p>
        </w:tc>
        <w:tc>
          <w:tcPr>
            <w:tcW w:w="2016" w:type="dxa"/>
            <w:tcBorders>
              <w:top w:val="nil"/>
              <w:left w:val="nil"/>
              <w:bottom w:val="nil"/>
              <w:right w:val="nil"/>
            </w:tcBorders>
          </w:tcPr>
          <w:p w14:paraId="58F20602"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(0.34)</w:t>
            </w:r>
          </w:p>
        </w:tc>
      </w:tr>
      <w:tr w:rsidR="00FB54CC" w:rsidRPr="00292A79" w14:paraId="240C95C6" w14:textId="77777777" w:rsidTr="00AC5563">
        <w:tc>
          <w:tcPr>
            <w:tcW w:w="2616" w:type="dxa"/>
            <w:tcBorders>
              <w:top w:val="nil"/>
              <w:left w:val="nil"/>
              <w:bottom w:val="nil"/>
              <w:right w:val="nil"/>
            </w:tcBorders>
          </w:tcPr>
          <w:p w14:paraId="60ABD43A" w14:textId="77777777" w:rsidR="00FB54CC" w:rsidRDefault="00FB54CC" w:rsidP="00AC5563">
            <w:pPr>
              <w:widowControl w:val="0"/>
              <w:autoSpaceDE w:val="0"/>
              <w:autoSpaceDN w:val="0"/>
              <w:adjustRightInd w:val="0"/>
              <w:spacing w:after="0" w:line="240" w:lineRule="auto"/>
              <w:rPr>
                <w:rFonts w:ascii="Garamond" w:hAnsi="Garamond" w:cs="Times New Roman"/>
                <w:b/>
                <w:sz w:val="24"/>
                <w:szCs w:val="24"/>
                <w:lang w:val="en-US"/>
              </w:rPr>
            </w:pPr>
            <w:r>
              <w:rPr>
                <w:rFonts w:ascii="Garamond" w:hAnsi="Garamond" w:cs="Times New Roman"/>
                <w:b/>
                <w:sz w:val="24"/>
                <w:szCs w:val="24"/>
                <w:lang w:val="en-US"/>
              </w:rPr>
              <w:t>Vote choice 2015 GE</w:t>
            </w:r>
          </w:p>
          <w:p w14:paraId="3AF99701" w14:textId="77777777" w:rsidR="00FB54CC" w:rsidRPr="00A93E39" w:rsidRDefault="00FB54CC" w:rsidP="00AC5563">
            <w:pPr>
              <w:widowControl w:val="0"/>
              <w:autoSpaceDE w:val="0"/>
              <w:autoSpaceDN w:val="0"/>
              <w:adjustRightInd w:val="0"/>
              <w:spacing w:after="0" w:line="240" w:lineRule="auto"/>
              <w:rPr>
                <w:rFonts w:ascii="Garamond" w:hAnsi="Garamond" w:cs="Times New Roman"/>
                <w:i/>
                <w:sz w:val="24"/>
                <w:szCs w:val="24"/>
                <w:lang w:val="en-US"/>
              </w:rPr>
            </w:pPr>
            <w:r>
              <w:rPr>
                <w:rFonts w:ascii="Garamond" w:hAnsi="Garamond" w:cs="Times New Roman"/>
                <w:i/>
                <w:sz w:val="24"/>
                <w:szCs w:val="24"/>
                <w:lang w:val="en-US"/>
              </w:rPr>
              <w:t>Reference: Conservative</w:t>
            </w:r>
          </w:p>
        </w:tc>
        <w:tc>
          <w:tcPr>
            <w:tcW w:w="2016" w:type="dxa"/>
            <w:tcBorders>
              <w:top w:val="nil"/>
              <w:left w:val="nil"/>
              <w:bottom w:val="nil"/>
              <w:right w:val="nil"/>
            </w:tcBorders>
          </w:tcPr>
          <w:p w14:paraId="1422C45A"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4D37303"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EEFE40E"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7B50B7C9" w14:textId="77777777" w:rsidTr="00AC5563">
        <w:tc>
          <w:tcPr>
            <w:tcW w:w="2616" w:type="dxa"/>
            <w:tcBorders>
              <w:top w:val="nil"/>
              <w:left w:val="nil"/>
              <w:bottom w:val="nil"/>
              <w:right w:val="nil"/>
            </w:tcBorders>
          </w:tcPr>
          <w:p w14:paraId="11DA989C"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roofErr w:type="spellStart"/>
            <w:r w:rsidRPr="00A93E39">
              <w:rPr>
                <w:rFonts w:ascii="Garamond" w:hAnsi="Garamond" w:cs="Times New Roman"/>
                <w:sz w:val="24"/>
                <w:szCs w:val="24"/>
                <w:lang w:val="en-US"/>
              </w:rPr>
              <w:t>Labour</w:t>
            </w:r>
            <w:proofErr w:type="spellEnd"/>
          </w:p>
        </w:tc>
        <w:tc>
          <w:tcPr>
            <w:tcW w:w="2016" w:type="dxa"/>
            <w:tcBorders>
              <w:top w:val="nil"/>
              <w:left w:val="nil"/>
              <w:bottom w:val="nil"/>
              <w:right w:val="nil"/>
            </w:tcBorders>
          </w:tcPr>
          <w:p w14:paraId="0A1D5DAF"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39FC137"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2C42F20"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-0.33</w:t>
            </w:r>
            <w:r w:rsidRPr="00292A79">
              <w:rPr>
                <w:rFonts w:ascii="Garamond" w:hAnsi="Garamond" w:cs="Times New Roman"/>
                <w:vertAlign w:val="superscript"/>
                <w:lang w:val="en-US"/>
              </w:rPr>
              <w:t>***</w:t>
            </w:r>
          </w:p>
        </w:tc>
      </w:tr>
      <w:tr w:rsidR="00FB54CC" w:rsidRPr="00292A79" w14:paraId="5E241537" w14:textId="77777777" w:rsidTr="00AC5563">
        <w:tc>
          <w:tcPr>
            <w:tcW w:w="2616" w:type="dxa"/>
            <w:tcBorders>
              <w:top w:val="nil"/>
              <w:left w:val="nil"/>
              <w:bottom w:val="nil"/>
              <w:right w:val="nil"/>
            </w:tcBorders>
          </w:tcPr>
          <w:p w14:paraId="62A7A011"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3B4845E"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F46DBF8"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6C71A06B"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(0.04)</w:t>
            </w:r>
          </w:p>
        </w:tc>
      </w:tr>
      <w:tr w:rsidR="00FB54CC" w:rsidRPr="00292A79" w14:paraId="6C505C20" w14:textId="77777777" w:rsidTr="00AC5563">
        <w:tc>
          <w:tcPr>
            <w:tcW w:w="2616" w:type="dxa"/>
            <w:tcBorders>
              <w:top w:val="nil"/>
              <w:left w:val="nil"/>
              <w:bottom w:val="nil"/>
              <w:right w:val="nil"/>
            </w:tcBorders>
          </w:tcPr>
          <w:p w14:paraId="294ED1FF"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FDAF682"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E2FAF06"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265A2BD5"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7EE6435B" w14:textId="77777777" w:rsidTr="00AC5563">
        <w:tc>
          <w:tcPr>
            <w:tcW w:w="2616" w:type="dxa"/>
            <w:tcBorders>
              <w:top w:val="nil"/>
              <w:left w:val="nil"/>
              <w:bottom w:val="nil"/>
              <w:right w:val="nil"/>
            </w:tcBorders>
          </w:tcPr>
          <w:p w14:paraId="61EB17FB"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roofErr w:type="spellStart"/>
            <w:r w:rsidRPr="00A93E39">
              <w:rPr>
                <w:rFonts w:ascii="Garamond" w:hAnsi="Garamond" w:cs="Times New Roman"/>
                <w:sz w:val="24"/>
                <w:szCs w:val="24"/>
                <w:lang w:val="en-US"/>
              </w:rPr>
              <w:t>LibDem</w:t>
            </w:r>
            <w:proofErr w:type="spellEnd"/>
          </w:p>
        </w:tc>
        <w:tc>
          <w:tcPr>
            <w:tcW w:w="2016" w:type="dxa"/>
            <w:tcBorders>
              <w:top w:val="nil"/>
              <w:left w:val="nil"/>
              <w:bottom w:val="nil"/>
              <w:right w:val="nil"/>
            </w:tcBorders>
          </w:tcPr>
          <w:p w14:paraId="1303E8CE"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1806DA8A"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9FAA058"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-0.23</w:t>
            </w:r>
            <w:r w:rsidRPr="00292A79">
              <w:rPr>
                <w:rFonts w:ascii="Garamond" w:hAnsi="Garamond" w:cs="Times New Roman"/>
                <w:vertAlign w:val="superscript"/>
                <w:lang w:val="en-US"/>
              </w:rPr>
              <w:t>***</w:t>
            </w:r>
          </w:p>
        </w:tc>
      </w:tr>
      <w:tr w:rsidR="00FB54CC" w:rsidRPr="00292A79" w14:paraId="4C5A1CF1" w14:textId="77777777" w:rsidTr="00AC5563">
        <w:tc>
          <w:tcPr>
            <w:tcW w:w="2616" w:type="dxa"/>
            <w:tcBorders>
              <w:top w:val="nil"/>
              <w:left w:val="nil"/>
              <w:bottom w:val="nil"/>
              <w:right w:val="nil"/>
            </w:tcBorders>
          </w:tcPr>
          <w:p w14:paraId="62B2EFC5"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5A54032"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F9C79A9"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20F4046A"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(0.05)</w:t>
            </w:r>
          </w:p>
        </w:tc>
      </w:tr>
      <w:tr w:rsidR="00FB54CC" w:rsidRPr="00292A79" w14:paraId="7E6462A1" w14:textId="77777777" w:rsidTr="00AC5563">
        <w:tc>
          <w:tcPr>
            <w:tcW w:w="2616" w:type="dxa"/>
            <w:tcBorders>
              <w:top w:val="nil"/>
              <w:left w:val="nil"/>
              <w:bottom w:val="nil"/>
              <w:right w:val="nil"/>
            </w:tcBorders>
          </w:tcPr>
          <w:p w14:paraId="38151980"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C801613"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78DB90D2"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1A4FB1CA"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694C77FD" w14:textId="77777777" w:rsidTr="00AC5563">
        <w:tc>
          <w:tcPr>
            <w:tcW w:w="2616" w:type="dxa"/>
            <w:tcBorders>
              <w:top w:val="nil"/>
              <w:left w:val="nil"/>
              <w:bottom w:val="nil"/>
              <w:right w:val="nil"/>
            </w:tcBorders>
          </w:tcPr>
          <w:p w14:paraId="6C28A8EE"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SNP or Plaid</w:t>
            </w:r>
          </w:p>
        </w:tc>
        <w:tc>
          <w:tcPr>
            <w:tcW w:w="2016" w:type="dxa"/>
            <w:tcBorders>
              <w:top w:val="nil"/>
              <w:left w:val="nil"/>
              <w:bottom w:val="nil"/>
              <w:right w:val="nil"/>
            </w:tcBorders>
          </w:tcPr>
          <w:p w14:paraId="6EE5A8C5"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B888693"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3F9F9CBB"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-0.49</w:t>
            </w:r>
            <w:r w:rsidRPr="00292A79">
              <w:rPr>
                <w:rFonts w:ascii="Garamond" w:hAnsi="Garamond" w:cs="Times New Roman"/>
                <w:vertAlign w:val="superscript"/>
                <w:lang w:val="en-US"/>
              </w:rPr>
              <w:t>***</w:t>
            </w:r>
          </w:p>
        </w:tc>
      </w:tr>
      <w:tr w:rsidR="00FB54CC" w:rsidRPr="00292A79" w14:paraId="2CFDC403" w14:textId="77777777" w:rsidTr="00AC5563">
        <w:tc>
          <w:tcPr>
            <w:tcW w:w="2616" w:type="dxa"/>
            <w:tcBorders>
              <w:top w:val="nil"/>
              <w:left w:val="nil"/>
              <w:bottom w:val="nil"/>
              <w:right w:val="nil"/>
            </w:tcBorders>
          </w:tcPr>
          <w:p w14:paraId="35A41EBF"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43C4632"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75DF0F0"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9F0FBEE"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(0.08)</w:t>
            </w:r>
          </w:p>
        </w:tc>
      </w:tr>
      <w:tr w:rsidR="00FB54CC" w:rsidRPr="00292A79" w14:paraId="5D93762A" w14:textId="77777777" w:rsidTr="00AC5563">
        <w:tc>
          <w:tcPr>
            <w:tcW w:w="2616" w:type="dxa"/>
            <w:tcBorders>
              <w:top w:val="nil"/>
              <w:left w:val="nil"/>
              <w:bottom w:val="nil"/>
              <w:right w:val="nil"/>
            </w:tcBorders>
          </w:tcPr>
          <w:p w14:paraId="1E5565F5"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D352AB1"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BB3951B"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36BE742"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7E5477A0" w14:textId="77777777" w:rsidTr="00AC5563">
        <w:tc>
          <w:tcPr>
            <w:tcW w:w="2616" w:type="dxa"/>
            <w:tcBorders>
              <w:top w:val="nil"/>
              <w:left w:val="nil"/>
              <w:bottom w:val="nil"/>
              <w:right w:val="nil"/>
            </w:tcBorders>
          </w:tcPr>
          <w:p w14:paraId="7D290305"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UKIP or BNP</w:t>
            </w:r>
          </w:p>
        </w:tc>
        <w:tc>
          <w:tcPr>
            <w:tcW w:w="2016" w:type="dxa"/>
            <w:tcBorders>
              <w:top w:val="nil"/>
              <w:left w:val="nil"/>
              <w:bottom w:val="nil"/>
              <w:right w:val="nil"/>
            </w:tcBorders>
          </w:tcPr>
          <w:p w14:paraId="2965C7E3"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40B206B0"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8B762C3"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0.24</w:t>
            </w:r>
            <w:r w:rsidRPr="00292A79">
              <w:rPr>
                <w:rFonts w:ascii="Garamond" w:hAnsi="Garamond" w:cs="Times New Roman"/>
                <w:vertAlign w:val="superscript"/>
                <w:lang w:val="en-US"/>
              </w:rPr>
              <w:t>***</w:t>
            </w:r>
          </w:p>
        </w:tc>
      </w:tr>
      <w:tr w:rsidR="00FB54CC" w:rsidRPr="00292A79" w14:paraId="589B30BC" w14:textId="77777777" w:rsidTr="00AC5563">
        <w:tc>
          <w:tcPr>
            <w:tcW w:w="2616" w:type="dxa"/>
            <w:tcBorders>
              <w:top w:val="nil"/>
              <w:left w:val="nil"/>
              <w:bottom w:val="nil"/>
              <w:right w:val="nil"/>
            </w:tcBorders>
          </w:tcPr>
          <w:p w14:paraId="097E3C73"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AE1BD0D"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11E7B2E"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19687D4A"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(0.05)</w:t>
            </w:r>
          </w:p>
        </w:tc>
      </w:tr>
      <w:tr w:rsidR="00FB54CC" w:rsidRPr="00292A79" w14:paraId="3D4EEB74" w14:textId="77777777" w:rsidTr="00AC5563">
        <w:tc>
          <w:tcPr>
            <w:tcW w:w="2616" w:type="dxa"/>
            <w:tcBorders>
              <w:top w:val="nil"/>
              <w:left w:val="nil"/>
              <w:bottom w:val="nil"/>
              <w:right w:val="nil"/>
            </w:tcBorders>
          </w:tcPr>
          <w:p w14:paraId="54A9869F"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69E51F0"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2BA254E"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3A35CEE5"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5F88CAA3" w14:textId="77777777" w:rsidTr="00AC5563">
        <w:tc>
          <w:tcPr>
            <w:tcW w:w="2616" w:type="dxa"/>
            <w:tcBorders>
              <w:top w:val="nil"/>
              <w:left w:val="nil"/>
              <w:bottom w:val="nil"/>
              <w:right w:val="nil"/>
            </w:tcBorders>
          </w:tcPr>
          <w:p w14:paraId="17AB9DD4"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Green</w:t>
            </w:r>
          </w:p>
        </w:tc>
        <w:tc>
          <w:tcPr>
            <w:tcW w:w="2016" w:type="dxa"/>
            <w:tcBorders>
              <w:top w:val="nil"/>
              <w:left w:val="nil"/>
              <w:bottom w:val="nil"/>
              <w:right w:val="nil"/>
            </w:tcBorders>
          </w:tcPr>
          <w:p w14:paraId="2DD29BF1"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03B542CC"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5BD04235"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-0.27</w:t>
            </w:r>
            <w:r w:rsidRPr="00292A79">
              <w:rPr>
                <w:rFonts w:ascii="Garamond" w:hAnsi="Garamond" w:cs="Times New Roman"/>
                <w:vertAlign w:val="superscript"/>
                <w:lang w:val="en-US"/>
              </w:rPr>
              <w:t>***</w:t>
            </w:r>
          </w:p>
        </w:tc>
      </w:tr>
      <w:tr w:rsidR="00FB54CC" w:rsidRPr="00292A79" w14:paraId="3B97634D" w14:textId="77777777" w:rsidTr="00AC5563">
        <w:tc>
          <w:tcPr>
            <w:tcW w:w="2616" w:type="dxa"/>
            <w:tcBorders>
              <w:top w:val="nil"/>
              <w:left w:val="nil"/>
              <w:bottom w:val="nil"/>
              <w:right w:val="nil"/>
            </w:tcBorders>
          </w:tcPr>
          <w:p w14:paraId="1DD2B1D3"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6FCA0A1"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14AB0414"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p>
        </w:tc>
        <w:tc>
          <w:tcPr>
            <w:tcW w:w="2016" w:type="dxa"/>
            <w:tcBorders>
              <w:top w:val="nil"/>
              <w:left w:val="nil"/>
              <w:bottom w:val="nil"/>
              <w:right w:val="nil"/>
            </w:tcBorders>
          </w:tcPr>
          <w:p w14:paraId="7FC82098"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(0.08)</w:t>
            </w:r>
          </w:p>
        </w:tc>
      </w:tr>
      <w:tr w:rsidR="00FB54CC" w:rsidRPr="00292A79" w14:paraId="61EC8401" w14:textId="77777777" w:rsidTr="00AC5563">
        <w:tc>
          <w:tcPr>
            <w:tcW w:w="2616" w:type="dxa"/>
            <w:tcBorders>
              <w:top w:val="nil"/>
              <w:left w:val="nil"/>
              <w:bottom w:val="nil"/>
              <w:right w:val="nil"/>
            </w:tcBorders>
          </w:tcPr>
          <w:p w14:paraId="39C95305"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B82BCAE"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618D658E"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nil"/>
              <w:right w:val="nil"/>
            </w:tcBorders>
          </w:tcPr>
          <w:p w14:paraId="087DECA7"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r>
      <w:tr w:rsidR="00FB54CC" w:rsidRPr="00292A79" w14:paraId="3014DAF4" w14:textId="77777777" w:rsidTr="00AC5563">
        <w:tc>
          <w:tcPr>
            <w:tcW w:w="2616" w:type="dxa"/>
            <w:tcBorders>
              <w:top w:val="nil"/>
              <w:left w:val="nil"/>
              <w:bottom w:val="nil"/>
              <w:right w:val="nil"/>
            </w:tcBorders>
          </w:tcPr>
          <w:p w14:paraId="49910330" w14:textId="77777777" w:rsidR="00FB54CC" w:rsidRPr="00A93E39"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A93E39">
              <w:rPr>
                <w:rFonts w:ascii="Garamond" w:hAnsi="Garamond" w:cs="Times New Roman"/>
                <w:sz w:val="24"/>
                <w:szCs w:val="24"/>
                <w:lang w:val="en-US"/>
              </w:rPr>
              <w:t>Constant</w:t>
            </w:r>
          </w:p>
        </w:tc>
        <w:tc>
          <w:tcPr>
            <w:tcW w:w="2016" w:type="dxa"/>
            <w:tcBorders>
              <w:top w:val="nil"/>
              <w:left w:val="nil"/>
              <w:bottom w:val="nil"/>
              <w:right w:val="nil"/>
            </w:tcBorders>
          </w:tcPr>
          <w:p w14:paraId="5B3426B2"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0.51</w:t>
            </w:r>
            <w:r w:rsidRPr="00292A79">
              <w:rPr>
                <w:rFonts w:ascii="Garamond" w:hAnsi="Garamond" w:cs="Times New Roman"/>
                <w:vertAlign w:val="superscript"/>
                <w:lang w:val="en-US"/>
              </w:rPr>
              <w:t>***</w:t>
            </w:r>
          </w:p>
        </w:tc>
        <w:tc>
          <w:tcPr>
            <w:tcW w:w="2016" w:type="dxa"/>
            <w:tcBorders>
              <w:top w:val="nil"/>
              <w:left w:val="nil"/>
              <w:bottom w:val="nil"/>
              <w:right w:val="nil"/>
            </w:tcBorders>
          </w:tcPr>
          <w:p w14:paraId="7ABD67D5"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0.44</w:t>
            </w:r>
            <w:r w:rsidRPr="00292A79">
              <w:rPr>
                <w:rFonts w:ascii="Garamond" w:hAnsi="Garamond" w:cs="Times New Roman"/>
                <w:vertAlign w:val="superscript"/>
                <w:lang w:val="en-US"/>
              </w:rPr>
              <w:t>**</w:t>
            </w:r>
          </w:p>
        </w:tc>
        <w:tc>
          <w:tcPr>
            <w:tcW w:w="2016" w:type="dxa"/>
            <w:tcBorders>
              <w:top w:val="nil"/>
              <w:left w:val="nil"/>
              <w:bottom w:val="nil"/>
              <w:right w:val="nil"/>
            </w:tcBorders>
          </w:tcPr>
          <w:p w14:paraId="4F45492B"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0.53</w:t>
            </w:r>
            <w:r w:rsidRPr="00292A79">
              <w:rPr>
                <w:rFonts w:ascii="Garamond" w:hAnsi="Garamond" w:cs="Times New Roman"/>
                <w:vertAlign w:val="superscript"/>
                <w:lang w:val="en-US"/>
              </w:rPr>
              <w:t>***</w:t>
            </w:r>
          </w:p>
        </w:tc>
      </w:tr>
      <w:tr w:rsidR="00FB54CC" w:rsidRPr="00292A79" w14:paraId="67D83125" w14:textId="77777777" w:rsidTr="00AC5563">
        <w:tc>
          <w:tcPr>
            <w:tcW w:w="2616" w:type="dxa"/>
            <w:tcBorders>
              <w:top w:val="nil"/>
              <w:left w:val="nil"/>
              <w:bottom w:val="single" w:sz="4" w:space="0" w:color="auto"/>
              <w:right w:val="nil"/>
            </w:tcBorders>
          </w:tcPr>
          <w:p w14:paraId="2B207E6F"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p>
        </w:tc>
        <w:tc>
          <w:tcPr>
            <w:tcW w:w="2016" w:type="dxa"/>
            <w:tcBorders>
              <w:top w:val="nil"/>
              <w:left w:val="nil"/>
              <w:bottom w:val="single" w:sz="4" w:space="0" w:color="auto"/>
              <w:right w:val="nil"/>
            </w:tcBorders>
          </w:tcPr>
          <w:p w14:paraId="189F4038"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(0.02)</w:t>
            </w:r>
          </w:p>
        </w:tc>
        <w:tc>
          <w:tcPr>
            <w:tcW w:w="2016" w:type="dxa"/>
            <w:tcBorders>
              <w:top w:val="nil"/>
              <w:left w:val="nil"/>
              <w:bottom w:val="single" w:sz="4" w:space="0" w:color="auto"/>
              <w:right w:val="nil"/>
            </w:tcBorders>
          </w:tcPr>
          <w:p w14:paraId="306F5A4B"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(0.16)</w:t>
            </w:r>
          </w:p>
        </w:tc>
        <w:tc>
          <w:tcPr>
            <w:tcW w:w="2016" w:type="dxa"/>
            <w:tcBorders>
              <w:top w:val="nil"/>
              <w:left w:val="nil"/>
              <w:bottom w:val="single" w:sz="4" w:space="0" w:color="auto"/>
              <w:right w:val="nil"/>
            </w:tcBorders>
          </w:tcPr>
          <w:p w14:paraId="3AE7C0B2"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(0.15)</w:t>
            </w:r>
          </w:p>
        </w:tc>
      </w:tr>
      <w:tr w:rsidR="00FB54CC" w:rsidRPr="00292A79" w14:paraId="67317A18" w14:textId="77777777" w:rsidTr="00AC5563">
        <w:tc>
          <w:tcPr>
            <w:tcW w:w="2616" w:type="dxa"/>
            <w:tcBorders>
              <w:top w:val="nil"/>
              <w:left w:val="nil"/>
              <w:bottom w:val="single" w:sz="4" w:space="0" w:color="auto"/>
              <w:right w:val="nil"/>
            </w:tcBorders>
          </w:tcPr>
          <w:p w14:paraId="6BE25964" w14:textId="77777777" w:rsidR="00FB54CC" w:rsidRPr="00292A79" w:rsidRDefault="00FB54CC" w:rsidP="00AC5563">
            <w:pPr>
              <w:widowControl w:val="0"/>
              <w:autoSpaceDE w:val="0"/>
              <w:autoSpaceDN w:val="0"/>
              <w:adjustRightInd w:val="0"/>
              <w:spacing w:after="0" w:line="240" w:lineRule="auto"/>
              <w:rPr>
                <w:rFonts w:ascii="Garamond" w:hAnsi="Garamond" w:cs="Times New Roman"/>
                <w:lang w:val="en-US"/>
              </w:rPr>
            </w:pPr>
            <w:r w:rsidRPr="00292A79">
              <w:rPr>
                <w:rFonts w:ascii="Garamond" w:hAnsi="Garamond" w:cs="Times New Roman"/>
                <w:lang w:val="en-US"/>
              </w:rPr>
              <w:t>Observations</w:t>
            </w:r>
          </w:p>
        </w:tc>
        <w:tc>
          <w:tcPr>
            <w:tcW w:w="2016" w:type="dxa"/>
            <w:tcBorders>
              <w:top w:val="nil"/>
              <w:left w:val="nil"/>
              <w:bottom w:val="single" w:sz="4" w:space="0" w:color="auto"/>
              <w:right w:val="nil"/>
            </w:tcBorders>
          </w:tcPr>
          <w:p w14:paraId="658C4251"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789</w:t>
            </w:r>
          </w:p>
        </w:tc>
        <w:tc>
          <w:tcPr>
            <w:tcW w:w="2016" w:type="dxa"/>
            <w:tcBorders>
              <w:top w:val="nil"/>
              <w:left w:val="nil"/>
              <w:bottom w:val="single" w:sz="4" w:space="0" w:color="auto"/>
              <w:right w:val="nil"/>
            </w:tcBorders>
          </w:tcPr>
          <w:p w14:paraId="50D91A55"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789</w:t>
            </w:r>
          </w:p>
        </w:tc>
        <w:tc>
          <w:tcPr>
            <w:tcW w:w="2016" w:type="dxa"/>
            <w:tcBorders>
              <w:top w:val="nil"/>
              <w:left w:val="nil"/>
              <w:bottom w:val="single" w:sz="4" w:space="0" w:color="auto"/>
              <w:right w:val="nil"/>
            </w:tcBorders>
          </w:tcPr>
          <w:p w14:paraId="33D400DA" w14:textId="77777777" w:rsidR="00FB54CC" w:rsidRPr="00292A79" w:rsidRDefault="00FB54CC" w:rsidP="00AC5563">
            <w:pPr>
              <w:widowControl w:val="0"/>
              <w:autoSpaceDE w:val="0"/>
              <w:autoSpaceDN w:val="0"/>
              <w:adjustRightInd w:val="0"/>
              <w:spacing w:after="0" w:line="240" w:lineRule="auto"/>
              <w:jc w:val="center"/>
              <w:rPr>
                <w:rFonts w:ascii="Garamond" w:hAnsi="Garamond" w:cs="Times New Roman"/>
                <w:lang w:val="en-US"/>
              </w:rPr>
            </w:pPr>
            <w:r w:rsidRPr="00292A79">
              <w:rPr>
                <w:rFonts w:ascii="Garamond" w:hAnsi="Garamond" w:cs="Times New Roman"/>
                <w:lang w:val="en-US"/>
              </w:rPr>
              <w:t>789</w:t>
            </w:r>
          </w:p>
        </w:tc>
      </w:tr>
    </w:tbl>
    <w:p w14:paraId="3D5C8DE6" w14:textId="0230961F" w:rsidR="007E1714" w:rsidRPr="00FE2463" w:rsidRDefault="007E1714" w:rsidP="007E1714">
      <w:pPr>
        <w:widowControl w:val="0"/>
        <w:autoSpaceDE w:val="0"/>
        <w:autoSpaceDN w:val="0"/>
        <w:adjustRightInd w:val="0"/>
        <w:spacing w:after="0" w:line="240" w:lineRule="auto"/>
        <w:rPr>
          <w:rFonts w:ascii="Times New Roman" w:hAnsi="Times New Roman" w:cs="Times New Roman"/>
          <w:i/>
          <w:sz w:val="20"/>
          <w:szCs w:val="20"/>
          <w:lang w:val="en-US"/>
        </w:rPr>
      </w:pPr>
      <w:r w:rsidRPr="00FE2463">
        <w:rPr>
          <w:rFonts w:ascii="Times New Roman" w:hAnsi="Times New Roman" w:cs="Times New Roman"/>
          <w:i/>
          <w:sz w:val="20"/>
          <w:szCs w:val="20"/>
          <w:lang w:val="en-US"/>
        </w:rPr>
        <w:t>Standard errors in parentheses</w:t>
      </w:r>
      <w:r>
        <w:rPr>
          <w:rFonts w:ascii="Times New Roman" w:hAnsi="Times New Roman" w:cs="Times New Roman"/>
          <w:i/>
          <w:sz w:val="20"/>
          <w:szCs w:val="20"/>
          <w:lang w:val="en-US"/>
        </w:rPr>
        <w:t xml:space="preserve">. Data are weighted using EPOP provided survey weight </w:t>
      </w:r>
    </w:p>
    <w:p w14:paraId="22BC7FC2" w14:textId="77777777" w:rsidR="007E1714" w:rsidRPr="00FE2463" w:rsidRDefault="007E1714" w:rsidP="007E1714">
      <w:pPr>
        <w:widowControl w:val="0"/>
        <w:autoSpaceDE w:val="0"/>
        <w:autoSpaceDN w:val="0"/>
        <w:adjustRightInd w:val="0"/>
        <w:spacing w:after="0" w:line="240" w:lineRule="auto"/>
        <w:rPr>
          <w:rFonts w:ascii="Times New Roman" w:hAnsi="Times New Roman" w:cs="Times New Roman"/>
          <w:i/>
          <w:sz w:val="20"/>
          <w:szCs w:val="20"/>
          <w:lang w:val="en-US"/>
        </w:rPr>
      </w:pPr>
      <w:r w:rsidRPr="00FE2463">
        <w:rPr>
          <w:rFonts w:ascii="Times New Roman" w:hAnsi="Times New Roman" w:cs="Times New Roman"/>
          <w:i/>
          <w:sz w:val="20"/>
          <w:szCs w:val="20"/>
          <w:vertAlign w:val="superscript"/>
          <w:lang w:val="en-US"/>
        </w:rPr>
        <w:t>*</w:t>
      </w:r>
      <w:r w:rsidRPr="00FE2463">
        <w:rPr>
          <w:rFonts w:ascii="Times New Roman" w:hAnsi="Times New Roman" w:cs="Times New Roman"/>
          <w:i/>
          <w:sz w:val="20"/>
          <w:szCs w:val="20"/>
          <w:lang w:val="en-US"/>
        </w:rPr>
        <w:t xml:space="preserve"> </w:t>
      </w:r>
      <w:r w:rsidRPr="00FE2463">
        <w:rPr>
          <w:rFonts w:ascii="Times New Roman" w:hAnsi="Times New Roman" w:cs="Times New Roman"/>
          <w:i/>
          <w:iCs/>
          <w:sz w:val="20"/>
          <w:szCs w:val="20"/>
          <w:lang w:val="en-US"/>
        </w:rPr>
        <w:t>p</w:t>
      </w:r>
      <w:r w:rsidRPr="00FE2463">
        <w:rPr>
          <w:rFonts w:ascii="Times New Roman" w:hAnsi="Times New Roman" w:cs="Times New Roman"/>
          <w:i/>
          <w:sz w:val="20"/>
          <w:szCs w:val="20"/>
          <w:lang w:val="en-US"/>
        </w:rPr>
        <w:t xml:space="preserve"> &lt; 0.05, </w:t>
      </w:r>
      <w:r w:rsidRPr="00FE2463">
        <w:rPr>
          <w:rFonts w:ascii="Times New Roman" w:hAnsi="Times New Roman" w:cs="Times New Roman"/>
          <w:i/>
          <w:sz w:val="20"/>
          <w:szCs w:val="20"/>
          <w:vertAlign w:val="superscript"/>
          <w:lang w:val="en-US"/>
        </w:rPr>
        <w:t>**</w:t>
      </w:r>
      <w:r w:rsidRPr="00FE2463">
        <w:rPr>
          <w:rFonts w:ascii="Times New Roman" w:hAnsi="Times New Roman" w:cs="Times New Roman"/>
          <w:i/>
          <w:sz w:val="20"/>
          <w:szCs w:val="20"/>
          <w:lang w:val="en-US"/>
        </w:rPr>
        <w:t xml:space="preserve"> </w:t>
      </w:r>
      <w:r w:rsidRPr="00FE2463">
        <w:rPr>
          <w:rFonts w:ascii="Times New Roman" w:hAnsi="Times New Roman" w:cs="Times New Roman"/>
          <w:i/>
          <w:iCs/>
          <w:sz w:val="20"/>
          <w:szCs w:val="20"/>
          <w:lang w:val="en-US"/>
        </w:rPr>
        <w:t>p</w:t>
      </w:r>
      <w:r w:rsidRPr="00FE2463">
        <w:rPr>
          <w:rFonts w:ascii="Times New Roman" w:hAnsi="Times New Roman" w:cs="Times New Roman"/>
          <w:i/>
          <w:sz w:val="20"/>
          <w:szCs w:val="20"/>
          <w:lang w:val="en-US"/>
        </w:rPr>
        <w:t xml:space="preserve"> &lt; 0.01, </w:t>
      </w:r>
      <w:r w:rsidRPr="00FE2463">
        <w:rPr>
          <w:rFonts w:ascii="Times New Roman" w:hAnsi="Times New Roman" w:cs="Times New Roman"/>
          <w:i/>
          <w:sz w:val="20"/>
          <w:szCs w:val="20"/>
          <w:vertAlign w:val="superscript"/>
          <w:lang w:val="en-US"/>
        </w:rPr>
        <w:t>***</w:t>
      </w:r>
      <w:r w:rsidRPr="00FE2463">
        <w:rPr>
          <w:rFonts w:ascii="Times New Roman" w:hAnsi="Times New Roman" w:cs="Times New Roman"/>
          <w:i/>
          <w:sz w:val="20"/>
          <w:szCs w:val="20"/>
          <w:lang w:val="en-US"/>
        </w:rPr>
        <w:t xml:space="preserve"> </w:t>
      </w:r>
      <w:r w:rsidRPr="00FE2463">
        <w:rPr>
          <w:rFonts w:ascii="Times New Roman" w:hAnsi="Times New Roman" w:cs="Times New Roman"/>
          <w:i/>
          <w:iCs/>
          <w:sz w:val="20"/>
          <w:szCs w:val="20"/>
          <w:lang w:val="en-US"/>
        </w:rPr>
        <w:t>p</w:t>
      </w:r>
      <w:r w:rsidRPr="00FE2463">
        <w:rPr>
          <w:rFonts w:ascii="Times New Roman" w:hAnsi="Times New Roman" w:cs="Times New Roman"/>
          <w:i/>
          <w:sz w:val="20"/>
          <w:szCs w:val="20"/>
          <w:lang w:val="en-US"/>
        </w:rPr>
        <w:t xml:space="preserve"> &lt; 0.001</w:t>
      </w:r>
    </w:p>
    <w:p w14:paraId="630146D7" w14:textId="77777777" w:rsidR="00991DE0" w:rsidRPr="00991DE0" w:rsidRDefault="00991DE0" w:rsidP="00991DE0">
      <w:pPr>
        <w:jc w:val="both"/>
        <w:rPr>
          <w:rFonts w:ascii="Garamond" w:hAnsi="Garamond"/>
          <w:b/>
          <w:sz w:val="24"/>
          <w:szCs w:val="24"/>
        </w:rPr>
      </w:pPr>
    </w:p>
    <w:p w14:paraId="59F67A53" w14:textId="1815EE94" w:rsidR="007E1714" w:rsidRDefault="007E1714">
      <w:pPr>
        <w:rPr>
          <w:rFonts w:ascii="Garamond" w:hAnsi="Garamond" w:cstheme="minorHAnsi"/>
          <w:b/>
        </w:rPr>
      </w:pPr>
      <w:r>
        <w:rPr>
          <w:rFonts w:ascii="Garamond" w:hAnsi="Garamond" w:cstheme="minorHAnsi"/>
          <w:b/>
        </w:rPr>
        <w:br w:type="page"/>
      </w:r>
    </w:p>
    <w:p w14:paraId="3A0BA5F5" w14:textId="7082E5FD" w:rsidR="007E1714" w:rsidRDefault="007E1714" w:rsidP="007E1714">
      <w:pPr>
        <w:widowControl w:val="0"/>
        <w:autoSpaceDE w:val="0"/>
        <w:autoSpaceDN w:val="0"/>
        <w:adjustRightInd w:val="0"/>
        <w:spacing w:before="79" w:after="79" w:line="240" w:lineRule="auto"/>
        <w:rPr>
          <w:rFonts w:ascii="Garamond" w:hAnsi="Garamond" w:cstheme="minorHAnsi"/>
          <w:b/>
        </w:rPr>
      </w:pPr>
      <w:r w:rsidRPr="00302BC4">
        <w:rPr>
          <w:rFonts w:ascii="Garamond" w:hAnsi="Garamond" w:cstheme="minorHAnsi"/>
          <w:b/>
        </w:rPr>
        <w:lastRenderedPageBreak/>
        <w:t>Table</w:t>
      </w:r>
      <w:r>
        <w:rPr>
          <w:rFonts w:ascii="Garamond" w:hAnsi="Garamond" w:cstheme="minorHAnsi"/>
          <w:b/>
        </w:rPr>
        <w:t xml:space="preserve"> B6:</w:t>
      </w:r>
      <w:r w:rsidRPr="00302BC4">
        <w:rPr>
          <w:rFonts w:ascii="Garamond" w:hAnsi="Garamond" w:cstheme="minorHAnsi"/>
          <w:b/>
        </w:rPr>
        <w:t xml:space="preserve"> Logistic Regression Model Conservative Party Vote 2019 </w:t>
      </w:r>
      <w:r w:rsidR="00FB54CC">
        <w:rPr>
          <w:rFonts w:ascii="Garamond" w:hAnsi="Garamond" w:cstheme="minorHAnsi"/>
          <w:b/>
        </w:rPr>
        <w:t>–</w:t>
      </w:r>
      <w:r>
        <w:rPr>
          <w:rFonts w:ascii="Garamond" w:hAnsi="Garamond" w:cstheme="minorHAnsi"/>
          <w:b/>
        </w:rPr>
        <w:t xml:space="preserve"> EPOP</w:t>
      </w:r>
    </w:p>
    <w:tbl>
      <w:tblPr>
        <w:tblW w:w="0" w:type="auto"/>
        <w:tblLayout w:type="fixed"/>
        <w:tblLook w:val="0000" w:firstRow="0" w:lastRow="0" w:firstColumn="0" w:lastColumn="0" w:noHBand="0" w:noVBand="0"/>
      </w:tblPr>
      <w:tblGrid>
        <w:gridCol w:w="2616"/>
        <w:gridCol w:w="2016"/>
        <w:gridCol w:w="2016"/>
        <w:gridCol w:w="2016"/>
      </w:tblGrid>
      <w:tr w:rsidR="00FB54CC" w:rsidRPr="00FD7CF1" w14:paraId="7CEADBF3" w14:textId="77777777" w:rsidTr="00AC5563">
        <w:tc>
          <w:tcPr>
            <w:tcW w:w="2616" w:type="dxa"/>
            <w:tcBorders>
              <w:top w:val="single" w:sz="4" w:space="0" w:color="auto"/>
              <w:left w:val="nil"/>
              <w:bottom w:val="nil"/>
              <w:right w:val="nil"/>
            </w:tcBorders>
          </w:tcPr>
          <w:p w14:paraId="68BE018F"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single" w:sz="4" w:space="0" w:color="auto"/>
              <w:left w:val="nil"/>
              <w:bottom w:val="nil"/>
              <w:right w:val="nil"/>
            </w:tcBorders>
          </w:tcPr>
          <w:p w14:paraId="5C4EC575"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(1)</w:t>
            </w:r>
          </w:p>
        </w:tc>
        <w:tc>
          <w:tcPr>
            <w:tcW w:w="2016" w:type="dxa"/>
            <w:tcBorders>
              <w:top w:val="single" w:sz="4" w:space="0" w:color="auto"/>
              <w:left w:val="nil"/>
              <w:bottom w:val="nil"/>
              <w:right w:val="nil"/>
            </w:tcBorders>
          </w:tcPr>
          <w:p w14:paraId="54F9F2AB"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(2)</w:t>
            </w:r>
          </w:p>
        </w:tc>
        <w:tc>
          <w:tcPr>
            <w:tcW w:w="2016" w:type="dxa"/>
            <w:tcBorders>
              <w:top w:val="single" w:sz="4" w:space="0" w:color="auto"/>
              <w:left w:val="nil"/>
              <w:bottom w:val="nil"/>
              <w:right w:val="nil"/>
            </w:tcBorders>
          </w:tcPr>
          <w:p w14:paraId="13DF69CF"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(3)</w:t>
            </w:r>
          </w:p>
        </w:tc>
      </w:tr>
      <w:tr w:rsidR="00FB54CC" w:rsidRPr="00FD7CF1" w14:paraId="18488786" w14:textId="77777777" w:rsidTr="00AC5563">
        <w:tc>
          <w:tcPr>
            <w:tcW w:w="2616" w:type="dxa"/>
            <w:tcBorders>
              <w:top w:val="nil"/>
              <w:left w:val="nil"/>
              <w:bottom w:val="nil"/>
              <w:right w:val="nil"/>
            </w:tcBorders>
          </w:tcPr>
          <w:p w14:paraId="5904EA7E"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CA4CF4C" w14:textId="77777777" w:rsidR="00FB54CC" w:rsidRPr="007E1714" w:rsidRDefault="00FB54CC" w:rsidP="00AC5563">
            <w:pPr>
              <w:widowControl w:val="0"/>
              <w:autoSpaceDE w:val="0"/>
              <w:autoSpaceDN w:val="0"/>
              <w:adjustRightInd w:val="0"/>
              <w:spacing w:after="0" w:line="240" w:lineRule="auto"/>
              <w:jc w:val="center"/>
              <w:rPr>
                <w:rFonts w:ascii="Garamond" w:hAnsi="Garamond" w:cs="Times New Roman"/>
                <w:b/>
                <w:sz w:val="24"/>
                <w:szCs w:val="24"/>
                <w:lang w:val="en-US"/>
              </w:rPr>
            </w:pPr>
            <w:r w:rsidRPr="007E1714">
              <w:rPr>
                <w:rFonts w:ascii="Garamond" w:hAnsi="Garamond" w:cs="Times New Roman"/>
                <w:b/>
                <w:sz w:val="24"/>
                <w:szCs w:val="24"/>
                <w:lang w:val="en-US"/>
              </w:rPr>
              <w:t>Sexist Attitudes Only</w:t>
            </w:r>
          </w:p>
        </w:tc>
        <w:tc>
          <w:tcPr>
            <w:tcW w:w="2016" w:type="dxa"/>
            <w:tcBorders>
              <w:top w:val="nil"/>
              <w:left w:val="nil"/>
              <w:bottom w:val="nil"/>
              <w:right w:val="nil"/>
            </w:tcBorders>
          </w:tcPr>
          <w:p w14:paraId="49B16330" w14:textId="77777777" w:rsidR="00FB54CC" w:rsidRPr="007E1714" w:rsidRDefault="00FB54CC" w:rsidP="00AC5563">
            <w:pPr>
              <w:widowControl w:val="0"/>
              <w:autoSpaceDE w:val="0"/>
              <w:autoSpaceDN w:val="0"/>
              <w:adjustRightInd w:val="0"/>
              <w:spacing w:after="0" w:line="240" w:lineRule="auto"/>
              <w:jc w:val="center"/>
              <w:rPr>
                <w:rFonts w:ascii="Garamond" w:hAnsi="Garamond" w:cs="Times New Roman"/>
                <w:b/>
                <w:sz w:val="24"/>
                <w:szCs w:val="24"/>
                <w:lang w:val="en-US"/>
              </w:rPr>
            </w:pPr>
            <w:r w:rsidRPr="007E1714">
              <w:rPr>
                <w:rFonts w:ascii="Garamond" w:hAnsi="Garamond" w:cs="Times New Roman"/>
                <w:b/>
                <w:sz w:val="24"/>
                <w:szCs w:val="24"/>
                <w:lang w:val="en-US"/>
              </w:rPr>
              <w:t>+ Demographics</w:t>
            </w:r>
          </w:p>
        </w:tc>
        <w:tc>
          <w:tcPr>
            <w:tcW w:w="2016" w:type="dxa"/>
            <w:tcBorders>
              <w:top w:val="nil"/>
              <w:left w:val="nil"/>
              <w:bottom w:val="nil"/>
              <w:right w:val="nil"/>
            </w:tcBorders>
          </w:tcPr>
          <w:p w14:paraId="3536F457" w14:textId="77777777" w:rsidR="00FB54CC" w:rsidRPr="007E1714" w:rsidRDefault="00FB54CC" w:rsidP="00AC5563">
            <w:pPr>
              <w:widowControl w:val="0"/>
              <w:autoSpaceDE w:val="0"/>
              <w:autoSpaceDN w:val="0"/>
              <w:adjustRightInd w:val="0"/>
              <w:spacing w:after="0" w:line="240" w:lineRule="auto"/>
              <w:jc w:val="center"/>
              <w:rPr>
                <w:rFonts w:ascii="Garamond" w:hAnsi="Garamond" w:cs="Times New Roman"/>
                <w:b/>
                <w:sz w:val="24"/>
                <w:szCs w:val="24"/>
                <w:lang w:val="en-US"/>
              </w:rPr>
            </w:pPr>
            <w:r w:rsidRPr="007E1714">
              <w:rPr>
                <w:rFonts w:ascii="Garamond" w:hAnsi="Garamond" w:cs="Times New Roman"/>
                <w:b/>
                <w:sz w:val="24"/>
                <w:szCs w:val="24"/>
                <w:lang w:val="en-US"/>
              </w:rPr>
              <w:t xml:space="preserve">+ EU referendum Vote </w:t>
            </w:r>
          </w:p>
        </w:tc>
      </w:tr>
      <w:tr w:rsidR="00FB54CC" w:rsidRPr="00FD7CF1" w14:paraId="65DB5473" w14:textId="77777777" w:rsidTr="00AC5563">
        <w:tc>
          <w:tcPr>
            <w:tcW w:w="2616" w:type="dxa"/>
            <w:tcBorders>
              <w:top w:val="nil"/>
              <w:left w:val="nil"/>
              <w:bottom w:val="nil"/>
              <w:right w:val="nil"/>
            </w:tcBorders>
          </w:tcPr>
          <w:p w14:paraId="3183D1F5" w14:textId="77777777" w:rsidR="00FB54CC" w:rsidRPr="00FD7CF1" w:rsidRDefault="00FB54CC" w:rsidP="00AC5563">
            <w:pPr>
              <w:widowControl w:val="0"/>
              <w:autoSpaceDE w:val="0"/>
              <w:autoSpaceDN w:val="0"/>
              <w:adjustRightInd w:val="0"/>
              <w:spacing w:after="0" w:line="240" w:lineRule="auto"/>
              <w:rPr>
                <w:rFonts w:ascii="Garamond" w:hAnsi="Garamond" w:cs="Times New Roman"/>
                <w:b/>
                <w:sz w:val="24"/>
                <w:szCs w:val="24"/>
                <w:lang w:val="en-US"/>
              </w:rPr>
            </w:pPr>
            <w:r w:rsidRPr="00FD7CF1">
              <w:rPr>
                <w:rFonts w:ascii="Garamond" w:hAnsi="Garamond" w:cs="Times New Roman"/>
                <w:b/>
                <w:sz w:val="24"/>
                <w:szCs w:val="24"/>
                <w:lang w:val="en-US"/>
              </w:rPr>
              <w:t>Hostile sexism</w:t>
            </w:r>
          </w:p>
        </w:tc>
        <w:tc>
          <w:tcPr>
            <w:tcW w:w="2016" w:type="dxa"/>
            <w:tcBorders>
              <w:top w:val="nil"/>
              <w:left w:val="nil"/>
              <w:bottom w:val="nil"/>
              <w:right w:val="nil"/>
            </w:tcBorders>
          </w:tcPr>
          <w:p w14:paraId="291A7946"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1.63</w:t>
            </w:r>
            <w:r w:rsidRPr="00FD7CF1">
              <w:rPr>
                <w:rFonts w:ascii="Garamond" w:hAnsi="Garamond" w:cs="Times New Roman"/>
                <w:sz w:val="24"/>
                <w:szCs w:val="24"/>
                <w:vertAlign w:val="superscript"/>
                <w:lang w:val="en-US"/>
              </w:rPr>
              <w:t>***</w:t>
            </w:r>
          </w:p>
        </w:tc>
        <w:tc>
          <w:tcPr>
            <w:tcW w:w="2016" w:type="dxa"/>
            <w:tcBorders>
              <w:top w:val="nil"/>
              <w:left w:val="nil"/>
              <w:bottom w:val="nil"/>
              <w:right w:val="nil"/>
            </w:tcBorders>
          </w:tcPr>
          <w:p w14:paraId="77AB4107"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1.49</w:t>
            </w:r>
            <w:r w:rsidRPr="00FD7CF1">
              <w:rPr>
                <w:rFonts w:ascii="Garamond" w:hAnsi="Garamond" w:cs="Times New Roman"/>
                <w:sz w:val="24"/>
                <w:szCs w:val="24"/>
                <w:vertAlign w:val="superscript"/>
                <w:lang w:val="en-US"/>
              </w:rPr>
              <w:t>***</w:t>
            </w:r>
          </w:p>
        </w:tc>
        <w:tc>
          <w:tcPr>
            <w:tcW w:w="2016" w:type="dxa"/>
            <w:tcBorders>
              <w:top w:val="nil"/>
              <w:left w:val="nil"/>
              <w:bottom w:val="nil"/>
              <w:right w:val="nil"/>
            </w:tcBorders>
          </w:tcPr>
          <w:p w14:paraId="7FEA9822"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1.23</w:t>
            </w:r>
            <w:r w:rsidRPr="00FD7CF1">
              <w:rPr>
                <w:rFonts w:ascii="Garamond" w:hAnsi="Garamond" w:cs="Times New Roman"/>
                <w:sz w:val="24"/>
                <w:szCs w:val="24"/>
                <w:vertAlign w:val="superscript"/>
                <w:lang w:val="en-US"/>
              </w:rPr>
              <w:t>***</w:t>
            </w:r>
          </w:p>
        </w:tc>
      </w:tr>
      <w:tr w:rsidR="00FB54CC" w:rsidRPr="00FD7CF1" w14:paraId="427B1ED7" w14:textId="77777777" w:rsidTr="00AC5563">
        <w:tc>
          <w:tcPr>
            <w:tcW w:w="2616" w:type="dxa"/>
            <w:tcBorders>
              <w:top w:val="nil"/>
              <w:left w:val="nil"/>
              <w:bottom w:val="nil"/>
              <w:right w:val="nil"/>
            </w:tcBorders>
          </w:tcPr>
          <w:p w14:paraId="2A43A29C"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FC2048C"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(0.17)</w:t>
            </w:r>
          </w:p>
        </w:tc>
        <w:tc>
          <w:tcPr>
            <w:tcW w:w="2016" w:type="dxa"/>
            <w:tcBorders>
              <w:top w:val="nil"/>
              <w:left w:val="nil"/>
              <w:bottom w:val="nil"/>
              <w:right w:val="nil"/>
            </w:tcBorders>
          </w:tcPr>
          <w:p w14:paraId="513572CF"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(0.19)</w:t>
            </w:r>
          </w:p>
        </w:tc>
        <w:tc>
          <w:tcPr>
            <w:tcW w:w="2016" w:type="dxa"/>
            <w:tcBorders>
              <w:top w:val="nil"/>
              <w:left w:val="nil"/>
              <w:bottom w:val="nil"/>
              <w:right w:val="nil"/>
            </w:tcBorders>
          </w:tcPr>
          <w:p w14:paraId="0A824419"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(0.22)</w:t>
            </w:r>
          </w:p>
        </w:tc>
      </w:tr>
      <w:tr w:rsidR="00FB54CC" w:rsidRPr="00FD7CF1" w14:paraId="3CBCC008" w14:textId="77777777" w:rsidTr="00AC5563">
        <w:tc>
          <w:tcPr>
            <w:tcW w:w="2616" w:type="dxa"/>
            <w:tcBorders>
              <w:top w:val="nil"/>
              <w:left w:val="nil"/>
              <w:bottom w:val="nil"/>
              <w:right w:val="nil"/>
            </w:tcBorders>
          </w:tcPr>
          <w:p w14:paraId="085AFAF2"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559CB6A"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0DD6F83"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A0BAB70"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551FC050" w14:textId="77777777" w:rsidTr="00AC5563">
        <w:tc>
          <w:tcPr>
            <w:tcW w:w="2616" w:type="dxa"/>
            <w:tcBorders>
              <w:top w:val="nil"/>
              <w:left w:val="nil"/>
              <w:bottom w:val="nil"/>
              <w:right w:val="nil"/>
            </w:tcBorders>
          </w:tcPr>
          <w:p w14:paraId="301FB7C4" w14:textId="77777777" w:rsidR="00FB54CC" w:rsidRPr="00FD7CF1" w:rsidRDefault="00FB54CC" w:rsidP="00AC5563">
            <w:pPr>
              <w:widowControl w:val="0"/>
              <w:autoSpaceDE w:val="0"/>
              <w:autoSpaceDN w:val="0"/>
              <w:adjustRightInd w:val="0"/>
              <w:spacing w:after="0" w:line="240" w:lineRule="auto"/>
              <w:rPr>
                <w:rFonts w:ascii="Garamond" w:hAnsi="Garamond" w:cs="Times New Roman"/>
                <w:b/>
                <w:sz w:val="24"/>
                <w:szCs w:val="24"/>
                <w:lang w:val="en-US"/>
              </w:rPr>
            </w:pPr>
            <w:r w:rsidRPr="00FD7CF1">
              <w:rPr>
                <w:rFonts w:ascii="Garamond" w:hAnsi="Garamond" w:cs="Times New Roman"/>
                <w:b/>
                <w:sz w:val="24"/>
                <w:szCs w:val="24"/>
                <w:lang w:val="en-US"/>
              </w:rPr>
              <w:t>Benevolent sexism</w:t>
            </w:r>
          </w:p>
        </w:tc>
        <w:tc>
          <w:tcPr>
            <w:tcW w:w="2016" w:type="dxa"/>
            <w:tcBorders>
              <w:top w:val="nil"/>
              <w:left w:val="nil"/>
              <w:bottom w:val="nil"/>
              <w:right w:val="nil"/>
            </w:tcBorders>
          </w:tcPr>
          <w:p w14:paraId="4BD9B145"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0.28</w:t>
            </w:r>
          </w:p>
        </w:tc>
        <w:tc>
          <w:tcPr>
            <w:tcW w:w="2016" w:type="dxa"/>
            <w:tcBorders>
              <w:top w:val="nil"/>
              <w:left w:val="nil"/>
              <w:bottom w:val="nil"/>
              <w:right w:val="nil"/>
            </w:tcBorders>
          </w:tcPr>
          <w:p w14:paraId="79728073"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0.18</w:t>
            </w:r>
          </w:p>
        </w:tc>
        <w:tc>
          <w:tcPr>
            <w:tcW w:w="2016" w:type="dxa"/>
            <w:tcBorders>
              <w:top w:val="nil"/>
              <w:left w:val="nil"/>
              <w:bottom w:val="nil"/>
              <w:right w:val="nil"/>
            </w:tcBorders>
          </w:tcPr>
          <w:p w14:paraId="38B6BA8F"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0.04</w:t>
            </w:r>
          </w:p>
        </w:tc>
      </w:tr>
      <w:tr w:rsidR="00FB54CC" w:rsidRPr="00FD7CF1" w14:paraId="394410E6" w14:textId="77777777" w:rsidTr="00AC5563">
        <w:tc>
          <w:tcPr>
            <w:tcW w:w="2616" w:type="dxa"/>
            <w:tcBorders>
              <w:top w:val="nil"/>
              <w:left w:val="nil"/>
              <w:bottom w:val="nil"/>
              <w:right w:val="nil"/>
            </w:tcBorders>
          </w:tcPr>
          <w:p w14:paraId="3E219807"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9D20BA7"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(0.19)</w:t>
            </w:r>
          </w:p>
        </w:tc>
        <w:tc>
          <w:tcPr>
            <w:tcW w:w="2016" w:type="dxa"/>
            <w:tcBorders>
              <w:top w:val="nil"/>
              <w:left w:val="nil"/>
              <w:bottom w:val="nil"/>
              <w:right w:val="nil"/>
            </w:tcBorders>
          </w:tcPr>
          <w:p w14:paraId="7A15C79A"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(0.20)</w:t>
            </w:r>
          </w:p>
        </w:tc>
        <w:tc>
          <w:tcPr>
            <w:tcW w:w="2016" w:type="dxa"/>
            <w:tcBorders>
              <w:top w:val="nil"/>
              <w:left w:val="nil"/>
              <w:bottom w:val="nil"/>
              <w:right w:val="nil"/>
            </w:tcBorders>
          </w:tcPr>
          <w:p w14:paraId="30975928"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(0.23)</w:t>
            </w:r>
          </w:p>
        </w:tc>
      </w:tr>
      <w:tr w:rsidR="00FB54CC" w:rsidRPr="00FD7CF1" w14:paraId="7404E1CD" w14:textId="77777777" w:rsidTr="00AC5563">
        <w:tc>
          <w:tcPr>
            <w:tcW w:w="2616" w:type="dxa"/>
            <w:tcBorders>
              <w:top w:val="nil"/>
              <w:left w:val="nil"/>
              <w:bottom w:val="nil"/>
              <w:right w:val="nil"/>
            </w:tcBorders>
          </w:tcPr>
          <w:p w14:paraId="03491855"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6372103"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BFA4969"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BDEF90B"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4203CEC7" w14:textId="77777777" w:rsidTr="00AC5563">
        <w:tc>
          <w:tcPr>
            <w:tcW w:w="2616" w:type="dxa"/>
            <w:tcBorders>
              <w:top w:val="nil"/>
              <w:left w:val="nil"/>
              <w:bottom w:val="nil"/>
              <w:right w:val="nil"/>
            </w:tcBorders>
          </w:tcPr>
          <w:p w14:paraId="7A576842"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b/>
                <w:sz w:val="24"/>
                <w:szCs w:val="24"/>
                <w:lang w:val="en-US"/>
              </w:rPr>
              <w:t xml:space="preserve">Gender: </w:t>
            </w:r>
            <w:r w:rsidRPr="00FD7CF1">
              <w:rPr>
                <w:rFonts w:ascii="Garamond" w:hAnsi="Garamond" w:cs="Times New Roman"/>
                <w:sz w:val="24"/>
                <w:szCs w:val="24"/>
                <w:lang w:val="en-US"/>
              </w:rPr>
              <w:t>Female</w:t>
            </w:r>
          </w:p>
        </w:tc>
        <w:tc>
          <w:tcPr>
            <w:tcW w:w="2016" w:type="dxa"/>
            <w:tcBorders>
              <w:top w:val="nil"/>
              <w:left w:val="nil"/>
              <w:bottom w:val="nil"/>
              <w:right w:val="nil"/>
            </w:tcBorders>
          </w:tcPr>
          <w:p w14:paraId="0647B6AC"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837A05B"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0.03</w:t>
            </w:r>
          </w:p>
        </w:tc>
        <w:tc>
          <w:tcPr>
            <w:tcW w:w="2016" w:type="dxa"/>
            <w:tcBorders>
              <w:top w:val="nil"/>
              <w:left w:val="nil"/>
              <w:bottom w:val="nil"/>
              <w:right w:val="nil"/>
            </w:tcBorders>
          </w:tcPr>
          <w:p w14:paraId="590F7B8E"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0.05</w:t>
            </w:r>
          </w:p>
        </w:tc>
      </w:tr>
      <w:tr w:rsidR="00FB54CC" w:rsidRPr="00FD7CF1" w14:paraId="664035F9" w14:textId="77777777" w:rsidTr="00AC5563">
        <w:tc>
          <w:tcPr>
            <w:tcW w:w="2616" w:type="dxa"/>
            <w:tcBorders>
              <w:top w:val="nil"/>
              <w:left w:val="nil"/>
              <w:bottom w:val="nil"/>
              <w:right w:val="nil"/>
            </w:tcBorders>
          </w:tcPr>
          <w:p w14:paraId="27207A1E"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3F991DD"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85D9145"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(0.16)</w:t>
            </w:r>
          </w:p>
        </w:tc>
        <w:tc>
          <w:tcPr>
            <w:tcW w:w="2016" w:type="dxa"/>
            <w:tcBorders>
              <w:top w:val="nil"/>
              <w:left w:val="nil"/>
              <w:bottom w:val="nil"/>
              <w:right w:val="nil"/>
            </w:tcBorders>
          </w:tcPr>
          <w:p w14:paraId="789AD091"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(0.20)</w:t>
            </w:r>
          </w:p>
        </w:tc>
      </w:tr>
      <w:tr w:rsidR="00FB54CC" w:rsidRPr="00FD7CF1" w14:paraId="7438BD1F" w14:textId="77777777" w:rsidTr="00AC5563">
        <w:tc>
          <w:tcPr>
            <w:tcW w:w="2616" w:type="dxa"/>
            <w:tcBorders>
              <w:top w:val="nil"/>
              <w:left w:val="nil"/>
              <w:bottom w:val="nil"/>
              <w:right w:val="nil"/>
            </w:tcBorders>
          </w:tcPr>
          <w:p w14:paraId="48636F7E" w14:textId="77777777" w:rsidR="00FB54CC" w:rsidRPr="00FD7CF1" w:rsidRDefault="00FB54CC" w:rsidP="00AC5563">
            <w:pPr>
              <w:widowControl w:val="0"/>
              <w:autoSpaceDE w:val="0"/>
              <w:autoSpaceDN w:val="0"/>
              <w:adjustRightInd w:val="0"/>
              <w:spacing w:after="0" w:line="240" w:lineRule="auto"/>
              <w:rPr>
                <w:rFonts w:ascii="Garamond" w:hAnsi="Garamond" w:cs="Times New Roman"/>
                <w:b/>
                <w:sz w:val="24"/>
                <w:szCs w:val="24"/>
                <w:lang w:val="en-US"/>
              </w:rPr>
            </w:pPr>
            <w:r w:rsidRPr="00FD7CF1">
              <w:rPr>
                <w:rFonts w:ascii="Garamond" w:hAnsi="Garamond" w:cs="Times New Roman"/>
                <w:b/>
                <w:sz w:val="24"/>
                <w:szCs w:val="24"/>
                <w:lang w:val="en-US"/>
              </w:rPr>
              <w:t>Age group</w:t>
            </w:r>
          </w:p>
          <w:p w14:paraId="29B90D0A" w14:textId="77777777" w:rsidR="00FB54CC" w:rsidRPr="00FD7CF1" w:rsidRDefault="00FB54CC" w:rsidP="00AC5563">
            <w:pPr>
              <w:widowControl w:val="0"/>
              <w:autoSpaceDE w:val="0"/>
              <w:autoSpaceDN w:val="0"/>
              <w:adjustRightInd w:val="0"/>
              <w:spacing w:after="0" w:line="240" w:lineRule="auto"/>
              <w:rPr>
                <w:rFonts w:ascii="Garamond" w:hAnsi="Garamond" w:cs="Times New Roman"/>
                <w:i/>
                <w:sz w:val="24"/>
                <w:szCs w:val="24"/>
                <w:lang w:val="en-US"/>
              </w:rPr>
            </w:pPr>
            <w:r w:rsidRPr="00FD7CF1">
              <w:rPr>
                <w:rFonts w:ascii="Garamond" w:hAnsi="Garamond" w:cs="Times New Roman"/>
                <w:i/>
                <w:sz w:val="24"/>
                <w:szCs w:val="24"/>
                <w:lang w:val="en-US"/>
              </w:rPr>
              <w:t>Reference: 18-25</w:t>
            </w:r>
          </w:p>
        </w:tc>
        <w:tc>
          <w:tcPr>
            <w:tcW w:w="2016" w:type="dxa"/>
            <w:tcBorders>
              <w:top w:val="nil"/>
              <w:left w:val="nil"/>
              <w:bottom w:val="nil"/>
              <w:right w:val="nil"/>
            </w:tcBorders>
          </w:tcPr>
          <w:p w14:paraId="3B36116C"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4473F71"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C599868"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0BEB398F" w14:textId="77777777" w:rsidTr="00AC5563">
        <w:tc>
          <w:tcPr>
            <w:tcW w:w="2616" w:type="dxa"/>
            <w:tcBorders>
              <w:top w:val="nil"/>
              <w:left w:val="nil"/>
              <w:bottom w:val="nil"/>
              <w:right w:val="nil"/>
            </w:tcBorders>
          </w:tcPr>
          <w:p w14:paraId="3FBC4B51"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25-45</w:t>
            </w:r>
          </w:p>
        </w:tc>
        <w:tc>
          <w:tcPr>
            <w:tcW w:w="2016" w:type="dxa"/>
            <w:tcBorders>
              <w:top w:val="nil"/>
              <w:left w:val="nil"/>
              <w:bottom w:val="nil"/>
              <w:right w:val="nil"/>
            </w:tcBorders>
          </w:tcPr>
          <w:p w14:paraId="35A24269"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CDA83C6"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-1.15</w:t>
            </w:r>
            <w:r w:rsidRPr="00FD7CF1">
              <w:rPr>
                <w:rFonts w:ascii="Garamond" w:hAnsi="Garamond" w:cs="Times New Roman"/>
                <w:sz w:val="24"/>
                <w:szCs w:val="24"/>
                <w:vertAlign w:val="superscript"/>
                <w:lang w:val="en-US"/>
              </w:rPr>
              <w:t>*</w:t>
            </w:r>
          </w:p>
        </w:tc>
        <w:tc>
          <w:tcPr>
            <w:tcW w:w="2016" w:type="dxa"/>
            <w:tcBorders>
              <w:top w:val="nil"/>
              <w:left w:val="nil"/>
              <w:bottom w:val="nil"/>
              <w:right w:val="nil"/>
            </w:tcBorders>
          </w:tcPr>
          <w:p w14:paraId="55FDFD4C"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-0.83</w:t>
            </w:r>
          </w:p>
        </w:tc>
      </w:tr>
      <w:tr w:rsidR="00FB54CC" w:rsidRPr="00FD7CF1" w14:paraId="0951A69E" w14:textId="77777777" w:rsidTr="00AC5563">
        <w:tc>
          <w:tcPr>
            <w:tcW w:w="2616" w:type="dxa"/>
            <w:tcBorders>
              <w:top w:val="nil"/>
              <w:left w:val="nil"/>
              <w:bottom w:val="nil"/>
              <w:right w:val="nil"/>
            </w:tcBorders>
          </w:tcPr>
          <w:p w14:paraId="5A0BDA78"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3C91E4A"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59BB78E"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(0.48)</w:t>
            </w:r>
          </w:p>
        </w:tc>
        <w:tc>
          <w:tcPr>
            <w:tcW w:w="2016" w:type="dxa"/>
            <w:tcBorders>
              <w:top w:val="nil"/>
              <w:left w:val="nil"/>
              <w:bottom w:val="nil"/>
              <w:right w:val="nil"/>
            </w:tcBorders>
          </w:tcPr>
          <w:p w14:paraId="61DD7EAD"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(0.56)</w:t>
            </w:r>
          </w:p>
        </w:tc>
      </w:tr>
      <w:tr w:rsidR="00FB54CC" w:rsidRPr="00FD7CF1" w14:paraId="0B02E193" w14:textId="77777777" w:rsidTr="00AC5563">
        <w:tc>
          <w:tcPr>
            <w:tcW w:w="2616" w:type="dxa"/>
            <w:tcBorders>
              <w:top w:val="nil"/>
              <w:left w:val="nil"/>
              <w:bottom w:val="nil"/>
              <w:right w:val="nil"/>
            </w:tcBorders>
          </w:tcPr>
          <w:p w14:paraId="1C71A0DD"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E35113B"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4E2E131"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EE6100E"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6B875B26" w14:textId="77777777" w:rsidTr="00AC5563">
        <w:tc>
          <w:tcPr>
            <w:tcW w:w="2616" w:type="dxa"/>
            <w:tcBorders>
              <w:top w:val="nil"/>
              <w:left w:val="nil"/>
              <w:bottom w:val="nil"/>
              <w:right w:val="nil"/>
            </w:tcBorders>
          </w:tcPr>
          <w:p w14:paraId="08947AE1"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45-65</w:t>
            </w:r>
          </w:p>
        </w:tc>
        <w:tc>
          <w:tcPr>
            <w:tcW w:w="2016" w:type="dxa"/>
            <w:tcBorders>
              <w:top w:val="nil"/>
              <w:left w:val="nil"/>
              <w:bottom w:val="nil"/>
              <w:right w:val="nil"/>
            </w:tcBorders>
          </w:tcPr>
          <w:p w14:paraId="433ABF3D"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FC75529"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-0.69</w:t>
            </w:r>
          </w:p>
        </w:tc>
        <w:tc>
          <w:tcPr>
            <w:tcW w:w="2016" w:type="dxa"/>
            <w:tcBorders>
              <w:top w:val="nil"/>
              <w:left w:val="nil"/>
              <w:bottom w:val="nil"/>
              <w:right w:val="nil"/>
            </w:tcBorders>
          </w:tcPr>
          <w:p w14:paraId="5D1AE31B"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-0.54</w:t>
            </w:r>
          </w:p>
        </w:tc>
      </w:tr>
      <w:tr w:rsidR="00FB54CC" w:rsidRPr="00FD7CF1" w14:paraId="4F2BC8B4" w14:textId="77777777" w:rsidTr="00AC5563">
        <w:tc>
          <w:tcPr>
            <w:tcW w:w="2616" w:type="dxa"/>
            <w:tcBorders>
              <w:top w:val="nil"/>
              <w:left w:val="nil"/>
              <w:bottom w:val="nil"/>
              <w:right w:val="nil"/>
            </w:tcBorders>
          </w:tcPr>
          <w:p w14:paraId="42C0A090"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2DC938B"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3153688"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(0.49)</w:t>
            </w:r>
          </w:p>
        </w:tc>
        <w:tc>
          <w:tcPr>
            <w:tcW w:w="2016" w:type="dxa"/>
            <w:tcBorders>
              <w:top w:val="nil"/>
              <w:left w:val="nil"/>
              <w:bottom w:val="nil"/>
              <w:right w:val="nil"/>
            </w:tcBorders>
          </w:tcPr>
          <w:p w14:paraId="2FD9BCC6"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(0.57)</w:t>
            </w:r>
          </w:p>
        </w:tc>
      </w:tr>
      <w:tr w:rsidR="00FB54CC" w:rsidRPr="00FD7CF1" w14:paraId="378A34B4" w14:textId="77777777" w:rsidTr="00AC5563">
        <w:tc>
          <w:tcPr>
            <w:tcW w:w="2616" w:type="dxa"/>
            <w:tcBorders>
              <w:top w:val="nil"/>
              <w:left w:val="nil"/>
              <w:bottom w:val="nil"/>
              <w:right w:val="nil"/>
            </w:tcBorders>
          </w:tcPr>
          <w:p w14:paraId="5DBF73E3"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4CDA4C8"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03753EA"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59B07E1"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466D41F8" w14:textId="77777777" w:rsidTr="00AC5563">
        <w:tc>
          <w:tcPr>
            <w:tcW w:w="2616" w:type="dxa"/>
            <w:tcBorders>
              <w:top w:val="nil"/>
              <w:left w:val="nil"/>
              <w:bottom w:val="nil"/>
              <w:right w:val="nil"/>
            </w:tcBorders>
          </w:tcPr>
          <w:p w14:paraId="4C14C1CB"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65+</w:t>
            </w:r>
          </w:p>
        </w:tc>
        <w:tc>
          <w:tcPr>
            <w:tcW w:w="2016" w:type="dxa"/>
            <w:tcBorders>
              <w:top w:val="nil"/>
              <w:left w:val="nil"/>
              <w:bottom w:val="nil"/>
              <w:right w:val="nil"/>
            </w:tcBorders>
          </w:tcPr>
          <w:p w14:paraId="535B71DF"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62C4BC7"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-0.66</w:t>
            </w:r>
          </w:p>
        </w:tc>
        <w:tc>
          <w:tcPr>
            <w:tcW w:w="2016" w:type="dxa"/>
            <w:tcBorders>
              <w:top w:val="nil"/>
              <w:left w:val="nil"/>
              <w:bottom w:val="nil"/>
              <w:right w:val="nil"/>
            </w:tcBorders>
          </w:tcPr>
          <w:p w14:paraId="1C641458"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-0.48</w:t>
            </w:r>
          </w:p>
        </w:tc>
      </w:tr>
      <w:tr w:rsidR="00FB54CC" w:rsidRPr="00FD7CF1" w14:paraId="1845B66D" w14:textId="77777777" w:rsidTr="00AC5563">
        <w:tc>
          <w:tcPr>
            <w:tcW w:w="2616" w:type="dxa"/>
            <w:tcBorders>
              <w:top w:val="nil"/>
              <w:left w:val="nil"/>
              <w:bottom w:val="nil"/>
              <w:right w:val="nil"/>
            </w:tcBorders>
          </w:tcPr>
          <w:p w14:paraId="6888A44D"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D141CAD"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79CF89B"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(0.53)</w:t>
            </w:r>
          </w:p>
        </w:tc>
        <w:tc>
          <w:tcPr>
            <w:tcW w:w="2016" w:type="dxa"/>
            <w:tcBorders>
              <w:top w:val="nil"/>
              <w:left w:val="nil"/>
              <w:bottom w:val="nil"/>
              <w:right w:val="nil"/>
            </w:tcBorders>
          </w:tcPr>
          <w:p w14:paraId="0BFA3165"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(0.63)</w:t>
            </w:r>
          </w:p>
        </w:tc>
      </w:tr>
      <w:tr w:rsidR="00FB54CC" w:rsidRPr="00FD7CF1" w14:paraId="385ECF24" w14:textId="77777777" w:rsidTr="00AC5563">
        <w:tc>
          <w:tcPr>
            <w:tcW w:w="2616" w:type="dxa"/>
            <w:tcBorders>
              <w:top w:val="nil"/>
              <w:left w:val="nil"/>
              <w:bottom w:val="nil"/>
              <w:right w:val="nil"/>
            </w:tcBorders>
          </w:tcPr>
          <w:p w14:paraId="4574390E" w14:textId="77777777" w:rsidR="00FB54CC" w:rsidRPr="00FD7CF1" w:rsidRDefault="00FB54CC" w:rsidP="00AC5563">
            <w:pPr>
              <w:widowControl w:val="0"/>
              <w:autoSpaceDE w:val="0"/>
              <w:autoSpaceDN w:val="0"/>
              <w:adjustRightInd w:val="0"/>
              <w:spacing w:after="0" w:line="240" w:lineRule="auto"/>
              <w:rPr>
                <w:rFonts w:ascii="Garamond" w:hAnsi="Garamond" w:cs="Times New Roman"/>
                <w:b/>
                <w:sz w:val="24"/>
                <w:szCs w:val="24"/>
                <w:lang w:val="en-US"/>
              </w:rPr>
            </w:pPr>
            <w:r w:rsidRPr="00FD7CF1">
              <w:rPr>
                <w:rFonts w:ascii="Garamond" w:hAnsi="Garamond" w:cs="Times New Roman"/>
                <w:b/>
                <w:sz w:val="24"/>
                <w:szCs w:val="24"/>
                <w:lang w:val="en-US"/>
              </w:rPr>
              <w:t>Education</w:t>
            </w:r>
          </w:p>
          <w:p w14:paraId="16BDB68A" w14:textId="77777777" w:rsidR="00FB54CC" w:rsidRPr="00FD7CF1" w:rsidRDefault="00FB54CC" w:rsidP="00AC5563">
            <w:pPr>
              <w:widowControl w:val="0"/>
              <w:autoSpaceDE w:val="0"/>
              <w:autoSpaceDN w:val="0"/>
              <w:adjustRightInd w:val="0"/>
              <w:spacing w:after="0" w:line="240" w:lineRule="auto"/>
              <w:rPr>
                <w:rFonts w:ascii="Garamond" w:hAnsi="Garamond" w:cs="Times New Roman"/>
                <w:i/>
                <w:sz w:val="24"/>
                <w:szCs w:val="24"/>
                <w:lang w:val="en-US"/>
              </w:rPr>
            </w:pPr>
            <w:r w:rsidRPr="00FD7CF1">
              <w:rPr>
                <w:rFonts w:ascii="Garamond" w:hAnsi="Garamond" w:cs="Times New Roman"/>
                <w:i/>
                <w:sz w:val="24"/>
                <w:szCs w:val="24"/>
                <w:lang w:val="en-US"/>
              </w:rPr>
              <w:t xml:space="preserve">Reference: no </w:t>
            </w:r>
            <w:proofErr w:type="spellStart"/>
            <w:r w:rsidRPr="00FD7CF1">
              <w:rPr>
                <w:rFonts w:ascii="Garamond" w:hAnsi="Garamond" w:cs="Times New Roman"/>
                <w:i/>
                <w:sz w:val="24"/>
                <w:szCs w:val="24"/>
                <w:lang w:val="en-US"/>
              </w:rPr>
              <w:t>qaulifications</w:t>
            </w:r>
            <w:proofErr w:type="spellEnd"/>
          </w:p>
        </w:tc>
        <w:tc>
          <w:tcPr>
            <w:tcW w:w="2016" w:type="dxa"/>
            <w:tcBorders>
              <w:top w:val="nil"/>
              <w:left w:val="nil"/>
              <w:bottom w:val="nil"/>
              <w:right w:val="nil"/>
            </w:tcBorders>
          </w:tcPr>
          <w:p w14:paraId="0710878E"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02D07A3"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A8AC2C4"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300B7AD8" w14:textId="77777777" w:rsidTr="00AC5563">
        <w:tc>
          <w:tcPr>
            <w:tcW w:w="2616" w:type="dxa"/>
            <w:tcBorders>
              <w:top w:val="nil"/>
              <w:left w:val="nil"/>
              <w:bottom w:val="nil"/>
              <w:right w:val="nil"/>
            </w:tcBorders>
          </w:tcPr>
          <w:p w14:paraId="283D6E53"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GCSE or equivalent</w:t>
            </w:r>
          </w:p>
        </w:tc>
        <w:tc>
          <w:tcPr>
            <w:tcW w:w="2016" w:type="dxa"/>
            <w:tcBorders>
              <w:top w:val="nil"/>
              <w:left w:val="nil"/>
              <w:bottom w:val="nil"/>
              <w:right w:val="nil"/>
            </w:tcBorders>
          </w:tcPr>
          <w:p w14:paraId="57BE1C40"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34EA2A3"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0.29</w:t>
            </w:r>
          </w:p>
        </w:tc>
        <w:tc>
          <w:tcPr>
            <w:tcW w:w="2016" w:type="dxa"/>
            <w:tcBorders>
              <w:top w:val="nil"/>
              <w:left w:val="nil"/>
              <w:bottom w:val="nil"/>
              <w:right w:val="nil"/>
            </w:tcBorders>
          </w:tcPr>
          <w:p w14:paraId="6AC20374"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0.59</w:t>
            </w:r>
          </w:p>
        </w:tc>
      </w:tr>
      <w:tr w:rsidR="00FB54CC" w:rsidRPr="00FD7CF1" w14:paraId="3EE5259A" w14:textId="77777777" w:rsidTr="00AC5563">
        <w:tc>
          <w:tcPr>
            <w:tcW w:w="2616" w:type="dxa"/>
            <w:tcBorders>
              <w:top w:val="nil"/>
              <w:left w:val="nil"/>
              <w:bottom w:val="nil"/>
              <w:right w:val="nil"/>
            </w:tcBorders>
          </w:tcPr>
          <w:p w14:paraId="4374740E"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59510C7"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2B19E60"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(0.28)</w:t>
            </w:r>
          </w:p>
        </w:tc>
        <w:tc>
          <w:tcPr>
            <w:tcW w:w="2016" w:type="dxa"/>
            <w:tcBorders>
              <w:top w:val="nil"/>
              <w:left w:val="nil"/>
              <w:bottom w:val="nil"/>
              <w:right w:val="nil"/>
            </w:tcBorders>
          </w:tcPr>
          <w:p w14:paraId="13159AED"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(0.33)</w:t>
            </w:r>
          </w:p>
        </w:tc>
      </w:tr>
      <w:tr w:rsidR="00FB54CC" w:rsidRPr="00FD7CF1" w14:paraId="79CC6BEC" w14:textId="77777777" w:rsidTr="00AC5563">
        <w:tc>
          <w:tcPr>
            <w:tcW w:w="2616" w:type="dxa"/>
            <w:tcBorders>
              <w:top w:val="nil"/>
              <w:left w:val="nil"/>
              <w:bottom w:val="nil"/>
              <w:right w:val="nil"/>
            </w:tcBorders>
          </w:tcPr>
          <w:p w14:paraId="77E064ED"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68CCC15"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27E48BA"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1B8CE3B"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541F8429" w14:textId="77777777" w:rsidTr="00AC5563">
        <w:tc>
          <w:tcPr>
            <w:tcW w:w="2616" w:type="dxa"/>
            <w:tcBorders>
              <w:top w:val="nil"/>
              <w:left w:val="nil"/>
              <w:bottom w:val="nil"/>
              <w:right w:val="nil"/>
            </w:tcBorders>
          </w:tcPr>
          <w:p w14:paraId="3255294E"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A-level or equivalent</w:t>
            </w:r>
          </w:p>
        </w:tc>
        <w:tc>
          <w:tcPr>
            <w:tcW w:w="2016" w:type="dxa"/>
            <w:tcBorders>
              <w:top w:val="nil"/>
              <w:left w:val="nil"/>
              <w:bottom w:val="nil"/>
              <w:right w:val="nil"/>
            </w:tcBorders>
          </w:tcPr>
          <w:p w14:paraId="081E76D2"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3C115D5"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-0.26</w:t>
            </w:r>
          </w:p>
        </w:tc>
        <w:tc>
          <w:tcPr>
            <w:tcW w:w="2016" w:type="dxa"/>
            <w:tcBorders>
              <w:top w:val="nil"/>
              <w:left w:val="nil"/>
              <w:bottom w:val="nil"/>
              <w:right w:val="nil"/>
            </w:tcBorders>
          </w:tcPr>
          <w:p w14:paraId="716F410D"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0.06</w:t>
            </w:r>
          </w:p>
        </w:tc>
      </w:tr>
      <w:tr w:rsidR="00FB54CC" w:rsidRPr="00FD7CF1" w14:paraId="12E6E5D8" w14:textId="77777777" w:rsidTr="00AC5563">
        <w:tc>
          <w:tcPr>
            <w:tcW w:w="2616" w:type="dxa"/>
            <w:tcBorders>
              <w:top w:val="nil"/>
              <w:left w:val="nil"/>
              <w:bottom w:val="nil"/>
              <w:right w:val="nil"/>
            </w:tcBorders>
          </w:tcPr>
          <w:p w14:paraId="581DFD39"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18855DE"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652D72D"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(0.29)</w:t>
            </w:r>
          </w:p>
        </w:tc>
        <w:tc>
          <w:tcPr>
            <w:tcW w:w="2016" w:type="dxa"/>
            <w:tcBorders>
              <w:top w:val="nil"/>
              <w:left w:val="nil"/>
              <w:bottom w:val="nil"/>
              <w:right w:val="nil"/>
            </w:tcBorders>
          </w:tcPr>
          <w:p w14:paraId="2315B5A9"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(0.34)</w:t>
            </w:r>
          </w:p>
        </w:tc>
      </w:tr>
      <w:tr w:rsidR="00FB54CC" w:rsidRPr="00FD7CF1" w14:paraId="70254D07" w14:textId="77777777" w:rsidTr="00AC5563">
        <w:tc>
          <w:tcPr>
            <w:tcW w:w="2616" w:type="dxa"/>
            <w:tcBorders>
              <w:top w:val="nil"/>
              <w:left w:val="nil"/>
              <w:bottom w:val="nil"/>
              <w:right w:val="nil"/>
            </w:tcBorders>
          </w:tcPr>
          <w:p w14:paraId="3F0C53F4"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6FD923A"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8DFAC10"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7D8B85C"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05F354F7" w14:textId="77777777" w:rsidTr="00AC5563">
        <w:tc>
          <w:tcPr>
            <w:tcW w:w="2616" w:type="dxa"/>
            <w:tcBorders>
              <w:top w:val="nil"/>
              <w:left w:val="nil"/>
              <w:bottom w:val="nil"/>
              <w:right w:val="nil"/>
            </w:tcBorders>
          </w:tcPr>
          <w:p w14:paraId="6208FACE"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Further education</w:t>
            </w:r>
          </w:p>
        </w:tc>
        <w:tc>
          <w:tcPr>
            <w:tcW w:w="2016" w:type="dxa"/>
            <w:tcBorders>
              <w:top w:val="nil"/>
              <w:left w:val="nil"/>
              <w:bottom w:val="nil"/>
              <w:right w:val="nil"/>
            </w:tcBorders>
          </w:tcPr>
          <w:p w14:paraId="0D8A9505"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8838EAD"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-0.33</w:t>
            </w:r>
          </w:p>
        </w:tc>
        <w:tc>
          <w:tcPr>
            <w:tcW w:w="2016" w:type="dxa"/>
            <w:tcBorders>
              <w:top w:val="nil"/>
              <w:left w:val="nil"/>
              <w:bottom w:val="nil"/>
              <w:right w:val="nil"/>
            </w:tcBorders>
          </w:tcPr>
          <w:p w14:paraId="0A053C9F"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-0.04</w:t>
            </w:r>
          </w:p>
        </w:tc>
      </w:tr>
      <w:tr w:rsidR="00FB54CC" w:rsidRPr="00FD7CF1" w14:paraId="2266D354" w14:textId="77777777" w:rsidTr="00AC5563">
        <w:tc>
          <w:tcPr>
            <w:tcW w:w="2616" w:type="dxa"/>
            <w:tcBorders>
              <w:top w:val="nil"/>
              <w:left w:val="nil"/>
              <w:bottom w:val="nil"/>
              <w:right w:val="nil"/>
            </w:tcBorders>
          </w:tcPr>
          <w:p w14:paraId="630F39DB"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A2B7441"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017B874"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(0.34)</w:t>
            </w:r>
          </w:p>
        </w:tc>
        <w:tc>
          <w:tcPr>
            <w:tcW w:w="2016" w:type="dxa"/>
            <w:tcBorders>
              <w:top w:val="nil"/>
              <w:left w:val="nil"/>
              <w:bottom w:val="nil"/>
              <w:right w:val="nil"/>
            </w:tcBorders>
          </w:tcPr>
          <w:p w14:paraId="390C27FC"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(0.40)</w:t>
            </w:r>
          </w:p>
        </w:tc>
      </w:tr>
      <w:tr w:rsidR="00FB54CC" w:rsidRPr="00FD7CF1" w14:paraId="52485512" w14:textId="77777777" w:rsidTr="00AC5563">
        <w:tc>
          <w:tcPr>
            <w:tcW w:w="2616" w:type="dxa"/>
            <w:tcBorders>
              <w:top w:val="nil"/>
              <w:left w:val="nil"/>
              <w:bottom w:val="nil"/>
              <w:right w:val="nil"/>
            </w:tcBorders>
          </w:tcPr>
          <w:p w14:paraId="5DC5FCC1"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F7E5DA5"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DDB3B22"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E789065"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6C787A3E" w14:textId="77777777" w:rsidTr="00AC5563">
        <w:tc>
          <w:tcPr>
            <w:tcW w:w="2616" w:type="dxa"/>
            <w:tcBorders>
              <w:top w:val="nil"/>
              <w:left w:val="nil"/>
              <w:bottom w:val="nil"/>
              <w:right w:val="nil"/>
            </w:tcBorders>
          </w:tcPr>
          <w:p w14:paraId="3BF48056"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Higher education</w:t>
            </w:r>
          </w:p>
        </w:tc>
        <w:tc>
          <w:tcPr>
            <w:tcW w:w="2016" w:type="dxa"/>
            <w:tcBorders>
              <w:top w:val="nil"/>
              <w:left w:val="nil"/>
              <w:bottom w:val="nil"/>
              <w:right w:val="nil"/>
            </w:tcBorders>
          </w:tcPr>
          <w:p w14:paraId="2DEC3331"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974B15F"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-0.68</w:t>
            </w:r>
            <w:r w:rsidRPr="00FD7CF1">
              <w:rPr>
                <w:rFonts w:ascii="Garamond" w:hAnsi="Garamond" w:cs="Times New Roman"/>
                <w:sz w:val="24"/>
                <w:szCs w:val="24"/>
                <w:vertAlign w:val="superscript"/>
                <w:lang w:val="en-US"/>
              </w:rPr>
              <w:t>**</w:t>
            </w:r>
          </w:p>
        </w:tc>
        <w:tc>
          <w:tcPr>
            <w:tcW w:w="2016" w:type="dxa"/>
            <w:tcBorders>
              <w:top w:val="nil"/>
              <w:left w:val="nil"/>
              <w:bottom w:val="nil"/>
              <w:right w:val="nil"/>
            </w:tcBorders>
          </w:tcPr>
          <w:p w14:paraId="6CC569CB"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-0.25</w:t>
            </w:r>
          </w:p>
        </w:tc>
      </w:tr>
      <w:tr w:rsidR="00FB54CC" w:rsidRPr="00FD7CF1" w14:paraId="5DD9B985" w14:textId="77777777" w:rsidTr="00AC5563">
        <w:tc>
          <w:tcPr>
            <w:tcW w:w="2616" w:type="dxa"/>
            <w:tcBorders>
              <w:top w:val="nil"/>
              <w:left w:val="nil"/>
              <w:bottom w:val="nil"/>
              <w:right w:val="nil"/>
            </w:tcBorders>
          </w:tcPr>
          <w:p w14:paraId="64F69322"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2776DDE"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ABEDAC8"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(0.25)</w:t>
            </w:r>
          </w:p>
        </w:tc>
        <w:tc>
          <w:tcPr>
            <w:tcW w:w="2016" w:type="dxa"/>
            <w:tcBorders>
              <w:top w:val="nil"/>
              <w:left w:val="nil"/>
              <w:bottom w:val="nil"/>
              <w:right w:val="nil"/>
            </w:tcBorders>
          </w:tcPr>
          <w:p w14:paraId="26DBEB2C"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(0.30)</w:t>
            </w:r>
          </w:p>
        </w:tc>
      </w:tr>
      <w:tr w:rsidR="00FB54CC" w:rsidRPr="00FD7CF1" w14:paraId="438BF471" w14:textId="77777777" w:rsidTr="00AC5563">
        <w:tc>
          <w:tcPr>
            <w:tcW w:w="2616" w:type="dxa"/>
            <w:tcBorders>
              <w:top w:val="nil"/>
              <w:left w:val="nil"/>
              <w:bottom w:val="nil"/>
              <w:right w:val="nil"/>
            </w:tcBorders>
          </w:tcPr>
          <w:p w14:paraId="04AF088C"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9E7A58C"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6C6B8A9"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0A70C34"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3D5F835C" w14:textId="77777777" w:rsidTr="00AC5563">
        <w:tc>
          <w:tcPr>
            <w:tcW w:w="2616" w:type="dxa"/>
            <w:tcBorders>
              <w:top w:val="nil"/>
              <w:left w:val="nil"/>
              <w:bottom w:val="nil"/>
              <w:right w:val="nil"/>
            </w:tcBorders>
          </w:tcPr>
          <w:p w14:paraId="6B2D6CD0"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Other</w:t>
            </w:r>
          </w:p>
        </w:tc>
        <w:tc>
          <w:tcPr>
            <w:tcW w:w="2016" w:type="dxa"/>
            <w:tcBorders>
              <w:top w:val="nil"/>
              <w:left w:val="nil"/>
              <w:bottom w:val="nil"/>
              <w:right w:val="nil"/>
            </w:tcBorders>
          </w:tcPr>
          <w:p w14:paraId="48B458A1"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9B8F613"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-0.35</w:t>
            </w:r>
          </w:p>
        </w:tc>
        <w:tc>
          <w:tcPr>
            <w:tcW w:w="2016" w:type="dxa"/>
            <w:tcBorders>
              <w:top w:val="nil"/>
              <w:left w:val="nil"/>
              <w:bottom w:val="nil"/>
              <w:right w:val="nil"/>
            </w:tcBorders>
          </w:tcPr>
          <w:p w14:paraId="57C50BB8"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-0.01</w:t>
            </w:r>
          </w:p>
        </w:tc>
      </w:tr>
      <w:tr w:rsidR="00FB54CC" w:rsidRPr="00FD7CF1" w14:paraId="3FF3C074" w14:textId="77777777" w:rsidTr="00AC5563">
        <w:tc>
          <w:tcPr>
            <w:tcW w:w="2616" w:type="dxa"/>
            <w:tcBorders>
              <w:top w:val="nil"/>
              <w:left w:val="nil"/>
              <w:bottom w:val="nil"/>
              <w:right w:val="nil"/>
            </w:tcBorders>
          </w:tcPr>
          <w:p w14:paraId="143F4162"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9BC01B9"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C9B0E18"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(0.29)</w:t>
            </w:r>
          </w:p>
        </w:tc>
        <w:tc>
          <w:tcPr>
            <w:tcW w:w="2016" w:type="dxa"/>
            <w:tcBorders>
              <w:top w:val="nil"/>
              <w:left w:val="nil"/>
              <w:bottom w:val="nil"/>
              <w:right w:val="nil"/>
            </w:tcBorders>
          </w:tcPr>
          <w:p w14:paraId="03787A2D"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(0.34)</w:t>
            </w:r>
          </w:p>
        </w:tc>
      </w:tr>
      <w:tr w:rsidR="00FB54CC" w:rsidRPr="00FD7CF1" w14:paraId="37B5D0FA" w14:textId="77777777" w:rsidTr="00AC5563">
        <w:tc>
          <w:tcPr>
            <w:tcW w:w="2616" w:type="dxa"/>
            <w:tcBorders>
              <w:top w:val="nil"/>
              <w:left w:val="nil"/>
              <w:bottom w:val="nil"/>
              <w:right w:val="nil"/>
            </w:tcBorders>
          </w:tcPr>
          <w:p w14:paraId="052AED26" w14:textId="77777777" w:rsidR="00FB54CC" w:rsidRPr="00FD7CF1" w:rsidRDefault="00FB54CC" w:rsidP="00AC5563">
            <w:pPr>
              <w:widowControl w:val="0"/>
              <w:autoSpaceDE w:val="0"/>
              <w:autoSpaceDN w:val="0"/>
              <w:adjustRightInd w:val="0"/>
              <w:spacing w:after="0" w:line="240" w:lineRule="auto"/>
              <w:rPr>
                <w:rFonts w:ascii="Garamond" w:hAnsi="Garamond" w:cs="Times New Roman"/>
                <w:b/>
                <w:sz w:val="24"/>
                <w:szCs w:val="24"/>
                <w:lang w:val="en-US"/>
              </w:rPr>
            </w:pPr>
            <w:r w:rsidRPr="00FD7CF1">
              <w:rPr>
                <w:rFonts w:ascii="Garamond" w:hAnsi="Garamond" w:cs="Times New Roman"/>
                <w:b/>
                <w:sz w:val="24"/>
                <w:szCs w:val="24"/>
                <w:lang w:val="en-US"/>
              </w:rPr>
              <w:t>Occupation type</w:t>
            </w:r>
          </w:p>
          <w:p w14:paraId="5AD87776" w14:textId="77777777" w:rsidR="00FB54CC" w:rsidRPr="00FD7CF1" w:rsidRDefault="00FB54CC" w:rsidP="00AC5563">
            <w:pPr>
              <w:widowControl w:val="0"/>
              <w:autoSpaceDE w:val="0"/>
              <w:autoSpaceDN w:val="0"/>
              <w:adjustRightInd w:val="0"/>
              <w:spacing w:after="0" w:line="240" w:lineRule="auto"/>
              <w:rPr>
                <w:rFonts w:ascii="Garamond" w:hAnsi="Garamond" w:cs="Times New Roman"/>
                <w:i/>
                <w:sz w:val="24"/>
                <w:szCs w:val="24"/>
                <w:lang w:val="en-US"/>
              </w:rPr>
            </w:pPr>
            <w:r w:rsidRPr="00FD7CF1">
              <w:rPr>
                <w:rFonts w:ascii="Garamond" w:hAnsi="Garamond" w:cs="Times New Roman"/>
                <w:i/>
                <w:sz w:val="24"/>
                <w:szCs w:val="24"/>
                <w:lang w:val="en-US"/>
              </w:rPr>
              <w:t>Reference: professional or higher technical</w:t>
            </w:r>
          </w:p>
        </w:tc>
        <w:tc>
          <w:tcPr>
            <w:tcW w:w="2016" w:type="dxa"/>
            <w:tcBorders>
              <w:top w:val="nil"/>
              <w:left w:val="nil"/>
              <w:bottom w:val="nil"/>
              <w:right w:val="nil"/>
            </w:tcBorders>
          </w:tcPr>
          <w:p w14:paraId="3D6BCD99"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BBB375A"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847708F"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492B517A" w14:textId="77777777" w:rsidTr="00AC5563">
        <w:tc>
          <w:tcPr>
            <w:tcW w:w="2616" w:type="dxa"/>
            <w:tcBorders>
              <w:top w:val="nil"/>
              <w:left w:val="nil"/>
              <w:bottom w:val="nil"/>
              <w:right w:val="nil"/>
            </w:tcBorders>
          </w:tcPr>
          <w:p w14:paraId="551ED50B"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Manager or Senior Administrator</w:t>
            </w:r>
          </w:p>
        </w:tc>
        <w:tc>
          <w:tcPr>
            <w:tcW w:w="2016" w:type="dxa"/>
            <w:tcBorders>
              <w:top w:val="nil"/>
              <w:left w:val="nil"/>
              <w:bottom w:val="nil"/>
              <w:right w:val="nil"/>
            </w:tcBorders>
          </w:tcPr>
          <w:p w14:paraId="1ADFF91D"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D649984"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0.06</w:t>
            </w:r>
          </w:p>
        </w:tc>
        <w:tc>
          <w:tcPr>
            <w:tcW w:w="2016" w:type="dxa"/>
            <w:tcBorders>
              <w:top w:val="nil"/>
              <w:left w:val="nil"/>
              <w:bottom w:val="nil"/>
              <w:right w:val="nil"/>
            </w:tcBorders>
          </w:tcPr>
          <w:p w14:paraId="37621779"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0.05</w:t>
            </w:r>
          </w:p>
        </w:tc>
      </w:tr>
      <w:tr w:rsidR="00FB54CC" w:rsidRPr="00FD7CF1" w14:paraId="24877161" w14:textId="77777777" w:rsidTr="00AC5563">
        <w:tc>
          <w:tcPr>
            <w:tcW w:w="2616" w:type="dxa"/>
            <w:tcBorders>
              <w:top w:val="nil"/>
              <w:left w:val="nil"/>
              <w:bottom w:val="nil"/>
              <w:right w:val="nil"/>
            </w:tcBorders>
          </w:tcPr>
          <w:p w14:paraId="1DE18AF7"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09CF0CE"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FCF0F30"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(0.26)</w:t>
            </w:r>
          </w:p>
        </w:tc>
        <w:tc>
          <w:tcPr>
            <w:tcW w:w="2016" w:type="dxa"/>
            <w:tcBorders>
              <w:top w:val="nil"/>
              <w:left w:val="nil"/>
              <w:bottom w:val="nil"/>
              <w:right w:val="nil"/>
            </w:tcBorders>
          </w:tcPr>
          <w:p w14:paraId="5586841F"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(0.31)</w:t>
            </w:r>
          </w:p>
        </w:tc>
      </w:tr>
      <w:tr w:rsidR="00FB54CC" w:rsidRPr="00FD7CF1" w14:paraId="58544CE1" w14:textId="77777777" w:rsidTr="00AC5563">
        <w:tc>
          <w:tcPr>
            <w:tcW w:w="2616" w:type="dxa"/>
            <w:tcBorders>
              <w:top w:val="nil"/>
              <w:left w:val="nil"/>
              <w:bottom w:val="nil"/>
              <w:right w:val="nil"/>
            </w:tcBorders>
          </w:tcPr>
          <w:p w14:paraId="7B156117"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E3A9ACD"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9519699"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A0B2341"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637A495C" w14:textId="77777777" w:rsidTr="00AC5563">
        <w:tc>
          <w:tcPr>
            <w:tcW w:w="2616" w:type="dxa"/>
            <w:tcBorders>
              <w:top w:val="nil"/>
              <w:left w:val="nil"/>
              <w:bottom w:val="nil"/>
              <w:right w:val="nil"/>
            </w:tcBorders>
          </w:tcPr>
          <w:p w14:paraId="35162C88"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Clerical</w:t>
            </w:r>
          </w:p>
        </w:tc>
        <w:tc>
          <w:tcPr>
            <w:tcW w:w="2016" w:type="dxa"/>
            <w:tcBorders>
              <w:top w:val="nil"/>
              <w:left w:val="nil"/>
              <w:bottom w:val="nil"/>
              <w:right w:val="nil"/>
            </w:tcBorders>
          </w:tcPr>
          <w:p w14:paraId="2EB71A40"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176CF9C"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-0.38</w:t>
            </w:r>
          </w:p>
        </w:tc>
        <w:tc>
          <w:tcPr>
            <w:tcW w:w="2016" w:type="dxa"/>
            <w:tcBorders>
              <w:top w:val="nil"/>
              <w:left w:val="nil"/>
              <w:bottom w:val="nil"/>
              <w:right w:val="nil"/>
            </w:tcBorders>
          </w:tcPr>
          <w:p w14:paraId="06075CA8"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-0.53</w:t>
            </w:r>
          </w:p>
        </w:tc>
      </w:tr>
      <w:tr w:rsidR="00FB54CC" w:rsidRPr="00FD7CF1" w14:paraId="6759475C" w14:textId="77777777" w:rsidTr="00AC5563">
        <w:tc>
          <w:tcPr>
            <w:tcW w:w="2616" w:type="dxa"/>
            <w:tcBorders>
              <w:top w:val="nil"/>
              <w:left w:val="nil"/>
              <w:bottom w:val="nil"/>
              <w:right w:val="nil"/>
            </w:tcBorders>
          </w:tcPr>
          <w:p w14:paraId="655D2E54"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2C73989"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FF7219F"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(0.24)</w:t>
            </w:r>
          </w:p>
        </w:tc>
        <w:tc>
          <w:tcPr>
            <w:tcW w:w="2016" w:type="dxa"/>
            <w:tcBorders>
              <w:top w:val="nil"/>
              <w:left w:val="nil"/>
              <w:bottom w:val="nil"/>
              <w:right w:val="nil"/>
            </w:tcBorders>
          </w:tcPr>
          <w:p w14:paraId="76D1BD54"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(0.29)</w:t>
            </w:r>
          </w:p>
        </w:tc>
      </w:tr>
      <w:tr w:rsidR="00FB54CC" w:rsidRPr="00FD7CF1" w14:paraId="7C39721E" w14:textId="77777777" w:rsidTr="00AC5563">
        <w:tc>
          <w:tcPr>
            <w:tcW w:w="2616" w:type="dxa"/>
            <w:tcBorders>
              <w:top w:val="nil"/>
              <w:left w:val="nil"/>
              <w:bottom w:val="nil"/>
              <w:right w:val="nil"/>
            </w:tcBorders>
          </w:tcPr>
          <w:p w14:paraId="67137A66"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14B7D0F"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80998C3"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3367BD5"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615EFBDF" w14:textId="77777777" w:rsidTr="00AC5563">
        <w:tc>
          <w:tcPr>
            <w:tcW w:w="2616" w:type="dxa"/>
            <w:tcBorders>
              <w:top w:val="nil"/>
              <w:left w:val="nil"/>
              <w:bottom w:val="nil"/>
              <w:right w:val="nil"/>
            </w:tcBorders>
          </w:tcPr>
          <w:p w14:paraId="42DBDDA3"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Sales or Services</w:t>
            </w:r>
          </w:p>
        </w:tc>
        <w:tc>
          <w:tcPr>
            <w:tcW w:w="2016" w:type="dxa"/>
            <w:tcBorders>
              <w:top w:val="nil"/>
              <w:left w:val="nil"/>
              <w:bottom w:val="nil"/>
              <w:right w:val="nil"/>
            </w:tcBorders>
          </w:tcPr>
          <w:p w14:paraId="07D2900F"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3ED3AC2"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-0.42</w:t>
            </w:r>
          </w:p>
        </w:tc>
        <w:tc>
          <w:tcPr>
            <w:tcW w:w="2016" w:type="dxa"/>
            <w:tcBorders>
              <w:top w:val="nil"/>
              <w:left w:val="nil"/>
              <w:bottom w:val="nil"/>
              <w:right w:val="nil"/>
            </w:tcBorders>
          </w:tcPr>
          <w:p w14:paraId="2EF3FDDE"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-0.70</w:t>
            </w:r>
          </w:p>
        </w:tc>
      </w:tr>
      <w:tr w:rsidR="00FB54CC" w:rsidRPr="00FD7CF1" w14:paraId="49E12D3B" w14:textId="77777777" w:rsidTr="00AC5563">
        <w:tc>
          <w:tcPr>
            <w:tcW w:w="2616" w:type="dxa"/>
            <w:tcBorders>
              <w:top w:val="nil"/>
              <w:left w:val="nil"/>
              <w:bottom w:val="nil"/>
              <w:right w:val="nil"/>
            </w:tcBorders>
          </w:tcPr>
          <w:p w14:paraId="13F18C21"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49999F7"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3B4799E"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(0.34)</w:t>
            </w:r>
          </w:p>
        </w:tc>
        <w:tc>
          <w:tcPr>
            <w:tcW w:w="2016" w:type="dxa"/>
            <w:tcBorders>
              <w:top w:val="nil"/>
              <w:left w:val="nil"/>
              <w:bottom w:val="nil"/>
              <w:right w:val="nil"/>
            </w:tcBorders>
          </w:tcPr>
          <w:p w14:paraId="3DAA508E"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(0.41)</w:t>
            </w:r>
          </w:p>
        </w:tc>
      </w:tr>
      <w:tr w:rsidR="00FB54CC" w:rsidRPr="00FD7CF1" w14:paraId="11DA2028" w14:textId="77777777" w:rsidTr="00AC5563">
        <w:tc>
          <w:tcPr>
            <w:tcW w:w="2616" w:type="dxa"/>
            <w:tcBorders>
              <w:top w:val="nil"/>
              <w:left w:val="nil"/>
              <w:bottom w:val="nil"/>
              <w:right w:val="nil"/>
            </w:tcBorders>
          </w:tcPr>
          <w:p w14:paraId="5E90FB83"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B0DAA93"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655CF60"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5016706"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1C678F5A" w14:textId="77777777" w:rsidTr="00AC5563">
        <w:tc>
          <w:tcPr>
            <w:tcW w:w="2616" w:type="dxa"/>
            <w:tcBorders>
              <w:top w:val="nil"/>
              <w:left w:val="nil"/>
              <w:bottom w:val="nil"/>
              <w:right w:val="nil"/>
            </w:tcBorders>
          </w:tcPr>
          <w:p w14:paraId="7810633D"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Foreman/Skilled manual</w:t>
            </w:r>
          </w:p>
        </w:tc>
        <w:tc>
          <w:tcPr>
            <w:tcW w:w="2016" w:type="dxa"/>
            <w:tcBorders>
              <w:top w:val="nil"/>
              <w:left w:val="nil"/>
              <w:bottom w:val="nil"/>
              <w:right w:val="nil"/>
            </w:tcBorders>
          </w:tcPr>
          <w:p w14:paraId="27BC0AA8"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3F18D4B"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-0.59</w:t>
            </w:r>
          </w:p>
        </w:tc>
        <w:tc>
          <w:tcPr>
            <w:tcW w:w="2016" w:type="dxa"/>
            <w:tcBorders>
              <w:top w:val="nil"/>
              <w:left w:val="nil"/>
              <w:bottom w:val="nil"/>
              <w:right w:val="nil"/>
            </w:tcBorders>
          </w:tcPr>
          <w:p w14:paraId="14C67447"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-1.27</w:t>
            </w:r>
            <w:r w:rsidRPr="00FD7CF1">
              <w:rPr>
                <w:rFonts w:ascii="Garamond" w:hAnsi="Garamond" w:cs="Times New Roman"/>
                <w:sz w:val="24"/>
                <w:szCs w:val="24"/>
                <w:vertAlign w:val="superscript"/>
                <w:lang w:val="en-US"/>
              </w:rPr>
              <w:t>**</w:t>
            </w:r>
          </w:p>
        </w:tc>
      </w:tr>
      <w:tr w:rsidR="00FB54CC" w:rsidRPr="00FD7CF1" w14:paraId="40A3CACF" w14:textId="77777777" w:rsidTr="00AC5563">
        <w:tc>
          <w:tcPr>
            <w:tcW w:w="2616" w:type="dxa"/>
            <w:tcBorders>
              <w:top w:val="nil"/>
              <w:left w:val="nil"/>
              <w:bottom w:val="nil"/>
              <w:right w:val="nil"/>
            </w:tcBorders>
          </w:tcPr>
          <w:p w14:paraId="4BF33514"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C4821BF"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643824B"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(0.34)</w:t>
            </w:r>
          </w:p>
        </w:tc>
        <w:tc>
          <w:tcPr>
            <w:tcW w:w="2016" w:type="dxa"/>
            <w:tcBorders>
              <w:top w:val="nil"/>
              <w:left w:val="nil"/>
              <w:bottom w:val="nil"/>
              <w:right w:val="nil"/>
            </w:tcBorders>
          </w:tcPr>
          <w:p w14:paraId="66EA2BEB"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(0.40)</w:t>
            </w:r>
          </w:p>
        </w:tc>
      </w:tr>
      <w:tr w:rsidR="00FB54CC" w:rsidRPr="00FD7CF1" w14:paraId="4AD086C8" w14:textId="77777777" w:rsidTr="00AC5563">
        <w:tc>
          <w:tcPr>
            <w:tcW w:w="2616" w:type="dxa"/>
            <w:tcBorders>
              <w:top w:val="nil"/>
              <w:left w:val="nil"/>
              <w:bottom w:val="nil"/>
              <w:right w:val="nil"/>
            </w:tcBorders>
          </w:tcPr>
          <w:p w14:paraId="66A84B60"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1609C75"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25F14A3"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4A78CC7"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564E572B" w14:textId="77777777" w:rsidTr="00AC5563">
        <w:tc>
          <w:tcPr>
            <w:tcW w:w="2616" w:type="dxa"/>
            <w:tcBorders>
              <w:top w:val="nil"/>
              <w:left w:val="nil"/>
              <w:bottom w:val="nil"/>
              <w:right w:val="nil"/>
            </w:tcBorders>
          </w:tcPr>
          <w:p w14:paraId="3CCF945A"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Semi-skilled or unskilled</w:t>
            </w:r>
          </w:p>
        </w:tc>
        <w:tc>
          <w:tcPr>
            <w:tcW w:w="2016" w:type="dxa"/>
            <w:tcBorders>
              <w:top w:val="nil"/>
              <w:left w:val="nil"/>
              <w:bottom w:val="nil"/>
              <w:right w:val="nil"/>
            </w:tcBorders>
          </w:tcPr>
          <w:p w14:paraId="027B178B"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742D09D"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-0.05</w:t>
            </w:r>
          </w:p>
        </w:tc>
        <w:tc>
          <w:tcPr>
            <w:tcW w:w="2016" w:type="dxa"/>
            <w:tcBorders>
              <w:top w:val="nil"/>
              <w:left w:val="nil"/>
              <w:bottom w:val="nil"/>
              <w:right w:val="nil"/>
            </w:tcBorders>
          </w:tcPr>
          <w:p w14:paraId="6949FBD0"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-0.57</w:t>
            </w:r>
          </w:p>
        </w:tc>
      </w:tr>
      <w:tr w:rsidR="00FB54CC" w:rsidRPr="00FD7CF1" w14:paraId="309960F3" w14:textId="77777777" w:rsidTr="00AC5563">
        <w:tc>
          <w:tcPr>
            <w:tcW w:w="2616" w:type="dxa"/>
            <w:tcBorders>
              <w:top w:val="nil"/>
              <w:left w:val="nil"/>
              <w:bottom w:val="nil"/>
              <w:right w:val="nil"/>
            </w:tcBorders>
          </w:tcPr>
          <w:p w14:paraId="1672E916"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164AA03"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DDB17B3"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(0.35)</w:t>
            </w:r>
          </w:p>
        </w:tc>
        <w:tc>
          <w:tcPr>
            <w:tcW w:w="2016" w:type="dxa"/>
            <w:tcBorders>
              <w:top w:val="nil"/>
              <w:left w:val="nil"/>
              <w:bottom w:val="nil"/>
              <w:right w:val="nil"/>
            </w:tcBorders>
          </w:tcPr>
          <w:p w14:paraId="7928E300"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(0.41)</w:t>
            </w:r>
          </w:p>
        </w:tc>
      </w:tr>
      <w:tr w:rsidR="00FB54CC" w:rsidRPr="00FD7CF1" w14:paraId="56EF8FAB" w14:textId="77777777" w:rsidTr="00AC5563">
        <w:tc>
          <w:tcPr>
            <w:tcW w:w="2616" w:type="dxa"/>
            <w:tcBorders>
              <w:top w:val="nil"/>
              <w:left w:val="nil"/>
              <w:bottom w:val="nil"/>
              <w:right w:val="nil"/>
            </w:tcBorders>
          </w:tcPr>
          <w:p w14:paraId="07291E20"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F756EEA"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72CF72C"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3134FF7"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37C0ECCB" w14:textId="77777777" w:rsidTr="00AC5563">
        <w:tc>
          <w:tcPr>
            <w:tcW w:w="2616" w:type="dxa"/>
            <w:tcBorders>
              <w:top w:val="nil"/>
              <w:left w:val="nil"/>
              <w:bottom w:val="nil"/>
              <w:right w:val="nil"/>
            </w:tcBorders>
          </w:tcPr>
          <w:p w14:paraId="3F678443"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Other/never worked</w:t>
            </w:r>
          </w:p>
        </w:tc>
        <w:tc>
          <w:tcPr>
            <w:tcW w:w="2016" w:type="dxa"/>
            <w:tcBorders>
              <w:top w:val="nil"/>
              <w:left w:val="nil"/>
              <w:bottom w:val="nil"/>
              <w:right w:val="nil"/>
            </w:tcBorders>
          </w:tcPr>
          <w:p w14:paraId="0149E2D3"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A8F5C06"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-0.58</w:t>
            </w:r>
          </w:p>
        </w:tc>
        <w:tc>
          <w:tcPr>
            <w:tcW w:w="2016" w:type="dxa"/>
            <w:tcBorders>
              <w:top w:val="nil"/>
              <w:left w:val="nil"/>
              <w:bottom w:val="nil"/>
              <w:right w:val="nil"/>
            </w:tcBorders>
          </w:tcPr>
          <w:p w14:paraId="38C9FB78"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-1.05</w:t>
            </w:r>
            <w:r w:rsidRPr="00FD7CF1">
              <w:rPr>
                <w:rFonts w:ascii="Garamond" w:hAnsi="Garamond" w:cs="Times New Roman"/>
                <w:sz w:val="24"/>
                <w:szCs w:val="24"/>
                <w:vertAlign w:val="superscript"/>
                <w:lang w:val="en-US"/>
              </w:rPr>
              <w:t>**</w:t>
            </w:r>
          </w:p>
        </w:tc>
      </w:tr>
      <w:tr w:rsidR="00FB54CC" w:rsidRPr="00FD7CF1" w14:paraId="1DAF1CFE" w14:textId="77777777" w:rsidTr="00AC5563">
        <w:tc>
          <w:tcPr>
            <w:tcW w:w="2616" w:type="dxa"/>
            <w:tcBorders>
              <w:top w:val="nil"/>
              <w:left w:val="nil"/>
              <w:bottom w:val="nil"/>
              <w:right w:val="nil"/>
            </w:tcBorders>
          </w:tcPr>
          <w:p w14:paraId="7F4900C2"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EAF0A97"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C35FCEE"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(0.31)</w:t>
            </w:r>
          </w:p>
        </w:tc>
        <w:tc>
          <w:tcPr>
            <w:tcW w:w="2016" w:type="dxa"/>
            <w:tcBorders>
              <w:top w:val="nil"/>
              <w:left w:val="nil"/>
              <w:bottom w:val="nil"/>
              <w:right w:val="nil"/>
            </w:tcBorders>
          </w:tcPr>
          <w:p w14:paraId="0E34E12C"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(0.37)</w:t>
            </w:r>
          </w:p>
        </w:tc>
      </w:tr>
      <w:tr w:rsidR="00FB54CC" w:rsidRPr="00FD7CF1" w14:paraId="75C0DE62" w14:textId="77777777" w:rsidTr="00AC5563">
        <w:tc>
          <w:tcPr>
            <w:tcW w:w="2616" w:type="dxa"/>
            <w:tcBorders>
              <w:top w:val="nil"/>
              <w:left w:val="nil"/>
              <w:bottom w:val="nil"/>
              <w:right w:val="nil"/>
            </w:tcBorders>
          </w:tcPr>
          <w:p w14:paraId="61F8051A" w14:textId="77777777" w:rsidR="00FB54CC" w:rsidRPr="00FD7CF1" w:rsidRDefault="00FB54CC" w:rsidP="00AC5563">
            <w:pPr>
              <w:widowControl w:val="0"/>
              <w:autoSpaceDE w:val="0"/>
              <w:autoSpaceDN w:val="0"/>
              <w:adjustRightInd w:val="0"/>
              <w:spacing w:after="0" w:line="240" w:lineRule="auto"/>
              <w:rPr>
                <w:rFonts w:ascii="Garamond" w:hAnsi="Garamond" w:cs="Times New Roman"/>
                <w:b/>
                <w:sz w:val="24"/>
                <w:szCs w:val="24"/>
                <w:lang w:val="en-US"/>
              </w:rPr>
            </w:pPr>
            <w:r w:rsidRPr="00FD7CF1">
              <w:rPr>
                <w:rFonts w:ascii="Garamond" w:hAnsi="Garamond" w:cs="Times New Roman"/>
                <w:b/>
                <w:sz w:val="24"/>
                <w:szCs w:val="24"/>
                <w:lang w:val="en-US"/>
              </w:rPr>
              <w:t>Work status</w:t>
            </w:r>
          </w:p>
          <w:p w14:paraId="02E8A591" w14:textId="77777777" w:rsidR="00FB54CC" w:rsidRPr="00FD7CF1" w:rsidRDefault="00FB54CC" w:rsidP="00AC5563">
            <w:pPr>
              <w:widowControl w:val="0"/>
              <w:autoSpaceDE w:val="0"/>
              <w:autoSpaceDN w:val="0"/>
              <w:adjustRightInd w:val="0"/>
              <w:spacing w:after="0" w:line="240" w:lineRule="auto"/>
              <w:rPr>
                <w:rFonts w:ascii="Garamond" w:hAnsi="Garamond" w:cs="Times New Roman"/>
                <w:i/>
                <w:sz w:val="24"/>
                <w:szCs w:val="24"/>
                <w:lang w:val="en-US"/>
              </w:rPr>
            </w:pPr>
            <w:r w:rsidRPr="00FD7CF1">
              <w:rPr>
                <w:rFonts w:ascii="Garamond" w:hAnsi="Garamond" w:cs="Times New Roman"/>
                <w:i/>
                <w:sz w:val="24"/>
                <w:szCs w:val="24"/>
                <w:lang w:val="en-US"/>
              </w:rPr>
              <w:t>Reference: full-time</w:t>
            </w:r>
          </w:p>
        </w:tc>
        <w:tc>
          <w:tcPr>
            <w:tcW w:w="2016" w:type="dxa"/>
            <w:tcBorders>
              <w:top w:val="nil"/>
              <w:left w:val="nil"/>
              <w:bottom w:val="nil"/>
              <w:right w:val="nil"/>
            </w:tcBorders>
          </w:tcPr>
          <w:p w14:paraId="32246D77"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A883424"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645259E"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42B2D33E" w14:textId="77777777" w:rsidTr="00AC5563">
        <w:tc>
          <w:tcPr>
            <w:tcW w:w="2616" w:type="dxa"/>
            <w:tcBorders>
              <w:top w:val="nil"/>
              <w:left w:val="nil"/>
              <w:bottom w:val="nil"/>
              <w:right w:val="nil"/>
            </w:tcBorders>
          </w:tcPr>
          <w:p w14:paraId="03205A74"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Working part time (8-29 hours a week)</w:t>
            </w:r>
          </w:p>
        </w:tc>
        <w:tc>
          <w:tcPr>
            <w:tcW w:w="2016" w:type="dxa"/>
            <w:tcBorders>
              <w:top w:val="nil"/>
              <w:left w:val="nil"/>
              <w:bottom w:val="nil"/>
              <w:right w:val="nil"/>
            </w:tcBorders>
          </w:tcPr>
          <w:p w14:paraId="0B3AC991"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95386B5"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-0.02</w:t>
            </w:r>
          </w:p>
        </w:tc>
        <w:tc>
          <w:tcPr>
            <w:tcW w:w="2016" w:type="dxa"/>
            <w:tcBorders>
              <w:top w:val="nil"/>
              <w:left w:val="nil"/>
              <w:bottom w:val="nil"/>
              <w:right w:val="nil"/>
            </w:tcBorders>
          </w:tcPr>
          <w:p w14:paraId="4463C614"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-0.09</w:t>
            </w:r>
          </w:p>
        </w:tc>
      </w:tr>
      <w:tr w:rsidR="00FB54CC" w:rsidRPr="00FD7CF1" w14:paraId="672673D8" w14:textId="77777777" w:rsidTr="00AC5563">
        <w:tc>
          <w:tcPr>
            <w:tcW w:w="2616" w:type="dxa"/>
            <w:tcBorders>
              <w:top w:val="nil"/>
              <w:left w:val="nil"/>
              <w:bottom w:val="nil"/>
              <w:right w:val="nil"/>
            </w:tcBorders>
          </w:tcPr>
          <w:p w14:paraId="615ED387"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DE5D25D"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4C3F7FA"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(0.24)</w:t>
            </w:r>
          </w:p>
        </w:tc>
        <w:tc>
          <w:tcPr>
            <w:tcW w:w="2016" w:type="dxa"/>
            <w:tcBorders>
              <w:top w:val="nil"/>
              <w:left w:val="nil"/>
              <w:bottom w:val="nil"/>
              <w:right w:val="nil"/>
            </w:tcBorders>
          </w:tcPr>
          <w:p w14:paraId="2D0D0285"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(0.29)</w:t>
            </w:r>
          </w:p>
        </w:tc>
      </w:tr>
      <w:tr w:rsidR="00FB54CC" w:rsidRPr="00FD7CF1" w14:paraId="3E7BE8E8" w14:textId="77777777" w:rsidTr="00AC5563">
        <w:tc>
          <w:tcPr>
            <w:tcW w:w="2616" w:type="dxa"/>
            <w:tcBorders>
              <w:top w:val="nil"/>
              <w:left w:val="nil"/>
              <w:bottom w:val="nil"/>
              <w:right w:val="nil"/>
            </w:tcBorders>
          </w:tcPr>
          <w:p w14:paraId="493702E7"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E774529"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0A52FA8"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C21F9DF"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600C1470" w14:textId="77777777" w:rsidTr="00AC5563">
        <w:tc>
          <w:tcPr>
            <w:tcW w:w="2616" w:type="dxa"/>
            <w:tcBorders>
              <w:top w:val="nil"/>
              <w:left w:val="nil"/>
              <w:bottom w:val="nil"/>
              <w:right w:val="nil"/>
            </w:tcBorders>
          </w:tcPr>
          <w:p w14:paraId="32A2E0BA"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Working part time (Less than 8 hours a week)</w:t>
            </w:r>
          </w:p>
        </w:tc>
        <w:tc>
          <w:tcPr>
            <w:tcW w:w="2016" w:type="dxa"/>
            <w:tcBorders>
              <w:top w:val="nil"/>
              <w:left w:val="nil"/>
              <w:bottom w:val="nil"/>
              <w:right w:val="nil"/>
            </w:tcBorders>
          </w:tcPr>
          <w:p w14:paraId="2D940E3F"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3F35617"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0.61</w:t>
            </w:r>
          </w:p>
        </w:tc>
        <w:tc>
          <w:tcPr>
            <w:tcW w:w="2016" w:type="dxa"/>
            <w:tcBorders>
              <w:top w:val="nil"/>
              <w:left w:val="nil"/>
              <w:bottom w:val="nil"/>
              <w:right w:val="nil"/>
            </w:tcBorders>
          </w:tcPr>
          <w:p w14:paraId="493A639B"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0.91</w:t>
            </w:r>
          </w:p>
        </w:tc>
      </w:tr>
      <w:tr w:rsidR="00FB54CC" w:rsidRPr="00FD7CF1" w14:paraId="6C0E9795" w14:textId="77777777" w:rsidTr="00AC5563">
        <w:tc>
          <w:tcPr>
            <w:tcW w:w="2616" w:type="dxa"/>
            <w:tcBorders>
              <w:top w:val="nil"/>
              <w:left w:val="nil"/>
              <w:bottom w:val="nil"/>
              <w:right w:val="nil"/>
            </w:tcBorders>
          </w:tcPr>
          <w:p w14:paraId="4A78F271"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CF9A628"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067FC7D"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(0.49)</w:t>
            </w:r>
          </w:p>
        </w:tc>
        <w:tc>
          <w:tcPr>
            <w:tcW w:w="2016" w:type="dxa"/>
            <w:tcBorders>
              <w:top w:val="nil"/>
              <w:left w:val="nil"/>
              <w:bottom w:val="nil"/>
              <w:right w:val="nil"/>
            </w:tcBorders>
          </w:tcPr>
          <w:p w14:paraId="204E047B"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(0.63)</w:t>
            </w:r>
          </w:p>
        </w:tc>
      </w:tr>
      <w:tr w:rsidR="00FB54CC" w:rsidRPr="00FD7CF1" w14:paraId="78E45C62" w14:textId="77777777" w:rsidTr="00AC5563">
        <w:tc>
          <w:tcPr>
            <w:tcW w:w="2616" w:type="dxa"/>
            <w:tcBorders>
              <w:top w:val="nil"/>
              <w:left w:val="nil"/>
              <w:bottom w:val="nil"/>
              <w:right w:val="nil"/>
            </w:tcBorders>
          </w:tcPr>
          <w:p w14:paraId="06DA121D"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6F5940F"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63E0620"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47DCB12"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713F07A9" w14:textId="77777777" w:rsidTr="00AC5563">
        <w:tc>
          <w:tcPr>
            <w:tcW w:w="2616" w:type="dxa"/>
            <w:tcBorders>
              <w:top w:val="nil"/>
              <w:left w:val="nil"/>
              <w:bottom w:val="nil"/>
              <w:right w:val="nil"/>
            </w:tcBorders>
          </w:tcPr>
          <w:p w14:paraId="6BB91C8D"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Full time student</w:t>
            </w:r>
          </w:p>
        </w:tc>
        <w:tc>
          <w:tcPr>
            <w:tcW w:w="2016" w:type="dxa"/>
            <w:tcBorders>
              <w:top w:val="nil"/>
              <w:left w:val="nil"/>
              <w:bottom w:val="nil"/>
              <w:right w:val="nil"/>
            </w:tcBorders>
          </w:tcPr>
          <w:p w14:paraId="37893E4A"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7277A78"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-0.03</w:t>
            </w:r>
          </w:p>
        </w:tc>
        <w:tc>
          <w:tcPr>
            <w:tcW w:w="2016" w:type="dxa"/>
            <w:tcBorders>
              <w:top w:val="nil"/>
              <w:left w:val="nil"/>
              <w:bottom w:val="nil"/>
              <w:right w:val="nil"/>
            </w:tcBorders>
          </w:tcPr>
          <w:p w14:paraId="3092226A"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0.61</w:t>
            </w:r>
          </w:p>
        </w:tc>
      </w:tr>
      <w:tr w:rsidR="00FB54CC" w:rsidRPr="00FD7CF1" w14:paraId="6AF86824" w14:textId="77777777" w:rsidTr="00AC5563">
        <w:tc>
          <w:tcPr>
            <w:tcW w:w="2616" w:type="dxa"/>
            <w:tcBorders>
              <w:top w:val="nil"/>
              <w:left w:val="nil"/>
              <w:bottom w:val="nil"/>
              <w:right w:val="nil"/>
            </w:tcBorders>
          </w:tcPr>
          <w:p w14:paraId="1A15BF5B"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F5ABB55"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6D18B56"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(0.68)</w:t>
            </w:r>
          </w:p>
        </w:tc>
        <w:tc>
          <w:tcPr>
            <w:tcW w:w="2016" w:type="dxa"/>
            <w:tcBorders>
              <w:top w:val="nil"/>
              <w:left w:val="nil"/>
              <w:bottom w:val="nil"/>
              <w:right w:val="nil"/>
            </w:tcBorders>
          </w:tcPr>
          <w:p w14:paraId="0FDB4BD2"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(0.78)</w:t>
            </w:r>
          </w:p>
        </w:tc>
      </w:tr>
      <w:tr w:rsidR="00FB54CC" w:rsidRPr="00FD7CF1" w14:paraId="4647E6EF" w14:textId="77777777" w:rsidTr="00AC5563">
        <w:tc>
          <w:tcPr>
            <w:tcW w:w="2616" w:type="dxa"/>
            <w:tcBorders>
              <w:top w:val="nil"/>
              <w:left w:val="nil"/>
              <w:bottom w:val="nil"/>
              <w:right w:val="nil"/>
            </w:tcBorders>
          </w:tcPr>
          <w:p w14:paraId="56C01766"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24E9AAB"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C905A34"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8E14CB1"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4696DBCF" w14:textId="77777777" w:rsidTr="00AC5563">
        <w:tc>
          <w:tcPr>
            <w:tcW w:w="2616" w:type="dxa"/>
            <w:tcBorders>
              <w:top w:val="nil"/>
              <w:left w:val="nil"/>
              <w:bottom w:val="nil"/>
              <w:right w:val="nil"/>
            </w:tcBorders>
          </w:tcPr>
          <w:p w14:paraId="4F734759"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Retired</w:t>
            </w:r>
          </w:p>
        </w:tc>
        <w:tc>
          <w:tcPr>
            <w:tcW w:w="2016" w:type="dxa"/>
            <w:tcBorders>
              <w:top w:val="nil"/>
              <w:left w:val="nil"/>
              <w:bottom w:val="nil"/>
              <w:right w:val="nil"/>
            </w:tcBorders>
          </w:tcPr>
          <w:p w14:paraId="14850A16"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EE09EEB"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0.27</w:t>
            </w:r>
          </w:p>
        </w:tc>
        <w:tc>
          <w:tcPr>
            <w:tcW w:w="2016" w:type="dxa"/>
            <w:tcBorders>
              <w:top w:val="nil"/>
              <w:left w:val="nil"/>
              <w:bottom w:val="nil"/>
              <w:right w:val="nil"/>
            </w:tcBorders>
          </w:tcPr>
          <w:p w14:paraId="1A3D8EAA"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0.19</w:t>
            </w:r>
          </w:p>
        </w:tc>
      </w:tr>
      <w:tr w:rsidR="00FB54CC" w:rsidRPr="00FD7CF1" w14:paraId="201C7CF1" w14:textId="77777777" w:rsidTr="00AC5563">
        <w:tc>
          <w:tcPr>
            <w:tcW w:w="2616" w:type="dxa"/>
            <w:tcBorders>
              <w:top w:val="nil"/>
              <w:left w:val="nil"/>
              <w:bottom w:val="nil"/>
              <w:right w:val="nil"/>
            </w:tcBorders>
          </w:tcPr>
          <w:p w14:paraId="247B7C0D"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052CF1F"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3E0AE47"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(0.26)</w:t>
            </w:r>
          </w:p>
        </w:tc>
        <w:tc>
          <w:tcPr>
            <w:tcW w:w="2016" w:type="dxa"/>
            <w:tcBorders>
              <w:top w:val="nil"/>
              <w:left w:val="nil"/>
              <w:bottom w:val="nil"/>
              <w:right w:val="nil"/>
            </w:tcBorders>
          </w:tcPr>
          <w:p w14:paraId="0D8AC7B7"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(0.31)</w:t>
            </w:r>
          </w:p>
        </w:tc>
      </w:tr>
      <w:tr w:rsidR="00FB54CC" w:rsidRPr="00FD7CF1" w14:paraId="2BE4E921" w14:textId="77777777" w:rsidTr="00AC5563">
        <w:tc>
          <w:tcPr>
            <w:tcW w:w="2616" w:type="dxa"/>
            <w:tcBorders>
              <w:top w:val="nil"/>
              <w:left w:val="nil"/>
              <w:bottom w:val="nil"/>
              <w:right w:val="nil"/>
            </w:tcBorders>
          </w:tcPr>
          <w:p w14:paraId="7FF1EBA2"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EE9ADFE"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5C4EB1F"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E7CFC39"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2C9196E1" w14:textId="77777777" w:rsidTr="00AC5563">
        <w:tc>
          <w:tcPr>
            <w:tcW w:w="2616" w:type="dxa"/>
            <w:tcBorders>
              <w:top w:val="nil"/>
              <w:left w:val="nil"/>
              <w:bottom w:val="nil"/>
              <w:right w:val="nil"/>
            </w:tcBorders>
          </w:tcPr>
          <w:p w14:paraId="07D06957"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Unemployed</w:t>
            </w:r>
          </w:p>
        </w:tc>
        <w:tc>
          <w:tcPr>
            <w:tcW w:w="2016" w:type="dxa"/>
            <w:tcBorders>
              <w:top w:val="nil"/>
              <w:left w:val="nil"/>
              <w:bottom w:val="nil"/>
              <w:right w:val="nil"/>
            </w:tcBorders>
          </w:tcPr>
          <w:p w14:paraId="6165D39E"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1A744A43"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-0.55</w:t>
            </w:r>
          </w:p>
        </w:tc>
        <w:tc>
          <w:tcPr>
            <w:tcW w:w="2016" w:type="dxa"/>
            <w:tcBorders>
              <w:top w:val="nil"/>
              <w:left w:val="nil"/>
              <w:bottom w:val="nil"/>
              <w:right w:val="nil"/>
            </w:tcBorders>
          </w:tcPr>
          <w:p w14:paraId="7A51BB76"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-0.81</w:t>
            </w:r>
          </w:p>
        </w:tc>
      </w:tr>
      <w:tr w:rsidR="00FB54CC" w:rsidRPr="00FD7CF1" w14:paraId="72C44404" w14:textId="77777777" w:rsidTr="00AC5563">
        <w:tc>
          <w:tcPr>
            <w:tcW w:w="2616" w:type="dxa"/>
            <w:tcBorders>
              <w:top w:val="nil"/>
              <w:left w:val="nil"/>
              <w:bottom w:val="nil"/>
              <w:right w:val="nil"/>
            </w:tcBorders>
          </w:tcPr>
          <w:p w14:paraId="6855F6B3"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4E61D60"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B01B860"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(0.52)</w:t>
            </w:r>
          </w:p>
        </w:tc>
        <w:tc>
          <w:tcPr>
            <w:tcW w:w="2016" w:type="dxa"/>
            <w:tcBorders>
              <w:top w:val="nil"/>
              <w:left w:val="nil"/>
              <w:bottom w:val="nil"/>
              <w:right w:val="nil"/>
            </w:tcBorders>
          </w:tcPr>
          <w:p w14:paraId="1C0B262D"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(0.61)</w:t>
            </w:r>
          </w:p>
        </w:tc>
      </w:tr>
      <w:tr w:rsidR="00FB54CC" w:rsidRPr="00FD7CF1" w14:paraId="7B91AC66" w14:textId="77777777" w:rsidTr="00AC5563">
        <w:tc>
          <w:tcPr>
            <w:tcW w:w="2616" w:type="dxa"/>
            <w:tcBorders>
              <w:top w:val="nil"/>
              <w:left w:val="nil"/>
              <w:bottom w:val="nil"/>
              <w:right w:val="nil"/>
            </w:tcBorders>
          </w:tcPr>
          <w:p w14:paraId="6E724C14"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1DD9A92"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D7F9DE5"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43D91F46"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0103B23F" w14:textId="77777777" w:rsidTr="00AC5563">
        <w:tc>
          <w:tcPr>
            <w:tcW w:w="2616" w:type="dxa"/>
            <w:tcBorders>
              <w:top w:val="nil"/>
              <w:left w:val="nil"/>
              <w:bottom w:val="nil"/>
              <w:right w:val="nil"/>
            </w:tcBorders>
          </w:tcPr>
          <w:p w14:paraId="1E8FBB72"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Not working</w:t>
            </w:r>
          </w:p>
        </w:tc>
        <w:tc>
          <w:tcPr>
            <w:tcW w:w="2016" w:type="dxa"/>
            <w:tcBorders>
              <w:top w:val="nil"/>
              <w:left w:val="nil"/>
              <w:bottom w:val="nil"/>
              <w:right w:val="nil"/>
            </w:tcBorders>
          </w:tcPr>
          <w:p w14:paraId="0B16B798"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18DF805"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0.10</w:t>
            </w:r>
          </w:p>
        </w:tc>
        <w:tc>
          <w:tcPr>
            <w:tcW w:w="2016" w:type="dxa"/>
            <w:tcBorders>
              <w:top w:val="nil"/>
              <w:left w:val="nil"/>
              <w:bottom w:val="nil"/>
              <w:right w:val="nil"/>
            </w:tcBorders>
          </w:tcPr>
          <w:p w14:paraId="3E709B54"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-0.02</w:t>
            </w:r>
          </w:p>
        </w:tc>
      </w:tr>
      <w:tr w:rsidR="00FB54CC" w:rsidRPr="00FD7CF1" w14:paraId="49C230B0" w14:textId="77777777" w:rsidTr="00AC5563">
        <w:tc>
          <w:tcPr>
            <w:tcW w:w="2616" w:type="dxa"/>
            <w:tcBorders>
              <w:top w:val="nil"/>
              <w:left w:val="nil"/>
              <w:bottom w:val="nil"/>
              <w:right w:val="nil"/>
            </w:tcBorders>
          </w:tcPr>
          <w:p w14:paraId="05D9D9D5"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18663AD"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6BAA91A9"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(0.35)</w:t>
            </w:r>
          </w:p>
        </w:tc>
        <w:tc>
          <w:tcPr>
            <w:tcW w:w="2016" w:type="dxa"/>
            <w:tcBorders>
              <w:top w:val="nil"/>
              <w:left w:val="nil"/>
              <w:bottom w:val="nil"/>
              <w:right w:val="nil"/>
            </w:tcBorders>
          </w:tcPr>
          <w:p w14:paraId="09A2E89B"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(0.43)</w:t>
            </w:r>
          </w:p>
        </w:tc>
      </w:tr>
      <w:tr w:rsidR="00FB54CC" w:rsidRPr="00FD7CF1" w14:paraId="221B9673" w14:textId="77777777" w:rsidTr="00AC5563">
        <w:tc>
          <w:tcPr>
            <w:tcW w:w="2616" w:type="dxa"/>
            <w:tcBorders>
              <w:top w:val="nil"/>
              <w:left w:val="nil"/>
              <w:bottom w:val="nil"/>
              <w:right w:val="nil"/>
            </w:tcBorders>
          </w:tcPr>
          <w:p w14:paraId="39D2BA7C"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4490C20"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16302BC"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E6CE1B5"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2B1060BC" w14:textId="77777777" w:rsidTr="00AC5563">
        <w:tc>
          <w:tcPr>
            <w:tcW w:w="2616" w:type="dxa"/>
            <w:tcBorders>
              <w:top w:val="nil"/>
              <w:left w:val="nil"/>
              <w:bottom w:val="nil"/>
              <w:right w:val="nil"/>
            </w:tcBorders>
          </w:tcPr>
          <w:p w14:paraId="17678E60"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Other</w:t>
            </w:r>
          </w:p>
        </w:tc>
        <w:tc>
          <w:tcPr>
            <w:tcW w:w="2016" w:type="dxa"/>
            <w:tcBorders>
              <w:top w:val="nil"/>
              <w:left w:val="nil"/>
              <w:bottom w:val="nil"/>
              <w:right w:val="nil"/>
            </w:tcBorders>
          </w:tcPr>
          <w:p w14:paraId="7ACDAF1F"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FC42595"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-1.28</w:t>
            </w:r>
          </w:p>
        </w:tc>
        <w:tc>
          <w:tcPr>
            <w:tcW w:w="2016" w:type="dxa"/>
            <w:tcBorders>
              <w:top w:val="nil"/>
              <w:left w:val="nil"/>
              <w:bottom w:val="nil"/>
              <w:right w:val="nil"/>
            </w:tcBorders>
          </w:tcPr>
          <w:p w14:paraId="62E29F91"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-1.63</w:t>
            </w:r>
          </w:p>
        </w:tc>
      </w:tr>
      <w:tr w:rsidR="00FB54CC" w:rsidRPr="00FD7CF1" w14:paraId="049C0FB4" w14:textId="77777777" w:rsidTr="00AC5563">
        <w:tc>
          <w:tcPr>
            <w:tcW w:w="2616" w:type="dxa"/>
            <w:tcBorders>
              <w:top w:val="nil"/>
              <w:left w:val="nil"/>
              <w:bottom w:val="nil"/>
              <w:right w:val="nil"/>
            </w:tcBorders>
          </w:tcPr>
          <w:p w14:paraId="2E5BC4B8"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1969812"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9549A1E"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(0.75)</w:t>
            </w:r>
          </w:p>
        </w:tc>
        <w:tc>
          <w:tcPr>
            <w:tcW w:w="2016" w:type="dxa"/>
            <w:tcBorders>
              <w:top w:val="nil"/>
              <w:left w:val="nil"/>
              <w:bottom w:val="nil"/>
              <w:right w:val="nil"/>
            </w:tcBorders>
          </w:tcPr>
          <w:p w14:paraId="1DA957DA"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(0.84)</w:t>
            </w:r>
          </w:p>
        </w:tc>
      </w:tr>
      <w:tr w:rsidR="00FB54CC" w:rsidRPr="00FD7CF1" w14:paraId="7D6727BA" w14:textId="77777777" w:rsidTr="00AC5563">
        <w:tc>
          <w:tcPr>
            <w:tcW w:w="2616" w:type="dxa"/>
            <w:tcBorders>
              <w:top w:val="nil"/>
              <w:left w:val="nil"/>
              <w:bottom w:val="nil"/>
              <w:right w:val="nil"/>
            </w:tcBorders>
          </w:tcPr>
          <w:p w14:paraId="72132722" w14:textId="77777777" w:rsidR="00FB54CC" w:rsidRPr="00FD7CF1" w:rsidRDefault="00FB54CC" w:rsidP="00AC5563">
            <w:pPr>
              <w:widowControl w:val="0"/>
              <w:autoSpaceDE w:val="0"/>
              <w:autoSpaceDN w:val="0"/>
              <w:adjustRightInd w:val="0"/>
              <w:spacing w:after="0" w:line="240" w:lineRule="auto"/>
              <w:rPr>
                <w:rFonts w:ascii="Garamond" w:hAnsi="Garamond" w:cs="Times New Roman"/>
                <w:b/>
                <w:sz w:val="24"/>
                <w:szCs w:val="24"/>
                <w:lang w:val="en-US"/>
              </w:rPr>
            </w:pPr>
            <w:r w:rsidRPr="00FD7CF1">
              <w:rPr>
                <w:rFonts w:ascii="Garamond" w:hAnsi="Garamond" w:cs="Times New Roman"/>
                <w:b/>
                <w:sz w:val="24"/>
                <w:szCs w:val="24"/>
                <w:lang w:val="en-US"/>
              </w:rPr>
              <w:t>Marital status</w:t>
            </w:r>
          </w:p>
          <w:p w14:paraId="63D12CC6" w14:textId="77777777" w:rsidR="00FB54CC" w:rsidRPr="00FD7CF1" w:rsidRDefault="00FB54CC" w:rsidP="00AC5563">
            <w:pPr>
              <w:widowControl w:val="0"/>
              <w:autoSpaceDE w:val="0"/>
              <w:autoSpaceDN w:val="0"/>
              <w:adjustRightInd w:val="0"/>
              <w:spacing w:after="0" w:line="240" w:lineRule="auto"/>
              <w:rPr>
                <w:rFonts w:ascii="Garamond" w:hAnsi="Garamond" w:cs="Times New Roman"/>
                <w:i/>
                <w:sz w:val="24"/>
                <w:szCs w:val="24"/>
                <w:lang w:val="en-US"/>
              </w:rPr>
            </w:pPr>
            <w:r w:rsidRPr="00FD7CF1">
              <w:rPr>
                <w:rFonts w:ascii="Garamond" w:hAnsi="Garamond" w:cs="Times New Roman"/>
                <w:i/>
                <w:sz w:val="24"/>
                <w:szCs w:val="24"/>
                <w:lang w:val="en-US"/>
              </w:rPr>
              <w:t>Reference: married</w:t>
            </w:r>
          </w:p>
        </w:tc>
        <w:tc>
          <w:tcPr>
            <w:tcW w:w="2016" w:type="dxa"/>
            <w:tcBorders>
              <w:top w:val="nil"/>
              <w:left w:val="nil"/>
              <w:bottom w:val="nil"/>
              <w:right w:val="nil"/>
            </w:tcBorders>
          </w:tcPr>
          <w:p w14:paraId="6AAF97A5"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D598E79"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FBBA9A0"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1509633C" w14:textId="77777777" w:rsidTr="00AC5563">
        <w:tc>
          <w:tcPr>
            <w:tcW w:w="2616" w:type="dxa"/>
            <w:tcBorders>
              <w:top w:val="nil"/>
              <w:left w:val="nil"/>
              <w:bottom w:val="nil"/>
              <w:right w:val="nil"/>
            </w:tcBorders>
          </w:tcPr>
          <w:p w14:paraId="796C0B25"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Living as married</w:t>
            </w:r>
          </w:p>
        </w:tc>
        <w:tc>
          <w:tcPr>
            <w:tcW w:w="2016" w:type="dxa"/>
            <w:tcBorders>
              <w:top w:val="nil"/>
              <w:left w:val="nil"/>
              <w:bottom w:val="nil"/>
              <w:right w:val="nil"/>
            </w:tcBorders>
          </w:tcPr>
          <w:p w14:paraId="40F47EF5"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EB741DC"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0.09</w:t>
            </w:r>
          </w:p>
        </w:tc>
        <w:tc>
          <w:tcPr>
            <w:tcW w:w="2016" w:type="dxa"/>
            <w:tcBorders>
              <w:top w:val="nil"/>
              <w:left w:val="nil"/>
              <w:bottom w:val="nil"/>
              <w:right w:val="nil"/>
            </w:tcBorders>
          </w:tcPr>
          <w:p w14:paraId="5766925A"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0.10</w:t>
            </w:r>
          </w:p>
        </w:tc>
      </w:tr>
      <w:tr w:rsidR="00FB54CC" w:rsidRPr="00FD7CF1" w14:paraId="4E6E5878" w14:textId="77777777" w:rsidTr="00AC5563">
        <w:tc>
          <w:tcPr>
            <w:tcW w:w="2616" w:type="dxa"/>
            <w:tcBorders>
              <w:top w:val="nil"/>
              <w:left w:val="nil"/>
              <w:bottom w:val="nil"/>
              <w:right w:val="nil"/>
            </w:tcBorders>
          </w:tcPr>
          <w:p w14:paraId="2430B4CA"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B946180"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066D6D94"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(0.25)</w:t>
            </w:r>
          </w:p>
        </w:tc>
        <w:tc>
          <w:tcPr>
            <w:tcW w:w="2016" w:type="dxa"/>
            <w:tcBorders>
              <w:top w:val="nil"/>
              <w:left w:val="nil"/>
              <w:bottom w:val="nil"/>
              <w:right w:val="nil"/>
            </w:tcBorders>
          </w:tcPr>
          <w:p w14:paraId="2F1186D5"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(0.30)</w:t>
            </w:r>
          </w:p>
        </w:tc>
      </w:tr>
      <w:tr w:rsidR="00FB54CC" w:rsidRPr="00FD7CF1" w14:paraId="27AE7240" w14:textId="77777777" w:rsidTr="00AC5563">
        <w:tc>
          <w:tcPr>
            <w:tcW w:w="2616" w:type="dxa"/>
            <w:tcBorders>
              <w:top w:val="nil"/>
              <w:left w:val="nil"/>
              <w:bottom w:val="nil"/>
              <w:right w:val="nil"/>
            </w:tcBorders>
          </w:tcPr>
          <w:p w14:paraId="7A44CB2F"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C33B0E0"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615634F"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D8F90B0"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25F3959D" w14:textId="77777777" w:rsidTr="00AC5563">
        <w:tc>
          <w:tcPr>
            <w:tcW w:w="2616" w:type="dxa"/>
            <w:tcBorders>
              <w:top w:val="nil"/>
              <w:left w:val="nil"/>
              <w:bottom w:val="nil"/>
              <w:right w:val="nil"/>
            </w:tcBorders>
          </w:tcPr>
          <w:p w14:paraId="6A61D192"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Separated (after being married)</w:t>
            </w:r>
          </w:p>
        </w:tc>
        <w:tc>
          <w:tcPr>
            <w:tcW w:w="2016" w:type="dxa"/>
            <w:tcBorders>
              <w:top w:val="nil"/>
              <w:left w:val="nil"/>
              <w:bottom w:val="nil"/>
              <w:right w:val="nil"/>
            </w:tcBorders>
          </w:tcPr>
          <w:p w14:paraId="45B1C374"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FA404D1"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0.28</w:t>
            </w:r>
          </w:p>
        </w:tc>
        <w:tc>
          <w:tcPr>
            <w:tcW w:w="2016" w:type="dxa"/>
            <w:tcBorders>
              <w:top w:val="nil"/>
              <w:left w:val="nil"/>
              <w:bottom w:val="nil"/>
              <w:right w:val="nil"/>
            </w:tcBorders>
          </w:tcPr>
          <w:p w14:paraId="6259B14C"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-0.29</w:t>
            </w:r>
          </w:p>
        </w:tc>
      </w:tr>
      <w:tr w:rsidR="00FB54CC" w:rsidRPr="00FD7CF1" w14:paraId="4A2E8687" w14:textId="77777777" w:rsidTr="00AC5563">
        <w:tc>
          <w:tcPr>
            <w:tcW w:w="2616" w:type="dxa"/>
            <w:tcBorders>
              <w:top w:val="nil"/>
              <w:left w:val="nil"/>
              <w:bottom w:val="nil"/>
              <w:right w:val="nil"/>
            </w:tcBorders>
          </w:tcPr>
          <w:p w14:paraId="0CBF7C2F"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90BC9E1"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44C760F"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(0.69)</w:t>
            </w:r>
          </w:p>
        </w:tc>
        <w:tc>
          <w:tcPr>
            <w:tcW w:w="2016" w:type="dxa"/>
            <w:tcBorders>
              <w:top w:val="nil"/>
              <w:left w:val="nil"/>
              <w:bottom w:val="nil"/>
              <w:right w:val="nil"/>
            </w:tcBorders>
          </w:tcPr>
          <w:p w14:paraId="4459F591"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(0.81)</w:t>
            </w:r>
          </w:p>
        </w:tc>
      </w:tr>
      <w:tr w:rsidR="00FB54CC" w:rsidRPr="00FD7CF1" w14:paraId="426654AE" w14:textId="77777777" w:rsidTr="00AC5563">
        <w:tc>
          <w:tcPr>
            <w:tcW w:w="2616" w:type="dxa"/>
            <w:tcBorders>
              <w:top w:val="nil"/>
              <w:left w:val="nil"/>
              <w:bottom w:val="nil"/>
              <w:right w:val="nil"/>
            </w:tcBorders>
          </w:tcPr>
          <w:p w14:paraId="75EBD47D"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343AB61"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6129EB4"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35F199D"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269EA19C" w14:textId="77777777" w:rsidTr="00AC5563">
        <w:tc>
          <w:tcPr>
            <w:tcW w:w="2616" w:type="dxa"/>
            <w:tcBorders>
              <w:top w:val="nil"/>
              <w:left w:val="nil"/>
              <w:bottom w:val="nil"/>
              <w:right w:val="nil"/>
            </w:tcBorders>
          </w:tcPr>
          <w:p w14:paraId="6ACB7D56"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Divorced</w:t>
            </w:r>
          </w:p>
        </w:tc>
        <w:tc>
          <w:tcPr>
            <w:tcW w:w="2016" w:type="dxa"/>
            <w:tcBorders>
              <w:top w:val="nil"/>
              <w:left w:val="nil"/>
              <w:bottom w:val="nil"/>
              <w:right w:val="nil"/>
            </w:tcBorders>
          </w:tcPr>
          <w:p w14:paraId="1B943C30"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0D5BF4D"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-0.39</w:t>
            </w:r>
          </w:p>
        </w:tc>
        <w:tc>
          <w:tcPr>
            <w:tcW w:w="2016" w:type="dxa"/>
            <w:tcBorders>
              <w:top w:val="nil"/>
              <w:left w:val="nil"/>
              <w:bottom w:val="nil"/>
              <w:right w:val="nil"/>
            </w:tcBorders>
          </w:tcPr>
          <w:p w14:paraId="4318B9D9"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-0.53</w:t>
            </w:r>
          </w:p>
        </w:tc>
      </w:tr>
      <w:tr w:rsidR="00FB54CC" w:rsidRPr="00FD7CF1" w14:paraId="37D197D6" w14:textId="77777777" w:rsidTr="00AC5563">
        <w:tc>
          <w:tcPr>
            <w:tcW w:w="2616" w:type="dxa"/>
            <w:tcBorders>
              <w:top w:val="nil"/>
              <w:left w:val="nil"/>
              <w:bottom w:val="nil"/>
              <w:right w:val="nil"/>
            </w:tcBorders>
          </w:tcPr>
          <w:p w14:paraId="2EAAA71A"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3D96A95"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6DAC3AD"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(0.32)</w:t>
            </w:r>
          </w:p>
        </w:tc>
        <w:tc>
          <w:tcPr>
            <w:tcW w:w="2016" w:type="dxa"/>
            <w:tcBorders>
              <w:top w:val="nil"/>
              <w:left w:val="nil"/>
              <w:bottom w:val="nil"/>
              <w:right w:val="nil"/>
            </w:tcBorders>
          </w:tcPr>
          <w:p w14:paraId="31918CC1"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(0.39)</w:t>
            </w:r>
          </w:p>
        </w:tc>
      </w:tr>
      <w:tr w:rsidR="00FB54CC" w:rsidRPr="00FD7CF1" w14:paraId="33D59F4F" w14:textId="77777777" w:rsidTr="00AC5563">
        <w:tc>
          <w:tcPr>
            <w:tcW w:w="2616" w:type="dxa"/>
            <w:tcBorders>
              <w:top w:val="nil"/>
              <w:left w:val="nil"/>
              <w:bottom w:val="nil"/>
              <w:right w:val="nil"/>
            </w:tcBorders>
          </w:tcPr>
          <w:p w14:paraId="7EBAD0C5"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5FE80236"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2A9BA24"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456DFD4"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3D44BE02" w14:textId="77777777" w:rsidTr="00AC5563">
        <w:tc>
          <w:tcPr>
            <w:tcW w:w="2616" w:type="dxa"/>
            <w:tcBorders>
              <w:top w:val="nil"/>
              <w:left w:val="nil"/>
              <w:bottom w:val="nil"/>
              <w:right w:val="nil"/>
            </w:tcBorders>
          </w:tcPr>
          <w:p w14:paraId="254D64A1"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lastRenderedPageBreak/>
              <w:t>Widowed</w:t>
            </w:r>
          </w:p>
        </w:tc>
        <w:tc>
          <w:tcPr>
            <w:tcW w:w="2016" w:type="dxa"/>
            <w:tcBorders>
              <w:top w:val="nil"/>
              <w:left w:val="nil"/>
              <w:bottom w:val="nil"/>
              <w:right w:val="nil"/>
            </w:tcBorders>
          </w:tcPr>
          <w:p w14:paraId="251A408B"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B2AD5FB"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0.07</w:t>
            </w:r>
          </w:p>
        </w:tc>
        <w:tc>
          <w:tcPr>
            <w:tcW w:w="2016" w:type="dxa"/>
            <w:tcBorders>
              <w:top w:val="nil"/>
              <w:left w:val="nil"/>
              <w:bottom w:val="nil"/>
              <w:right w:val="nil"/>
            </w:tcBorders>
          </w:tcPr>
          <w:p w14:paraId="355FF4F2"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-0.15</w:t>
            </w:r>
          </w:p>
        </w:tc>
      </w:tr>
      <w:tr w:rsidR="00FB54CC" w:rsidRPr="00FD7CF1" w14:paraId="2287BF1A" w14:textId="77777777" w:rsidTr="00AC5563">
        <w:tc>
          <w:tcPr>
            <w:tcW w:w="2616" w:type="dxa"/>
            <w:tcBorders>
              <w:top w:val="nil"/>
              <w:left w:val="nil"/>
              <w:bottom w:val="nil"/>
              <w:right w:val="nil"/>
            </w:tcBorders>
          </w:tcPr>
          <w:p w14:paraId="113A2141"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E1A7BDF"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90F223B"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(0.40)</w:t>
            </w:r>
          </w:p>
        </w:tc>
        <w:tc>
          <w:tcPr>
            <w:tcW w:w="2016" w:type="dxa"/>
            <w:tcBorders>
              <w:top w:val="nil"/>
              <w:left w:val="nil"/>
              <w:bottom w:val="nil"/>
              <w:right w:val="nil"/>
            </w:tcBorders>
          </w:tcPr>
          <w:p w14:paraId="34A113F7"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(0.48)</w:t>
            </w:r>
          </w:p>
        </w:tc>
      </w:tr>
      <w:tr w:rsidR="00FB54CC" w:rsidRPr="00FD7CF1" w14:paraId="117B1427" w14:textId="77777777" w:rsidTr="00AC5563">
        <w:tc>
          <w:tcPr>
            <w:tcW w:w="2616" w:type="dxa"/>
            <w:tcBorders>
              <w:top w:val="nil"/>
              <w:left w:val="nil"/>
              <w:bottom w:val="nil"/>
              <w:right w:val="nil"/>
            </w:tcBorders>
          </w:tcPr>
          <w:p w14:paraId="4CBB1027"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F677B7D"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FF943A5"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8A51DF6"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5DC1A515" w14:textId="77777777" w:rsidTr="00AC5563">
        <w:tc>
          <w:tcPr>
            <w:tcW w:w="2616" w:type="dxa"/>
            <w:tcBorders>
              <w:top w:val="nil"/>
              <w:left w:val="nil"/>
              <w:bottom w:val="nil"/>
              <w:right w:val="nil"/>
            </w:tcBorders>
          </w:tcPr>
          <w:p w14:paraId="39C0CEF8"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Never married</w:t>
            </w:r>
          </w:p>
        </w:tc>
        <w:tc>
          <w:tcPr>
            <w:tcW w:w="2016" w:type="dxa"/>
            <w:tcBorders>
              <w:top w:val="nil"/>
              <w:left w:val="nil"/>
              <w:bottom w:val="nil"/>
              <w:right w:val="nil"/>
            </w:tcBorders>
          </w:tcPr>
          <w:p w14:paraId="34D0DFC7"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C25AD69"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-0.71</w:t>
            </w:r>
            <w:r w:rsidRPr="00FD7CF1">
              <w:rPr>
                <w:rFonts w:ascii="Garamond" w:hAnsi="Garamond" w:cs="Times New Roman"/>
                <w:sz w:val="24"/>
                <w:szCs w:val="24"/>
                <w:vertAlign w:val="superscript"/>
                <w:lang w:val="en-US"/>
              </w:rPr>
              <w:t>**</w:t>
            </w:r>
          </w:p>
        </w:tc>
        <w:tc>
          <w:tcPr>
            <w:tcW w:w="2016" w:type="dxa"/>
            <w:tcBorders>
              <w:top w:val="nil"/>
              <w:left w:val="nil"/>
              <w:bottom w:val="nil"/>
              <w:right w:val="nil"/>
            </w:tcBorders>
          </w:tcPr>
          <w:p w14:paraId="5C7A5FFF"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-0.60</w:t>
            </w:r>
            <w:r w:rsidRPr="00FD7CF1">
              <w:rPr>
                <w:rFonts w:ascii="Garamond" w:hAnsi="Garamond" w:cs="Times New Roman"/>
                <w:sz w:val="24"/>
                <w:szCs w:val="24"/>
                <w:vertAlign w:val="superscript"/>
                <w:lang w:val="en-US"/>
              </w:rPr>
              <w:t>*</w:t>
            </w:r>
          </w:p>
        </w:tc>
      </w:tr>
      <w:tr w:rsidR="00FB54CC" w:rsidRPr="00FD7CF1" w14:paraId="7EAA8B76" w14:textId="77777777" w:rsidTr="00AC5563">
        <w:tc>
          <w:tcPr>
            <w:tcW w:w="2616" w:type="dxa"/>
            <w:tcBorders>
              <w:top w:val="nil"/>
              <w:left w:val="nil"/>
              <w:bottom w:val="nil"/>
              <w:right w:val="nil"/>
            </w:tcBorders>
          </w:tcPr>
          <w:p w14:paraId="68E70299"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15B9DF9"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32C80CA2"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(0.23)</w:t>
            </w:r>
          </w:p>
        </w:tc>
        <w:tc>
          <w:tcPr>
            <w:tcW w:w="2016" w:type="dxa"/>
            <w:tcBorders>
              <w:top w:val="nil"/>
              <w:left w:val="nil"/>
              <w:bottom w:val="nil"/>
              <w:right w:val="nil"/>
            </w:tcBorders>
          </w:tcPr>
          <w:p w14:paraId="3F997F04"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(0.28)</w:t>
            </w:r>
          </w:p>
        </w:tc>
      </w:tr>
      <w:tr w:rsidR="00FB54CC" w:rsidRPr="00FD7CF1" w14:paraId="2D803E09" w14:textId="77777777" w:rsidTr="00AC5563">
        <w:tc>
          <w:tcPr>
            <w:tcW w:w="2616" w:type="dxa"/>
            <w:tcBorders>
              <w:top w:val="nil"/>
              <w:left w:val="nil"/>
              <w:bottom w:val="nil"/>
              <w:right w:val="nil"/>
            </w:tcBorders>
          </w:tcPr>
          <w:p w14:paraId="6FB52FA4"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4F1977F"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134DB2CA"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26D0A615"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134DF660" w14:textId="77777777" w:rsidTr="00AC5563">
        <w:tc>
          <w:tcPr>
            <w:tcW w:w="2616" w:type="dxa"/>
            <w:tcBorders>
              <w:top w:val="nil"/>
              <w:left w:val="nil"/>
              <w:bottom w:val="nil"/>
              <w:right w:val="nil"/>
            </w:tcBorders>
          </w:tcPr>
          <w:p w14:paraId="2BD8A0E9"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Civil Partnership</w:t>
            </w:r>
          </w:p>
        </w:tc>
        <w:tc>
          <w:tcPr>
            <w:tcW w:w="2016" w:type="dxa"/>
            <w:tcBorders>
              <w:top w:val="nil"/>
              <w:left w:val="nil"/>
              <w:bottom w:val="nil"/>
              <w:right w:val="nil"/>
            </w:tcBorders>
          </w:tcPr>
          <w:p w14:paraId="30A1C29E"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8B3F52C"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-0.45</w:t>
            </w:r>
          </w:p>
        </w:tc>
        <w:tc>
          <w:tcPr>
            <w:tcW w:w="2016" w:type="dxa"/>
            <w:tcBorders>
              <w:top w:val="nil"/>
              <w:left w:val="nil"/>
              <w:bottom w:val="nil"/>
              <w:right w:val="nil"/>
            </w:tcBorders>
          </w:tcPr>
          <w:p w14:paraId="3AD187A7"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-0.16</w:t>
            </w:r>
          </w:p>
        </w:tc>
      </w:tr>
      <w:tr w:rsidR="00FB54CC" w:rsidRPr="00FD7CF1" w14:paraId="0BBA59CB" w14:textId="77777777" w:rsidTr="00AC5563">
        <w:tc>
          <w:tcPr>
            <w:tcW w:w="2616" w:type="dxa"/>
            <w:tcBorders>
              <w:top w:val="nil"/>
              <w:left w:val="nil"/>
              <w:bottom w:val="nil"/>
              <w:right w:val="nil"/>
            </w:tcBorders>
          </w:tcPr>
          <w:p w14:paraId="30F17926"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AC16A17"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290FD28B"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(1.36)</w:t>
            </w:r>
          </w:p>
        </w:tc>
        <w:tc>
          <w:tcPr>
            <w:tcW w:w="2016" w:type="dxa"/>
            <w:tcBorders>
              <w:top w:val="nil"/>
              <w:left w:val="nil"/>
              <w:bottom w:val="nil"/>
              <w:right w:val="nil"/>
            </w:tcBorders>
          </w:tcPr>
          <w:p w14:paraId="5F0CDE55"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(1.47)</w:t>
            </w:r>
          </w:p>
        </w:tc>
      </w:tr>
      <w:tr w:rsidR="00FB54CC" w:rsidRPr="00FD7CF1" w14:paraId="356AB30C" w14:textId="77777777" w:rsidTr="00AC5563">
        <w:tc>
          <w:tcPr>
            <w:tcW w:w="2616" w:type="dxa"/>
            <w:tcBorders>
              <w:top w:val="nil"/>
              <w:left w:val="nil"/>
              <w:bottom w:val="nil"/>
              <w:right w:val="nil"/>
            </w:tcBorders>
          </w:tcPr>
          <w:p w14:paraId="07137E57" w14:textId="77777777" w:rsidR="00FB54CC" w:rsidRPr="00FD7CF1" w:rsidRDefault="00FB54CC" w:rsidP="00AC5563">
            <w:pPr>
              <w:widowControl w:val="0"/>
              <w:autoSpaceDE w:val="0"/>
              <w:autoSpaceDN w:val="0"/>
              <w:adjustRightInd w:val="0"/>
              <w:spacing w:after="0" w:line="240" w:lineRule="auto"/>
              <w:rPr>
                <w:rFonts w:ascii="Garamond" w:hAnsi="Garamond" w:cs="Times New Roman"/>
                <w:b/>
                <w:sz w:val="24"/>
                <w:szCs w:val="24"/>
                <w:lang w:val="en-US"/>
              </w:rPr>
            </w:pPr>
            <w:r w:rsidRPr="00FD7CF1">
              <w:rPr>
                <w:rFonts w:ascii="Garamond" w:hAnsi="Garamond" w:cs="Times New Roman"/>
                <w:b/>
                <w:sz w:val="24"/>
                <w:szCs w:val="24"/>
                <w:lang w:val="en-US"/>
              </w:rPr>
              <w:t xml:space="preserve">EU referendum vote </w:t>
            </w:r>
          </w:p>
        </w:tc>
        <w:tc>
          <w:tcPr>
            <w:tcW w:w="2016" w:type="dxa"/>
            <w:tcBorders>
              <w:top w:val="nil"/>
              <w:left w:val="nil"/>
              <w:bottom w:val="nil"/>
              <w:right w:val="nil"/>
            </w:tcBorders>
          </w:tcPr>
          <w:p w14:paraId="11E28EEC"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B91B9DE"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60945416"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72BBC0AF" w14:textId="77777777" w:rsidTr="00AC5563">
        <w:tc>
          <w:tcPr>
            <w:tcW w:w="2616" w:type="dxa"/>
            <w:tcBorders>
              <w:top w:val="nil"/>
              <w:left w:val="nil"/>
              <w:bottom w:val="nil"/>
              <w:right w:val="nil"/>
            </w:tcBorders>
          </w:tcPr>
          <w:p w14:paraId="5963B224"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Leave</w:t>
            </w:r>
          </w:p>
        </w:tc>
        <w:tc>
          <w:tcPr>
            <w:tcW w:w="2016" w:type="dxa"/>
            <w:tcBorders>
              <w:top w:val="nil"/>
              <w:left w:val="nil"/>
              <w:bottom w:val="nil"/>
              <w:right w:val="nil"/>
            </w:tcBorders>
          </w:tcPr>
          <w:p w14:paraId="60B606A9"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422A7DB3"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32522FA"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2.75</w:t>
            </w:r>
            <w:r w:rsidRPr="00FD7CF1">
              <w:rPr>
                <w:rFonts w:ascii="Garamond" w:hAnsi="Garamond" w:cs="Times New Roman"/>
                <w:sz w:val="24"/>
                <w:szCs w:val="24"/>
                <w:vertAlign w:val="superscript"/>
                <w:lang w:val="en-US"/>
              </w:rPr>
              <w:t>***</w:t>
            </w:r>
          </w:p>
        </w:tc>
      </w:tr>
      <w:tr w:rsidR="00FB54CC" w:rsidRPr="00FD7CF1" w14:paraId="7DA90D99" w14:textId="77777777" w:rsidTr="00AC5563">
        <w:tc>
          <w:tcPr>
            <w:tcW w:w="2616" w:type="dxa"/>
            <w:tcBorders>
              <w:top w:val="nil"/>
              <w:left w:val="nil"/>
              <w:bottom w:val="nil"/>
              <w:right w:val="nil"/>
            </w:tcBorders>
          </w:tcPr>
          <w:p w14:paraId="27DC011F"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3E23CC5E"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7E63FE46"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p>
        </w:tc>
        <w:tc>
          <w:tcPr>
            <w:tcW w:w="2016" w:type="dxa"/>
            <w:tcBorders>
              <w:top w:val="nil"/>
              <w:left w:val="nil"/>
              <w:bottom w:val="nil"/>
              <w:right w:val="nil"/>
            </w:tcBorders>
          </w:tcPr>
          <w:p w14:paraId="5D1EB23F"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(0.20)</w:t>
            </w:r>
          </w:p>
        </w:tc>
      </w:tr>
      <w:tr w:rsidR="00FB54CC" w:rsidRPr="00FD7CF1" w14:paraId="4228425C" w14:textId="77777777" w:rsidTr="00AC5563">
        <w:tc>
          <w:tcPr>
            <w:tcW w:w="2616" w:type="dxa"/>
            <w:tcBorders>
              <w:top w:val="nil"/>
              <w:left w:val="nil"/>
              <w:bottom w:val="nil"/>
              <w:right w:val="nil"/>
            </w:tcBorders>
          </w:tcPr>
          <w:p w14:paraId="597BAA4E"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84158C3"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7DF7164A"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nil"/>
              <w:right w:val="nil"/>
            </w:tcBorders>
          </w:tcPr>
          <w:p w14:paraId="0B1F12FE"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r>
      <w:tr w:rsidR="00FB54CC" w:rsidRPr="00FD7CF1" w14:paraId="518D35FA" w14:textId="77777777" w:rsidTr="00AC5563">
        <w:tc>
          <w:tcPr>
            <w:tcW w:w="2616" w:type="dxa"/>
            <w:tcBorders>
              <w:top w:val="nil"/>
              <w:left w:val="nil"/>
              <w:bottom w:val="nil"/>
              <w:right w:val="nil"/>
            </w:tcBorders>
          </w:tcPr>
          <w:p w14:paraId="1D86A415"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Constant</w:t>
            </w:r>
          </w:p>
        </w:tc>
        <w:tc>
          <w:tcPr>
            <w:tcW w:w="2016" w:type="dxa"/>
            <w:tcBorders>
              <w:top w:val="nil"/>
              <w:left w:val="nil"/>
              <w:bottom w:val="nil"/>
              <w:right w:val="nil"/>
            </w:tcBorders>
          </w:tcPr>
          <w:p w14:paraId="5151793E"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-0.16</w:t>
            </w:r>
            <w:r w:rsidRPr="00FD7CF1">
              <w:rPr>
                <w:rFonts w:ascii="Garamond" w:hAnsi="Garamond" w:cs="Times New Roman"/>
                <w:sz w:val="24"/>
                <w:szCs w:val="24"/>
                <w:vertAlign w:val="superscript"/>
                <w:lang w:val="en-US"/>
              </w:rPr>
              <w:t>*</w:t>
            </w:r>
          </w:p>
        </w:tc>
        <w:tc>
          <w:tcPr>
            <w:tcW w:w="2016" w:type="dxa"/>
            <w:tcBorders>
              <w:top w:val="nil"/>
              <w:left w:val="nil"/>
              <w:bottom w:val="nil"/>
              <w:right w:val="nil"/>
            </w:tcBorders>
          </w:tcPr>
          <w:p w14:paraId="3DA52188"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1.20</w:t>
            </w:r>
            <w:r w:rsidRPr="00FD7CF1">
              <w:rPr>
                <w:rFonts w:ascii="Garamond" w:hAnsi="Garamond" w:cs="Times New Roman"/>
                <w:sz w:val="24"/>
                <w:szCs w:val="24"/>
                <w:vertAlign w:val="superscript"/>
                <w:lang w:val="en-US"/>
              </w:rPr>
              <w:t>*</w:t>
            </w:r>
          </w:p>
        </w:tc>
        <w:tc>
          <w:tcPr>
            <w:tcW w:w="2016" w:type="dxa"/>
            <w:tcBorders>
              <w:top w:val="nil"/>
              <w:left w:val="nil"/>
              <w:bottom w:val="nil"/>
              <w:right w:val="nil"/>
            </w:tcBorders>
          </w:tcPr>
          <w:p w14:paraId="0304285D"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-0.53</w:t>
            </w:r>
          </w:p>
        </w:tc>
      </w:tr>
      <w:tr w:rsidR="00FB54CC" w:rsidRPr="00FD7CF1" w14:paraId="58FFC3E7" w14:textId="77777777" w:rsidTr="00AC5563">
        <w:tc>
          <w:tcPr>
            <w:tcW w:w="2616" w:type="dxa"/>
            <w:tcBorders>
              <w:top w:val="nil"/>
              <w:left w:val="nil"/>
              <w:bottom w:val="single" w:sz="4" w:space="0" w:color="auto"/>
              <w:right w:val="nil"/>
            </w:tcBorders>
          </w:tcPr>
          <w:p w14:paraId="315C8886"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p>
        </w:tc>
        <w:tc>
          <w:tcPr>
            <w:tcW w:w="2016" w:type="dxa"/>
            <w:tcBorders>
              <w:top w:val="nil"/>
              <w:left w:val="nil"/>
              <w:bottom w:val="single" w:sz="4" w:space="0" w:color="auto"/>
              <w:right w:val="nil"/>
            </w:tcBorders>
          </w:tcPr>
          <w:p w14:paraId="45EE38D9"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(0.07)</w:t>
            </w:r>
          </w:p>
        </w:tc>
        <w:tc>
          <w:tcPr>
            <w:tcW w:w="2016" w:type="dxa"/>
            <w:tcBorders>
              <w:top w:val="nil"/>
              <w:left w:val="nil"/>
              <w:bottom w:val="single" w:sz="4" w:space="0" w:color="auto"/>
              <w:right w:val="nil"/>
            </w:tcBorders>
          </w:tcPr>
          <w:p w14:paraId="5F07B133"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(0.55)</w:t>
            </w:r>
          </w:p>
        </w:tc>
        <w:tc>
          <w:tcPr>
            <w:tcW w:w="2016" w:type="dxa"/>
            <w:tcBorders>
              <w:top w:val="nil"/>
              <w:left w:val="nil"/>
              <w:bottom w:val="single" w:sz="4" w:space="0" w:color="auto"/>
              <w:right w:val="nil"/>
            </w:tcBorders>
          </w:tcPr>
          <w:p w14:paraId="4525DF99"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(0.65)</w:t>
            </w:r>
          </w:p>
        </w:tc>
      </w:tr>
      <w:tr w:rsidR="00FB54CC" w:rsidRPr="00FD7CF1" w14:paraId="0178EE22" w14:textId="77777777" w:rsidTr="00AC5563">
        <w:tc>
          <w:tcPr>
            <w:tcW w:w="2616" w:type="dxa"/>
            <w:tcBorders>
              <w:top w:val="nil"/>
              <w:left w:val="nil"/>
              <w:bottom w:val="single" w:sz="4" w:space="0" w:color="auto"/>
              <w:right w:val="nil"/>
            </w:tcBorders>
          </w:tcPr>
          <w:p w14:paraId="670B4E28" w14:textId="77777777" w:rsidR="00FB54CC" w:rsidRPr="00FD7CF1" w:rsidRDefault="00FB54CC" w:rsidP="00AC5563">
            <w:pPr>
              <w:widowControl w:val="0"/>
              <w:autoSpaceDE w:val="0"/>
              <w:autoSpaceDN w:val="0"/>
              <w:adjustRightInd w:val="0"/>
              <w:spacing w:after="0" w:line="240" w:lineRule="auto"/>
              <w:rPr>
                <w:rFonts w:ascii="Garamond" w:hAnsi="Garamond" w:cs="Times New Roman"/>
                <w:sz w:val="24"/>
                <w:szCs w:val="24"/>
                <w:lang w:val="en-US"/>
              </w:rPr>
            </w:pPr>
            <w:r w:rsidRPr="00FD7CF1">
              <w:rPr>
                <w:rFonts w:ascii="Garamond" w:hAnsi="Garamond" w:cs="Times New Roman"/>
                <w:sz w:val="24"/>
                <w:szCs w:val="24"/>
                <w:lang w:val="en-US"/>
              </w:rPr>
              <w:t>Observations</w:t>
            </w:r>
          </w:p>
        </w:tc>
        <w:tc>
          <w:tcPr>
            <w:tcW w:w="2016" w:type="dxa"/>
            <w:tcBorders>
              <w:top w:val="nil"/>
              <w:left w:val="nil"/>
              <w:bottom w:val="single" w:sz="4" w:space="0" w:color="auto"/>
              <w:right w:val="nil"/>
            </w:tcBorders>
          </w:tcPr>
          <w:p w14:paraId="37C23B2F"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939</w:t>
            </w:r>
          </w:p>
        </w:tc>
        <w:tc>
          <w:tcPr>
            <w:tcW w:w="2016" w:type="dxa"/>
            <w:tcBorders>
              <w:top w:val="nil"/>
              <w:left w:val="nil"/>
              <w:bottom w:val="single" w:sz="4" w:space="0" w:color="auto"/>
              <w:right w:val="nil"/>
            </w:tcBorders>
          </w:tcPr>
          <w:p w14:paraId="31654E12"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939</w:t>
            </w:r>
          </w:p>
        </w:tc>
        <w:tc>
          <w:tcPr>
            <w:tcW w:w="2016" w:type="dxa"/>
            <w:tcBorders>
              <w:top w:val="nil"/>
              <w:left w:val="nil"/>
              <w:bottom w:val="single" w:sz="4" w:space="0" w:color="auto"/>
              <w:right w:val="nil"/>
            </w:tcBorders>
          </w:tcPr>
          <w:p w14:paraId="1670D3C5" w14:textId="77777777" w:rsidR="00FB54CC" w:rsidRPr="00FD7CF1" w:rsidRDefault="00FB54CC" w:rsidP="00AC5563">
            <w:pPr>
              <w:widowControl w:val="0"/>
              <w:autoSpaceDE w:val="0"/>
              <w:autoSpaceDN w:val="0"/>
              <w:adjustRightInd w:val="0"/>
              <w:spacing w:after="0" w:line="240" w:lineRule="auto"/>
              <w:jc w:val="center"/>
              <w:rPr>
                <w:rFonts w:ascii="Garamond" w:hAnsi="Garamond" w:cs="Times New Roman"/>
                <w:sz w:val="24"/>
                <w:szCs w:val="24"/>
                <w:lang w:val="en-US"/>
              </w:rPr>
            </w:pPr>
            <w:r w:rsidRPr="00FD7CF1">
              <w:rPr>
                <w:rFonts w:ascii="Garamond" w:hAnsi="Garamond" w:cs="Times New Roman"/>
                <w:sz w:val="24"/>
                <w:szCs w:val="24"/>
                <w:lang w:val="en-US"/>
              </w:rPr>
              <w:t>939</w:t>
            </w:r>
          </w:p>
        </w:tc>
      </w:tr>
    </w:tbl>
    <w:p w14:paraId="3C06F118" w14:textId="64DF0A32" w:rsidR="007E1714" w:rsidRDefault="007E1714" w:rsidP="007E171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Standard errors in parentheses. Coefficients are log-odds. Model is a logistic regression model with 0 = Other parties; 1 = Conservative party. </w:t>
      </w:r>
    </w:p>
    <w:p w14:paraId="715BF690" w14:textId="77777777" w:rsidR="007E1714" w:rsidRDefault="007E1714" w:rsidP="007E171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0.001</w:t>
      </w:r>
    </w:p>
    <w:p w14:paraId="700EF223" w14:textId="77777777" w:rsidR="007E1714" w:rsidRDefault="007E1714" w:rsidP="007E1714">
      <w:pPr>
        <w:widowControl w:val="0"/>
        <w:autoSpaceDE w:val="0"/>
        <w:autoSpaceDN w:val="0"/>
        <w:adjustRightInd w:val="0"/>
        <w:spacing w:after="0" w:line="240" w:lineRule="auto"/>
        <w:rPr>
          <w:rFonts w:ascii="Times New Roman" w:hAnsi="Times New Roman" w:cs="Times New Roman"/>
          <w:sz w:val="24"/>
          <w:szCs w:val="24"/>
          <w:lang w:val="en-US"/>
        </w:rPr>
      </w:pPr>
    </w:p>
    <w:p w14:paraId="1C6E6B2D" w14:textId="41103612" w:rsidR="00991DE0" w:rsidRPr="007E1714" w:rsidRDefault="00991DE0" w:rsidP="007E1714">
      <w:pPr>
        <w:rPr>
          <w:rFonts w:ascii="Garamond" w:hAnsi="Garamond" w:cstheme="minorHAnsi"/>
        </w:rPr>
      </w:pPr>
    </w:p>
    <w:sectPr w:rsidR="00991DE0" w:rsidRPr="007E1714" w:rsidSect="007179F0">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FBB3" w14:textId="77777777" w:rsidR="00497315" w:rsidRDefault="00497315" w:rsidP="001B0B26">
      <w:pPr>
        <w:spacing w:after="0" w:line="240" w:lineRule="auto"/>
      </w:pPr>
      <w:r>
        <w:separator/>
      </w:r>
    </w:p>
  </w:endnote>
  <w:endnote w:type="continuationSeparator" w:id="0">
    <w:p w14:paraId="181421B4" w14:textId="77777777" w:rsidR="00497315" w:rsidRDefault="00497315" w:rsidP="001B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B347" w14:textId="77777777" w:rsidR="001B0B26" w:rsidRDefault="001B0B26" w:rsidP="00487F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CB662" w14:textId="77777777" w:rsidR="001B0B26" w:rsidRDefault="001B0B26" w:rsidP="00E471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48D7" w14:textId="10F818AF" w:rsidR="001B0B26" w:rsidRDefault="001B0B26" w:rsidP="00487F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06B">
      <w:rPr>
        <w:rStyle w:val="PageNumber"/>
        <w:noProof/>
      </w:rPr>
      <w:t>2</w:t>
    </w:r>
    <w:r>
      <w:rPr>
        <w:rStyle w:val="PageNumber"/>
      </w:rPr>
      <w:fldChar w:fldCharType="end"/>
    </w:r>
  </w:p>
  <w:p w14:paraId="72EFCC52" w14:textId="77777777" w:rsidR="001B0B26" w:rsidRDefault="001B0B26" w:rsidP="00E471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FE47" w14:textId="77777777" w:rsidR="00497315" w:rsidRDefault="00497315" w:rsidP="001B0B26">
      <w:pPr>
        <w:spacing w:after="0" w:line="240" w:lineRule="auto"/>
      </w:pPr>
      <w:r>
        <w:separator/>
      </w:r>
    </w:p>
  </w:footnote>
  <w:footnote w:type="continuationSeparator" w:id="0">
    <w:p w14:paraId="42530540" w14:textId="77777777" w:rsidR="00497315" w:rsidRDefault="00497315" w:rsidP="001B0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2333F"/>
    <w:multiLevelType w:val="hybridMultilevel"/>
    <w:tmpl w:val="16447604"/>
    <w:lvl w:ilvl="0" w:tplc="0E763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ED4EAC"/>
    <w:multiLevelType w:val="hybridMultilevel"/>
    <w:tmpl w:val="A89865D0"/>
    <w:lvl w:ilvl="0" w:tplc="9ED040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374631"/>
    <w:multiLevelType w:val="hybridMultilevel"/>
    <w:tmpl w:val="FB6AA31A"/>
    <w:lvl w:ilvl="0" w:tplc="834A3C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8C"/>
    <w:rsid w:val="0000652F"/>
    <w:rsid w:val="000124D8"/>
    <w:rsid w:val="0003798A"/>
    <w:rsid w:val="00057116"/>
    <w:rsid w:val="000930C0"/>
    <w:rsid w:val="000A2D77"/>
    <w:rsid w:val="000A61D0"/>
    <w:rsid w:val="001014E2"/>
    <w:rsid w:val="00146970"/>
    <w:rsid w:val="00174F68"/>
    <w:rsid w:val="001924BA"/>
    <w:rsid w:val="001B0B26"/>
    <w:rsid w:val="00212AE8"/>
    <w:rsid w:val="0023511F"/>
    <w:rsid w:val="00256C62"/>
    <w:rsid w:val="00302BC4"/>
    <w:rsid w:val="00312761"/>
    <w:rsid w:val="0035467D"/>
    <w:rsid w:val="00370B81"/>
    <w:rsid w:val="003B13FE"/>
    <w:rsid w:val="00414232"/>
    <w:rsid w:val="00443D73"/>
    <w:rsid w:val="00456349"/>
    <w:rsid w:val="00456483"/>
    <w:rsid w:val="0047222F"/>
    <w:rsid w:val="00495F31"/>
    <w:rsid w:val="00497315"/>
    <w:rsid w:val="004D4C27"/>
    <w:rsid w:val="004E6575"/>
    <w:rsid w:val="00547307"/>
    <w:rsid w:val="00563F83"/>
    <w:rsid w:val="005908BD"/>
    <w:rsid w:val="005E663D"/>
    <w:rsid w:val="006475C5"/>
    <w:rsid w:val="006556A2"/>
    <w:rsid w:val="006757B3"/>
    <w:rsid w:val="0068447F"/>
    <w:rsid w:val="00690934"/>
    <w:rsid w:val="006932C2"/>
    <w:rsid w:val="006A769B"/>
    <w:rsid w:val="006C2043"/>
    <w:rsid w:val="00704201"/>
    <w:rsid w:val="007179F0"/>
    <w:rsid w:val="007373AB"/>
    <w:rsid w:val="007420AB"/>
    <w:rsid w:val="00793634"/>
    <w:rsid w:val="007E1714"/>
    <w:rsid w:val="007F688D"/>
    <w:rsid w:val="00824B9C"/>
    <w:rsid w:val="0083112C"/>
    <w:rsid w:val="008D3AB9"/>
    <w:rsid w:val="00904258"/>
    <w:rsid w:val="00910A54"/>
    <w:rsid w:val="00911E0E"/>
    <w:rsid w:val="00927E9B"/>
    <w:rsid w:val="009556D9"/>
    <w:rsid w:val="0096372F"/>
    <w:rsid w:val="00963FB7"/>
    <w:rsid w:val="00991DE0"/>
    <w:rsid w:val="009B03B5"/>
    <w:rsid w:val="009D7FD0"/>
    <w:rsid w:val="009F6F69"/>
    <w:rsid w:val="00A04AE0"/>
    <w:rsid w:val="00A13AEF"/>
    <w:rsid w:val="00A17491"/>
    <w:rsid w:val="00A2206B"/>
    <w:rsid w:val="00A34C20"/>
    <w:rsid w:val="00A34C62"/>
    <w:rsid w:val="00A40D45"/>
    <w:rsid w:val="00A554E3"/>
    <w:rsid w:val="00A6615C"/>
    <w:rsid w:val="00A91C26"/>
    <w:rsid w:val="00A95948"/>
    <w:rsid w:val="00AC0F57"/>
    <w:rsid w:val="00AC2A70"/>
    <w:rsid w:val="00AD647F"/>
    <w:rsid w:val="00AE587C"/>
    <w:rsid w:val="00AE6DCD"/>
    <w:rsid w:val="00AF2A6C"/>
    <w:rsid w:val="00B01611"/>
    <w:rsid w:val="00B217E1"/>
    <w:rsid w:val="00B41C12"/>
    <w:rsid w:val="00B774F8"/>
    <w:rsid w:val="00BC316A"/>
    <w:rsid w:val="00BF6307"/>
    <w:rsid w:val="00C40647"/>
    <w:rsid w:val="00C868B1"/>
    <w:rsid w:val="00CA047F"/>
    <w:rsid w:val="00CA53FF"/>
    <w:rsid w:val="00CB189B"/>
    <w:rsid w:val="00CB4F4C"/>
    <w:rsid w:val="00CB78A6"/>
    <w:rsid w:val="00CC128C"/>
    <w:rsid w:val="00CD58F9"/>
    <w:rsid w:val="00CE5C20"/>
    <w:rsid w:val="00D36402"/>
    <w:rsid w:val="00D76BB6"/>
    <w:rsid w:val="00D9525D"/>
    <w:rsid w:val="00DB1988"/>
    <w:rsid w:val="00DC6957"/>
    <w:rsid w:val="00E471A9"/>
    <w:rsid w:val="00E54A1D"/>
    <w:rsid w:val="00E931B1"/>
    <w:rsid w:val="00EF70A8"/>
    <w:rsid w:val="00F002B3"/>
    <w:rsid w:val="00F1357D"/>
    <w:rsid w:val="00F8679B"/>
    <w:rsid w:val="00FB54CC"/>
    <w:rsid w:val="00FE2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8C2FB"/>
  <w15:docId w15:val="{8BD0DED8-20C8-4971-AEE9-4A0469AD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F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28C"/>
    <w:rPr>
      <w:rFonts w:ascii="Segoe UI" w:hAnsi="Segoe UI" w:cs="Segoe UI"/>
      <w:sz w:val="18"/>
      <w:szCs w:val="18"/>
      <w:lang w:val="en-GB"/>
    </w:rPr>
  </w:style>
  <w:style w:type="table" w:styleId="TableGrid">
    <w:name w:val="Table Grid"/>
    <w:basedOn w:val="TableNormal"/>
    <w:uiPriority w:val="39"/>
    <w:rsid w:val="00CC128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2B3"/>
    <w:pPr>
      <w:ind w:left="720"/>
      <w:contextualSpacing/>
    </w:pPr>
  </w:style>
  <w:style w:type="paragraph" w:styleId="Caption">
    <w:name w:val="caption"/>
    <w:basedOn w:val="Normal"/>
    <w:next w:val="Normal"/>
    <w:autoRedefine/>
    <w:uiPriority w:val="35"/>
    <w:unhideWhenUsed/>
    <w:qFormat/>
    <w:rsid w:val="00BC316A"/>
    <w:pPr>
      <w:spacing w:line="360" w:lineRule="auto"/>
    </w:pPr>
    <w:rPr>
      <w:rFonts w:ascii="Garamond" w:hAnsi="Garamond" w:cstheme="minorHAnsi"/>
      <w:b/>
      <w:sz w:val="24"/>
      <w:szCs w:val="24"/>
    </w:rPr>
  </w:style>
  <w:style w:type="paragraph" w:styleId="CommentText">
    <w:name w:val="annotation text"/>
    <w:basedOn w:val="Normal"/>
    <w:link w:val="CommentTextChar"/>
    <w:uiPriority w:val="99"/>
    <w:unhideWhenUsed/>
    <w:rsid w:val="007420AB"/>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7420AB"/>
    <w:rPr>
      <w:rFonts w:eastAsiaTheme="minorEastAsia"/>
      <w:sz w:val="20"/>
      <w:szCs w:val="20"/>
      <w:lang w:val="en-GB"/>
    </w:rPr>
  </w:style>
  <w:style w:type="character" w:styleId="Emphasis">
    <w:name w:val="Emphasis"/>
    <w:basedOn w:val="DefaultParagraphFont"/>
    <w:uiPriority w:val="20"/>
    <w:qFormat/>
    <w:rsid w:val="007420AB"/>
    <w:rPr>
      <w:i/>
      <w:iCs/>
    </w:rPr>
  </w:style>
  <w:style w:type="paragraph" w:customStyle="1" w:styleId="EndNoteBibliography">
    <w:name w:val="EndNote Bibliography"/>
    <w:basedOn w:val="Normal"/>
    <w:link w:val="EndNoteBibliographyChar"/>
    <w:rsid w:val="007420AB"/>
    <w:pPr>
      <w:spacing w:after="0" w:line="240" w:lineRule="auto"/>
    </w:pPr>
    <w:rPr>
      <w:rFonts w:ascii="Cambria" w:eastAsiaTheme="minorEastAsia" w:hAnsi="Cambria"/>
      <w:noProof/>
      <w:sz w:val="24"/>
      <w:szCs w:val="24"/>
      <w:lang w:val="en-US"/>
    </w:rPr>
  </w:style>
  <w:style w:type="character" w:customStyle="1" w:styleId="EndNoteBibliographyChar">
    <w:name w:val="EndNote Bibliography Char"/>
    <w:basedOn w:val="DefaultParagraphFont"/>
    <w:link w:val="EndNoteBibliography"/>
    <w:rsid w:val="007420AB"/>
    <w:rPr>
      <w:rFonts w:ascii="Cambria" w:eastAsiaTheme="minorEastAsia" w:hAnsi="Cambria"/>
      <w:noProof/>
      <w:sz w:val="24"/>
      <w:szCs w:val="24"/>
    </w:rPr>
  </w:style>
  <w:style w:type="paragraph" w:styleId="Footer">
    <w:name w:val="footer"/>
    <w:basedOn w:val="Normal"/>
    <w:link w:val="FooterChar"/>
    <w:uiPriority w:val="99"/>
    <w:unhideWhenUsed/>
    <w:rsid w:val="001B0B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0B26"/>
    <w:rPr>
      <w:lang w:val="en-GB"/>
    </w:rPr>
  </w:style>
  <w:style w:type="character" w:styleId="PageNumber">
    <w:name w:val="page number"/>
    <w:basedOn w:val="DefaultParagraphFont"/>
    <w:uiPriority w:val="99"/>
    <w:semiHidden/>
    <w:unhideWhenUsed/>
    <w:rsid w:val="001B0B26"/>
  </w:style>
  <w:style w:type="paragraph" w:styleId="Revision">
    <w:name w:val="Revision"/>
    <w:hidden/>
    <w:uiPriority w:val="99"/>
    <w:semiHidden/>
    <w:rsid w:val="00E471A9"/>
    <w:pPr>
      <w:spacing w:after="0" w:line="240" w:lineRule="auto"/>
    </w:pPr>
    <w:rPr>
      <w:lang w:val="en-GB"/>
    </w:rPr>
  </w:style>
  <w:style w:type="paragraph" w:styleId="Header">
    <w:name w:val="header"/>
    <w:basedOn w:val="Normal"/>
    <w:link w:val="HeaderChar"/>
    <w:uiPriority w:val="99"/>
    <w:unhideWhenUsed/>
    <w:rsid w:val="00E47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1A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orldvaluessurvey.org/WVSDocumentationWV6.jsp" TargetMode="Externa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5209</Words>
  <Characters>29696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Shorrocks</dc:creator>
  <cp:keywords/>
  <dc:description/>
  <cp:lastModifiedBy>Rosalind Shorrocks</cp:lastModifiedBy>
  <cp:revision>2</cp:revision>
  <cp:lastPrinted>2021-03-24T09:39:00Z</cp:lastPrinted>
  <dcterms:created xsi:type="dcterms:W3CDTF">2021-08-18T16:40:00Z</dcterms:created>
  <dcterms:modified xsi:type="dcterms:W3CDTF">2021-08-18T16:40:00Z</dcterms:modified>
</cp:coreProperties>
</file>