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56BE" w14:textId="77777777" w:rsidR="00AA0B19" w:rsidRPr="00D13833" w:rsidRDefault="00AA0B19" w:rsidP="00AA0B19">
      <w:r w:rsidRPr="00D13833">
        <w:t xml:space="preserve">Supplemental Table 2. Association between inflammatory biomarkers and unadjusted ratio, retinol, and RBP stratified by </w:t>
      </w:r>
      <w:proofErr w:type="gramStart"/>
      <w:r w:rsidRPr="00D13833">
        <w:t>day</w:t>
      </w:r>
      <w:r w:rsidRPr="00D60F4F">
        <w:rPr>
          <w:vertAlign w:val="superscript"/>
        </w:rPr>
        <w:t>1</w:t>
      </w:r>
      <w:proofErr w:type="gramEnd"/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170"/>
        <w:gridCol w:w="1266"/>
        <w:gridCol w:w="1286"/>
        <w:gridCol w:w="1220"/>
        <w:gridCol w:w="1102"/>
        <w:gridCol w:w="1102"/>
        <w:gridCol w:w="1102"/>
        <w:gridCol w:w="1102"/>
      </w:tblGrid>
      <w:tr w:rsidR="00AA0B19" w:rsidRPr="00AA0B19" w14:paraId="76D369F6" w14:textId="77777777" w:rsidTr="001E2093">
        <w:trPr>
          <w:trHeight w:val="281"/>
        </w:trPr>
        <w:tc>
          <w:tcPr>
            <w:tcW w:w="1170" w:type="dxa"/>
          </w:tcPr>
          <w:p w14:paraId="7F53AB29" w14:textId="77777777" w:rsidR="00AA0B19" w:rsidRPr="00AA0B19" w:rsidRDefault="00AA0B19" w:rsidP="001E20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</w:tcPr>
          <w:p w14:paraId="47DA3290" w14:textId="77777777" w:rsidR="00AA0B19" w:rsidRPr="00AA0B19" w:rsidRDefault="00AA0B19" w:rsidP="001E20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06" w:type="dxa"/>
            <w:gridSpan w:val="2"/>
          </w:tcPr>
          <w:p w14:paraId="18D2A318" w14:textId="77777777" w:rsidR="00AA0B19" w:rsidRPr="00AA0B19" w:rsidRDefault="00AA0B19" w:rsidP="001E2093">
            <w:pPr>
              <w:rPr>
                <w:b/>
                <w:bCs/>
                <w:sz w:val="18"/>
                <w:szCs w:val="18"/>
              </w:rPr>
            </w:pPr>
            <w:r w:rsidRPr="00AA0B19">
              <w:rPr>
                <w:b/>
                <w:bCs/>
                <w:sz w:val="18"/>
                <w:szCs w:val="18"/>
              </w:rPr>
              <w:t xml:space="preserve">Unadjusted </w:t>
            </w:r>
            <w:proofErr w:type="spellStart"/>
            <w:r w:rsidRPr="00AA0B19">
              <w:rPr>
                <w:b/>
                <w:bCs/>
                <w:sz w:val="18"/>
                <w:szCs w:val="18"/>
              </w:rPr>
              <w:t>retinol:RBP</w:t>
            </w:r>
            <w:proofErr w:type="spellEnd"/>
            <w:r w:rsidRPr="00AA0B19">
              <w:rPr>
                <w:b/>
                <w:bCs/>
                <w:sz w:val="18"/>
                <w:szCs w:val="18"/>
              </w:rPr>
              <w:t xml:space="preserve"> ratio</w:t>
            </w:r>
          </w:p>
        </w:tc>
        <w:tc>
          <w:tcPr>
            <w:tcW w:w="2204" w:type="dxa"/>
            <w:gridSpan w:val="2"/>
          </w:tcPr>
          <w:p w14:paraId="63C78EF5" w14:textId="77777777" w:rsidR="00AA0B19" w:rsidRPr="00AA0B19" w:rsidRDefault="00AA0B19" w:rsidP="001E2093">
            <w:pPr>
              <w:rPr>
                <w:b/>
                <w:bCs/>
                <w:sz w:val="18"/>
                <w:szCs w:val="18"/>
              </w:rPr>
            </w:pPr>
            <w:r w:rsidRPr="00AA0B19">
              <w:rPr>
                <w:b/>
                <w:bCs/>
                <w:sz w:val="18"/>
                <w:szCs w:val="18"/>
              </w:rPr>
              <w:t>Retinol (</w:t>
            </w:r>
            <w:r w:rsidRPr="00AA0B19">
              <w:rPr>
                <w:b/>
                <w:bCs/>
                <w:sz w:val="18"/>
                <w:szCs w:val="18"/>
              </w:rPr>
              <w:sym w:font="Symbol" w:char="F06D"/>
            </w:r>
            <w:r w:rsidRPr="00AA0B19">
              <w:rPr>
                <w:b/>
                <w:bCs/>
                <w:sz w:val="18"/>
                <w:szCs w:val="18"/>
              </w:rPr>
              <w:t>mol/L)</w:t>
            </w:r>
          </w:p>
        </w:tc>
        <w:tc>
          <w:tcPr>
            <w:tcW w:w="2204" w:type="dxa"/>
            <w:gridSpan w:val="2"/>
          </w:tcPr>
          <w:p w14:paraId="79C43287" w14:textId="77777777" w:rsidR="00AA0B19" w:rsidRPr="00AA0B19" w:rsidRDefault="00AA0B19" w:rsidP="001E2093">
            <w:pPr>
              <w:rPr>
                <w:b/>
                <w:bCs/>
                <w:sz w:val="18"/>
                <w:szCs w:val="18"/>
              </w:rPr>
            </w:pPr>
            <w:r w:rsidRPr="00AA0B19">
              <w:rPr>
                <w:b/>
                <w:bCs/>
                <w:sz w:val="18"/>
                <w:szCs w:val="18"/>
              </w:rPr>
              <w:t>RBP (</w:t>
            </w:r>
            <w:r w:rsidRPr="00AA0B19">
              <w:rPr>
                <w:b/>
                <w:bCs/>
                <w:sz w:val="18"/>
                <w:szCs w:val="18"/>
              </w:rPr>
              <w:sym w:font="Symbol" w:char="F06D"/>
            </w:r>
            <w:r w:rsidRPr="00AA0B19">
              <w:rPr>
                <w:b/>
                <w:bCs/>
                <w:sz w:val="18"/>
                <w:szCs w:val="18"/>
              </w:rPr>
              <w:t>mol/L)</w:t>
            </w:r>
          </w:p>
        </w:tc>
      </w:tr>
      <w:tr w:rsidR="00AA0B19" w:rsidRPr="00AA0B19" w14:paraId="5649F6E8" w14:textId="77777777" w:rsidTr="001E2093">
        <w:trPr>
          <w:trHeight w:val="281"/>
        </w:trPr>
        <w:tc>
          <w:tcPr>
            <w:tcW w:w="1170" w:type="dxa"/>
          </w:tcPr>
          <w:p w14:paraId="27950B90" w14:textId="77777777" w:rsidR="00AA0B19" w:rsidRPr="00AA0B19" w:rsidRDefault="00AA0B19" w:rsidP="001E2093">
            <w:pPr>
              <w:rPr>
                <w:b/>
                <w:bCs/>
                <w:sz w:val="18"/>
                <w:szCs w:val="18"/>
              </w:rPr>
            </w:pPr>
            <w:r w:rsidRPr="00AA0B19">
              <w:rPr>
                <w:b/>
                <w:bCs/>
                <w:sz w:val="18"/>
                <w:szCs w:val="18"/>
              </w:rPr>
              <w:t>Day</w:t>
            </w:r>
          </w:p>
        </w:tc>
        <w:tc>
          <w:tcPr>
            <w:tcW w:w="1266" w:type="dxa"/>
          </w:tcPr>
          <w:p w14:paraId="1BE95D45" w14:textId="77777777" w:rsidR="00AA0B19" w:rsidRPr="00AA0B19" w:rsidRDefault="00AA0B19" w:rsidP="001E2093">
            <w:pPr>
              <w:rPr>
                <w:b/>
                <w:bCs/>
                <w:sz w:val="18"/>
                <w:szCs w:val="18"/>
              </w:rPr>
            </w:pPr>
            <w:r w:rsidRPr="00AA0B19">
              <w:rPr>
                <w:b/>
                <w:bCs/>
                <w:sz w:val="18"/>
                <w:szCs w:val="18"/>
              </w:rPr>
              <w:t>Predictor</w:t>
            </w:r>
          </w:p>
        </w:tc>
        <w:tc>
          <w:tcPr>
            <w:tcW w:w="1286" w:type="dxa"/>
          </w:tcPr>
          <w:p w14:paraId="62ABDE41" w14:textId="77777777" w:rsidR="00AA0B19" w:rsidRPr="00AA0B19" w:rsidRDefault="00AA0B19" w:rsidP="001E2093">
            <w:pPr>
              <w:rPr>
                <w:b/>
                <w:bCs/>
                <w:sz w:val="18"/>
                <w:szCs w:val="18"/>
              </w:rPr>
            </w:pPr>
            <w:r w:rsidRPr="00AA0B19">
              <w:rPr>
                <w:rFonts w:cstheme="minorHAnsi"/>
                <w:b/>
                <w:bCs/>
                <w:sz w:val="18"/>
                <w:szCs w:val="18"/>
              </w:rPr>
              <w:t>β</w:t>
            </w:r>
            <w:r w:rsidRPr="00AA0B19">
              <w:rPr>
                <w:rFonts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20" w:type="dxa"/>
          </w:tcPr>
          <w:p w14:paraId="767A5AAC" w14:textId="77777777" w:rsidR="00AA0B19" w:rsidRPr="00AA0B19" w:rsidRDefault="00AA0B19" w:rsidP="001E2093">
            <w:pPr>
              <w:rPr>
                <w:b/>
                <w:bCs/>
                <w:sz w:val="18"/>
                <w:szCs w:val="18"/>
              </w:rPr>
            </w:pPr>
            <w:r w:rsidRPr="00AA0B19">
              <w:rPr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1102" w:type="dxa"/>
          </w:tcPr>
          <w:p w14:paraId="4EF56A60" w14:textId="77777777" w:rsidR="00AA0B19" w:rsidRPr="00AA0B19" w:rsidRDefault="00AA0B19" w:rsidP="001E2093">
            <w:pPr>
              <w:rPr>
                <w:b/>
                <w:bCs/>
                <w:sz w:val="18"/>
                <w:szCs w:val="18"/>
              </w:rPr>
            </w:pPr>
            <w:r w:rsidRPr="00AA0B19">
              <w:rPr>
                <w:rFonts w:cstheme="minorHAnsi"/>
                <w:b/>
                <w:bCs/>
                <w:sz w:val="18"/>
                <w:szCs w:val="18"/>
              </w:rPr>
              <w:t>β</w:t>
            </w:r>
            <w:r w:rsidRPr="00AA0B19">
              <w:rPr>
                <w:rFonts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2" w:type="dxa"/>
          </w:tcPr>
          <w:p w14:paraId="37FEC250" w14:textId="77777777" w:rsidR="00AA0B19" w:rsidRPr="00AA0B19" w:rsidRDefault="00AA0B19" w:rsidP="001E2093">
            <w:pPr>
              <w:rPr>
                <w:b/>
                <w:bCs/>
                <w:sz w:val="18"/>
                <w:szCs w:val="18"/>
              </w:rPr>
            </w:pPr>
            <w:r w:rsidRPr="00AA0B19">
              <w:rPr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1102" w:type="dxa"/>
          </w:tcPr>
          <w:p w14:paraId="43713DF2" w14:textId="77777777" w:rsidR="00AA0B19" w:rsidRPr="00AA0B19" w:rsidRDefault="00AA0B19" w:rsidP="001E2093">
            <w:pPr>
              <w:rPr>
                <w:b/>
                <w:bCs/>
                <w:sz w:val="18"/>
                <w:szCs w:val="18"/>
              </w:rPr>
            </w:pPr>
            <w:r w:rsidRPr="00AA0B19">
              <w:rPr>
                <w:rFonts w:cstheme="minorHAnsi"/>
                <w:b/>
                <w:bCs/>
                <w:sz w:val="18"/>
                <w:szCs w:val="18"/>
              </w:rPr>
              <w:t>β</w:t>
            </w:r>
            <w:r w:rsidRPr="00AA0B19">
              <w:rPr>
                <w:rFonts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2" w:type="dxa"/>
          </w:tcPr>
          <w:p w14:paraId="6A62404F" w14:textId="77777777" w:rsidR="00AA0B19" w:rsidRPr="00AA0B19" w:rsidRDefault="00AA0B19" w:rsidP="001E2093">
            <w:pPr>
              <w:rPr>
                <w:b/>
                <w:bCs/>
                <w:sz w:val="18"/>
                <w:szCs w:val="18"/>
              </w:rPr>
            </w:pPr>
            <w:r w:rsidRPr="00AA0B19">
              <w:rPr>
                <w:b/>
                <w:bCs/>
                <w:sz w:val="18"/>
                <w:szCs w:val="18"/>
              </w:rPr>
              <w:t>p-value</w:t>
            </w:r>
          </w:p>
        </w:tc>
      </w:tr>
      <w:tr w:rsidR="00AA0B19" w:rsidRPr="00AA0B19" w14:paraId="434CA972" w14:textId="77777777" w:rsidTr="001E2093">
        <w:trPr>
          <w:trHeight w:val="281"/>
        </w:trPr>
        <w:tc>
          <w:tcPr>
            <w:tcW w:w="1170" w:type="dxa"/>
            <w:vMerge w:val="restart"/>
          </w:tcPr>
          <w:p w14:paraId="6E9204CF" w14:textId="77777777" w:rsidR="00AA0B19" w:rsidRPr="00AA0B19" w:rsidRDefault="00AA0B19" w:rsidP="001E2093">
            <w:pPr>
              <w:jc w:val="right"/>
              <w:rPr>
                <w:b/>
                <w:bCs/>
                <w:sz w:val="18"/>
                <w:szCs w:val="18"/>
              </w:rPr>
            </w:pPr>
            <w:r w:rsidRPr="00AA0B1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66" w:type="dxa"/>
          </w:tcPr>
          <w:p w14:paraId="72CF73EE" w14:textId="77777777" w:rsidR="00AA0B19" w:rsidRPr="00AA0B19" w:rsidRDefault="00AA0B19" w:rsidP="001E2093">
            <w:pPr>
              <w:rPr>
                <w:sz w:val="18"/>
                <w:szCs w:val="18"/>
                <w:vertAlign w:val="superscript"/>
              </w:rPr>
            </w:pPr>
            <w:r w:rsidRPr="00AA0B19">
              <w:rPr>
                <w:sz w:val="18"/>
                <w:szCs w:val="18"/>
              </w:rPr>
              <w:t>AGP</w:t>
            </w:r>
            <w:r w:rsidRPr="00AA0B1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86" w:type="dxa"/>
          </w:tcPr>
          <w:p w14:paraId="1B9F5FAF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-0.41</w:t>
            </w:r>
          </w:p>
        </w:tc>
        <w:tc>
          <w:tcPr>
            <w:tcW w:w="1220" w:type="dxa"/>
          </w:tcPr>
          <w:p w14:paraId="4C26778B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&lt;0.01*</w:t>
            </w:r>
          </w:p>
        </w:tc>
        <w:tc>
          <w:tcPr>
            <w:tcW w:w="1102" w:type="dxa"/>
          </w:tcPr>
          <w:p w14:paraId="7AC4E775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eastAsia="Times New Roman" w:cstheme="minorHAnsi"/>
                <w:color w:val="000000"/>
                <w:sz w:val="18"/>
                <w:szCs w:val="18"/>
              </w:rPr>
              <w:t>-0.25</w:t>
            </w:r>
          </w:p>
        </w:tc>
        <w:tc>
          <w:tcPr>
            <w:tcW w:w="1102" w:type="dxa"/>
          </w:tcPr>
          <w:p w14:paraId="6EF07D25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eastAsia="Times New Roman" w:cstheme="minorHAnsi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102" w:type="dxa"/>
          </w:tcPr>
          <w:p w14:paraId="1AFDE835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cstheme="minorHAnsi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102" w:type="dxa"/>
          </w:tcPr>
          <w:p w14:paraId="19C20529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cstheme="minorHAnsi"/>
                <w:color w:val="000000"/>
                <w:sz w:val="18"/>
                <w:szCs w:val="18"/>
              </w:rPr>
              <w:t>0.04</w:t>
            </w:r>
            <w:r w:rsidRPr="00AA0B19">
              <w:rPr>
                <w:sz w:val="18"/>
                <w:szCs w:val="18"/>
              </w:rPr>
              <w:t>*</w:t>
            </w:r>
          </w:p>
        </w:tc>
      </w:tr>
      <w:tr w:rsidR="00AA0B19" w:rsidRPr="00AA0B19" w14:paraId="66DDFFC0" w14:textId="77777777" w:rsidTr="001E2093">
        <w:trPr>
          <w:trHeight w:val="322"/>
        </w:trPr>
        <w:tc>
          <w:tcPr>
            <w:tcW w:w="1170" w:type="dxa"/>
            <w:vMerge/>
          </w:tcPr>
          <w:p w14:paraId="6F0D530D" w14:textId="77777777" w:rsidR="00AA0B19" w:rsidRPr="00AA0B19" w:rsidRDefault="00AA0B19" w:rsidP="001E209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</w:tcPr>
          <w:p w14:paraId="6D38155A" w14:textId="77777777" w:rsidR="00AA0B19" w:rsidRPr="00AA0B19" w:rsidRDefault="00AA0B19" w:rsidP="001E2093">
            <w:pPr>
              <w:rPr>
                <w:sz w:val="18"/>
                <w:szCs w:val="18"/>
                <w:vertAlign w:val="superscript"/>
              </w:rPr>
            </w:pPr>
            <w:r w:rsidRPr="00AA0B19">
              <w:rPr>
                <w:sz w:val="18"/>
                <w:szCs w:val="18"/>
              </w:rPr>
              <w:t>CRP</w:t>
            </w:r>
            <w:r w:rsidRPr="00AA0B19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86" w:type="dxa"/>
          </w:tcPr>
          <w:p w14:paraId="1B9812D0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0.005</w:t>
            </w:r>
          </w:p>
        </w:tc>
        <w:tc>
          <w:tcPr>
            <w:tcW w:w="1220" w:type="dxa"/>
          </w:tcPr>
          <w:p w14:paraId="34166571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0.61</w:t>
            </w:r>
          </w:p>
        </w:tc>
        <w:tc>
          <w:tcPr>
            <w:tcW w:w="1102" w:type="dxa"/>
          </w:tcPr>
          <w:p w14:paraId="5A3E7C83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eastAsia="Times New Roman" w:cstheme="minorHAns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102" w:type="dxa"/>
          </w:tcPr>
          <w:p w14:paraId="2A3B8CFA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eastAsia="Times New Roman" w:cstheme="minorHAnsi"/>
                <w:color w:val="000000"/>
                <w:sz w:val="18"/>
                <w:szCs w:val="18"/>
              </w:rPr>
              <w:t>0.03</w:t>
            </w:r>
            <w:r w:rsidRPr="00AA0B19">
              <w:rPr>
                <w:sz w:val="18"/>
                <w:szCs w:val="18"/>
              </w:rPr>
              <w:t>*</w:t>
            </w:r>
          </w:p>
        </w:tc>
        <w:tc>
          <w:tcPr>
            <w:tcW w:w="1102" w:type="dxa"/>
          </w:tcPr>
          <w:p w14:paraId="499C0F10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cstheme="minorHAns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102" w:type="dxa"/>
          </w:tcPr>
          <w:p w14:paraId="02FAB427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cstheme="minorHAnsi"/>
                <w:color w:val="000000"/>
                <w:sz w:val="18"/>
                <w:szCs w:val="18"/>
              </w:rPr>
              <w:t>0.35</w:t>
            </w:r>
          </w:p>
        </w:tc>
      </w:tr>
      <w:tr w:rsidR="00AA0B19" w:rsidRPr="00AA0B19" w14:paraId="13637A35" w14:textId="77777777" w:rsidTr="001E2093">
        <w:trPr>
          <w:trHeight w:val="281"/>
        </w:trPr>
        <w:tc>
          <w:tcPr>
            <w:tcW w:w="1170" w:type="dxa"/>
            <w:vMerge w:val="restart"/>
          </w:tcPr>
          <w:p w14:paraId="6DA962CF" w14:textId="77777777" w:rsidR="00AA0B19" w:rsidRPr="00AA0B19" w:rsidRDefault="00AA0B19" w:rsidP="001E2093">
            <w:pPr>
              <w:jc w:val="right"/>
              <w:rPr>
                <w:b/>
                <w:bCs/>
                <w:sz w:val="18"/>
                <w:szCs w:val="18"/>
              </w:rPr>
            </w:pPr>
            <w:r w:rsidRPr="00AA0B1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66" w:type="dxa"/>
          </w:tcPr>
          <w:p w14:paraId="16408BEC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AGP</w:t>
            </w:r>
          </w:p>
        </w:tc>
        <w:tc>
          <w:tcPr>
            <w:tcW w:w="1286" w:type="dxa"/>
          </w:tcPr>
          <w:p w14:paraId="4544A5CA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-0.11</w:t>
            </w:r>
          </w:p>
        </w:tc>
        <w:tc>
          <w:tcPr>
            <w:tcW w:w="1220" w:type="dxa"/>
          </w:tcPr>
          <w:p w14:paraId="7599140A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0.22</w:t>
            </w:r>
          </w:p>
        </w:tc>
        <w:tc>
          <w:tcPr>
            <w:tcW w:w="1102" w:type="dxa"/>
          </w:tcPr>
          <w:p w14:paraId="0CA2C5C9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eastAsia="Times New Roman" w:cstheme="minorHAnsi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102" w:type="dxa"/>
          </w:tcPr>
          <w:p w14:paraId="5B8A7720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eastAsia="Times New Roman" w:cstheme="minorHAns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102" w:type="dxa"/>
          </w:tcPr>
          <w:p w14:paraId="6A08EEEC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cstheme="minorHAns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102" w:type="dxa"/>
          </w:tcPr>
          <w:p w14:paraId="73C2CDF1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cstheme="minorHAnsi"/>
                <w:color w:val="000000"/>
                <w:sz w:val="18"/>
                <w:szCs w:val="18"/>
              </w:rPr>
              <w:t>0.08</w:t>
            </w:r>
            <w:r w:rsidRPr="00AA0B19">
              <w:rPr>
                <w:sz w:val="18"/>
                <w:szCs w:val="18"/>
              </w:rPr>
              <w:t>*</w:t>
            </w:r>
          </w:p>
        </w:tc>
      </w:tr>
      <w:tr w:rsidR="00AA0B19" w:rsidRPr="00AA0B19" w14:paraId="52B94E41" w14:textId="77777777" w:rsidTr="001E2093">
        <w:trPr>
          <w:trHeight w:val="301"/>
        </w:trPr>
        <w:tc>
          <w:tcPr>
            <w:tcW w:w="1170" w:type="dxa"/>
            <w:vMerge/>
          </w:tcPr>
          <w:p w14:paraId="6A540D35" w14:textId="77777777" w:rsidR="00AA0B19" w:rsidRPr="00AA0B19" w:rsidRDefault="00AA0B19" w:rsidP="001E209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</w:tcPr>
          <w:p w14:paraId="358B8ECF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CRP</w:t>
            </w:r>
          </w:p>
        </w:tc>
        <w:tc>
          <w:tcPr>
            <w:tcW w:w="1286" w:type="dxa"/>
          </w:tcPr>
          <w:p w14:paraId="45F26BE6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-0.02</w:t>
            </w:r>
          </w:p>
        </w:tc>
        <w:tc>
          <w:tcPr>
            <w:tcW w:w="1220" w:type="dxa"/>
          </w:tcPr>
          <w:p w14:paraId="00222216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&lt;0.01*</w:t>
            </w:r>
          </w:p>
        </w:tc>
        <w:tc>
          <w:tcPr>
            <w:tcW w:w="1102" w:type="dxa"/>
          </w:tcPr>
          <w:p w14:paraId="38825D11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eastAsia="Times New Roman" w:cstheme="minorHAns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102" w:type="dxa"/>
          </w:tcPr>
          <w:p w14:paraId="7C391C0E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eastAsia="Times New Roman" w:cstheme="minorHAnsi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102" w:type="dxa"/>
          </w:tcPr>
          <w:p w14:paraId="35F64D3B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cstheme="minorHAns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102" w:type="dxa"/>
          </w:tcPr>
          <w:p w14:paraId="44FDABEC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cstheme="minorHAnsi"/>
                <w:color w:val="000000"/>
                <w:sz w:val="18"/>
                <w:szCs w:val="18"/>
              </w:rPr>
              <w:t>0.01</w:t>
            </w:r>
            <w:r w:rsidRPr="00AA0B19">
              <w:rPr>
                <w:sz w:val="18"/>
                <w:szCs w:val="18"/>
              </w:rPr>
              <w:t>*</w:t>
            </w:r>
          </w:p>
        </w:tc>
      </w:tr>
      <w:tr w:rsidR="00AA0B19" w:rsidRPr="00AA0B19" w14:paraId="734839AE" w14:textId="77777777" w:rsidTr="001E2093">
        <w:trPr>
          <w:trHeight w:val="281"/>
        </w:trPr>
        <w:tc>
          <w:tcPr>
            <w:tcW w:w="1170" w:type="dxa"/>
            <w:vMerge w:val="restart"/>
          </w:tcPr>
          <w:p w14:paraId="29FC056E" w14:textId="77777777" w:rsidR="00AA0B19" w:rsidRPr="00AA0B19" w:rsidRDefault="00AA0B19" w:rsidP="001E2093">
            <w:pPr>
              <w:jc w:val="right"/>
              <w:rPr>
                <w:b/>
                <w:bCs/>
                <w:sz w:val="18"/>
                <w:szCs w:val="18"/>
              </w:rPr>
            </w:pPr>
            <w:r w:rsidRPr="00AA0B1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66" w:type="dxa"/>
          </w:tcPr>
          <w:p w14:paraId="4469236E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AGP</w:t>
            </w:r>
          </w:p>
        </w:tc>
        <w:tc>
          <w:tcPr>
            <w:tcW w:w="1286" w:type="dxa"/>
          </w:tcPr>
          <w:p w14:paraId="1080FDF8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-0.15</w:t>
            </w:r>
          </w:p>
        </w:tc>
        <w:tc>
          <w:tcPr>
            <w:tcW w:w="1220" w:type="dxa"/>
          </w:tcPr>
          <w:p w14:paraId="3F9BBFC0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0.01*</w:t>
            </w:r>
          </w:p>
        </w:tc>
        <w:tc>
          <w:tcPr>
            <w:tcW w:w="1102" w:type="dxa"/>
          </w:tcPr>
          <w:p w14:paraId="55180C7B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eastAsia="Times New Roman" w:cstheme="minorHAnsi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102" w:type="dxa"/>
          </w:tcPr>
          <w:p w14:paraId="16A39B76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eastAsia="Times New Roman" w:cstheme="minorHAnsi"/>
                <w:color w:val="000000"/>
                <w:sz w:val="18"/>
                <w:szCs w:val="18"/>
              </w:rPr>
              <w:t>0.03</w:t>
            </w:r>
            <w:r w:rsidRPr="00AA0B19">
              <w:rPr>
                <w:sz w:val="18"/>
                <w:szCs w:val="18"/>
              </w:rPr>
              <w:t>*</w:t>
            </w:r>
          </w:p>
        </w:tc>
        <w:tc>
          <w:tcPr>
            <w:tcW w:w="1102" w:type="dxa"/>
          </w:tcPr>
          <w:p w14:paraId="1D8FAA01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cstheme="minorHAnsi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1102" w:type="dxa"/>
          </w:tcPr>
          <w:p w14:paraId="2B799B51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cstheme="minorHAnsi"/>
                <w:color w:val="000000"/>
                <w:sz w:val="18"/>
                <w:szCs w:val="18"/>
              </w:rPr>
              <w:t>0.0004</w:t>
            </w:r>
            <w:r w:rsidRPr="00AA0B19">
              <w:rPr>
                <w:sz w:val="18"/>
                <w:szCs w:val="18"/>
              </w:rPr>
              <w:t>*</w:t>
            </w:r>
          </w:p>
        </w:tc>
      </w:tr>
      <w:tr w:rsidR="00AA0B19" w:rsidRPr="00AA0B19" w14:paraId="63720D57" w14:textId="77777777" w:rsidTr="001E2093">
        <w:trPr>
          <w:trHeight w:val="301"/>
        </w:trPr>
        <w:tc>
          <w:tcPr>
            <w:tcW w:w="1170" w:type="dxa"/>
            <w:vMerge/>
          </w:tcPr>
          <w:p w14:paraId="34D9BE73" w14:textId="77777777" w:rsidR="00AA0B19" w:rsidRPr="00AA0B19" w:rsidRDefault="00AA0B19" w:rsidP="001E209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</w:tcPr>
          <w:p w14:paraId="206C0D88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CRP</w:t>
            </w:r>
          </w:p>
        </w:tc>
        <w:tc>
          <w:tcPr>
            <w:tcW w:w="1286" w:type="dxa"/>
          </w:tcPr>
          <w:p w14:paraId="6C4FE662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0.0000001</w:t>
            </w:r>
          </w:p>
        </w:tc>
        <w:tc>
          <w:tcPr>
            <w:tcW w:w="1220" w:type="dxa"/>
          </w:tcPr>
          <w:p w14:paraId="50461E7C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-</w:t>
            </w:r>
          </w:p>
        </w:tc>
        <w:tc>
          <w:tcPr>
            <w:tcW w:w="1102" w:type="dxa"/>
          </w:tcPr>
          <w:p w14:paraId="2D0C4FA4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</w:tcPr>
          <w:p w14:paraId="4C582330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eastAsia="Times New Roman" w:cstheme="minorHAns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102" w:type="dxa"/>
          </w:tcPr>
          <w:p w14:paraId="6C4AD5C1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cstheme="minorHAns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102" w:type="dxa"/>
          </w:tcPr>
          <w:p w14:paraId="0DF74DD8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cstheme="minorHAnsi"/>
                <w:color w:val="000000"/>
                <w:sz w:val="18"/>
                <w:szCs w:val="18"/>
              </w:rPr>
              <w:t>0.94</w:t>
            </w:r>
          </w:p>
        </w:tc>
      </w:tr>
      <w:tr w:rsidR="00AA0B19" w:rsidRPr="00AA0B19" w14:paraId="7EACEC0D" w14:textId="77777777" w:rsidTr="001E2093">
        <w:trPr>
          <w:trHeight w:val="281"/>
        </w:trPr>
        <w:tc>
          <w:tcPr>
            <w:tcW w:w="1170" w:type="dxa"/>
            <w:vMerge w:val="restart"/>
          </w:tcPr>
          <w:p w14:paraId="2976B373" w14:textId="77777777" w:rsidR="00AA0B19" w:rsidRPr="00AA0B19" w:rsidRDefault="00AA0B19" w:rsidP="001E2093">
            <w:pPr>
              <w:jc w:val="right"/>
              <w:rPr>
                <w:b/>
                <w:bCs/>
                <w:sz w:val="18"/>
                <w:szCs w:val="18"/>
              </w:rPr>
            </w:pPr>
            <w:r w:rsidRPr="00AA0B1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66" w:type="dxa"/>
          </w:tcPr>
          <w:p w14:paraId="49CF0B62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AGP</w:t>
            </w:r>
          </w:p>
        </w:tc>
        <w:tc>
          <w:tcPr>
            <w:tcW w:w="1286" w:type="dxa"/>
          </w:tcPr>
          <w:p w14:paraId="26F488D1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-0.03</w:t>
            </w:r>
          </w:p>
        </w:tc>
        <w:tc>
          <w:tcPr>
            <w:tcW w:w="1220" w:type="dxa"/>
          </w:tcPr>
          <w:p w14:paraId="0E318814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0.35</w:t>
            </w:r>
          </w:p>
        </w:tc>
        <w:tc>
          <w:tcPr>
            <w:tcW w:w="1102" w:type="dxa"/>
          </w:tcPr>
          <w:p w14:paraId="1D3E2C0D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eastAsia="Times New Roman" w:cstheme="minorHAnsi"/>
                <w:color w:val="000000"/>
                <w:sz w:val="18"/>
                <w:szCs w:val="18"/>
              </w:rPr>
              <w:t>-0.11</w:t>
            </w:r>
          </w:p>
        </w:tc>
        <w:tc>
          <w:tcPr>
            <w:tcW w:w="1102" w:type="dxa"/>
          </w:tcPr>
          <w:p w14:paraId="752CBED1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eastAsia="Times New Roman" w:cstheme="minorHAnsi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102" w:type="dxa"/>
          </w:tcPr>
          <w:p w14:paraId="50A15ECC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cstheme="minorHAns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02" w:type="dxa"/>
          </w:tcPr>
          <w:p w14:paraId="59BE9026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cstheme="minorHAnsi"/>
                <w:color w:val="000000"/>
                <w:sz w:val="18"/>
                <w:szCs w:val="18"/>
              </w:rPr>
              <w:t>0.57</w:t>
            </w:r>
          </w:p>
        </w:tc>
      </w:tr>
      <w:tr w:rsidR="00AA0B19" w:rsidRPr="00AA0B19" w14:paraId="15CB4CDB" w14:textId="77777777" w:rsidTr="001E2093">
        <w:trPr>
          <w:trHeight w:val="322"/>
        </w:trPr>
        <w:tc>
          <w:tcPr>
            <w:tcW w:w="1170" w:type="dxa"/>
            <w:vMerge/>
          </w:tcPr>
          <w:p w14:paraId="4AE89E4A" w14:textId="77777777" w:rsidR="00AA0B19" w:rsidRPr="00AA0B19" w:rsidRDefault="00AA0B19" w:rsidP="001E209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</w:tcPr>
          <w:p w14:paraId="590D688E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CRP</w:t>
            </w:r>
          </w:p>
        </w:tc>
        <w:tc>
          <w:tcPr>
            <w:tcW w:w="1286" w:type="dxa"/>
          </w:tcPr>
          <w:p w14:paraId="7270EA19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-0.001</w:t>
            </w:r>
          </w:p>
        </w:tc>
        <w:tc>
          <w:tcPr>
            <w:tcW w:w="1220" w:type="dxa"/>
          </w:tcPr>
          <w:p w14:paraId="70D1AB1A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0.23</w:t>
            </w:r>
          </w:p>
        </w:tc>
        <w:tc>
          <w:tcPr>
            <w:tcW w:w="1102" w:type="dxa"/>
          </w:tcPr>
          <w:p w14:paraId="369E058C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eastAsia="Times New Roman" w:cstheme="minorHAnsi"/>
                <w:color w:val="000000"/>
                <w:sz w:val="18"/>
                <w:szCs w:val="18"/>
              </w:rPr>
              <w:t>-0.004</w:t>
            </w:r>
          </w:p>
        </w:tc>
        <w:tc>
          <w:tcPr>
            <w:tcW w:w="1102" w:type="dxa"/>
          </w:tcPr>
          <w:p w14:paraId="6747A47F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eastAsia="Times New Roman" w:cstheme="minorHAns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102" w:type="dxa"/>
          </w:tcPr>
          <w:p w14:paraId="427E97C5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cstheme="minorHAnsi"/>
                <w:color w:val="000000"/>
                <w:sz w:val="18"/>
                <w:szCs w:val="18"/>
              </w:rPr>
              <w:t>-0.004</w:t>
            </w:r>
          </w:p>
        </w:tc>
        <w:tc>
          <w:tcPr>
            <w:tcW w:w="1102" w:type="dxa"/>
          </w:tcPr>
          <w:p w14:paraId="0D912F2B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cstheme="minorHAnsi"/>
                <w:color w:val="000000"/>
                <w:sz w:val="18"/>
                <w:szCs w:val="18"/>
              </w:rPr>
              <w:t>0.29</w:t>
            </w:r>
          </w:p>
        </w:tc>
      </w:tr>
      <w:tr w:rsidR="00AA0B19" w:rsidRPr="00AA0B19" w14:paraId="4DEABF98" w14:textId="77777777" w:rsidTr="001E2093">
        <w:trPr>
          <w:trHeight w:val="281"/>
        </w:trPr>
        <w:tc>
          <w:tcPr>
            <w:tcW w:w="1170" w:type="dxa"/>
            <w:vMerge w:val="restart"/>
          </w:tcPr>
          <w:p w14:paraId="335024EF" w14:textId="77777777" w:rsidR="00AA0B19" w:rsidRPr="00AA0B19" w:rsidRDefault="00AA0B19" w:rsidP="001E2093">
            <w:pPr>
              <w:jc w:val="right"/>
              <w:rPr>
                <w:b/>
                <w:bCs/>
                <w:sz w:val="18"/>
                <w:szCs w:val="18"/>
              </w:rPr>
            </w:pPr>
            <w:r w:rsidRPr="00AA0B1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66" w:type="dxa"/>
          </w:tcPr>
          <w:p w14:paraId="24A5A138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AGP</w:t>
            </w:r>
          </w:p>
        </w:tc>
        <w:tc>
          <w:tcPr>
            <w:tcW w:w="1286" w:type="dxa"/>
          </w:tcPr>
          <w:p w14:paraId="0126A442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-0.07</w:t>
            </w:r>
          </w:p>
        </w:tc>
        <w:tc>
          <w:tcPr>
            <w:tcW w:w="1220" w:type="dxa"/>
          </w:tcPr>
          <w:p w14:paraId="42783352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0.07</w:t>
            </w:r>
          </w:p>
        </w:tc>
        <w:tc>
          <w:tcPr>
            <w:tcW w:w="1102" w:type="dxa"/>
          </w:tcPr>
          <w:p w14:paraId="1855A53D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eastAsia="Times New Roman" w:cstheme="minorHAnsi"/>
                <w:color w:val="000000"/>
                <w:sz w:val="18"/>
                <w:szCs w:val="18"/>
              </w:rPr>
              <w:t>-0.17</w:t>
            </w:r>
          </w:p>
        </w:tc>
        <w:tc>
          <w:tcPr>
            <w:tcW w:w="1102" w:type="dxa"/>
          </w:tcPr>
          <w:p w14:paraId="28B0C8F0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eastAsia="Times New Roman" w:cstheme="minorHAns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102" w:type="dxa"/>
          </w:tcPr>
          <w:p w14:paraId="2119665F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cstheme="minorHAnsi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1102" w:type="dxa"/>
          </w:tcPr>
          <w:p w14:paraId="6679136A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cstheme="minorHAnsi"/>
                <w:color w:val="000000"/>
                <w:sz w:val="18"/>
                <w:szCs w:val="18"/>
              </w:rPr>
              <w:t>0.88</w:t>
            </w:r>
          </w:p>
        </w:tc>
      </w:tr>
      <w:tr w:rsidR="00AA0B19" w:rsidRPr="00AA0B19" w14:paraId="31F2EE3C" w14:textId="77777777" w:rsidTr="001E2093">
        <w:trPr>
          <w:trHeight w:val="301"/>
        </w:trPr>
        <w:tc>
          <w:tcPr>
            <w:tcW w:w="1170" w:type="dxa"/>
            <w:vMerge/>
          </w:tcPr>
          <w:p w14:paraId="41C50E40" w14:textId="77777777" w:rsidR="00AA0B19" w:rsidRPr="00AA0B19" w:rsidRDefault="00AA0B19" w:rsidP="001E209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</w:tcPr>
          <w:p w14:paraId="3FC07388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CRP</w:t>
            </w:r>
          </w:p>
        </w:tc>
        <w:tc>
          <w:tcPr>
            <w:tcW w:w="1286" w:type="dxa"/>
          </w:tcPr>
          <w:p w14:paraId="551D10C8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0.0001</w:t>
            </w:r>
          </w:p>
        </w:tc>
        <w:tc>
          <w:tcPr>
            <w:tcW w:w="1220" w:type="dxa"/>
          </w:tcPr>
          <w:p w14:paraId="5719A378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0.94</w:t>
            </w:r>
          </w:p>
        </w:tc>
        <w:tc>
          <w:tcPr>
            <w:tcW w:w="1102" w:type="dxa"/>
          </w:tcPr>
          <w:p w14:paraId="0DA11221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eastAsia="Times New Roman" w:cstheme="minorHAnsi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102" w:type="dxa"/>
          </w:tcPr>
          <w:p w14:paraId="7741462A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eastAsia="Times New Roman" w:cstheme="minorHAns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1102" w:type="dxa"/>
          </w:tcPr>
          <w:p w14:paraId="1E2DB2B8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cstheme="minorHAnsi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102" w:type="dxa"/>
          </w:tcPr>
          <w:p w14:paraId="5A2E0141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cstheme="minorHAnsi"/>
                <w:color w:val="000000"/>
                <w:sz w:val="18"/>
                <w:szCs w:val="18"/>
              </w:rPr>
              <w:t>0.22</w:t>
            </w:r>
          </w:p>
        </w:tc>
      </w:tr>
      <w:tr w:rsidR="00AA0B19" w:rsidRPr="00AA0B19" w14:paraId="5EA025BA" w14:textId="77777777" w:rsidTr="001E2093">
        <w:trPr>
          <w:trHeight w:val="281"/>
        </w:trPr>
        <w:tc>
          <w:tcPr>
            <w:tcW w:w="1170" w:type="dxa"/>
            <w:vMerge w:val="restart"/>
          </w:tcPr>
          <w:p w14:paraId="4FAA428C" w14:textId="77777777" w:rsidR="00AA0B19" w:rsidRPr="00AA0B19" w:rsidRDefault="00AA0B19" w:rsidP="001E2093">
            <w:pPr>
              <w:jc w:val="right"/>
              <w:rPr>
                <w:b/>
                <w:bCs/>
                <w:sz w:val="18"/>
                <w:szCs w:val="18"/>
              </w:rPr>
            </w:pPr>
            <w:r w:rsidRPr="00AA0B1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66" w:type="dxa"/>
          </w:tcPr>
          <w:p w14:paraId="51C7CB07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AGP</w:t>
            </w:r>
          </w:p>
        </w:tc>
        <w:tc>
          <w:tcPr>
            <w:tcW w:w="1286" w:type="dxa"/>
          </w:tcPr>
          <w:p w14:paraId="78C4A108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-0.06</w:t>
            </w:r>
          </w:p>
        </w:tc>
        <w:tc>
          <w:tcPr>
            <w:tcW w:w="1220" w:type="dxa"/>
          </w:tcPr>
          <w:p w14:paraId="2A62B9C7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0.37</w:t>
            </w:r>
          </w:p>
        </w:tc>
        <w:tc>
          <w:tcPr>
            <w:tcW w:w="1102" w:type="dxa"/>
          </w:tcPr>
          <w:p w14:paraId="287DC32A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eastAsia="Times New Roman" w:cstheme="minorHAns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102" w:type="dxa"/>
          </w:tcPr>
          <w:p w14:paraId="7BB4DAC0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eastAsia="Times New Roman" w:cstheme="minorHAnsi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102" w:type="dxa"/>
          </w:tcPr>
          <w:p w14:paraId="6438F64D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cstheme="minorHAns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102" w:type="dxa"/>
          </w:tcPr>
          <w:p w14:paraId="784DE03B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cstheme="minorHAnsi"/>
                <w:color w:val="000000"/>
                <w:sz w:val="18"/>
                <w:szCs w:val="18"/>
              </w:rPr>
              <w:t>0.74</w:t>
            </w:r>
          </w:p>
        </w:tc>
      </w:tr>
      <w:tr w:rsidR="00AA0B19" w:rsidRPr="00AA0B19" w14:paraId="72724183" w14:textId="77777777" w:rsidTr="001E2093">
        <w:trPr>
          <w:trHeight w:val="301"/>
        </w:trPr>
        <w:tc>
          <w:tcPr>
            <w:tcW w:w="1170" w:type="dxa"/>
            <w:vMerge/>
          </w:tcPr>
          <w:p w14:paraId="40D438CC" w14:textId="77777777" w:rsidR="00AA0B19" w:rsidRPr="00AA0B19" w:rsidRDefault="00AA0B19" w:rsidP="001E209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</w:tcPr>
          <w:p w14:paraId="2893B6FD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CRP</w:t>
            </w:r>
          </w:p>
        </w:tc>
        <w:tc>
          <w:tcPr>
            <w:tcW w:w="1286" w:type="dxa"/>
          </w:tcPr>
          <w:p w14:paraId="45DFC953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0.001</w:t>
            </w:r>
          </w:p>
        </w:tc>
        <w:tc>
          <w:tcPr>
            <w:tcW w:w="1220" w:type="dxa"/>
          </w:tcPr>
          <w:p w14:paraId="353B3E95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0.68</w:t>
            </w:r>
          </w:p>
        </w:tc>
        <w:tc>
          <w:tcPr>
            <w:tcW w:w="1102" w:type="dxa"/>
          </w:tcPr>
          <w:p w14:paraId="3CDCB445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eastAsia="Times New Roman" w:cstheme="minorHAns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102" w:type="dxa"/>
          </w:tcPr>
          <w:p w14:paraId="79FC823F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eastAsia="Times New Roman" w:cstheme="minorHAns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102" w:type="dxa"/>
          </w:tcPr>
          <w:p w14:paraId="671D9A27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cstheme="minorHAns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102" w:type="dxa"/>
          </w:tcPr>
          <w:p w14:paraId="75AFC054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cstheme="minorHAnsi"/>
                <w:color w:val="000000"/>
                <w:sz w:val="18"/>
                <w:szCs w:val="18"/>
              </w:rPr>
              <w:t>0.52</w:t>
            </w:r>
          </w:p>
        </w:tc>
      </w:tr>
      <w:tr w:rsidR="00AA0B19" w:rsidRPr="00AA0B19" w14:paraId="557F7E9B" w14:textId="77777777" w:rsidTr="001E2093">
        <w:trPr>
          <w:trHeight w:val="323"/>
        </w:trPr>
        <w:tc>
          <w:tcPr>
            <w:tcW w:w="1170" w:type="dxa"/>
            <w:vMerge w:val="restart"/>
          </w:tcPr>
          <w:p w14:paraId="2448271E" w14:textId="77777777" w:rsidR="00AA0B19" w:rsidRPr="00AA0B19" w:rsidRDefault="00AA0B19" w:rsidP="001E2093">
            <w:pPr>
              <w:jc w:val="right"/>
              <w:rPr>
                <w:b/>
                <w:bCs/>
                <w:sz w:val="18"/>
                <w:szCs w:val="18"/>
              </w:rPr>
            </w:pPr>
            <w:r w:rsidRPr="00AA0B1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66" w:type="dxa"/>
          </w:tcPr>
          <w:p w14:paraId="7F116C5B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AGP</w:t>
            </w:r>
          </w:p>
        </w:tc>
        <w:tc>
          <w:tcPr>
            <w:tcW w:w="1286" w:type="dxa"/>
          </w:tcPr>
          <w:p w14:paraId="5A76E3AE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-0.08</w:t>
            </w:r>
          </w:p>
        </w:tc>
        <w:tc>
          <w:tcPr>
            <w:tcW w:w="1220" w:type="dxa"/>
          </w:tcPr>
          <w:p w14:paraId="1E097789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0.18</w:t>
            </w:r>
          </w:p>
        </w:tc>
        <w:tc>
          <w:tcPr>
            <w:tcW w:w="1102" w:type="dxa"/>
          </w:tcPr>
          <w:p w14:paraId="6C3B76C4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eastAsia="Times New Roman" w:cstheme="minorHAns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102" w:type="dxa"/>
          </w:tcPr>
          <w:p w14:paraId="40483FA7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eastAsia="Times New Roman" w:cstheme="minorHAnsi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102" w:type="dxa"/>
          </w:tcPr>
          <w:p w14:paraId="2EBECCA6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cstheme="minorHAnsi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102" w:type="dxa"/>
          </w:tcPr>
          <w:p w14:paraId="68BDD41E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cstheme="minorHAnsi"/>
                <w:color w:val="000000"/>
                <w:sz w:val="18"/>
                <w:szCs w:val="18"/>
              </w:rPr>
              <w:t>0.34</w:t>
            </w:r>
          </w:p>
        </w:tc>
      </w:tr>
      <w:tr w:rsidR="00AA0B19" w:rsidRPr="00AA0B19" w14:paraId="7B52DBD8" w14:textId="77777777" w:rsidTr="001E2093">
        <w:trPr>
          <w:trHeight w:val="301"/>
        </w:trPr>
        <w:tc>
          <w:tcPr>
            <w:tcW w:w="1170" w:type="dxa"/>
            <w:vMerge/>
          </w:tcPr>
          <w:p w14:paraId="1728D5E1" w14:textId="77777777" w:rsidR="00AA0B19" w:rsidRPr="00AA0B19" w:rsidRDefault="00AA0B19" w:rsidP="001E209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</w:tcPr>
          <w:p w14:paraId="14A1DCDA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CRP</w:t>
            </w:r>
          </w:p>
        </w:tc>
        <w:tc>
          <w:tcPr>
            <w:tcW w:w="1286" w:type="dxa"/>
          </w:tcPr>
          <w:p w14:paraId="20A24EF2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-0.004</w:t>
            </w:r>
          </w:p>
        </w:tc>
        <w:tc>
          <w:tcPr>
            <w:tcW w:w="1220" w:type="dxa"/>
          </w:tcPr>
          <w:p w14:paraId="0DBB52CA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0.36</w:t>
            </w:r>
          </w:p>
        </w:tc>
        <w:tc>
          <w:tcPr>
            <w:tcW w:w="1102" w:type="dxa"/>
          </w:tcPr>
          <w:p w14:paraId="6663BDB0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eastAsia="Times New Roman" w:cstheme="minorHAns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102" w:type="dxa"/>
          </w:tcPr>
          <w:p w14:paraId="1B70EC85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eastAsia="Times New Roman" w:cstheme="minorHAns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102" w:type="dxa"/>
          </w:tcPr>
          <w:p w14:paraId="562E6D27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cstheme="minorHAns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102" w:type="dxa"/>
          </w:tcPr>
          <w:p w14:paraId="4E1E4BE8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cstheme="minorHAnsi"/>
                <w:color w:val="000000"/>
                <w:sz w:val="18"/>
                <w:szCs w:val="18"/>
              </w:rPr>
              <w:t>0.02</w:t>
            </w:r>
            <w:r w:rsidRPr="00AA0B19">
              <w:rPr>
                <w:sz w:val="18"/>
                <w:szCs w:val="18"/>
              </w:rPr>
              <w:t>*</w:t>
            </w:r>
          </w:p>
        </w:tc>
      </w:tr>
      <w:tr w:rsidR="00AA0B19" w:rsidRPr="00AA0B19" w14:paraId="478E84E5" w14:textId="77777777" w:rsidTr="001E2093">
        <w:trPr>
          <w:trHeight w:val="281"/>
        </w:trPr>
        <w:tc>
          <w:tcPr>
            <w:tcW w:w="1170" w:type="dxa"/>
            <w:vMerge w:val="restart"/>
          </w:tcPr>
          <w:p w14:paraId="34C8E222" w14:textId="77777777" w:rsidR="00AA0B19" w:rsidRPr="00AA0B19" w:rsidRDefault="00AA0B19" w:rsidP="001E2093">
            <w:pPr>
              <w:jc w:val="right"/>
              <w:rPr>
                <w:b/>
                <w:bCs/>
                <w:sz w:val="18"/>
                <w:szCs w:val="18"/>
              </w:rPr>
            </w:pPr>
            <w:r w:rsidRPr="00AA0B19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266" w:type="dxa"/>
          </w:tcPr>
          <w:p w14:paraId="19980526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AGP</w:t>
            </w:r>
          </w:p>
        </w:tc>
        <w:tc>
          <w:tcPr>
            <w:tcW w:w="1286" w:type="dxa"/>
          </w:tcPr>
          <w:p w14:paraId="780A51A0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-0.09</w:t>
            </w:r>
          </w:p>
        </w:tc>
        <w:tc>
          <w:tcPr>
            <w:tcW w:w="1220" w:type="dxa"/>
          </w:tcPr>
          <w:p w14:paraId="3EEA6AA0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0.15</w:t>
            </w:r>
          </w:p>
        </w:tc>
        <w:tc>
          <w:tcPr>
            <w:tcW w:w="1102" w:type="dxa"/>
          </w:tcPr>
          <w:p w14:paraId="42094D92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eastAsia="Times New Roman" w:cstheme="minorHAns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102" w:type="dxa"/>
          </w:tcPr>
          <w:p w14:paraId="79F1C4E2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eastAsia="Times New Roman" w:cstheme="minorHAnsi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102" w:type="dxa"/>
          </w:tcPr>
          <w:p w14:paraId="4B1B130E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cstheme="minorHAns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102" w:type="dxa"/>
          </w:tcPr>
          <w:p w14:paraId="68B6CACA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cstheme="minorHAnsi"/>
                <w:color w:val="000000"/>
                <w:sz w:val="18"/>
                <w:szCs w:val="18"/>
              </w:rPr>
              <w:t>0.62</w:t>
            </w:r>
          </w:p>
        </w:tc>
      </w:tr>
      <w:tr w:rsidR="00AA0B19" w:rsidRPr="00AA0B19" w14:paraId="1E3F3C96" w14:textId="77777777" w:rsidTr="001E2093">
        <w:trPr>
          <w:trHeight w:val="322"/>
        </w:trPr>
        <w:tc>
          <w:tcPr>
            <w:tcW w:w="1170" w:type="dxa"/>
            <w:vMerge/>
          </w:tcPr>
          <w:p w14:paraId="418D130B" w14:textId="77777777" w:rsidR="00AA0B19" w:rsidRPr="00AA0B19" w:rsidRDefault="00AA0B19" w:rsidP="001E209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</w:tcPr>
          <w:p w14:paraId="5C205C45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CRP</w:t>
            </w:r>
          </w:p>
        </w:tc>
        <w:tc>
          <w:tcPr>
            <w:tcW w:w="1286" w:type="dxa"/>
          </w:tcPr>
          <w:p w14:paraId="6080A3A6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-0.01</w:t>
            </w:r>
          </w:p>
        </w:tc>
        <w:tc>
          <w:tcPr>
            <w:tcW w:w="1220" w:type="dxa"/>
          </w:tcPr>
          <w:p w14:paraId="4212F650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0.24</w:t>
            </w:r>
          </w:p>
        </w:tc>
        <w:tc>
          <w:tcPr>
            <w:tcW w:w="1102" w:type="dxa"/>
          </w:tcPr>
          <w:p w14:paraId="6C804130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eastAsia="Times New Roman" w:cstheme="minorHAns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102" w:type="dxa"/>
          </w:tcPr>
          <w:p w14:paraId="0F51BE62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eastAsia="Times New Roman" w:cstheme="minorHAns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102" w:type="dxa"/>
          </w:tcPr>
          <w:p w14:paraId="4E017777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cstheme="minorHAns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102" w:type="dxa"/>
          </w:tcPr>
          <w:p w14:paraId="2950DD1C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cstheme="minorHAnsi"/>
                <w:color w:val="000000"/>
                <w:sz w:val="18"/>
                <w:szCs w:val="18"/>
              </w:rPr>
              <w:t>0.09</w:t>
            </w:r>
          </w:p>
        </w:tc>
      </w:tr>
      <w:tr w:rsidR="00AA0B19" w:rsidRPr="00AA0B19" w14:paraId="7313FC4F" w14:textId="77777777" w:rsidTr="001E2093">
        <w:trPr>
          <w:trHeight w:val="281"/>
        </w:trPr>
        <w:tc>
          <w:tcPr>
            <w:tcW w:w="1170" w:type="dxa"/>
            <w:vMerge w:val="restart"/>
          </w:tcPr>
          <w:p w14:paraId="7B040FEB" w14:textId="77777777" w:rsidR="00AA0B19" w:rsidRPr="00AA0B19" w:rsidRDefault="00AA0B19" w:rsidP="001E2093">
            <w:pPr>
              <w:jc w:val="right"/>
              <w:rPr>
                <w:b/>
                <w:bCs/>
                <w:sz w:val="18"/>
                <w:szCs w:val="18"/>
              </w:rPr>
            </w:pPr>
            <w:r w:rsidRPr="00AA0B19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266" w:type="dxa"/>
          </w:tcPr>
          <w:p w14:paraId="65E3AADF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AGP</w:t>
            </w:r>
          </w:p>
        </w:tc>
        <w:tc>
          <w:tcPr>
            <w:tcW w:w="1286" w:type="dxa"/>
          </w:tcPr>
          <w:p w14:paraId="6A1F1AA1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0.03</w:t>
            </w:r>
          </w:p>
        </w:tc>
        <w:tc>
          <w:tcPr>
            <w:tcW w:w="1220" w:type="dxa"/>
          </w:tcPr>
          <w:p w14:paraId="464D88BA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0.67</w:t>
            </w:r>
          </w:p>
        </w:tc>
        <w:tc>
          <w:tcPr>
            <w:tcW w:w="1102" w:type="dxa"/>
          </w:tcPr>
          <w:p w14:paraId="2783132D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eastAsia="Times New Roman" w:cstheme="minorHAnsi"/>
                <w:color w:val="000000"/>
                <w:sz w:val="18"/>
                <w:szCs w:val="18"/>
              </w:rPr>
              <w:t>-0.15</w:t>
            </w:r>
          </w:p>
        </w:tc>
        <w:tc>
          <w:tcPr>
            <w:tcW w:w="1102" w:type="dxa"/>
          </w:tcPr>
          <w:p w14:paraId="6A836363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eastAsia="Times New Roman" w:cstheme="minorHAnsi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102" w:type="dxa"/>
          </w:tcPr>
          <w:p w14:paraId="4D88B617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cstheme="minorHAnsi"/>
                <w:color w:val="000000"/>
                <w:sz w:val="18"/>
                <w:szCs w:val="18"/>
              </w:rPr>
              <w:t>-0.22</w:t>
            </w:r>
          </w:p>
        </w:tc>
        <w:tc>
          <w:tcPr>
            <w:tcW w:w="1102" w:type="dxa"/>
          </w:tcPr>
          <w:p w14:paraId="10BE6421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cstheme="minorHAnsi"/>
                <w:color w:val="000000"/>
                <w:sz w:val="18"/>
                <w:szCs w:val="18"/>
              </w:rPr>
              <w:t>0.63</w:t>
            </w:r>
          </w:p>
        </w:tc>
      </w:tr>
      <w:tr w:rsidR="00AA0B19" w:rsidRPr="00AA0B19" w14:paraId="5DFB25D8" w14:textId="77777777" w:rsidTr="001E2093">
        <w:trPr>
          <w:trHeight w:val="301"/>
        </w:trPr>
        <w:tc>
          <w:tcPr>
            <w:tcW w:w="1170" w:type="dxa"/>
            <w:vMerge/>
          </w:tcPr>
          <w:p w14:paraId="60C356FC" w14:textId="77777777" w:rsidR="00AA0B19" w:rsidRPr="00AA0B19" w:rsidRDefault="00AA0B19" w:rsidP="001E209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</w:tcPr>
          <w:p w14:paraId="40ECFE27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CRP</w:t>
            </w:r>
          </w:p>
        </w:tc>
        <w:tc>
          <w:tcPr>
            <w:tcW w:w="1286" w:type="dxa"/>
          </w:tcPr>
          <w:p w14:paraId="5EDEFAA1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-0.0001</w:t>
            </w:r>
          </w:p>
        </w:tc>
        <w:tc>
          <w:tcPr>
            <w:tcW w:w="1220" w:type="dxa"/>
          </w:tcPr>
          <w:p w14:paraId="2B41D1E0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0.82</w:t>
            </w:r>
          </w:p>
        </w:tc>
        <w:tc>
          <w:tcPr>
            <w:tcW w:w="1102" w:type="dxa"/>
          </w:tcPr>
          <w:p w14:paraId="171D3A9F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eastAsia="Times New Roman" w:cstheme="minorHAns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102" w:type="dxa"/>
          </w:tcPr>
          <w:p w14:paraId="575E9ABC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eastAsia="Times New Roman" w:cstheme="minorHAnsi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102" w:type="dxa"/>
          </w:tcPr>
          <w:p w14:paraId="6363083E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cstheme="minorHAns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102" w:type="dxa"/>
          </w:tcPr>
          <w:p w14:paraId="69402C94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cstheme="minorHAnsi"/>
                <w:color w:val="000000"/>
                <w:sz w:val="18"/>
                <w:szCs w:val="18"/>
              </w:rPr>
              <w:t>0.37</w:t>
            </w:r>
          </w:p>
        </w:tc>
      </w:tr>
      <w:tr w:rsidR="00AA0B19" w:rsidRPr="00AA0B19" w14:paraId="016874D4" w14:textId="77777777" w:rsidTr="001E2093">
        <w:trPr>
          <w:trHeight w:val="281"/>
        </w:trPr>
        <w:tc>
          <w:tcPr>
            <w:tcW w:w="1170" w:type="dxa"/>
            <w:vMerge w:val="restart"/>
          </w:tcPr>
          <w:p w14:paraId="06E7C7E2" w14:textId="77777777" w:rsidR="00AA0B19" w:rsidRPr="00AA0B19" w:rsidRDefault="00AA0B19" w:rsidP="001E2093">
            <w:pPr>
              <w:jc w:val="right"/>
              <w:rPr>
                <w:b/>
                <w:bCs/>
                <w:sz w:val="18"/>
                <w:szCs w:val="18"/>
              </w:rPr>
            </w:pPr>
            <w:r w:rsidRPr="00AA0B19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266" w:type="dxa"/>
          </w:tcPr>
          <w:p w14:paraId="04EBD89C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AGP</w:t>
            </w:r>
          </w:p>
        </w:tc>
        <w:tc>
          <w:tcPr>
            <w:tcW w:w="1286" w:type="dxa"/>
          </w:tcPr>
          <w:p w14:paraId="66E1924A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-0.01</w:t>
            </w:r>
          </w:p>
        </w:tc>
        <w:tc>
          <w:tcPr>
            <w:tcW w:w="1220" w:type="dxa"/>
          </w:tcPr>
          <w:p w14:paraId="76B614DE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0.93</w:t>
            </w:r>
          </w:p>
        </w:tc>
        <w:tc>
          <w:tcPr>
            <w:tcW w:w="1102" w:type="dxa"/>
          </w:tcPr>
          <w:p w14:paraId="424B8FBF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eastAsia="Times New Roman" w:cstheme="minorHAnsi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102" w:type="dxa"/>
          </w:tcPr>
          <w:p w14:paraId="67D6590B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eastAsia="Times New Roman" w:cstheme="minorHAns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102" w:type="dxa"/>
          </w:tcPr>
          <w:p w14:paraId="2522DFDA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cstheme="minorHAnsi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102" w:type="dxa"/>
          </w:tcPr>
          <w:p w14:paraId="45F27467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cstheme="minorHAnsi"/>
                <w:color w:val="000000"/>
                <w:sz w:val="18"/>
                <w:szCs w:val="18"/>
              </w:rPr>
              <w:t>0.15</w:t>
            </w:r>
          </w:p>
        </w:tc>
      </w:tr>
      <w:tr w:rsidR="00AA0B19" w:rsidRPr="00AA0B19" w14:paraId="4B2CE315" w14:textId="77777777" w:rsidTr="001E2093">
        <w:trPr>
          <w:trHeight w:val="301"/>
        </w:trPr>
        <w:tc>
          <w:tcPr>
            <w:tcW w:w="1170" w:type="dxa"/>
            <w:vMerge/>
          </w:tcPr>
          <w:p w14:paraId="1F56A197" w14:textId="77777777" w:rsidR="00AA0B19" w:rsidRPr="00AA0B19" w:rsidRDefault="00AA0B19" w:rsidP="001E209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</w:tcPr>
          <w:p w14:paraId="5981D6A7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CRP</w:t>
            </w:r>
          </w:p>
        </w:tc>
        <w:tc>
          <w:tcPr>
            <w:tcW w:w="1286" w:type="dxa"/>
          </w:tcPr>
          <w:p w14:paraId="65149DDE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0.005</w:t>
            </w:r>
          </w:p>
        </w:tc>
        <w:tc>
          <w:tcPr>
            <w:tcW w:w="1220" w:type="dxa"/>
          </w:tcPr>
          <w:p w14:paraId="62F94409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sz w:val="18"/>
                <w:szCs w:val="18"/>
              </w:rPr>
              <w:t>0.38</w:t>
            </w:r>
          </w:p>
        </w:tc>
        <w:tc>
          <w:tcPr>
            <w:tcW w:w="1102" w:type="dxa"/>
          </w:tcPr>
          <w:p w14:paraId="0FB3E6D0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eastAsia="Times New Roman" w:cstheme="minorHAns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102" w:type="dxa"/>
          </w:tcPr>
          <w:p w14:paraId="03AA6F5D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eastAsia="Times New Roman" w:cstheme="minorHAnsi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102" w:type="dxa"/>
          </w:tcPr>
          <w:p w14:paraId="3C7F064C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cstheme="minorHAns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102" w:type="dxa"/>
          </w:tcPr>
          <w:p w14:paraId="70215E55" w14:textId="77777777" w:rsidR="00AA0B19" w:rsidRPr="00AA0B19" w:rsidRDefault="00AA0B19" w:rsidP="001E2093">
            <w:pPr>
              <w:rPr>
                <w:sz w:val="18"/>
                <w:szCs w:val="18"/>
              </w:rPr>
            </w:pPr>
            <w:r w:rsidRPr="00AA0B19">
              <w:rPr>
                <w:rFonts w:cstheme="minorHAnsi"/>
                <w:color w:val="000000"/>
                <w:sz w:val="18"/>
                <w:szCs w:val="18"/>
              </w:rPr>
              <w:t>0.65</w:t>
            </w:r>
          </w:p>
        </w:tc>
      </w:tr>
    </w:tbl>
    <w:p w14:paraId="14106E61" w14:textId="77777777" w:rsidR="00AA0B19" w:rsidRPr="00D60F4F" w:rsidRDefault="00AA0B19" w:rsidP="00AA0B19">
      <w:pPr>
        <w:spacing w:after="0" w:line="240" w:lineRule="auto"/>
        <w:rPr>
          <w:sz w:val="16"/>
          <w:szCs w:val="20"/>
        </w:rPr>
      </w:pPr>
      <w:r w:rsidRPr="00003DA3">
        <w:rPr>
          <w:sz w:val="16"/>
          <w:szCs w:val="16"/>
          <w:vertAlign w:val="superscript"/>
        </w:rPr>
        <w:t>1</w:t>
      </w:r>
      <w:r>
        <w:rPr>
          <w:sz w:val="16"/>
          <w:szCs w:val="20"/>
        </w:rPr>
        <w:t xml:space="preserve">All individuals (n=51) were included in the models for this analysis </w:t>
      </w:r>
    </w:p>
    <w:p w14:paraId="5567393B" w14:textId="77777777" w:rsidR="00AA0B19" w:rsidRPr="00003DA3" w:rsidRDefault="00AA0B19" w:rsidP="00AA0B19">
      <w:pPr>
        <w:spacing w:after="0" w:line="240" w:lineRule="auto"/>
        <w:rPr>
          <w:bCs/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>
        <w:rPr>
          <w:rFonts w:cstheme="minorHAnsi"/>
          <w:sz w:val="16"/>
          <w:szCs w:val="16"/>
        </w:rPr>
        <w:t xml:space="preserve">Betas for these figures were generated using </w:t>
      </w:r>
      <w:proofErr w:type="spellStart"/>
      <w:r>
        <w:rPr>
          <w:rFonts w:cstheme="minorHAnsi"/>
          <w:sz w:val="16"/>
          <w:szCs w:val="16"/>
        </w:rPr>
        <w:t>seperate</w:t>
      </w:r>
      <w:proofErr w:type="spellEnd"/>
      <w:r>
        <w:rPr>
          <w:rFonts w:cstheme="minorHAnsi"/>
          <w:sz w:val="16"/>
          <w:szCs w:val="16"/>
        </w:rPr>
        <w:t xml:space="preserve"> </w:t>
      </w:r>
      <w:r w:rsidRPr="00A9070B">
        <w:rPr>
          <w:bCs/>
          <w:sz w:val="16"/>
          <w:szCs w:val="16"/>
        </w:rPr>
        <w:t>linear models by day</w:t>
      </w:r>
      <w:r>
        <w:rPr>
          <w:bCs/>
          <w:sz w:val="16"/>
          <w:szCs w:val="16"/>
        </w:rPr>
        <w:t>,</w:t>
      </w:r>
      <w:r w:rsidRPr="00A9070B">
        <w:rPr>
          <w:bCs/>
          <w:sz w:val="16"/>
          <w:szCs w:val="16"/>
        </w:rPr>
        <w:t xml:space="preserve"> to evaluate the association between each inflammatory biomarker (CRP and AGP) and </w:t>
      </w:r>
      <w:r>
        <w:rPr>
          <w:bCs/>
          <w:sz w:val="16"/>
          <w:szCs w:val="16"/>
        </w:rPr>
        <w:t>the three outcomes:</w:t>
      </w:r>
      <w:r w:rsidRPr="00A9070B">
        <w:rPr>
          <w:bCs/>
          <w:sz w:val="16"/>
          <w:szCs w:val="16"/>
        </w:rPr>
        <w:t xml:space="preserve"> retinol, RBP, and the molar ratio of retinol to RBP</w:t>
      </w:r>
      <w:r>
        <w:rPr>
          <w:bCs/>
          <w:sz w:val="16"/>
          <w:szCs w:val="16"/>
        </w:rPr>
        <w:t xml:space="preserve"> (in three separate models).</w:t>
      </w:r>
    </w:p>
    <w:p w14:paraId="740B7CE6" w14:textId="77777777" w:rsidR="00AA0B19" w:rsidRPr="00195775" w:rsidRDefault="00AA0B19" w:rsidP="00AA0B19">
      <w:pPr>
        <w:spacing w:after="0" w:line="240" w:lineRule="auto"/>
        <w:rPr>
          <w:rFonts w:cstheme="minorHAnsi"/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 w:rsidRPr="00195775">
        <w:rPr>
          <w:sz w:val="16"/>
          <w:szCs w:val="16"/>
        </w:rPr>
        <w:t>AGP</w:t>
      </w:r>
      <w:r w:rsidRPr="00195775">
        <w:rPr>
          <w:rFonts w:cstheme="minorHAnsi"/>
          <w:sz w:val="16"/>
          <w:szCs w:val="16"/>
        </w:rPr>
        <w:t xml:space="preserve"> </w:t>
      </w:r>
      <w:r w:rsidRPr="00195775">
        <w:rPr>
          <w:rFonts w:cstheme="minorHAnsi"/>
          <w:noProof/>
          <w:sz w:val="16"/>
          <w:szCs w:val="16"/>
        </w:rPr>
        <w:sym w:font="Symbol" w:char="F061"/>
      </w:r>
      <w:r w:rsidRPr="00195775">
        <w:rPr>
          <w:rFonts w:cstheme="minorHAnsi"/>
          <w:noProof/>
          <w:sz w:val="16"/>
          <w:szCs w:val="16"/>
        </w:rPr>
        <w:t>(1)-acid glycoprotein</w:t>
      </w:r>
      <w:r w:rsidRPr="00195775">
        <w:rPr>
          <w:rFonts w:cstheme="minorHAnsi"/>
          <w:sz w:val="16"/>
          <w:szCs w:val="16"/>
        </w:rPr>
        <w:t xml:space="preserve"> (</w:t>
      </w:r>
      <w:r>
        <w:rPr>
          <w:rFonts w:cstheme="minorHAnsi"/>
          <w:sz w:val="16"/>
          <w:szCs w:val="16"/>
        </w:rPr>
        <w:t>g/L</w:t>
      </w:r>
      <w:r w:rsidRPr="00195775">
        <w:rPr>
          <w:rFonts w:cstheme="minorHAnsi"/>
          <w:sz w:val="16"/>
          <w:szCs w:val="16"/>
        </w:rPr>
        <w:t>)</w:t>
      </w:r>
    </w:p>
    <w:p w14:paraId="572CB0A8" w14:textId="569D23A9" w:rsidR="00FC7CA2" w:rsidRPr="00AA0B19" w:rsidRDefault="00AA0B19" w:rsidP="00AA0B19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  <w:vertAlign w:val="superscript"/>
        </w:rPr>
        <w:t>4</w:t>
      </w:r>
      <w:r w:rsidRPr="00195775">
        <w:rPr>
          <w:rFonts w:cstheme="minorHAnsi"/>
          <w:sz w:val="16"/>
          <w:szCs w:val="16"/>
        </w:rPr>
        <w:t>C-reactive protein (</w:t>
      </w:r>
      <w:r>
        <w:rPr>
          <w:rFonts w:cstheme="minorHAnsi"/>
          <w:sz w:val="16"/>
          <w:szCs w:val="16"/>
        </w:rPr>
        <w:t>mg/L</w:t>
      </w:r>
      <w:r w:rsidRPr="00195775">
        <w:rPr>
          <w:rFonts w:cstheme="minorHAnsi"/>
          <w:sz w:val="16"/>
          <w:szCs w:val="16"/>
        </w:rPr>
        <w:t xml:space="preserve">) </w:t>
      </w:r>
    </w:p>
    <w:sectPr w:rsidR="00FC7CA2" w:rsidRPr="00AA0B19" w:rsidSect="000C1369">
      <w:footerReference w:type="default" r:id="rId4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6495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9472D1" w14:textId="77777777" w:rsidR="00FC54E9" w:rsidRDefault="00AA0B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058846" w14:textId="77777777" w:rsidR="00FC54E9" w:rsidRDefault="00AA0B1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19"/>
    <w:rsid w:val="000035F4"/>
    <w:rsid w:val="00AA0B19"/>
    <w:rsid w:val="00FC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74F1D1"/>
  <w15:chartTrackingRefBased/>
  <w15:docId w15:val="{AE785D36-ABB6-2A48-9B7F-57740A2C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B19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A0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B19"/>
    <w:rPr>
      <w:kern w:val="0"/>
      <w:sz w:val="22"/>
      <w:szCs w:val="22"/>
      <w14:ligatures w14:val="none"/>
    </w:rPr>
  </w:style>
  <w:style w:type="table" w:styleId="TableGrid">
    <w:name w:val="Table Grid"/>
    <w:basedOn w:val="TableNormal"/>
    <w:uiPriority w:val="39"/>
    <w:rsid w:val="00AA0B19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AA0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Victor, Courtney</dc:creator>
  <cp:keywords/>
  <dc:description/>
  <cp:lastModifiedBy>Victor, Courtney</cp:lastModifiedBy>
  <cp:revision>1</cp:revision>
  <dcterms:created xsi:type="dcterms:W3CDTF">2023-06-21T14:31:00Z</dcterms:created>
  <dcterms:modified xsi:type="dcterms:W3CDTF">2023-06-21T14:32:00Z</dcterms:modified>
</cp:coreProperties>
</file>