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A9827" w14:textId="77777777" w:rsidR="000A652D" w:rsidRPr="00FE6CC6" w:rsidRDefault="000A652D" w:rsidP="0085232C">
      <w:pPr>
        <w:jc w:val="center"/>
        <w:rPr>
          <w:rFonts w:asciiTheme="majorBidi" w:hAnsiTheme="majorBidi" w:cstheme="majorBidi"/>
          <w:b/>
          <w:bCs/>
          <w:sz w:val="28"/>
          <w:szCs w:val="28"/>
        </w:rPr>
      </w:pPr>
      <w:r w:rsidRPr="00FE6CC6">
        <w:rPr>
          <w:rFonts w:asciiTheme="majorBidi" w:hAnsiTheme="majorBidi" w:cstheme="majorBidi"/>
          <w:b/>
          <w:bCs/>
          <w:sz w:val="28"/>
          <w:szCs w:val="28"/>
        </w:rPr>
        <w:t>Effect of probiotic supplementation on chemotherapy and radiotherapy-related diarrhea in patients with cancer: An umbrella review of systematic reviews and meta-analyses</w:t>
      </w:r>
    </w:p>
    <w:p w14:paraId="069B661D" w14:textId="368BCA77" w:rsidR="0085232C" w:rsidRPr="00FE6CC6" w:rsidRDefault="0085232C" w:rsidP="0085232C">
      <w:pPr>
        <w:jc w:val="center"/>
        <w:rPr>
          <w:rFonts w:ascii="Times New Roman" w:eastAsia="Calibri" w:hAnsi="Times New Roman" w:cs="Times New Roman"/>
          <w:sz w:val="24"/>
          <w:szCs w:val="24"/>
        </w:rPr>
      </w:pPr>
      <w:proofErr w:type="spellStart"/>
      <w:r w:rsidRPr="00FE6CC6">
        <w:rPr>
          <w:rFonts w:ascii="Times New Roman" w:eastAsia="Calibri" w:hAnsi="Times New Roman" w:cs="Times New Roman"/>
          <w:sz w:val="24"/>
          <w:szCs w:val="24"/>
        </w:rPr>
        <w:t>Amiri</w:t>
      </w:r>
      <w:proofErr w:type="spellEnd"/>
      <w:r w:rsidRPr="00FE6CC6">
        <w:rPr>
          <w:rFonts w:ascii="Times New Roman" w:eastAsia="Calibri" w:hAnsi="Times New Roman" w:cs="Times New Roman"/>
          <w:sz w:val="24"/>
          <w:szCs w:val="24"/>
        </w:rPr>
        <w:t xml:space="preserve"> </w:t>
      </w:r>
      <w:proofErr w:type="spellStart"/>
      <w:r w:rsidRPr="00FE6CC6">
        <w:rPr>
          <w:rFonts w:ascii="Times New Roman" w:eastAsia="Calibri" w:hAnsi="Times New Roman" w:cs="Times New Roman"/>
          <w:sz w:val="24"/>
          <w:szCs w:val="24"/>
        </w:rPr>
        <w:t>Khosroshahi</w:t>
      </w:r>
      <w:proofErr w:type="spellEnd"/>
      <w:r w:rsidRPr="00FE6CC6">
        <w:rPr>
          <w:rFonts w:ascii="Times New Roman" w:eastAsia="Calibri" w:hAnsi="Times New Roman" w:cs="Times New Roman"/>
          <w:sz w:val="24"/>
          <w:szCs w:val="24"/>
        </w:rPr>
        <w:t xml:space="preserve"> et al.</w:t>
      </w:r>
    </w:p>
    <w:p w14:paraId="12A921CE" w14:textId="77777777" w:rsidR="0085232C" w:rsidRPr="00FE6CC6" w:rsidRDefault="0085232C" w:rsidP="0085232C">
      <w:pPr>
        <w:jc w:val="center"/>
        <w:rPr>
          <w:rFonts w:ascii="Times New Roman" w:eastAsia="Calibri" w:hAnsi="Times New Roman" w:cs="Times New Roman"/>
          <w:sz w:val="24"/>
          <w:szCs w:val="24"/>
        </w:rPr>
      </w:pPr>
      <w:r w:rsidRPr="00FE6CC6">
        <w:rPr>
          <w:rFonts w:ascii="Times New Roman" w:eastAsia="Calibri" w:hAnsi="Times New Roman" w:cs="Times New Roman"/>
          <w:sz w:val="24"/>
          <w:szCs w:val="24"/>
        </w:rPr>
        <w:t>Online Supplementary Material</w:t>
      </w:r>
    </w:p>
    <w:p w14:paraId="7D82A94F" w14:textId="77777777" w:rsidR="0085232C" w:rsidRPr="00FE6CC6" w:rsidRDefault="0085232C" w:rsidP="0085232C">
      <w:pPr>
        <w:jc w:val="center"/>
        <w:rPr>
          <w:rFonts w:ascii="Times New Roman" w:eastAsia="Calibri" w:hAnsi="Times New Roman" w:cs="Times New Roman"/>
          <w:sz w:val="24"/>
          <w:szCs w:val="24"/>
        </w:rPr>
      </w:pPr>
    </w:p>
    <w:p w14:paraId="18A634DC" w14:textId="3D249E7A" w:rsidR="0085232C" w:rsidRPr="00FE6CC6" w:rsidRDefault="0085232C" w:rsidP="000A652D">
      <w:pPr>
        <w:jc w:val="center"/>
        <w:rPr>
          <w:rFonts w:ascii="Times New Roman" w:eastAsia="Calibri" w:hAnsi="Times New Roman" w:cs="Times New Roman"/>
          <w:sz w:val="24"/>
          <w:szCs w:val="24"/>
        </w:rPr>
      </w:pPr>
      <w:r w:rsidRPr="00FE6CC6">
        <w:rPr>
          <w:rFonts w:ascii="Times New Roman" w:eastAsia="Calibri" w:hAnsi="Times New Roman" w:cs="Times New Roman"/>
          <w:sz w:val="24"/>
          <w:szCs w:val="24"/>
        </w:rPr>
        <w:t>Supplementary data</w:t>
      </w:r>
      <w:r w:rsidR="001D4A9D" w:rsidRPr="00FE6CC6">
        <w:rPr>
          <w:rFonts w:ascii="Times New Roman" w:eastAsia="Calibri" w:hAnsi="Times New Roman" w:cs="Times New Roman"/>
          <w:sz w:val="24"/>
          <w:szCs w:val="24"/>
        </w:rPr>
        <w:t>,</w:t>
      </w:r>
      <w:r w:rsidRPr="00FE6CC6">
        <w:rPr>
          <w:rFonts w:ascii="Times New Roman" w:eastAsia="Calibri" w:hAnsi="Times New Roman" w:cs="Times New Roman"/>
          <w:sz w:val="24"/>
          <w:szCs w:val="24"/>
        </w:rPr>
        <w:t xml:space="preserve"> including </w:t>
      </w:r>
      <w:r w:rsidR="000A652D" w:rsidRPr="00FE6CC6">
        <w:rPr>
          <w:rFonts w:ascii="Times New Roman" w:eastAsia="Calibri" w:hAnsi="Times New Roman" w:cs="Times New Roman"/>
          <w:sz w:val="24"/>
          <w:szCs w:val="24"/>
        </w:rPr>
        <w:t>6</w:t>
      </w:r>
      <w:r w:rsidRPr="00FE6CC6">
        <w:rPr>
          <w:rFonts w:ascii="Times New Roman" w:eastAsia="Calibri" w:hAnsi="Times New Roman" w:cs="Times New Roman"/>
          <w:sz w:val="24"/>
          <w:szCs w:val="24"/>
        </w:rPr>
        <w:t xml:space="preserve"> supplementary Tables</w:t>
      </w:r>
      <w:r w:rsidR="001D4A9D" w:rsidRPr="00FE6CC6">
        <w:rPr>
          <w:rFonts w:ascii="Times New Roman" w:eastAsia="Calibri" w:hAnsi="Times New Roman" w:cs="Times New Roman"/>
          <w:sz w:val="24"/>
          <w:szCs w:val="24"/>
        </w:rPr>
        <w:t xml:space="preserve"> &amp;</w:t>
      </w:r>
      <w:r w:rsidR="00D11199" w:rsidRPr="00FE6CC6">
        <w:rPr>
          <w:rFonts w:ascii="Times New Roman" w:eastAsia="Calibri" w:hAnsi="Times New Roman" w:cs="Times New Roman"/>
          <w:sz w:val="24"/>
          <w:szCs w:val="24"/>
        </w:rPr>
        <w:t>6</w:t>
      </w:r>
      <w:r w:rsidRPr="00FE6CC6">
        <w:rPr>
          <w:rFonts w:ascii="Times New Roman" w:eastAsia="Calibri" w:hAnsi="Times New Roman" w:cs="Times New Roman"/>
          <w:sz w:val="24"/>
          <w:szCs w:val="24"/>
        </w:rPr>
        <w:t xml:space="preserve"> supplementary Figures</w:t>
      </w:r>
    </w:p>
    <w:tbl>
      <w:tblPr>
        <w:tblStyle w:val="TableGrid"/>
        <w:tblW w:w="0" w:type="auto"/>
        <w:tblLook w:val="04A0" w:firstRow="1" w:lastRow="0" w:firstColumn="1" w:lastColumn="0" w:noHBand="0" w:noVBand="1"/>
      </w:tblPr>
      <w:tblGrid>
        <w:gridCol w:w="4508"/>
        <w:gridCol w:w="4509"/>
      </w:tblGrid>
      <w:tr w:rsidR="0085232C" w:rsidRPr="00FE6CC6" w14:paraId="1BDED5F2" w14:textId="77777777" w:rsidTr="00003AC8">
        <w:tc>
          <w:tcPr>
            <w:tcW w:w="4508" w:type="dxa"/>
          </w:tcPr>
          <w:p w14:paraId="3B46AAD2" w14:textId="77777777" w:rsidR="0085232C" w:rsidRPr="00FE6CC6" w:rsidRDefault="0085232C" w:rsidP="00003AC8">
            <w:pPr>
              <w:jc w:val="center"/>
              <w:rPr>
                <w:rFonts w:ascii="Times New Roman" w:eastAsia="Calibri" w:hAnsi="Times New Roman" w:cs="Times New Roman"/>
                <w:sz w:val="24"/>
                <w:szCs w:val="24"/>
              </w:rPr>
            </w:pPr>
            <w:r w:rsidRPr="00FE6CC6">
              <w:rPr>
                <w:rFonts w:ascii="Times New Roman" w:eastAsia="Calibri" w:hAnsi="Times New Roman" w:cs="Times New Roman"/>
                <w:sz w:val="24"/>
                <w:szCs w:val="24"/>
              </w:rPr>
              <w:t>content</w:t>
            </w:r>
          </w:p>
        </w:tc>
        <w:tc>
          <w:tcPr>
            <w:tcW w:w="4509" w:type="dxa"/>
          </w:tcPr>
          <w:p w14:paraId="21141E65" w14:textId="77777777" w:rsidR="0085232C" w:rsidRPr="00FE6CC6" w:rsidRDefault="0085232C" w:rsidP="00003AC8">
            <w:pPr>
              <w:jc w:val="center"/>
              <w:rPr>
                <w:rFonts w:ascii="Times New Roman" w:eastAsia="Calibri" w:hAnsi="Times New Roman" w:cs="Times New Roman"/>
                <w:sz w:val="24"/>
                <w:szCs w:val="24"/>
              </w:rPr>
            </w:pPr>
            <w:r w:rsidRPr="00FE6CC6">
              <w:rPr>
                <w:rFonts w:ascii="Times New Roman" w:eastAsia="Calibri" w:hAnsi="Times New Roman" w:cs="Times New Roman"/>
                <w:sz w:val="24"/>
                <w:szCs w:val="24"/>
              </w:rPr>
              <w:t>page</w:t>
            </w:r>
          </w:p>
        </w:tc>
      </w:tr>
      <w:tr w:rsidR="0085232C" w:rsidRPr="00FE6CC6" w14:paraId="6E854630" w14:textId="77777777" w:rsidTr="00003AC8">
        <w:tc>
          <w:tcPr>
            <w:tcW w:w="4508" w:type="dxa"/>
          </w:tcPr>
          <w:p w14:paraId="4EC262CE" w14:textId="77777777" w:rsidR="0085232C" w:rsidRPr="00FE6CC6" w:rsidRDefault="0085232C" w:rsidP="00003AC8">
            <w:pPr>
              <w:jc w:val="center"/>
              <w:rPr>
                <w:rFonts w:ascii="Times New Roman" w:eastAsia="Calibri" w:hAnsi="Times New Roman" w:cs="Times New Roman"/>
                <w:sz w:val="24"/>
                <w:szCs w:val="24"/>
              </w:rPr>
            </w:pPr>
            <w:r w:rsidRPr="00FE6CC6">
              <w:rPr>
                <w:rFonts w:asciiTheme="majorBidi" w:hAnsiTheme="majorBidi" w:cstheme="majorBidi"/>
                <w:sz w:val="20"/>
                <w:szCs w:val="20"/>
              </w:rPr>
              <w:t>Supplementary Table 1</w:t>
            </w:r>
          </w:p>
        </w:tc>
        <w:tc>
          <w:tcPr>
            <w:tcW w:w="4509" w:type="dxa"/>
          </w:tcPr>
          <w:p w14:paraId="12555407" w14:textId="4320CDB7" w:rsidR="0085232C" w:rsidRPr="00FE6CC6" w:rsidRDefault="000A652D" w:rsidP="00003AC8">
            <w:pPr>
              <w:jc w:val="center"/>
              <w:rPr>
                <w:rFonts w:ascii="Times New Roman" w:eastAsia="Calibri" w:hAnsi="Times New Roman" w:cs="Times New Roman"/>
                <w:sz w:val="24"/>
                <w:szCs w:val="24"/>
              </w:rPr>
            </w:pPr>
            <w:r w:rsidRPr="00FE6CC6">
              <w:rPr>
                <w:rFonts w:ascii="Times New Roman" w:eastAsia="Calibri" w:hAnsi="Times New Roman" w:cs="Times New Roman"/>
                <w:sz w:val="24"/>
                <w:szCs w:val="24"/>
              </w:rPr>
              <w:t>2-3</w:t>
            </w:r>
          </w:p>
        </w:tc>
      </w:tr>
      <w:tr w:rsidR="0085232C" w:rsidRPr="00FE6CC6" w14:paraId="47B26D73" w14:textId="77777777" w:rsidTr="00003AC8">
        <w:tc>
          <w:tcPr>
            <w:tcW w:w="4508" w:type="dxa"/>
          </w:tcPr>
          <w:p w14:paraId="09E2A1BE" w14:textId="77777777" w:rsidR="0085232C" w:rsidRPr="00FE6CC6" w:rsidRDefault="0085232C" w:rsidP="00003AC8">
            <w:pPr>
              <w:jc w:val="center"/>
              <w:rPr>
                <w:rFonts w:ascii="Times New Roman" w:eastAsia="Calibri" w:hAnsi="Times New Roman" w:cs="Times New Roman"/>
                <w:sz w:val="24"/>
                <w:szCs w:val="24"/>
              </w:rPr>
            </w:pPr>
            <w:r w:rsidRPr="00FE6CC6">
              <w:rPr>
                <w:rFonts w:asciiTheme="majorBidi" w:hAnsiTheme="majorBidi" w:cstheme="majorBidi"/>
                <w:sz w:val="20"/>
                <w:szCs w:val="20"/>
              </w:rPr>
              <w:t>Supplementary Table 2</w:t>
            </w:r>
          </w:p>
        </w:tc>
        <w:tc>
          <w:tcPr>
            <w:tcW w:w="4509" w:type="dxa"/>
          </w:tcPr>
          <w:p w14:paraId="5663A4B4" w14:textId="5C80B26E" w:rsidR="0085232C" w:rsidRPr="00FE6CC6" w:rsidRDefault="000A652D" w:rsidP="00003AC8">
            <w:pPr>
              <w:jc w:val="center"/>
              <w:rPr>
                <w:rFonts w:ascii="Times New Roman" w:eastAsia="Calibri" w:hAnsi="Times New Roman" w:cs="Times New Roman"/>
                <w:sz w:val="24"/>
                <w:szCs w:val="24"/>
              </w:rPr>
            </w:pPr>
            <w:r w:rsidRPr="00FE6CC6">
              <w:rPr>
                <w:rFonts w:ascii="Times New Roman" w:eastAsia="Calibri" w:hAnsi="Times New Roman" w:cs="Times New Roman"/>
                <w:sz w:val="24"/>
                <w:szCs w:val="24"/>
              </w:rPr>
              <w:t>4</w:t>
            </w:r>
          </w:p>
        </w:tc>
      </w:tr>
      <w:tr w:rsidR="0085232C" w:rsidRPr="00FE6CC6" w14:paraId="08AE5896" w14:textId="77777777" w:rsidTr="00003AC8">
        <w:tc>
          <w:tcPr>
            <w:tcW w:w="4508" w:type="dxa"/>
          </w:tcPr>
          <w:p w14:paraId="231DA960" w14:textId="77777777" w:rsidR="0085232C" w:rsidRPr="00FE6CC6" w:rsidRDefault="0085232C" w:rsidP="00003AC8">
            <w:pPr>
              <w:jc w:val="center"/>
              <w:rPr>
                <w:rFonts w:ascii="Times New Roman" w:eastAsia="Calibri" w:hAnsi="Times New Roman" w:cs="Times New Roman"/>
                <w:sz w:val="24"/>
                <w:szCs w:val="24"/>
              </w:rPr>
            </w:pPr>
            <w:r w:rsidRPr="00FE6CC6">
              <w:rPr>
                <w:rFonts w:asciiTheme="majorBidi" w:hAnsiTheme="majorBidi" w:cstheme="majorBidi"/>
                <w:sz w:val="20"/>
                <w:szCs w:val="20"/>
              </w:rPr>
              <w:t>Supplementary Table 3</w:t>
            </w:r>
          </w:p>
        </w:tc>
        <w:tc>
          <w:tcPr>
            <w:tcW w:w="4509" w:type="dxa"/>
          </w:tcPr>
          <w:p w14:paraId="43F77E20" w14:textId="504A14B4" w:rsidR="0085232C" w:rsidRPr="00FE6CC6" w:rsidRDefault="000A652D" w:rsidP="00003AC8">
            <w:pPr>
              <w:jc w:val="center"/>
              <w:rPr>
                <w:rFonts w:ascii="Times New Roman" w:eastAsia="Calibri" w:hAnsi="Times New Roman" w:cs="Times New Roman"/>
                <w:sz w:val="24"/>
                <w:szCs w:val="24"/>
              </w:rPr>
            </w:pPr>
            <w:r w:rsidRPr="00FE6CC6">
              <w:rPr>
                <w:rFonts w:ascii="Times New Roman" w:eastAsia="Calibri" w:hAnsi="Times New Roman" w:cs="Times New Roman"/>
                <w:sz w:val="24"/>
                <w:szCs w:val="24"/>
              </w:rPr>
              <w:t>5</w:t>
            </w:r>
          </w:p>
        </w:tc>
      </w:tr>
      <w:tr w:rsidR="0085232C" w:rsidRPr="00FE6CC6" w14:paraId="2D8059D4" w14:textId="77777777" w:rsidTr="00003AC8">
        <w:tc>
          <w:tcPr>
            <w:tcW w:w="4508" w:type="dxa"/>
          </w:tcPr>
          <w:p w14:paraId="2389267F" w14:textId="77777777" w:rsidR="0085232C" w:rsidRPr="00FE6CC6" w:rsidRDefault="0085232C" w:rsidP="00003AC8">
            <w:pPr>
              <w:jc w:val="center"/>
              <w:rPr>
                <w:rFonts w:ascii="Times New Roman" w:eastAsia="Calibri" w:hAnsi="Times New Roman" w:cs="Times New Roman"/>
                <w:sz w:val="24"/>
                <w:szCs w:val="24"/>
              </w:rPr>
            </w:pPr>
            <w:r w:rsidRPr="00FE6CC6">
              <w:rPr>
                <w:rFonts w:asciiTheme="majorBidi" w:hAnsiTheme="majorBidi" w:cstheme="majorBidi"/>
                <w:sz w:val="20"/>
                <w:szCs w:val="20"/>
              </w:rPr>
              <w:t>Supplementary Table 4</w:t>
            </w:r>
          </w:p>
        </w:tc>
        <w:tc>
          <w:tcPr>
            <w:tcW w:w="4509" w:type="dxa"/>
          </w:tcPr>
          <w:p w14:paraId="5F968BDC" w14:textId="45092910" w:rsidR="0085232C" w:rsidRPr="00FE6CC6" w:rsidRDefault="000A652D" w:rsidP="00003AC8">
            <w:pPr>
              <w:jc w:val="center"/>
              <w:rPr>
                <w:rFonts w:ascii="Times New Roman" w:eastAsia="Calibri" w:hAnsi="Times New Roman" w:cs="Times New Roman"/>
                <w:sz w:val="24"/>
                <w:szCs w:val="24"/>
              </w:rPr>
            </w:pPr>
            <w:r w:rsidRPr="00FE6CC6">
              <w:rPr>
                <w:rFonts w:ascii="Times New Roman" w:eastAsia="Calibri" w:hAnsi="Times New Roman" w:cs="Times New Roman"/>
                <w:sz w:val="24"/>
                <w:szCs w:val="24"/>
              </w:rPr>
              <w:t>6-8</w:t>
            </w:r>
          </w:p>
        </w:tc>
      </w:tr>
      <w:tr w:rsidR="0085232C" w:rsidRPr="00FE6CC6" w14:paraId="3C920FF2" w14:textId="77777777" w:rsidTr="00003AC8">
        <w:tc>
          <w:tcPr>
            <w:tcW w:w="4508" w:type="dxa"/>
          </w:tcPr>
          <w:p w14:paraId="3002EADD" w14:textId="77777777" w:rsidR="0085232C" w:rsidRPr="00FE6CC6" w:rsidRDefault="0085232C" w:rsidP="00003AC8">
            <w:pPr>
              <w:jc w:val="center"/>
              <w:rPr>
                <w:rFonts w:ascii="Times New Roman" w:eastAsia="Calibri" w:hAnsi="Times New Roman" w:cs="Times New Roman"/>
                <w:sz w:val="24"/>
                <w:szCs w:val="24"/>
              </w:rPr>
            </w:pPr>
            <w:r w:rsidRPr="00FE6CC6">
              <w:rPr>
                <w:rFonts w:asciiTheme="majorBidi" w:hAnsiTheme="majorBidi" w:cstheme="majorBidi"/>
                <w:sz w:val="20"/>
                <w:szCs w:val="20"/>
              </w:rPr>
              <w:t>Supplementary Table 5</w:t>
            </w:r>
          </w:p>
        </w:tc>
        <w:tc>
          <w:tcPr>
            <w:tcW w:w="4509" w:type="dxa"/>
          </w:tcPr>
          <w:p w14:paraId="7AF8F9BF" w14:textId="0B792554" w:rsidR="0085232C" w:rsidRPr="00FE6CC6" w:rsidRDefault="000A652D" w:rsidP="00003AC8">
            <w:pPr>
              <w:jc w:val="center"/>
              <w:rPr>
                <w:rFonts w:ascii="Times New Roman" w:eastAsia="Calibri" w:hAnsi="Times New Roman" w:cs="Times New Roman"/>
                <w:sz w:val="24"/>
                <w:szCs w:val="24"/>
              </w:rPr>
            </w:pPr>
            <w:r w:rsidRPr="00FE6CC6">
              <w:rPr>
                <w:rFonts w:ascii="Times New Roman" w:eastAsia="Calibri" w:hAnsi="Times New Roman" w:cs="Times New Roman"/>
                <w:sz w:val="24"/>
                <w:szCs w:val="24"/>
              </w:rPr>
              <w:t>9-10</w:t>
            </w:r>
          </w:p>
        </w:tc>
      </w:tr>
      <w:tr w:rsidR="00A81CF8" w:rsidRPr="00FE6CC6" w14:paraId="139FB9B6" w14:textId="77777777" w:rsidTr="00003AC8">
        <w:tc>
          <w:tcPr>
            <w:tcW w:w="4508" w:type="dxa"/>
          </w:tcPr>
          <w:p w14:paraId="707E2B8D" w14:textId="61BA79E7" w:rsidR="00A81CF8" w:rsidRPr="00FE6CC6" w:rsidRDefault="00A81CF8" w:rsidP="00A81CF8">
            <w:pPr>
              <w:jc w:val="center"/>
              <w:rPr>
                <w:rFonts w:asciiTheme="majorBidi" w:hAnsiTheme="majorBidi" w:cstheme="majorBidi"/>
                <w:sz w:val="20"/>
                <w:szCs w:val="20"/>
              </w:rPr>
            </w:pPr>
            <w:r w:rsidRPr="00FE6CC6">
              <w:rPr>
                <w:rFonts w:asciiTheme="majorBidi" w:hAnsiTheme="majorBidi" w:cstheme="majorBidi"/>
                <w:sz w:val="20"/>
                <w:szCs w:val="20"/>
              </w:rPr>
              <w:t>Supplementary Table 6</w:t>
            </w:r>
          </w:p>
        </w:tc>
        <w:tc>
          <w:tcPr>
            <w:tcW w:w="4509" w:type="dxa"/>
          </w:tcPr>
          <w:p w14:paraId="3359B5C9" w14:textId="4199CB2D" w:rsidR="00A81CF8" w:rsidRPr="00FE6CC6" w:rsidRDefault="000A652D" w:rsidP="00003AC8">
            <w:pPr>
              <w:jc w:val="center"/>
              <w:rPr>
                <w:rFonts w:ascii="Times New Roman" w:eastAsia="Calibri" w:hAnsi="Times New Roman" w:cs="Times New Roman"/>
                <w:sz w:val="24"/>
                <w:szCs w:val="24"/>
              </w:rPr>
            </w:pPr>
            <w:r w:rsidRPr="00FE6CC6">
              <w:rPr>
                <w:rFonts w:ascii="Times New Roman" w:eastAsia="Calibri" w:hAnsi="Times New Roman" w:cs="Times New Roman"/>
                <w:sz w:val="24"/>
                <w:szCs w:val="24"/>
              </w:rPr>
              <w:t>11-13</w:t>
            </w:r>
          </w:p>
        </w:tc>
      </w:tr>
      <w:tr w:rsidR="0085232C" w:rsidRPr="00FE6CC6" w14:paraId="535D97DE" w14:textId="77777777" w:rsidTr="00003AC8">
        <w:tc>
          <w:tcPr>
            <w:tcW w:w="4508" w:type="dxa"/>
          </w:tcPr>
          <w:p w14:paraId="4A7A7E9F" w14:textId="77777777" w:rsidR="0085232C" w:rsidRPr="00FE6CC6" w:rsidRDefault="0085232C" w:rsidP="00003AC8">
            <w:pPr>
              <w:jc w:val="center"/>
              <w:rPr>
                <w:rFonts w:ascii="Times New Roman" w:eastAsia="Calibri" w:hAnsi="Times New Roman" w:cs="Times New Roman"/>
                <w:sz w:val="24"/>
                <w:szCs w:val="24"/>
              </w:rPr>
            </w:pPr>
            <w:r w:rsidRPr="00FE6CC6">
              <w:rPr>
                <w:rFonts w:asciiTheme="majorBidi" w:hAnsiTheme="majorBidi" w:cstheme="majorBidi"/>
                <w:sz w:val="20"/>
                <w:szCs w:val="20"/>
              </w:rPr>
              <w:t>Supplementary Figure 1</w:t>
            </w:r>
          </w:p>
        </w:tc>
        <w:tc>
          <w:tcPr>
            <w:tcW w:w="4509" w:type="dxa"/>
          </w:tcPr>
          <w:p w14:paraId="58586D15" w14:textId="44145803" w:rsidR="0085232C" w:rsidRPr="00FE6CC6" w:rsidRDefault="000A652D" w:rsidP="00003AC8">
            <w:pPr>
              <w:jc w:val="center"/>
              <w:rPr>
                <w:rFonts w:ascii="Times New Roman" w:eastAsia="Calibri" w:hAnsi="Times New Roman" w:cs="Times New Roman"/>
                <w:sz w:val="24"/>
                <w:szCs w:val="24"/>
              </w:rPr>
            </w:pPr>
            <w:r w:rsidRPr="00FE6CC6">
              <w:rPr>
                <w:rFonts w:ascii="Times New Roman" w:eastAsia="Calibri" w:hAnsi="Times New Roman" w:cs="Times New Roman"/>
                <w:sz w:val="24"/>
                <w:szCs w:val="24"/>
              </w:rPr>
              <w:t>14</w:t>
            </w:r>
          </w:p>
        </w:tc>
      </w:tr>
      <w:tr w:rsidR="0085232C" w:rsidRPr="00FE6CC6" w14:paraId="46A47452" w14:textId="77777777" w:rsidTr="00003AC8">
        <w:tc>
          <w:tcPr>
            <w:tcW w:w="4508" w:type="dxa"/>
          </w:tcPr>
          <w:p w14:paraId="4898064D" w14:textId="77777777" w:rsidR="0085232C" w:rsidRPr="00FE6CC6" w:rsidRDefault="0085232C" w:rsidP="00003AC8">
            <w:pPr>
              <w:jc w:val="center"/>
              <w:rPr>
                <w:rFonts w:ascii="Times New Roman" w:eastAsia="Calibri" w:hAnsi="Times New Roman" w:cs="Times New Roman"/>
                <w:sz w:val="24"/>
                <w:szCs w:val="24"/>
              </w:rPr>
            </w:pPr>
            <w:r w:rsidRPr="00FE6CC6">
              <w:rPr>
                <w:rFonts w:asciiTheme="majorBidi" w:hAnsiTheme="majorBidi" w:cstheme="majorBidi"/>
                <w:sz w:val="20"/>
                <w:szCs w:val="20"/>
              </w:rPr>
              <w:t>Supplementary Figure 2</w:t>
            </w:r>
          </w:p>
        </w:tc>
        <w:tc>
          <w:tcPr>
            <w:tcW w:w="4509" w:type="dxa"/>
          </w:tcPr>
          <w:p w14:paraId="0B368BF9" w14:textId="5B813CAF" w:rsidR="0085232C" w:rsidRPr="00FE6CC6" w:rsidRDefault="000A652D" w:rsidP="00003AC8">
            <w:pPr>
              <w:jc w:val="center"/>
              <w:rPr>
                <w:rFonts w:ascii="Times New Roman" w:eastAsia="Calibri" w:hAnsi="Times New Roman" w:cs="Times New Roman"/>
                <w:sz w:val="24"/>
                <w:szCs w:val="24"/>
              </w:rPr>
            </w:pPr>
            <w:r w:rsidRPr="00FE6CC6">
              <w:rPr>
                <w:rFonts w:ascii="Times New Roman" w:eastAsia="Calibri" w:hAnsi="Times New Roman" w:cs="Times New Roman"/>
                <w:sz w:val="24"/>
                <w:szCs w:val="24"/>
              </w:rPr>
              <w:t>15</w:t>
            </w:r>
          </w:p>
        </w:tc>
      </w:tr>
      <w:tr w:rsidR="0085232C" w:rsidRPr="00FE6CC6" w14:paraId="598A6ABA" w14:textId="77777777" w:rsidTr="00003AC8">
        <w:tc>
          <w:tcPr>
            <w:tcW w:w="4508" w:type="dxa"/>
          </w:tcPr>
          <w:p w14:paraId="2E0F55B7" w14:textId="77777777" w:rsidR="0085232C" w:rsidRPr="00FE6CC6" w:rsidRDefault="0085232C" w:rsidP="00003AC8">
            <w:pPr>
              <w:jc w:val="center"/>
              <w:rPr>
                <w:rFonts w:ascii="Times New Roman" w:eastAsia="Calibri" w:hAnsi="Times New Roman" w:cs="Times New Roman"/>
                <w:sz w:val="24"/>
                <w:szCs w:val="24"/>
              </w:rPr>
            </w:pPr>
            <w:r w:rsidRPr="00FE6CC6">
              <w:rPr>
                <w:rFonts w:asciiTheme="majorBidi" w:hAnsiTheme="majorBidi" w:cstheme="majorBidi"/>
                <w:sz w:val="20"/>
                <w:szCs w:val="20"/>
              </w:rPr>
              <w:t>Supplementary Figure 3</w:t>
            </w:r>
          </w:p>
        </w:tc>
        <w:tc>
          <w:tcPr>
            <w:tcW w:w="4509" w:type="dxa"/>
          </w:tcPr>
          <w:p w14:paraId="1D5824D9" w14:textId="0801FE5D" w:rsidR="0085232C" w:rsidRPr="00FE6CC6" w:rsidRDefault="000A652D" w:rsidP="00003AC8">
            <w:pPr>
              <w:jc w:val="center"/>
              <w:rPr>
                <w:rFonts w:ascii="Times New Roman" w:eastAsia="Calibri" w:hAnsi="Times New Roman" w:cs="Times New Roman"/>
                <w:sz w:val="24"/>
                <w:szCs w:val="24"/>
              </w:rPr>
            </w:pPr>
            <w:r w:rsidRPr="00FE6CC6">
              <w:rPr>
                <w:rFonts w:ascii="Times New Roman" w:eastAsia="Calibri" w:hAnsi="Times New Roman" w:cs="Times New Roman"/>
                <w:sz w:val="24"/>
                <w:szCs w:val="24"/>
              </w:rPr>
              <w:t>16</w:t>
            </w:r>
          </w:p>
        </w:tc>
      </w:tr>
      <w:tr w:rsidR="0085232C" w:rsidRPr="00FE6CC6" w14:paraId="75A2A377" w14:textId="77777777" w:rsidTr="00003AC8">
        <w:tc>
          <w:tcPr>
            <w:tcW w:w="4508" w:type="dxa"/>
          </w:tcPr>
          <w:p w14:paraId="2E2D4FDE" w14:textId="77777777" w:rsidR="0085232C" w:rsidRPr="00FE6CC6" w:rsidRDefault="0085232C" w:rsidP="00003AC8">
            <w:pPr>
              <w:jc w:val="center"/>
              <w:rPr>
                <w:rFonts w:ascii="Times New Roman" w:eastAsia="Calibri" w:hAnsi="Times New Roman" w:cs="Times New Roman"/>
                <w:sz w:val="24"/>
                <w:szCs w:val="24"/>
              </w:rPr>
            </w:pPr>
            <w:r w:rsidRPr="00FE6CC6">
              <w:rPr>
                <w:rFonts w:asciiTheme="majorBidi" w:hAnsiTheme="majorBidi" w:cstheme="majorBidi"/>
                <w:sz w:val="20"/>
                <w:szCs w:val="20"/>
              </w:rPr>
              <w:t>Supplementary Figure 4</w:t>
            </w:r>
          </w:p>
        </w:tc>
        <w:tc>
          <w:tcPr>
            <w:tcW w:w="4509" w:type="dxa"/>
          </w:tcPr>
          <w:p w14:paraId="1B5DB983" w14:textId="4F87E1C4" w:rsidR="0085232C" w:rsidRPr="00FE6CC6" w:rsidRDefault="000A652D" w:rsidP="00003AC8">
            <w:pPr>
              <w:jc w:val="center"/>
              <w:rPr>
                <w:rFonts w:ascii="Times New Roman" w:eastAsia="Calibri" w:hAnsi="Times New Roman" w:cs="Times New Roman"/>
                <w:sz w:val="24"/>
                <w:szCs w:val="24"/>
              </w:rPr>
            </w:pPr>
            <w:r w:rsidRPr="00FE6CC6">
              <w:rPr>
                <w:rFonts w:ascii="Times New Roman" w:eastAsia="Calibri" w:hAnsi="Times New Roman" w:cs="Times New Roman"/>
                <w:sz w:val="24"/>
                <w:szCs w:val="24"/>
              </w:rPr>
              <w:t>17</w:t>
            </w:r>
          </w:p>
        </w:tc>
      </w:tr>
      <w:tr w:rsidR="00690CD3" w:rsidRPr="00FE6CC6" w14:paraId="144B4A9E" w14:textId="77777777" w:rsidTr="00003AC8">
        <w:tc>
          <w:tcPr>
            <w:tcW w:w="4508" w:type="dxa"/>
          </w:tcPr>
          <w:p w14:paraId="7B65F401" w14:textId="77777777" w:rsidR="00690CD3" w:rsidRPr="00FE6CC6" w:rsidRDefault="00690CD3" w:rsidP="00690CD3">
            <w:pPr>
              <w:jc w:val="center"/>
              <w:rPr>
                <w:rFonts w:asciiTheme="majorBidi" w:hAnsiTheme="majorBidi" w:cstheme="majorBidi"/>
                <w:sz w:val="20"/>
                <w:szCs w:val="20"/>
              </w:rPr>
            </w:pPr>
            <w:r w:rsidRPr="00FE6CC6">
              <w:rPr>
                <w:rFonts w:asciiTheme="majorBidi" w:hAnsiTheme="majorBidi" w:cstheme="majorBidi"/>
                <w:sz w:val="20"/>
                <w:szCs w:val="20"/>
              </w:rPr>
              <w:t>Supplementary Figure 5</w:t>
            </w:r>
          </w:p>
        </w:tc>
        <w:tc>
          <w:tcPr>
            <w:tcW w:w="4509" w:type="dxa"/>
          </w:tcPr>
          <w:p w14:paraId="114EBA3C" w14:textId="2AED0DF2" w:rsidR="00690CD3" w:rsidRPr="00FE6CC6" w:rsidRDefault="000A652D" w:rsidP="00003AC8">
            <w:pPr>
              <w:jc w:val="center"/>
              <w:rPr>
                <w:rFonts w:ascii="Times New Roman" w:eastAsia="Calibri" w:hAnsi="Times New Roman" w:cs="Times New Roman"/>
                <w:sz w:val="24"/>
                <w:szCs w:val="24"/>
              </w:rPr>
            </w:pPr>
            <w:r w:rsidRPr="00FE6CC6">
              <w:rPr>
                <w:rFonts w:ascii="Times New Roman" w:eastAsia="Calibri" w:hAnsi="Times New Roman" w:cs="Times New Roman"/>
                <w:sz w:val="24"/>
                <w:szCs w:val="24"/>
              </w:rPr>
              <w:t>18</w:t>
            </w:r>
          </w:p>
        </w:tc>
      </w:tr>
      <w:tr w:rsidR="00690CD3" w:rsidRPr="00FE6CC6" w14:paraId="061CEFD8" w14:textId="77777777" w:rsidTr="00003AC8">
        <w:tc>
          <w:tcPr>
            <w:tcW w:w="4508" w:type="dxa"/>
          </w:tcPr>
          <w:p w14:paraId="277A596E" w14:textId="77777777" w:rsidR="00690CD3" w:rsidRPr="00FE6CC6" w:rsidRDefault="00690CD3" w:rsidP="00690CD3">
            <w:pPr>
              <w:jc w:val="center"/>
              <w:rPr>
                <w:rFonts w:asciiTheme="majorBidi" w:hAnsiTheme="majorBidi" w:cstheme="majorBidi"/>
                <w:sz w:val="20"/>
                <w:szCs w:val="20"/>
              </w:rPr>
            </w:pPr>
            <w:r w:rsidRPr="00FE6CC6">
              <w:rPr>
                <w:rFonts w:asciiTheme="majorBidi" w:hAnsiTheme="majorBidi" w:cstheme="majorBidi"/>
                <w:sz w:val="20"/>
                <w:szCs w:val="20"/>
              </w:rPr>
              <w:t>Supplementary Figure 6</w:t>
            </w:r>
          </w:p>
        </w:tc>
        <w:tc>
          <w:tcPr>
            <w:tcW w:w="4509" w:type="dxa"/>
          </w:tcPr>
          <w:p w14:paraId="1BC5961F" w14:textId="633CCC69" w:rsidR="00690CD3" w:rsidRPr="00FE6CC6" w:rsidRDefault="000A652D" w:rsidP="00003AC8">
            <w:pPr>
              <w:jc w:val="center"/>
              <w:rPr>
                <w:rFonts w:ascii="Times New Roman" w:eastAsia="Calibri" w:hAnsi="Times New Roman" w:cs="Times New Roman"/>
                <w:sz w:val="24"/>
                <w:szCs w:val="24"/>
              </w:rPr>
            </w:pPr>
            <w:r w:rsidRPr="00FE6CC6">
              <w:rPr>
                <w:rFonts w:ascii="Times New Roman" w:eastAsia="Calibri" w:hAnsi="Times New Roman" w:cs="Times New Roman"/>
                <w:sz w:val="24"/>
                <w:szCs w:val="24"/>
              </w:rPr>
              <w:t>19</w:t>
            </w:r>
          </w:p>
        </w:tc>
      </w:tr>
      <w:tr w:rsidR="0085232C" w:rsidRPr="00FE6CC6" w14:paraId="27250938" w14:textId="77777777" w:rsidTr="00003AC8">
        <w:tc>
          <w:tcPr>
            <w:tcW w:w="4508" w:type="dxa"/>
          </w:tcPr>
          <w:p w14:paraId="1F29D703" w14:textId="77777777" w:rsidR="0085232C" w:rsidRPr="00FE6CC6" w:rsidRDefault="0085232C" w:rsidP="00003AC8">
            <w:pPr>
              <w:jc w:val="center"/>
              <w:rPr>
                <w:rFonts w:asciiTheme="majorBidi" w:hAnsiTheme="majorBidi" w:cstheme="majorBidi"/>
                <w:sz w:val="20"/>
                <w:szCs w:val="20"/>
              </w:rPr>
            </w:pPr>
            <w:r w:rsidRPr="00FE6CC6">
              <w:rPr>
                <w:rFonts w:asciiTheme="majorBidi" w:hAnsiTheme="majorBidi" w:cstheme="majorBidi"/>
                <w:sz w:val="20"/>
                <w:szCs w:val="20"/>
              </w:rPr>
              <w:t>Supplementary References</w:t>
            </w:r>
          </w:p>
        </w:tc>
        <w:tc>
          <w:tcPr>
            <w:tcW w:w="4509" w:type="dxa"/>
          </w:tcPr>
          <w:p w14:paraId="232A41A5" w14:textId="2E7ACDA2" w:rsidR="0085232C" w:rsidRPr="00FE6CC6" w:rsidRDefault="000A652D" w:rsidP="00003AC8">
            <w:pPr>
              <w:jc w:val="center"/>
              <w:rPr>
                <w:rFonts w:ascii="Times New Roman" w:eastAsia="Calibri" w:hAnsi="Times New Roman" w:cs="Times New Roman"/>
                <w:sz w:val="24"/>
                <w:szCs w:val="24"/>
              </w:rPr>
            </w:pPr>
            <w:r w:rsidRPr="00FE6CC6">
              <w:rPr>
                <w:rFonts w:ascii="Times New Roman" w:eastAsia="Calibri" w:hAnsi="Times New Roman" w:cs="Times New Roman"/>
                <w:sz w:val="24"/>
                <w:szCs w:val="24"/>
              </w:rPr>
              <w:t>20-22</w:t>
            </w:r>
          </w:p>
        </w:tc>
      </w:tr>
    </w:tbl>
    <w:p w14:paraId="52DF7E9C" w14:textId="77777777" w:rsidR="0085232C" w:rsidRPr="00FE6CC6" w:rsidRDefault="0085232C" w:rsidP="0085232C">
      <w:pPr>
        <w:jc w:val="center"/>
        <w:rPr>
          <w:rFonts w:ascii="Times New Roman" w:eastAsia="Calibri" w:hAnsi="Times New Roman" w:cs="Times New Roman"/>
          <w:sz w:val="24"/>
          <w:szCs w:val="24"/>
        </w:rPr>
      </w:pPr>
    </w:p>
    <w:p w14:paraId="63091BA2" w14:textId="77777777" w:rsidR="0015173C" w:rsidRPr="00FE6CC6" w:rsidRDefault="00267BBC" w:rsidP="0015173C">
      <w:pPr>
        <w:spacing w:after="160" w:line="259" w:lineRule="auto"/>
      </w:pPr>
      <w:r w:rsidRPr="00FE6CC6">
        <w:br w:type="page"/>
      </w:r>
    </w:p>
    <w:tbl>
      <w:tblPr>
        <w:tblStyle w:val="TableGrid2"/>
        <w:tblpPr w:leftFromText="180" w:rightFromText="180" w:vertAnchor="page" w:horzAnchor="margin" w:tblpY="1861"/>
        <w:tblW w:w="0" w:type="auto"/>
        <w:tblLayout w:type="fixed"/>
        <w:tblLook w:val="04A0" w:firstRow="1" w:lastRow="0" w:firstColumn="1" w:lastColumn="0" w:noHBand="0" w:noVBand="1"/>
      </w:tblPr>
      <w:tblGrid>
        <w:gridCol w:w="1129"/>
        <w:gridCol w:w="7887"/>
      </w:tblGrid>
      <w:tr w:rsidR="005B5612" w:rsidRPr="00FE6CC6" w14:paraId="65F8794D" w14:textId="77777777" w:rsidTr="00D67A0C">
        <w:trPr>
          <w:trHeight w:val="278"/>
        </w:trPr>
        <w:tc>
          <w:tcPr>
            <w:tcW w:w="9016" w:type="dxa"/>
            <w:gridSpan w:val="2"/>
            <w:tcBorders>
              <w:top w:val="nil"/>
              <w:left w:val="nil"/>
              <w:bottom w:val="single" w:sz="4" w:space="0" w:color="auto"/>
              <w:right w:val="nil"/>
            </w:tcBorders>
          </w:tcPr>
          <w:p w14:paraId="4C5EA54E" w14:textId="1DC4DF05" w:rsidR="005B5612" w:rsidRPr="00FE6CC6" w:rsidDel="0081768B" w:rsidRDefault="005B5612" w:rsidP="009739E7">
            <w:pPr>
              <w:spacing w:after="160" w:line="259" w:lineRule="auto"/>
              <w:ind w:left="-105"/>
              <w:rPr>
                <w:rFonts w:asciiTheme="majorBidi" w:eastAsia="Calibri" w:hAnsiTheme="majorBidi" w:cstheme="majorBidi"/>
                <w:b/>
                <w:bCs/>
                <w:sz w:val="20"/>
                <w:szCs w:val="20"/>
                <w:lang w:val="en-US"/>
              </w:rPr>
            </w:pPr>
            <w:r w:rsidRPr="00FE6CC6">
              <w:rPr>
                <w:rFonts w:asciiTheme="majorBidi" w:eastAsia="Calibri" w:hAnsiTheme="majorBidi" w:cstheme="majorBidi"/>
                <w:b/>
                <w:bCs/>
              </w:rPr>
              <w:lastRenderedPageBreak/>
              <w:t>Supplementary Table 1.</w:t>
            </w:r>
            <w:r w:rsidRPr="00FE6CC6">
              <w:rPr>
                <w:rFonts w:asciiTheme="majorBidi" w:eastAsia="Calibri" w:hAnsiTheme="majorBidi" w:cstheme="majorBidi"/>
              </w:rPr>
              <w:t xml:space="preserve"> Search strategies including the key terms and the queries for each database</w:t>
            </w:r>
          </w:p>
        </w:tc>
      </w:tr>
      <w:tr w:rsidR="0040660D" w:rsidRPr="00FE6CC6" w14:paraId="1335DA19" w14:textId="77777777" w:rsidTr="005B5612">
        <w:trPr>
          <w:trHeight w:val="278"/>
        </w:trPr>
        <w:tc>
          <w:tcPr>
            <w:tcW w:w="1129" w:type="dxa"/>
            <w:tcBorders>
              <w:top w:val="single" w:sz="4" w:space="0" w:color="auto"/>
            </w:tcBorders>
          </w:tcPr>
          <w:p w14:paraId="6F760471" w14:textId="5A5B65B5" w:rsidR="0040660D" w:rsidRPr="00FE6CC6" w:rsidRDefault="0040660D" w:rsidP="0040660D">
            <w:pPr>
              <w:rPr>
                <w:rFonts w:asciiTheme="majorBidi" w:eastAsia="Calibri" w:hAnsiTheme="majorBidi" w:cstheme="majorBidi"/>
                <w:b/>
                <w:bCs/>
                <w:sz w:val="20"/>
                <w:szCs w:val="20"/>
              </w:rPr>
            </w:pPr>
            <w:r w:rsidRPr="00FE6CC6">
              <w:rPr>
                <w:rFonts w:asciiTheme="majorBidi" w:eastAsia="Calibri" w:hAnsiTheme="majorBidi" w:cstheme="majorBidi"/>
                <w:b/>
                <w:bCs/>
                <w:sz w:val="20"/>
                <w:szCs w:val="20"/>
              </w:rPr>
              <w:t>Database</w:t>
            </w:r>
          </w:p>
          <w:p w14:paraId="1D956727" w14:textId="77777777" w:rsidR="0040660D" w:rsidRPr="00FE6CC6" w:rsidRDefault="0040660D" w:rsidP="0040660D">
            <w:pPr>
              <w:rPr>
                <w:rFonts w:asciiTheme="majorBidi" w:eastAsia="Calibri" w:hAnsiTheme="majorBidi" w:cstheme="majorBidi"/>
                <w:b/>
                <w:bCs/>
                <w:sz w:val="20"/>
                <w:szCs w:val="20"/>
              </w:rPr>
            </w:pPr>
            <w:r w:rsidRPr="00FE6CC6">
              <w:rPr>
                <w:rFonts w:asciiTheme="majorBidi" w:eastAsia="Calibri" w:hAnsiTheme="majorBidi" w:cstheme="majorBidi"/>
                <w:b/>
                <w:bCs/>
                <w:sz w:val="20"/>
                <w:szCs w:val="20"/>
              </w:rPr>
              <w:t>2/2/2022</w:t>
            </w:r>
          </w:p>
        </w:tc>
        <w:tc>
          <w:tcPr>
            <w:tcW w:w="7887" w:type="dxa"/>
            <w:tcBorders>
              <w:top w:val="single" w:sz="4" w:space="0" w:color="auto"/>
            </w:tcBorders>
          </w:tcPr>
          <w:p w14:paraId="07A2FFA4" w14:textId="24AC9637" w:rsidR="0040660D" w:rsidRPr="00FE6CC6" w:rsidRDefault="0081768B" w:rsidP="0040660D">
            <w:pPr>
              <w:jc w:val="center"/>
              <w:rPr>
                <w:rFonts w:asciiTheme="majorBidi" w:eastAsia="Calibri" w:hAnsiTheme="majorBidi" w:cstheme="majorBidi"/>
                <w:b/>
                <w:bCs/>
                <w:sz w:val="20"/>
                <w:szCs w:val="20"/>
              </w:rPr>
            </w:pPr>
            <w:r w:rsidRPr="00FE6CC6">
              <w:rPr>
                <w:rFonts w:asciiTheme="majorBidi" w:eastAsia="Calibri" w:hAnsiTheme="majorBidi" w:cstheme="majorBidi"/>
                <w:b/>
                <w:bCs/>
                <w:sz w:val="20"/>
                <w:szCs w:val="20"/>
              </w:rPr>
              <w:t>K</w:t>
            </w:r>
            <w:r w:rsidR="0040660D" w:rsidRPr="00FE6CC6">
              <w:rPr>
                <w:rFonts w:asciiTheme="majorBidi" w:eastAsia="Calibri" w:hAnsiTheme="majorBidi" w:cstheme="majorBidi"/>
                <w:b/>
                <w:bCs/>
                <w:sz w:val="20"/>
                <w:szCs w:val="20"/>
              </w:rPr>
              <w:t>ey terms and the queries</w:t>
            </w:r>
          </w:p>
        </w:tc>
      </w:tr>
      <w:tr w:rsidR="0040660D" w:rsidRPr="00FE6CC6" w14:paraId="4C01944B" w14:textId="77777777" w:rsidTr="0040660D">
        <w:tc>
          <w:tcPr>
            <w:tcW w:w="1129" w:type="dxa"/>
            <w:shd w:val="clear" w:color="auto" w:fill="auto"/>
          </w:tcPr>
          <w:p w14:paraId="13FCA84F" w14:textId="77777777" w:rsidR="0040660D" w:rsidRPr="00FE6CC6" w:rsidRDefault="0040660D" w:rsidP="0040660D">
            <w:pPr>
              <w:rPr>
                <w:rFonts w:asciiTheme="majorBidi" w:eastAsia="Calibri" w:hAnsiTheme="majorBidi" w:cstheme="majorBidi"/>
                <w:sz w:val="20"/>
                <w:szCs w:val="20"/>
              </w:rPr>
            </w:pPr>
            <w:r w:rsidRPr="00FE6CC6">
              <w:rPr>
                <w:rFonts w:asciiTheme="majorBidi" w:eastAsia="Calibri" w:hAnsiTheme="majorBidi" w:cstheme="majorBidi"/>
                <w:sz w:val="20"/>
                <w:szCs w:val="20"/>
              </w:rPr>
              <w:t>PubMed</w:t>
            </w:r>
          </w:p>
          <w:p w14:paraId="5ED18D27" w14:textId="77777777" w:rsidR="0040660D" w:rsidRPr="00FE6CC6" w:rsidRDefault="0040660D" w:rsidP="0040660D">
            <w:pPr>
              <w:rPr>
                <w:rFonts w:asciiTheme="majorBidi" w:eastAsia="Calibri" w:hAnsiTheme="majorBidi" w:cstheme="majorBidi"/>
                <w:sz w:val="20"/>
                <w:szCs w:val="20"/>
              </w:rPr>
            </w:pPr>
            <w:r w:rsidRPr="00FE6CC6">
              <w:rPr>
                <w:rFonts w:asciiTheme="majorBidi" w:eastAsia="Calibri" w:hAnsiTheme="majorBidi" w:cstheme="majorBidi"/>
                <w:sz w:val="20"/>
                <w:szCs w:val="20"/>
              </w:rPr>
              <w:t>339</w:t>
            </w:r>
          </w:p>
          <w:p w14:paraId="282102B0" w14:textId="77777777" w:rsidR="0040660D" w:rsidRPr="00FE6CC6" w:rsidRDefault="0040660D" w:rsidP="0040660D">
            <w:pPr>
              <w:rPr>
                <w:rFonts w:asciiTheme="majorBidi" w:eastAsia="Calibri" w:hAnsiTheme="majorBidi" w:cstheme="majorBidi"/>
                <w:sz w:val="20"/>
                <w:szCs w:val="20"/>
              </w:rPr>
            </w:pPr>
          </w:p>
        </w:tc>
        <w:tc>
          <w:tcPr>
            <w:tcW w:w="7887" w:type="dxa"/>
            <w:shd w:val="clear" w:color="auto" w:fill="auto"/>
          </w:tcPr>
          <w:p w14:paraId="1570D489" w14:textId="59CA28EB" w:rsidR="0040660D" w:rsidRPr="00FE6CC6" w:rsidRDefault="0040660D" w:rsidP="005E1822">
            <w:pPr>
              <w:jc w:val="both"/>
              <w:rPr>
                <w:rFonts w:asciiTheme="majorBidi" w:hAnsiTheme="majorBidi" w:cstheme="majorBidi"/>
                <w:sz w:val="20"/>
                <w:szCs w:val="20"/>
                <w:lang w:bidi="fa-IR"/>
              </w:rPr>
            </w:pPr>
            <w:r w:rsidRPr="00FE6CC6">
              <w:rPr>
                <w:rFonts w:asciiTheme="majorBidi" w:eastAsia="Calibri" w:hAnsiTheme="majorBidi" w:cstheme="majorBidi"/>
                <w:sz w:val="20"/>
                <w:szCs w:val="20"/>
              </w:rPr>
              <w:t xml:space="preserve">#1 </w:t>
            </w:r>
            <w:r w:rsidRPr="00FE6CC6">
              <w:rPr>
                <w:rFonts w:asciiTheme="majorBidi" w:hAnsiTheme="majorBidi" w:cstheme="majorBidi"/>
                <w:sz w:val="20"/>
                <w:szCs w:val="20"/>
              </w:rPr>
              <w:t xml:space="preserve">(((((((((((((((("Neoplasms"[Mesh]) OR "Neoplasm Metastasis"[Mesh]) </w:t>
            </w:r>
            <w:r w:rsidR="005E1822" w:rsidRPr="00FE6CC6">
              <w:rPr>
                <w:rFonts w:asciiTheme="majorBidi" w:hAnsiTheme="majorBidi" w:cstheme="majorBidi"/>
                <w:sz w:val="20"/>
                <w:szCs w:val="20"/>
              </w:rPr>
              <w:t xml:space="preserve">OR </w:t>
            </w:r>
            <w:r w:rsidRPr="00FE6CC6">
              <w:rPr>
                <w:rFonts w:asciiTheme="majorBidi" w:hAnsiTheme="majorBidi" w:cstheme="majorBidi"/>
                <w:sz w:val="20"/>
                <w:szCs w:val="20"/>
              </w:rPr>
              <w:t>"Neoplasm Invasiveness"[Mesh])) OR "Cancer Survivors"[Mesh]) OR "Cancer-Associated Fibroblasts"[Mesh]) OR "Chemotherapy, Cancer, Regional Perfusion"[Mesh]) OR "</w:t>
            </w:r>
            <w:proofErr w:type="spellStart"/>
            <w:r w:rsidRPr="00FE6CC6">
              <w:rPr>
                <w:rFonts w:asciiTheme="majorBidi" w:hAnsiTheme="majorBidi" w:cstheme="majorBidi"/>
                <w:sz w:val="20"/>
                <w:szCs w:val="20"/>
              </w:rPr>
              <w:t>Cecal</w:t>
            </w:r>
            <w:proofErr w:type="spellEnd"/>
            <w:r w:rsidRPr="00FE6CC6">
              <w:rPr>
                <w:rFonts w:asciiTheme="majorBidi" w:hAnsiTheme="majorBidi" w:cstheme="majorBidi"/>
                <w:sz w:val="20"/>
                <w:szCs w:val="20"/>
              </w:rPr>
              <w:t xml:space="preserve"> Neoplasms"[Mesh]) OR "Genes, Neoplasm"[Mesh]) OR "Carcinoma"[Mesh]) OR (cancer[Title/Abstract])) OR (</w:t>
            </w:r>
            <w:proofErr w:type="spellStart"/>
            <w:r w:rsidRPr="00FE6CC6">
              <w:rPr>
                <w:rFonts w:asciiTheme="majorBidi" w:hAnsiTheme="majorBidi" w:cstheme="majorBidi"/>
                <w:sz w:val="20"/>
                <w:szCs w:val="20"/>
              </w:rPr>
              <w:t>tumor</w:t>
            </w:r>
            <w:proofErr w:type="spellEnd"/>
            <w:r w:rsidRPr="00FE6CC6">
              <w:rPr>
                <w:rFonts w:asciiTheme="majorBidi" w:hAnsiTheme="majorBidi" w:cstheme="majorBidi"/>
                <w:sz w:val="20"/>
                <w:szCs w:val="20"/>
              </w:rPr>
              <w:t>[Title/Abstract])) OR (</w:t>
            </w:r>
            <w:proofErr w:type="spellStart"/>
            <w:r w:rsidRPr="00FE6CC6">
              <w:rPr>
                <w:rFonts w:asciiTheme="majorBidi" w:hAnsiTheme="majorBidi" w:cstheme="majorBidi"/>
                <w:sz w:val="20"/>
                <w:szCs w:val="20"/>
              </w:rPr>
              <w:t>malignan</w:t>
            </w:r>
            <w:proofErr w:type="spellEnd"/>
            <w:r w:rsidRPr="00FE6CC6">
              <w:rPr>
                <w:rFonts w:asciiTheme="majorBidi" w:hAnsiTheme="majorBidi" w:cstheme="majorBidi"/>
                <w:sz w:val="20"/>
                <w:szCs w:val="20"/>
              </w:rPr>
              <w:t>*[Title/Abstract])) OR (carcinoma*[Title/Abstract])) OR (</w:t>
            </w:r>
            <w:proofErr w:type="spellStart"/>
            <w:r w:rsidRPr="00FE6CC6">
              <w:rPr>
                <w:rFonts w:asciiTheme="majorBidi" w:hAnsiTheme="majorBidi" w:cstheme="majorBidi"/>
                <w:sz w:val="20"/>
                <w:szCs w:val="20"/>
              </w:rPr>
              <w:t>oncolog</w:t>
            </w:r>
            <w:proofErr w:type="spellEnd"/>
            <w:r w:rsidRPr="00FE6CC6">
              <w:rPr>
                <w:rFonts w:asciiTheme="majorBidi" w:hAnsiTheme="majorBidi" w:cstheme="majorBidi"/>
                <w:sz w:val="20"/>
                <w:szCs w:val="20"/>
              </w:rPr>
              <w:t>*[Title/Abstract]))</w:t>
            </w:r>
          </w:p>
          <w:p w14:paraId="249640E5" w14:textId="77777777" w:rsidR="0040660D" w:rsidRPr="00FE6CC6" w:rsidRDefault="0040660D" w:rsidP="0040660D">
            <w:pPr>
              <w:rPr>
                <w:rFonts w:asciiTheme="majorBidi" w:hAnsiTheme="majorBidi" w:cstheme="majorBidi"/>
                <w:sz w:val="20"/>
                <w:szCs w:val="20"/>
                <w:lang w:bidi="fa-IR"/>
              </w:rPr>
            </w:pPr>
            <w:r w:rsidRPr="00FE6CC6">
              <w:rPr>
                <w:rFonts w:asciiTheme="majorBidi" w:eastAsia="Calibri" w:hAnsiTheme="majorBidi" w:cstheme="majorBidi"/>
                <w:sz w:val="20"/>
                <w:szCs w:val="20"/>
              </w:rPr>
              <w:t xml:space="preserve">#2 </w:t>
            </w:r>
            <w:r w:rsidRPr="00FE6CC6">
              <w:rPr>
                <w:rFonts w:asciiTheme="majorBidi" w:hAnsiTheme="majorBidi" w:cstheme="majorBidi"/>
                <w:sz w:val="20"/>
                <w:szCs w:val="20"/>
              </w:rPr>
              <w:t xml:space="preserve"> ("Meta-Analysis"[Title/Abstract] OR "meta-analyses"[Title/Abstract] OR "Meta-Analysis"[Title/Abstract] OR "meta-</w:t>
            </w:r>
            <w:proofErr w:type="spellStart"/>
            <w:r w:rsidRPr="00FE6CC6">
              <w:rPr>
                <w:rFonts w:asciiTheme="majorBidi" w:hAnsiTheme="majorBidi" w:cstheme="majorBidi"/>
                <w:sz w:val="20"/>
                <w:szCs w:val="20"/>
              </w:rPr>
              <w:t>analyze</w:t>
            </w:r>
            <w:proofErr w:type="spellEnd"/>
            <w:r w:rsidRPr="00FE6CC6">
              <w:rPr>
                <w:rFonts w:asciiTheme="majorBidi" w:hAnsiTheme="majorBidi" w:cstheme="majorBidi"/>
                <w:sz w:val="20"/>
                <w:szCs w:val="20"/>
              </w:rPr>
              <w:t>"[Title/Abstract] OR "Systematic Review"[Title/Abstract] OR "Systematic Review"[Publication Type] OR "Systematic Reviews as Topic"[</w:t>
            </w:r>
            <w:proofErr w:type="spellStart"/>
            <w:r w:rsidRPr="00FE6CC6">
              <w:rPr>
                <w:rFonts w:asciiTheme="majorBidi" w:hAnsiTheme="majorBidi" w:cstheme="majorBidi"/>
                <w:sz w:val="20"/>
                <w:szCs w:val="20"/>
              </w:rPr>
              <w:t>MeSH</w:t>
            </w:r>
            <w:proofErr w:type="spellEnd"/>
            <w:r w:rsidRPr="00FE6CC6">
              <w:rPr>
                <w:rFonts w:asciiTheme="majorBidi" w:hAnsiTheme="majorBidi" w:cstheme="majorBidi"/>
                <w:sz w:val="20"/>
                <w:szCs w:val="20"/>
              </w:rPr>
              <w:t xml:space="preserve"> Terms] OR "Meta-Analysis as Topic"[</w:t>
            </w:r>
            <w:proofErr w:type="spellStart"/>
            <w:r w:rsidRPr="00FE6CC6">
              <w:rPr>
                <w:rFonts w:asciiTheme="majorBidi" w:hAnsiTheme="majorBidi" w:cstheme="majorBidi"/>
                <w:sz w:val="20"/>
                <w:szCs w:val="20"/>
              </w:rPr>
              <w:t>MeSH</w:t>
            </w:r>
            <w:proofErr w:type="spellEnd"/>
            <w:r w:rsidRPr="00FE6CC6">
              <w:rPr>
                <w:rFonts w:asciiTheme="majorBidi" w:hAnsiTheme="majorBidi" w:cstheme="majorBidi"/>
                <w:sz w:val="20"/>
                <w:szCs w:val="20"/>
              </w:rPr>
              <w:t xml:space="preserve"> Terms] OR "Meta-Analysis"[Publication Type]))</w:t>
            </w:r>
          </w:p>
          <w:p w14:paraId="334462B7" w14:textId="77777777" w:rsidR="0040660D" w:rsidRPr="00FE6CC6" w:rsidRDefault="0040660D" w:rsidP="0040660D">
            <w:pPr>
              <w:jc w:val="both"/>
              <w:rPr>
                <w:rFonts w:asciiTheme="majorBidi" w:hAnsiTheme="majorBidi" w:cstheme="majorBidi"/>
                <w:sz w:val="20"/>
                <w:szCs w:val="20"/>
              </w:rPr>
            </w:pPr>
            <w:r w:rsidRPr="00FE6CC6">
              <w:rPr>
                <w:rFonts w:asciiTheme="majorBidi" w:eastAsia="Calibri" w:hAnsiTheme="majorBidi" w:cstheme="majorBidi"/>
                <w:sz w:val="20"/>
                <w:szCs w:val="20"/>
              </w:rPr>
              <w:t xml:space="preserve">#3  </w:t>
            </w:r>
            <w:r w:rsidRPr="00FE6CC6">
              <w:rPr>
                <w:rFonts w:asciiTheme="majorBidi" w:hAnsiTheme="majorBidi" w:cstheme="majorBidi"/>
                <w:sz w:val="20"/>
                <w:szCs w:val="20"/>
              </w:rPr>
              <w:t>(("Probiotics"[Title/Abstract] OR "</w:t>
            </w:r>
            <w:proofErr w:type="spellStart"/>
            <w:r w:rsidRPr="00FE6CC6">
              <w:rPr>
                <w:rFonts w:asciiTheme="majorBidi" w:hAnsiTheme="majorBidi" w:cstheme="majorBidi"/>
                <w:sz w:val="20"/>
                <w:szCs w:val="20"/>
              </w:rPr>
              <w:t>Synbiotics</w:t>
            </w:r>
            <w:proofErr w:type="spellEnd"/>
            <w:r w:rsidRPr="00FE6CC6">
              <w:rPr>
                <w:rFonts w:asciiTheme="majorBidi" w:hAnsiTheme="majorBidi" w:cstheme="majorBidi"/>
                <w:sz w:val="20"/>
                <w:szCs w:val="20"/>
              </w:rPr>
              <w:t>"[Title/Abstract] OR "Prebiotics"[Title/Abstract] OR "Inulin"[Title/Abstract] OR "resistant dextrin"[Title/Abstract] OR "</w:t>
            </w:r>
            <w:proofErr w:type="spellStart"/>
            <w:r w:rsidRPr="00FE6CC6">
              <w:rPr>
                <w:rFonts w:asciiTheme="majorBidi" w:hAnsiTheme="majorBidi" w:cstheme="majorBidi"/>
                <w:sz w:val="20"/>
                <w:szCs w:val="20"/>
              </w:rPr>
              <w:t>Microbiota</w:t>
            </w:r>
            <w:proofErr w:type="spellEnd"/>
            <w:r w:rsidRPr="00FE6CC6">
              <w:rPr>
                <w:rFonts w:asciiTheme="majorBidi" w:hAnsiTheme="majorBidi" w:cstheme="majorBidi"/>
                <w:sz w:val="20"/>
                <w:szCs w:val="20"/>
              </w:rPr>
              <w:t>"[Title/Abstract] OR "</w:t>
            </w:r>
            <w:proofErr w:type="spellStart"/>
            <w:r w:rsidRPr="00FE6CC6">
              <w:rPr>
                <w:rFonts w:asciiTheme="majorBidi" w:hAnsiTheme="majorBidi" w:cstheme="majorBidi"/>
                <w:sz w:val="20"/>
                <w:szCs w:val="20"/>
              </w:rPr>
              <w:t>Microbiotas</w:t>
            </w:r>
            <w:proofErr w:type="spellEnd"/>
            <w:r w:rsidRPr="00FE6CC6">
              <w:rPr>
                <w:rFonts w:asciiTheme="majorBidi" w:hAnsiTheme="majorBidi" w:cstheme="majorBidi"/>
                <w:sz w:val="20"/>
                <w:szCs w:val="20"/>
              </w:rPr>
              <w:t>"[Title/Abstract] OR "</w:t>
            </w:r>
            <w:proofErr w:type="spellStart"/>
            <w:r w:rsidRPr="00FE6CC6">
              <w:rPr>
                <w:rFonts w:asciiTheme="majorBidi" w:hAnsiTheme="majorBidi" w:cstheme="majorBidi"/>
                <w:sz w:val="20"/>
                <w:szCs w:val="20"/>
              </w:rPr>
              <w:t>Microbiome</w:t>
            </w:r>
            <w:proofErr w:type="spellEnd"/>
            <w:r w:rsidRPr="00FE6CC6">
              <w:rPr>
                <w:rFonts w:asciiTheme="majorBidi" w:hAnsiTheme="majorBidi" w:cstheme="majorBidi"/>
                <w:sz w:val="20"/>
                <w:szCs w:val="20"/>
              </w:rPr>
              <w:t>"[Title/Abstract] OR "</w:t>
            </w:r>
            <w:proofErr w:type="spellStart"/>
            <w:r w:rsidRPr="00FE6CC6">
              <w:rPr>
                <w:rFonts w:asciiTheme="majorBidi" w:hAnsiTheme="majorBidi" w:cstheme="majorBidi"/>
                <w:sz w:val="20"/>
                <w:szCs w:val="20"/>
              </w:rPr>
              <w:t>Microbiomes</w:t>
            </w:r>
            <w:proofErr w:type="spellEnd"/>
            <w:r w:rsidRPr="00FE6CC6">
              <w:rPr>
                <w:rFonts w:asciiTheme="majorBidi" w:hAnsiTheme="majorBidi" w:cstheme="majorBidi"/>
                <w:sz w:val="20"/>
                <w:szCs w:val="20"/>
              </w:rPr>
              <w:t xml:space="preserve">"[Title/Abstract] OR "gut </w:t>
            </w:r>
            <w:proofErr w:type="spellStart"/>
            <w:r w:rsidRPr="00FE6CC6">
              <w:rPr>
                <w:rFonts w:asciiTheme="majorBidi" w:hAnsiTheme="majorBidi" w:cstheme="majorBidi"/>
                <w:sz w:val="20"/>
                <w:szCs w:val="20"/>
              </w:rPr>
              <w:t>microflora</w:t>
            </w:r>
            <w:proofErr w:type="spellEnd"/>
            <w:r w:rsidRPr="00FE6CC6">
              <w:rPr>
                <w:rFonts w:asciiTheme="majorBidi" w:hAnsiTheme="majorBidi" w:cstheme="majorBidi"/>
                <w:sz w:val="20"/>
                <w:szCs w:val="20"/>
              </w:rPr>
              <w:t xml:space="preserve">"[Title/Abstract] OR "human </w:t>
            </w:r>
            <w:proofErr w:type="spellStart"/>
            <w:r w:rsidRPr="00FE6CC6">
              <w:rPr>
                <w:rFonts w:asciiTheme="majorBidi" w:hAnsiTheme="majorBidi" w:cstheme="majorBidi"/>
                <w:sz w:val="20"/>
                <w:szCs w:val="20"/>
              </w:rPr>
              <w:t>microbiome</w:t>
            </w:r>
            <w:proofErr w:type="spellEnd"/>
            <w:r w:rsidRPr="00FE6CC6">
              <w:rPr>
                <w:rFonts w:asciiTheme="majorBidi" w:hAnsiTheme="majorBidi" w:cstheme="majorBidi"/>
                <w:sz w:val="20"/>
                <w:szCs w:val="20"/>
              </w:rPr>
              <w:t xml:space="preserve">"[Title/Abstract] OR "human </w:t>
            </w:r>
            <w:proofErr w:type="spellStart"/>
            <w:r w:rsidRPr="00FE6CC6">
              <w:rPr>
                <w:rFonts w:asciiTheme="majorBidi" w:hAnsiTheme="majorBidi" w:cstheme="majorBidi"/>
                <w:sz w:val="20"/>
                <w:szCs w:val="20"/>
              </w:rPr>
              <w:t>microbiomes</w:t>
            </w:r>
            <w:proofErr w:type="spellEnd"/>
            <w:r w:rsidRPr="00FE6CC6">
              <w:rPr>
                <w:rFonts w:asciiTheme="majorBidi" w:hAnsiTheme="majorBidi" w:cstheme="majorBidi"/>
                <w:sz w:val="20"/>
                <w:szCs w:val="20"/>
              </w:rPr>
              <w:t>"[Title/Abstract] OR "</w:t>
            </w:r>
            <w:proofErr w:type="spellStart"/>
            <w:r w:rsidRPr="00FE6CC6">
              <w:rPr>
                <w:rFonts w:asciiTheme="majorBidi" w:hAnsiTheme="majorBidi" w:cstheme="majorBidi"/>
                <w:sz w:val="20"/>
                <w:szCs w:val="20"/>
              </w:rPr>
              <w:t>microbiomes</w:t>
            </w:r>
            <w:proofErr w:type="spellEnd"/>
            <w:r w:rsidRPr="00FE6CC6">
              <w:rPr>
                <w:rFonts w:asciiTheme="majorBidi" w:hAnsiTheme="majorBidi" w:cstheme="majorBidi"/>
                <w:sz w:val="20"/>
                <w:szCs w:val="20"/>
              </w:rPr>
              <w:t xml:space="preserve"> human"[Title/Abstract] OR "</w:t>
            </w:r>
            <w:proofErr w:type="spellStart"/>
            <w:r w:rsidRPr="00FE6CC6">
              <w:rPr>
                <w:rFonts w:asciiTheme="majorBidi" w:hAnsiTheme="majorBidi" w:cstheme="majorBidi"/>
                <w:sz w:val="20"/>
                <w:szCs w:val="20"/>
              </w:rPr>
              <w:t>microbiome</w:t>
            </w:r>
            <w:proofErr w:type="spellEnd"/>
            <w:r w:rsidRPr="00FE6CC6">
              <w:rPr>
                <w:rFonts w:asciiTheme="majorBidi" w:hAnsiTheme="majorBidi" w:cstheme="majorBidi"/>
                <w:sz w:val="20"/>
                <w:szCs w:val="20"/>
              </w:rPr>
              <w:t xml:space="preserve"> human"[Title/Abstract] OR "</w:t>
            </w:r>
            <w:proofErr w:type="spellStart"/>
            <w:r w:rsidRPr="00FE6CC6">
              <w:rPr>
                <w:rFonts w:asciiTheme="majorBidi" w:hAnsiTheme="majorBidi" w:cstheme="majorBidi"/>
                <w:sz w:val="20"/>
                <w:szCs w:val="20"/>
              </w:rPr>
              <w:t>Bacteroides</w:t>
            </w:r>
            <w:proofErr w:type="spellEnd"/>
            <w:r w:rsidRPr="00FE6CC6">
              <w:rPr>
                <w:rFonts w:asciiTheme="majorBidi" w:hAnsiTheme="majorBidi" w:cstheme="majorBidi"/>
                <w:sz w:val="20"/>
                <w:szCs w:val="20"/>
              </w:rPr>
              <w:t>"[Title/Abstract] OR "</w:t>
            </w:r>
            <w:proofErr w:type="spellStart"/>
            <w:r w:rsidRPr="00FE6CC6">
              <w:rPr>
                <w:rFonts w:asciiTheme="majorBidi" w:hAnsiTheme="majorBidi" w:cstheme="majorBidi"/>
                <w:sz w:val="20"/>
                <w:szCs w:val="20"/>
              </w:rPr>
              <w:t>Bacteroidetes</w:t>
            </w:r>
            <w:proofErr w:type="spellEnd"/>
            <w:r w:rsidRPr="00FE6CC6">
              <w:rPr>
                <w:rFonts w:asciiTheme="majorBidi" w:hAnsiTheme="majorBidi" w:cstheme="majorBidi"/>
                <w:sz w:val="20"/>
                <w:szCs w:val="20"/>
              </w:rPr>
              <w:t>"[Title/Abstract] OR "</w:t>
            </w:r>
            <w:proofErr w:type="spellStart"/>
            <w:r w:rsidRPr="00FE6CC6">
              <w:rPr>
                <w:rFonts w:asciiTheme="majorBidi" w:hAnsiTheme="majorBidi" w:cstheme="majorBidi"/>
                <w:sz w:val="20"/>
                <w:szCs w:val="20"/>
              </w:rPr>
              <w:t>Bifidobacterium</w:t>
            </w:r>
            <w:proofErr w:type="spellEnd"/>
            <w:r w:rsidRPr="00FE6CC6">
              <w:rPr>
                <w:rFonts w:asciiTheme="majorBidi" w:hAnsiTheme="majorBidi" w:cstheme="majorBidi"/>
                <w:sz w:val="20"/>
                <w:szCs w:val="20"/>
              </w:rPr>
              <w:t>"[Title/Abstract] OR "</w:t>
            </w:r>
            <w:proofErr w:type="spellStart"/>
            <w:r w:rsidRPr="00FE6CC6">
              <w:rPr>
                <w:rFonts w:asciiTheme="majorBidi" w:hAnsiTheme="majorBidi" w:cstheme="majorBidi"/>
                <w:sz w:val="20"/>
                <w:szCs w:val="20"/>
              </w:rPr>
              <w:t>Eubacterium</w:t>
            </w:r>
            <w:proofErr w:type="spellEnd"/>
            <w:r w:rsidRPr="00FE6CC6">
              <w:rPr>
                <w:rFonts w:asciiTheme="majorBidi" w:hAnsiTheme="majorBidi" w:cstheme="majorBidi"/>
                <w:sz w:val="20"/>
                <w:szCs w:val="20"/>
              </w:rPr>
              <w:t>"[Title/Abstract] OR "Clostridium"[Title/Abstract] OR "Lactobacillus"[Title/Abstract] OR "</w:t>
            </w:r>
            <w:proofErr w:type="spellStart"/>
            <w:r w:rsidRPr="00FE6CC6">
              <w:rPr>
                <w:rFonts w:asciiTheme="majorBidi" w:hAnsiTheme="majorBidi" w:cstheme="majorBidi"/>
                <w:sz w:val="20"/>
                <w:szCs w:val="20"/>
              </w:rPr>
              <w:t>Fusobacterium</w:t>
            </w:r>
            <w:proofErr w:type="spellEnd"/>
            <w:r w:rsidRPr="00FE6CC6">
              <w:rPr>
                <w:rFonts w:asciiTheme="majorBidi" w:hAnsiTheme="majorBidi" w:cstheme="majorBidi"/>
                <w:sz w:val="20"/>
                <w:szCs w:val="20"/>
              </w:rPr>
              <w:t>"[Title/Abstract] OR "</w:t>
            </w:r>
            <w:proofErr w:type="spellStart"/>
            <w:r w:rsidRPr="00FE6CC6">
              <w:rPr>
                <w:rFonts w:asciiTheme="majorBidi" w:hAnsiTheme="majorBidi" w:cstheme="majorBidi"/>
                <w:sz w:val="20"/>
                <w:szCs w:val="20"/>
              </w:rPr>
              <w:t>Firmicutes</w:t>
            </w:r>
            <w:proofErr w:type="spellEnd"/>
            <w:r w:rsidRPr="00FE6CC6">
              <w:rPr>
                <w:rFonts w:asciiTheme="majorBidi" w:hAnsiTheme="majorBidi" w:cstheme="majorBidi"/>
                <w:sz w:val="20"/>
                <w:szCs w:val="20"/>
              </w:rPr>
              <w:t>"[Title/Abstract] OR ("Probiotics"[</w:t>
            </w:r>
            <w:proofErr w:type="spellStart"/>
            <w:r w:rsidRPr="00FE6CC6">
              <w:rPr>
                <w:rFonts w:asciiTheme="majorBidi" w:hAnsiTheme="majorBidi" w:cstheme="majorBidi"/>
                <w:sz w:val="20"/>
                <w:szCs w:val="20"/>
              </w:rPr>
              <w:t>MeSH</w:t>
            </w:r>
            <w:proofErr w:type="spellEnd"/>
            <w:r w:rsidRPr="00FE6CC6">
              <w:rPr>
                <w:rFonts w:asciiTheme="majorBidi" w:hAnsiTheme="majorBidi" w:cstheme="majorBidi"/>
                <w:sz w:val="20"/>
                <w:szCs w:val="20"/>
              </w:rPr>
              <w:t xml:space="preserve"> Terms] OR "</w:t>
            </w:r>
            <w:proofErr w:type="spellStart"/>
            <w:r w:rsidRPr="00FE6CC6">
              <w:rPr>
                <w:rFonts w:asciiTheme="majorBidi" w:hAnsiTheme="majorBidi" w:cstheme="majorBidi"/>
                <w:sz w:val="20"/>
                <w:szCs w:val="20"/>
              </w:rPr>
              <w:t>Synbiotics</w:t>
            </w:r>
            <w:proofErr w:type="spellEnd"/>
            <w:r w:rsidRPr="00FE6CC6">
              <w:rPr>
                <w:rFonts w:asciiTheme="majorBidi" w:hAnsiTheme="majorBidi" w:cstheme="majorBidi"/>
                <w:sz w:val="20"/>
                <w:szCs w:val="20"/>
              </w:rPr>
              <w:t>"[</w:t>
            </w:r>
            <w:proofErr w:type="spellStart"/>
            <w:r w:rsidRPr="00FE6CC6">
              <w:rPr>
                <w:rFonts w:asciiTheme="majorBidi" w:hAnsiTheme="majorBidi" w:cstheme="majorBidi"/>
                <w:sz w:val="20"/>
                <w:szCs w:val="20"/>
              </w:rPr>
              <w:t>MeSH</w:t>
            </w:r>
            <w:proofErr w:type="spellEnd"/>
            <w:r w:rsidRPr="00FE6CC6">
              <w:rPr>
                <w:rFonts w:asciiTheme="majorBidi" w:hAnsiTheme="majorBidi" w:cstheme="majorBidi"/>
                <w:sz w:val="20"/>
                <w:szCs w:val="20"/>
              </w:rPr>
              <w:t xml:space="preserve"> Terms] OR "Prebiotics"[</w:t>
            </w:r>
            <w:proofErr w:type="spellStart"/>
            <w:r w:rsidRPr="00FE6CC6">
              <w:rPr>
                <w:rFonts w:asciiTheme="majorBidi" w:hAnsiTheme="majorBidi" w:cstheme="majorBidi"/>
                <w:sz w:val="20"/>
                <w:szCs w:val="20"/>
              </w:rPr>
              <w:t>MeSH</w:t>
            </w:r>
            <w:proofErr w:type="spellEnd"/>
            <w:r w:rsidRPr="00FE6CC6">
              <w:rPr>
                <w:rFonts w:asciiTheme="majorBidi" w:hAnsiTheme="majorBidi" w:cstheme="majorBidi"/>
                <w:sz w:val="20"/>
                <w:szCs w:val="20"/>
              </w:rPr>
              <w:t xml:space="preserve"> Terms] OR "Inulin"[</w:t>
            </w:r>
            <w:proofErr w:type="spellStart"/>
            <w:r w:rsidRPr="00FE6CC6">
              <w:rPr>
                <w:rFonts w:asciiTheme="majorBidi" w:hAnsiTheme="majorBidi" w:cstheme="majorBidi"/>
                <w:sz w:val="20"/>
                <w:szCs w:val="20"/>
              </w:rPr>
              <w:t>MeSH</w:t>
            </w:r>
            <w:proofErr w:type="spellEnd"/>
            <w:r w:rsidRPr="00FE6CC6">
              <w:rPr>
                <w:rFonts w:asciiTheme="majorBidi" w:hAnsiTheme="majorBidi" w:cstheme="majorBidi"/>
                <w:sz w:val="20"/>
                <w:szCs w:val="20"/>
              </w:rPr>
              <w:t xml:space="preserve"> Terms] OR "</w:t>
            </w:r>
            <w:proofErr w:type="spellStart"/>
            <w:r w:rsidRPr="00FE6CC6">
              <w:rPr>
                <w:rFonts w:asciiTheme="majorBidi" w:hAnsiTheme="majorBidi" w:cstheme="majorBidi"/>
                <w:sz w:val="20"/>
                <w:szCs w:val="20"/>
              </w:rPr>
              <w:t>Microbiota</w:t>
            </w:r>
            <w:proofErr w:type="spellEnd"/>
            <w:r w:rsidRPr="00FE6CC6">
              <w:rPr>
                <w:rFonts w:asciiTheme="majorBidi" w:hAnsiTheme="majorBidi" w:cstheme="majorBidi"/>
                <w:sz w:val="20"/>
                <w:szCs w:val="20"/>
              </w:rPr>
              <w:t>"[</w:t>
            </w:r>
            <w:proofErr w:type="spellStart"/>
            <w:r w:rsidRPr="00FE6CC6">
              <w:rPr>
                <w:rFonts w:asciiTheme="majorBidi" w:hAnsiTheme="majorBidi" w:cstheme="majorBidi"/>
                <w:sz w:val="20"/>
                <w:szCs w:val="20"/>
              </w:rPr>
              <w:t>MeSH</w:t>
            </w:r>
            <w:proofErr w:type="spellEnd"/>
            <w:r w:rsidRPr="00FE6CC6">
              <w:rPr>
                <w:rFonts w:asciiTheme="majorBidi" w:hAnsiTheme="majorBidi" w:cstheme="majorBidi"/>
                <w:sz w:val="20"/>
                <w:szCs w:val="20"/>
              </w:rPr>
              <w:t xml:space="preserve"> Terms] OR "Gastrointestinal </w:t>
            </w:r>
            <w:proofErr w:type="spellStart"/>
            <w:r w:rsidRPr="00FE6CC6">
              <w:rPr>
                <w:rFonts w:asciiTheme="majorBidi" w:hAnsiTheme="majorBidi" w:cstheme="majorBidi"/>
                <w:sz w:val="20"/>
                <w:szCs w:val="20"/>
              </w:rPr>
              <w:t>Microbiome</w:t>
            </w:r>
            <w:proofErr w:type="spellEnd"/>
            <w:r w:rsidRPr="00FE6CC6">
              <w:rPr>
                <w:rFonts w:asciiTheme="majorBidi" w:hAnsiTheme="majorBidi" w:cstheme="majorBidi"/>
                <w:sz w:val="20"/>
                <w:szCs w:val="20"/>
              </w:rPr>
              <w:t>"[</w:t>
            </w:r>
            <w:proofErr w:type="spellStart"/>
            <w:r w:rsidRPr="00FE6CC6">
              <w:rPr>
                <w:rFonts w:asciiTheme="majorBidi" w:hAnsiTheme="majorBidi" w:cstheme="majorBidi"/>
                <w:sz w:val="20"/>
                <w:szCs w:val="20"/>
              </w:rPr>
              <w:t>MeSH</w:t>
            </w:r>
            <w:proofErr w:type="spellEnd"/>
            <w:r w:rsidRPr="00FE6CC6">
              <w:rPr>
                <w:rFonts w:asciiTheme="majorBidi" w:hAnsiTheme="majorBidi" w:cstheme="majorBidi"/>
                <w:sz w:val="20"/>
                <w:szCs w:val="20"/>
              </w:rPr>
              <w:t xml:space="preserve"> Terms] OR "</w:t>
            </w:r>
            <w:proofErr w:type="spellStart"/>
            <w:r w:rsidRPr="00FE6CC6">
              <w:rPr>
                <w:rFonts w:asciiTheme="majorBidi" w:hAnsiTheme="majorBidi" w:cstheme="majorBidi"/>
                <w:sz w:val="20"/>
                <w:szCs w:val="20"/>
              </w:rPr>
              <w:t>Bacteroidetes</w:t>
            </w:r>
            <w:proofErr w:type="spellEnd"/>
            <w:r w:rsidRPr="00FE6CC6">
              <w:rPr>
                <w:rFonts w:asciiTheme="majorBidi" w:hAnsiTheme="majorBidi" w:cstheme="majorBidi"/>
                <w:sz w:val="20"/>
                <w:szCs w:val="20"/>
              </w:rPr>
              <w:t>"[</w:t>
            </w:r>
            <w:proofErr w:type="spellStart"/>
            <w:r w:rsidRPr="00FE6CC6">
              <w:rPr>
                <w:rFonts w:asciiTheme="majorBidi" w:hAnsiTheme="majorBidi" w:cstheme="majorBidi"/>
                <w:sz w:val="20"/>
                <w:szCs w:val="20"/>
              </w:rPr>
              <w:t>MeSH</w:t>
            </w:r>
            <w:proofErr w:type="spellEnd"/>
            <w:r w:rsidRPr="00FE6CC6">
              <w:rPr>
                <w:rFonts w:asciiTheme="majorBidi" w:hAnsiTheme="majorBidi" w:cstheme="majorBidi"/>
                <w:sz w:val="20"/>
                <w:szCs w:val="20"/>
              </w:rPr>
              <w:t xml:space="preserve"> Terms] OR "</w:t>
            </w:r>
            <w:proofErr w:type="spellStart"/>
            <w:r w:rsidRPr="00FE6CC6">
              <w:rPr>
                <w:rFonts w:asciiTheme="majorBidi" w:hAnsiTheme="majorBidi" w:cstheme="majorBidi"/>
                <w:sz w:val="20"/>
                <w:szCs w:val="20"/>
              </w:rPr>
              <w:t>Bifidobacterium</w:t>
            </w:r>
            <w:proofErr w:type="spellEnd"/>
            <w:r w:rsidRPr="00FE6CC6">
              <w:rPr>
                <w:rFonts w:asciiTheme="majorBidi" w:hAnsiTheme="majorBidi" w:cstheme="majorBidi"/>
                <w:sz w:val="20"/>
                <w:szCs w:val="20"/>
              </w:rPr>
              <w:t>"[</w:t>
            </w:r>
            <w:proofErr w:type="spellStart"/>
            <w:r w:rsidRPr="00FE6CC6">
              <w:rPr>
                <w:rFonts w:asciiTheme="majorBidi" w:hAnsiTheme="majorBidi" w:cstheme="majorBidi"/>
                <w:sz w:val="20"/>
                <w:szCs w:val="20"/>
              </w:rPr>
              <w:t>MeSH</w:t>
            </w:r>
            <w:proofErr w:type="spellEnd"/>
            <w:r w:rsidRPr="00FE6CC6">
              <w:rPr>
                <w:rFonts w:asciiTheme="majorBidi" w:hAnsiTheme="majorBidi" w:cstheme="majorBidi"/>
                <w:sz w:val="20"/>
                <w:szCs w:val="20"/>
              </w:rPr>
              <w:t xml:space="preserve"> Terms] OR "</w:t>
            </w:r>
            <w:proofErr w:type="spellStart"/>
            <w:r w:rsidRPr="00FE6CC6">
              <w:rPr>
                <w:rFonts w:asciiTheme="majorBidi" w:hAnsiTheme="majorBidi" w:cstheme="majorBidi"/>
                <w:sz w:val="20"/>
                <w:szCs w:val="20"/>
              </w:rPr>
              <w:t>Eubacterium</w:t>
            </w:r>
            <w:proofErr w:type="spellEnd"/>
            <w:r w:rsidRPr="00FE6CC6">
              <w:rPr>
                <w:rFonts w:asciiTheme="majorBidi" w:hAnsiTheme="majorBidi" w:cstheme="majorBidi"/>
                <w:sz w:val="20"/>
                <w:szCs w:val="20"/>
              </w:rPr>
              <w:t>"[</w:t>
            </w:r>
            <w:proofErr w:type="spellStart"/>
            <w:r w:rsidRPr="00FE6CC6">
              <w:rPr>
                <w:rFonts w:asciiTheme="majorBidi" w:hAnsiTheme="majorBidi" w:cstheme="majorBidi"/>
                <w:sz w:val="20"/>
                <w:szCs w:val="20"/>
              </w:rPr>
              <w:t>MeSH</w:t>
            </w:r>
            <w:proofErr w:type="spellEnd"/>
            <w:r w:rsidRPr="00FE6CC6">
              <w:rPr>
                <w:rFonts w:asciiTheme="majorBidi" w:hAnsiTheme="majorBidi" w:cstheme="majorBidi"/>
                <w:sz w:val="20"/>
                <w:szCs w:val="20"/>
              </w:rPr>
              <w:t xml:space="preserve"> Terms] OR "Clostridium"[</w:t>
            </w:r>
            <w:proofErr w:type="spellStart"/>
            <w:r w:rsidRPr="00FE6CC6">
              <w:rPr>
                <w:rFonts w:asciiTheme="majorBidi" w:hAnsiTheme="majorBidi" w:cstheme="majorBidi"/>
                <w:sz w:val="20"/>
                <w:szCs w:val="20"/>
              </w:rPr>
              <w:t>MeSH</w:t>
            </w:r>
            <w:proofErr w:type="spellEnd"/>
            <w:r w:rsidRPr="00FE6CC6">
              <w:rPr>
                <w:rFonts w:asciiTheme="majorBidi" w:hAnsiTheme="majorBidi" w:cstheme="majorBidi"/>
                <w:sz w:val="20"/>
                <w:szCs w:val="20"/>
              </w:rPr>
              <w:t xml:space="preserve"> Terms] OR "Lactobacillus"[</w:t>
            </w:r>
            <w:proofErr w:type="spellStart"/>
            <w:r w:rsidRPr="00FE6CC6">
              <w:rPr>
                <w:rFonts w:asciiTheme="majorBidi" w:hAnsiTheme="majorBidi" w:cstheme="majorBidi"/>
                <w:sz w:val="20"/>
                <w:szCs w:val="20"/>
              </w:rPr>
              <w:t>MeSH</w:t>
            </w:r>
            <w:proofErr w:type="spellEnd"/>
            <w:r w:rsidRPr="00FE6CC6">
              <w:rPr>
                <w:rFonts w:asciiTheme="majorBidi" w:hAnsiTheme="majorBidi" w:cstheme="majorBidi"/>
                <w:sz w:val="20"/>
                <w:szCs w:val="20"/>
              </w:rPr>
              <w:t xml:space="preserve"> Terms] OR "</w:t>
            </w:r>
            <w:proofErr w:type="spellStart"/>
            <w:r w:rsidRPr="00FE6CC6">
              <w:rPr>
                <w:rFonts w:asciiTheme="majorBidi" w:hAnsiTheme="majorBidi" w:cstheme="majorBidi"/>
                <w:sz w:val="20"/>
                <w:szCs w:val="20"/>
              </w:rPr>
              <w:t>Fusobacterium</w:t>
            </w:r>
            <w:proofErr w:type="spellEnd"/>
            <w:r w:rsidRPr="00FE6CC6">
              <w:rPr>
                <w:rFonts w:asciiTheme="majorBidi" w:hAnsiTheme="majorBidi" w:cstheme="majorBidi"/>
                <w:sz w:val="20"/>
                <w:szCs w:val="20"/>
              </w:rPr>
              <w:t>"[</w:t>
            </w:r>
            <w:proofErr w:type="spellStart"/>
            <w:r w:rsidRPr="00FE6CC6">
              <w:rPr>
                <w:rFonts w:asciiTheme="majorBidi" w:hAnsiTheme="majorBidi" w:cstheme="majorBidi"/>
                <w:sz w:val="20"/>
                <w:szCs w:val="20"/>
              </w:rPr>
              <w:t>MeSH</w:t>
            </w:r>
            <w:proofErr w:type="spellEnd"/>
            <w:r w:rsidRPr="00FE6CC6">
              <w:rPr>
                <w:rFonts w:asciiTheme="majorBidi" w:hAnsiTheme="majorBidi" w:cstheme="majorBidi"/>
                <w:sz w:val="20"/>
                <w:szCs w:val="20"/>
              </w:rPr>
              <w:t xml:space="preserve"> Terms] OR "</w:t>
            </w:r>
            <w:proofErr w:type="spellStart"/>
            <w:r w:rsidRPr="00FE6CC6">
              <w:rPr>
                <w:rFonts w:asciiTheme="majorBidi" w:hAnsiTheme="majorBidi" w:cstheme="majorBidi"/>
                <w:sz w:val="20"/>
                <w:szCs w:val="20"/>
              </w:rPr>
              <w:t>Firmicutes</w:t>
            </w:r>
            <w:proofErr w:type="spellEnd"/>
            <w:r w:rsidRPr="00FE6CC6">
              <w:rPr>
                <w:rFonts w:asciiTheme="majorBidi" w:hAnsiTheme="majorBidi" w:cstheme="majorBidi"/>
                <w:sz w:val="20"/>
                <w:szCs w:val="20"/>
              </w:rPr>
              <w:t>"[</w:t>
            </w:r>
            <w:proofErr w:type="spellStart"/>
            <w:r w:rsidRPr="00FE6CC6">
              <w:rPr>
                <w:rFonts w:asciiTheme="majorBidi" w:hAnsiTheme="majorBidi" w:cstheme="majorBidi"/>
                <w:sz w:val="20"/>
                <w:szCs w:val="20"/>
              </w:rPr>
              <w:t>MeSH</w:t>
            </w:r>
            <w:proofErr w:type="spellEnd"/>
            <w:r w:rsidRPr="00FE6CC6">
              <w:rPr>
                <w:rFonts w:asciiTheme="majorBidi" w:hAnsiTheme="majorBidi" w:cstheme="majorBidi"/>
                <w:sz w:val="20"/>
                <w:szCs w:val="20"/>
              </w:rPr>
              <w:t xml:space="preserve"> Terms]))</w:t>
            </w:r>
          </w:p>
          <w:p w14:paraId="618BD1EE" w14:textId="77777777" w:rsidR="0040660D" w:rsidRPr="00FE6CC6" w:rsidRDefault="0040660D" w:rsidP="0040660D">
            <w:pPr>
              <w:jc w:val="both"/>
              <w:rPr>
                <w:rFonts w:asciiTheme="majorBidi" w:eastAsia="Calibri" w:hAnsiTheme="majorBidi" w:cstheme="majorBidi"/>
                <w:sz w:val="20"/>
                <w:szCs w:val="20"/>
              </w:rPr>
            </w:pPr>
            <w:r w:rsidRPr="00FE6CC6">
              <w:rPr>
                <w:rFonts w:asciiTheme="majorBidi" w:hAnsiTheme="majorBidi" w:cstheme="majorBidi"/>
                <w:sz w:val="20"/>
                <w:szCs w:val="20"/>
              </w:rPr>
              <w:t>#4  #1 AND #2 AND #3</w:t>
            </w:r>
          </w:p>
        </w:tc>
      </w:tr>
      <w:tr w:rsidR="0040660D" w:rsidRPr="00FE6CC6" w14:paraId="4DAA82BE" w14:textId="77777777" w:rsidTr="0040660D">
        <w:tc>
          <w:tcPr>
            <w:tcW w:w="1129" w:type="dxa"/>
            <w:shd w:val="clear" w:color="auto" w:fill="auto"/>
          </w:tcPr>
          <w:p w14:paraId="73A2CC3F" w14:textId="77777777" w:rsidR="0040660D" w:rsidRPr="00FE6CC6" w:rsidRDefault="0040660D" w:rsidP="0040660D">
            <w:pPr>
              <w:rPr>
                <w:rFonts w:asciiTheme="majorBidi" w:eastAsia="Calibri" w:hAnsiTheme="majorBidi" w:cstheme="majorBidi"/>
                <w:sz w:val="20"/>
                <w:szCs w:val="20"/>
              </w:rPr>
            </w:pPr>
            <w:r w:rsidRPr="00FE6CC6">
              <w:rPr>
                <w:rFonts w:asciiTheme="majorBidi" w:eastAsia="Calibri" w:hAnsiTheme="majorBidi" w:cstheme="majorBidi"/>
                <w:sz w:val="20"/>
                <w:szCs w:val="20"/>
              </w:rPr>
              <w:t>Scopus</w:t>
            </w:r>
          </w:p>
          <w:p w14:paraId="47828645" w14:textId="77777777" w:rsidR="0040660D" w:rsidRPr="00FE6CC6" w:rsidRDefault="0040660D" w:rsidP="0040660D">
            <w:pPr>
              <w:rPr>
                <w:rFonts w:asciiTheme="majorBidi" w:eastAsia="Calibri" w:hAnsiTheme="majorBidi" w:cstheme="majorBidi"/>
                <w:sz w:val="20"/>
                <w:szCs w:val="20"/>
              </w:rPr>
            </w:pPr>
            <w:r w:rsidRPr="00FE6CC6">
              <w:rPr>
                <w:rFonts w:asciiTheme="majorBidi" w:eastAsia="Calibri" w:hAnsiTheme="majorBidi" w:cstheme="majorBidi"/>
                <w:sz w:val="20"/>
                <w:szCs w:val="20"/>
              </w:rPr>
              <w:t>1181</w:t>
            </w:r>
          </w:p>
        </w:tc>
        <w:tc>
          <w:tcPr>
            <w:tcW w:w="7887" w:type="dxa"/>
            <w:shd w:val="clear" w:color="auto" w:fill="auto"/>
          </w:tcPr>
          <w:p w14:paraId="7565E8CB" w14:textId="77777777" w:rsidR="0040660D" w:rsidRPr="00FE6CC6" w:rsidRDefault="0040660D" w:rsidP="0040660D">
            <w:pPr>
              <w:rPr>
                <w:rStyle w:val="searchquerygrammarewxet"/>
                <w:rFonts w:asciiTheme="majorBidi" w:hAnsiTheme="majorBidi" w:cstheme="majorBidi"/>
                <w:caps/>
                <w:sz w:val="20"/>
                <w:szCs w:val="20"/>
                <w:shd w:val="clear" w:color="auto" w:fill="FFFFFF"/>
                <w:rtl/>
              </w:rPr>
            </w:pPr>
            <w:r w:rsidRPr="00FE6CC6">
              <w:rPr>
                <w:rFonts w:asciiTheme="majorBidi" w:eastAsia="Calibri" w:hAnsiTheme="majorBidi" w:cstheme="majorBidi"/>
                <w:sz w:val="20"/>
                <w:szCs w:val="20"/>
              </w:rPr>
              <w:t xml:space="preserve">#1 </w:t>
            </w:r>
            <w:r w:rsidRPr="00FE6CC6">
              <w:rPr>
                <w:rFonts w:asciiTheme="majorBidi" w:eastAsia="Times New Roman" w:hAnsiTheme="majorBidi" w:cstheme="majorBidi"/>
                <w:b/>
                <w:bCs/>
                <w:color w:val="333333"/>
                <w:sz w:val="20"/>
                <w:szCs w:val="20"/>
              </w:rPr>
              <w:t xml:space="preserve">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neoplasm</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carcinoma*</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cancer</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tumor</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malignan*</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oncolog*</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p>
          <w:p w14:paraId="61A0AAE1" w14:textId="77777777" w:rsidR="0040660D" w:rsidRPr="00FE6CC6" w:rsidRDefault="0040660D" w:rsidP="0040660D">
            <w:pPr>
              <w:rPr>
                <w:rFonts w:asciiTheme="majorBidi" w:eastAsia="Calibri" w:hAnsiTheme="majorBidi" w:cstheme="majorBidi"/>
                <w:sz w:val="20"/>
                <w:szCs w:val="20"/>
              </w:rPr>
            </w:pPr>
            <w:r w:rsidRPr="00FE6CC6">
              <w:rPr>
                <w:rFonts w:asciiTheme="majorBidi" w:eastAsia="Calibri" w:hAnsiTheme="majorBidi" w:cstheme="majorBidi"/>
                <w:sz w:val="20"/>
                <w:szCs w:val="20"/>
              </w:rPr>
              <w:t xml:space="preserve">#2  </w:t>
            </w:r>
            <w:r w:rsidRPr="00FE6CC6">
              <w:rPr>
                <w:rStyle w:val="quality-text"/>
                <w:rFonts w:asciiTheme="majorBidi" w:hAnsiTheme="majorBidi" w:cstheme="majorBidi"/>
                <w:b/>
                <w:bCs/>
                <w:color w:val="333333"/>
                <w:sz w:val="20"/>
                <w:szCs w:val="20"/>
                <w:shd w:val="clear" w:color="auto" w:fill="F8F8F8"/>
              </w:rPr>
              <w:t xml:space="preserve">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"meta-analyses"</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"meta-analysis"</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"meta-analyze"</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"meta analysis"</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"systematic review"</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 xml:space="preserve">) </w:t>
            </w:r>
          </w:p>
          <w:p w14:paraId="6BC872BF" w14:textId="77777777" w:rsidR="0040660D" w:rsidRPr="00FE6CC6" w:rsidRDefault="0040660D" w:rsidP="0040660D">
            <w:pPr>
              <w:rPr>
                <w:rFonts w:asciiTheme="majorBidi" w:hAnsiTheme="majorBidi" w:cstheme="majorBidi"/>
                <w:color w:val="323232"/>
                <w:sz w:val="20"/>
                <w:szCs w:val="20"/>
                <w:shd w:val="clear" w:color="auto" w:fill="FFFFFF"/>
              </w:rPr>
            </w:pPr>
            <w:r w:rsidRPr="00FE6CC6">
              <w:rPr>
                <w:rFonts w:asciiTheme="majorBidi" w:eastAsia="Calibri" w:hAnsiTheme="majorBidi" w:cstheme="majorBidi"/>
                <w:sz w:val="20"/>
                <w:szCs w:val="20"/>
              </w:rPr>
              <w:t xml:space="preserve">#3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probiotics</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synbiotics</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prebiotics</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inulin</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resistant</w:t>
            </w:r>
            <w:r w:rsidRPr="00FE6CC6">
              <w:rPr>
                <w:rFonts w:asciiTheme="majorBidi" w:hAnsiTheme="majorBidi" w:cstheme="majorBidi"/>
                <w:color w:val="323232"/>
                <w:sz w:val="20"/>
                <w:szCs w:val="20"/>
                <w:shd w:val="clear" w:color="auto" w:fill="FFFFFF"/>
              </w:rPr>
              <w:t> AND </w:t>
            </w:r>
            <w:r w:rsidRPr="00FE6CC6">
              <w:rPr>
                <w:rStyle w:val="searchquerykeyword3dbtj"/>
                <w:rFonts w:asciiTheme="majorBidi" w:hAnsiTheme="majorBidi" w:cstheme="majorBidi"/>
                <w:color w:val="323232"/>
                <w:sz w:val="20"/>
                <w:szCs w:val="20"/>
                <w:shd w:val="clear" w:color="auto" w:fill="FFFFFF"/>
              </w:rPr>
              <w:t>dextrin</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microbiota</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microbiotas</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microbiome</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microbiomes</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 xml:space="preserve">"gut </w:t>
            </w:r>
            <w:proofErr w:type="spellStart"/>
            <w:r w:rsidRPr="00FE6CC6">
              <w:rPr>
                <w:rStyle w:val="searchquerykeyword3dbtj"/>
                <w:rFonts w:asciiTheme="majorBidi" w:hAnsiTheme="majorBidi" w:cstheme="majorBidi"/>
                <w:color w:val="323232"/>
                <w:sz w:val="20"/>
                <w:szCs w:val="20"/>
                <w:shd w:val="clear" w:color="auto" w:fill="FFFFFF"/>
              </w:rPr>
              <w:t>microflora</w:t>
            </w:r>
            <w:proofErr w:type="spellEnd"/>
            <w:r w:rsidRPr="00FE6CC6">
              <w:rPr>
                <w:rStyle w:val="searchquerykeyword3dbtj"/>
                <w:rFonts w:asciiTheme="majorBidi" w:hAnsiTheme="majorBidi" w:cstheme="majorBidi"/>
                <w:color w:val="323232"/>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 xml:space="preserve">"human </w:t>
            </w:r>
            <w:proofErr w:type="spellStart"/>
            <w:r w:rsidRPr="00FE6CC6">
              <w:rPr>
                <w:rStyle w:val="searchquerykeyword3dbtj"/>
                <w:rFonts w:asciiTheme="majorBidi" w:hAnsiTheme="majorBidi" w:cstheme="majorBidi"/>
                <w:color w:val="323232"/>
                <w:sz w:val="20"/>
                <w:szCs w:val="20"/>
                <w:shd w:val="clear" w:color="auto" w:fill="FFFFFF"/>
              </w:rPr>
              <w:t>microbiome</w:t>
            </w:r>
            <w:proofErr w:type="spellEnd"/>
            <w:r w:rsidRPr="00FE6CC6">
              <w:rPr>
                <w:rStyle w:val="searchquerykeyword3dbtj"/>
                <w:rFonts w:asciiTheme="majorBidi" w:hAnsiTheme="majorBidi" w:cstheme="majorBidi"/>
                <w:color w:val="323232"/>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 xml:space="preserve">"human </w:t>
            </w:r>
            <w:proofErr w:type="spellStart"/>
            <w:r w:rsidRPr="00FE6CC6">
              <w:rPr>
                <w:rStyle w:val="searchquerykeyword3dbtj"/>
                <w:rFonts w:asciiTheme="majorBidi" w:hAnsiTheme="majorBidi" w:cstheme="majorBidi"/>
                <w:color w:val="323232"/>
                <w:sz w:val="20"/>
                <w:szCs w:val="20"/>
                <w:shd w:val="clear" w:color="auto" w:fill="FFFFFF"/>
              </w:rPr>
              <w:t>microbiomes</w:t>
            </w:r>
            <w:proofErr w:type="spellEnd"/>
            <w:r w:rsidRPr="00FE6CC6">
              <w:rPr>
                <w:rStyle w:val="searchquerykeyword3dbtj"/>
                <w:rFonts w:asciiTheme="majorBidi" w:hAnsiTheme="majorBidi" w:cstheme="majorBidi"/>
                <w:color w:val="323232"/>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w:t>
            </w:r>
            <w:proofErr w:type="spellStart"/>
            <w:r w:rsidRPr="00FE6CC6">
              <w:rPr>
                <w:rStyle w:val="searchquerykeyword3dbtj"/>
                <w:rFonts w:asciiTheme="majorBidi" w:hAnsiTheme="majorBidi" w:cstheme="majorBidi"/>
                <w:color w:val="323232"/>
                <w:sz w:val="20"/>
                <w:szCs w:val="20"/>
                <w:shd w:val="clear" w:color="auto" w:fill="FFFFFF"/>
              </w:rPr>
              <w:t>microbiomes</w:t>
            </w:r>
            <w:proofErr w:type="spellEnd"/>
            <w:r w:rsidRPr="00FE6CC6">
              <w:rPr>
                <w:rStyle w:val="searchquerykeyword3dbtj"/>
                <w:rFonts w:asciiTheme="majorBidi" w:hAnsiTheme="majorBidi" w:cstheme="majorBidi"/>
                <w:color w:val="323232"/>
                <w:sz w:val="20"/>
                <w:szCs w:val="20"/>
                <w:shd w:val="clear" w:color="auto" w:fill="FFFFFF"/>
              </w:rPr>
              <w:t>, human"</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w:t>
            </w:r>
            <w:proofErr w:type="spellStart"/>
            <w:r w:rsidRPr="00FE6CC6">
              <w:rPr>
                <w:rStyle w:val="searchquerykeyword3dbtj"/>
                <w:rFonts w:asciiTheme="majorBidi" w:hAnsiTheme="majorBidi" w:cstheme="majorBidi"/>
                <w:color w:val="323232"/>
                <w:sz w:val="20"/>
                <w:szCs w:val="20"/>
                <w:shd w:val="clear" w:color="auto" w:fill="FFFFFF"/>
              </w:rPr>
              <w:t>microbiome</w:t>
            </w:r>
            <w:proofErr w:type="spellEnd"/>
            <w:r w:rsidRPr="00FE6CC6">
              <w:rPr>
                <w:rStyle w:val="searchquerykeyword3dbtj"/>
                <w:rFonts w:asciiTheme="majorBidi" w:hAnsiTheme="majorBidi" w:cstheme="majorBidi"/>
                <w:color w:val="323232"/>
                <w:sz w:val="20"/>
                <w:szCs w:val="20"/>
                <w:shd w:val="clear" w:color="auto" w:fill="FFFFFF"/>
              </w:rPr>
              <w:t>, human"</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bacteroides</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bacteroidetes</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bifidobacterium</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w:t>
            </w:r>
            <w:r w:rsidRPr="00FE6CC6">
              <w:rPr>
                <w:rStyle w:val="searchqueryfield149mn"/>
                <w:rFonts w:asciiTheme="majorBidi" w:hAnsiTheme="majorBidi" w:cstheme="majorBidi"/>
                <w:caps/>
                <w:sz w:val="20"/>
                <w:szCs w:val="20"/>
                <w:shd w:val="clear" w:color="auto" w:fill="FFFFFF"/>
              </w:rPr>
              <w:lastRenderedPageBreak/>
              <w:t>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eubacterium</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clostridium</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lactobacillus</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fusobacterium</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OR </w:t>
            </w:r>
            <w:r w:rsidRPr="00FE6CC6">
              <w:rPr>
                <w:rStyle w:val="searchqueryfield149mn"/>
                <w:rFonts w:asciiTheme="majorBidi" w:hAnsiTheme="majorBidi" w:cstheme="majorBidi"/>
                <w:caps/>
                <w:sz w:val="20"/>
                <w:szCs w:val="20"/>
                <w:shd w:val="clear" w:color="auto" w:fill="FFFFFF"/>
              </w:rPr>
              <w:t>TITLE-ABS-KEY</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r w:rsidRPr="00FE6CC6">
              <w:rPr>
                <w:rStyle w:val="searchquerykeyword3dbtj"/>
                <w:rFonts w:asciiTheme="majorBidi" w:hAnsiTheme="majorBidi" w:cstheme="majorBidi"/>
                <w:color w:val="323232"/>
                <w:sz w:val="20"/>
                <w:szCs w:val="20"/>
                <w:shd w:val="clear" w:color="auto" w:fill="FFFFFF"/>
              </w:rPr>
              <w:t>firmicutes</w:t>
            </w:r>
            <w:r w:rsidRPr="00FE6CC6">
              <w:rPr>
                <w:rFonts w:asciiTheme="majorBidi" w:hAnsiTheme="majorBidi" w:cstheme="majorBidi"/>
                <w:color w:val="323232"/>
                <w:sz w:val="20"/>
                <w:szCs w:val="20"/>
                <w:shd w:val="clear" w:color="auto" w:fill="FFFFFF"/>
              </w:rPr>
              <w:t> </w:t>
            </w:r>
            <w:r w:rsidRPr="00FE6CC6">
              <w:rPr>
                <w:rStyle w:val="searchquerygrammarewxet"/>
                <w:rFonts w:asciiTheme="majorBidi" w:hAnsiTheme="majorBidi" w:cstheme="majorBidi"/>
                <w:caps/>
                <w:sz w:val="20"/>
                <w:szCs w:val="20"/>
                <w:shd w:val="clear" w:color="auto" w:fill="FFFFFF"/>
              </w:rPr>
              <w:t>)</w:t>
            </w:r>
            <w:r w:rsidRPr="00FE6CC6">
              <w:rPr>
                <w:rFonts w:asciiTheme="majorBidi" w:hAnsiTheme="majorBidi" w:cstheme="majorBidi"/>
                <w:color w:val="323232"/>
                <w:sz w:val="20"/>
                <w:szCs w:val="20"/>
                <w:shd w:val="clear" w:color="auto" w:fill="FFFFFF"/>
              </w:rPr>
              <w:t> </w:t>
            </w:r>
          </w:p>
          <w:p w14:paraId="03E6F0A4" w14:textId="77777777" w:rsidR="0040660D" w:rsidRPr="00FE6CC6" w:rsidRDefault="0040660D" w:rsidP="0040660D">
            <w:pPr>
              <w:rPr>
                <w:rFonts w:asciiTheme="majorBidi" w:eastAsia="Calibri" w:hAnsiTheme="majorBidi" w:cstheme="majorBidi"/>
                <w:sz w:val="20"/>
                <w:szCs w:val="20"/>
              </w:rPr>
            </w:pPr>
            <w:r w:rsidRPr="00FE6CC6">
              <w:rPr>
                <w:rFonts w:asciiTheme="majorBidi" w:hAnsiTheme="majorBidi" w:cstheme="majorBidi"/>
                <w:color w:val="323232"/>
                <w:sz w:val="20"/>
                <w:szCs w:val="20"/>
                <w:shd w:val="clear" w:color="auto" w:fill="FFFFFF"/>
              </w:rPr>
              <w:t>#4  #1 AND #2 AND #3</w:t>
            </w:r>
          </w:p>
        </w:tc>
      </w:tr>
      <w:tr w:rsidR="0040660D" w:rsidRPr="00FE6CC6" w14:paraId="5636A38F" w14:textId="77777777" w:rsidTr="00482F1D">
        <w:tc>
          <w:tcPr>
            <w:tcW w:w="1129" w:type="dxa"/>
            <w:shd w:val="clear" w:color="auto" w:fill="auto"/>
          </w:tcPr>
          <w:p w14:paraId="21669196" w14:textId="77777777" w:rsidR="0040660D" w:rsidRPr="00FE6CC6" w:rsidRDefault="0040660D" w:rsidP="0040660D">
            <w:pPr>
              <w:jc w:val="both"/>
              <w:rPr>
                <w:rFonts w:asciiTheme="majorBidi" w:eastAsia="Calibri" w:hAnsiTheme="majorBidi" w:cstheme="majorBidi"/>
                <w:sz w:val="20"/>
                <w:szCs w:val="20"/>
              </w:rPr>
            </w:pPr>
            <w:r w:rsidRPr="00FE6CC6">
              <w:rPr>
                <w:rFonts w:asciiTheme="majorBidi" w:eastAsia="Calibri" w:hAnsiTheme="majorBidi" w:cstheme="majorBidi"/>
                <w:sz w:val="20"/>
                <w:szCs w:val="20"/>
              </w:rPr>
              <w:lastRenderedPageBreak/>
              <w:t>Web of Science (ISI)</w:t>
            </w:r>
          </w:p>
          <w:p w14:paraId="76EBE3CE" w14:textId="77777777" w:rsidR="0040660D" w:rsidRPr="00FE6CC6" w:rsidRDefault="0040660D" w:rsidP="0040660D">
            <w:pPr>
              <w:jc w:val="both"/>
              <w:rPr>
                <w:rFonts w:asciiTheme="majorBidi" w:eastAsia="Calibri" w:hAnsiTheme="majorBidi" w:cstheme="majorBidi"/>
                <w:sz w:val="20"/>
                <w:szCs w:val="20"/>
              </w:rPr>
            </w:pPr>
            <w:r w:rsidRPr="00FE6CC6">
              <w:rPr>
                <w:rFonts w:asciiTheme="majorBidi" w:eastAsia="Calibri" w:hAnsiTheme="majorBidi" w:cstheme="majorBidi"/>
                <w:sz w:val="20"/>
                <w:szCs w:val="20"/>
              </w:rPr>
              <w:t>418</w:t>
            </w:r>
          </w:p>
        </w:tc>
        <w:tc>
          <w:tcPr>
            <w:tcW w:w="7887" w:type="dxa"/>
            <w:shd w:val="clear" w:color="auto" w:fill="auto"/>
          </w:tcPr>
          <w:p w14:paraId="528F5E81" w14:textId="77777777" w:rsidR="0040660D" w:rsidRPr="00FE6CC6" w:rsidRDefault="0040660D" w:rsidP="0040660D">
            <w:pPr>
              <w:rPr>
                <w:rFonts w:asciiTheme="majorBidi" w:eastAsia="Calibri" w:hAnsiTheme="majorBidi" w:cstheme="majorBidi"/>
                <w:sz w:val="20"/>
                <w:szCs w:val="20"/>
              </w:rPr>
            </w:pPr>
            <w:r w:rsidRPr="00FE6CC6">
              <w:rPr>
                <w:rFonts w:asciiTheme="majorBidi" w:eastAsia="Calibri" w:hAnsiTheme="majorBidi" w:cstheme="majorBidi"/>
                <w:sz w:val="20"/>
                <w:szCs w:val="20"/>
              </w:rPr>
              <w:t>#1:</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(neoplasm*)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(carcinoma*)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(cancer)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(tumor)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(malignan*)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(oncolog*) </w:t>
            </w:r>
          </w:p>
          <w:p w14:paraId="612960B0" w14:textId="77777777" w:rsidR="0040660D" w:rsidRPr="00FE6CC6" w:rsidRDefault="0040660D" w:rsidP="0040660D">
            <w:pPr>
              <w:outlineLvl w:val="1"/>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#2:</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("meta-analyses")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("meta-analysis")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 meta-</w:t>
            </w:r>
            <w:proofErr w:type="spellStart"/>
            <w:r w:rsidRPr="00FE6CC6">
              <w:rPr>
                <w:rStyle w:val="history-span"/>
                <w:rFonts w:asciiTheme="majorBidi" w:hAnsiTheme="majorBidi" w:cstheme="majorBidi"/>
                <w:color w:val="333333"/>
                <w:sz w:val="20"/>
                <w:szCs w:val="20"/>
                <w:shd w:val="clear" w:color="auto" w:fill="F8F8F8"/>
              </w:rPr>
              <w:t>analyze</w:t>
            </w:r>
            <w:proofErr w:type="spellEnd"/>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xml:space="preserve"> (" </w:t>
            </w:r>
            <w:proofErr w:type="spellStart"/>
            <w:r w:rsidRPr="00FE6CC6">
              <w:rPr>
                <w:rStyle w:val="history-span"/>
                <w:rFonts w:asciiTheme="majorBidi" w:hAnsiTheme="majorBidi" w:cstheme="majorBidi"/>
                <w:color w:val="333333"/>
                <w:sz w:val="20"/>
                <w:szCs w:val="20"/>
                <w:shd w:val="clear" w:color="auto" w:fill="F8F8F8"/>
              </w:rPr>
              <w:t>meta analysis</w:t>
            </w:r>
            <w:proofErr w:type="spellEnd"/>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xml:space="preserve"> (" Systematic Review")  </w:t>
            </w:r>
          </w:p>
          <w:p w14:paraId="0B6F3A60" w14:textId="77777777" w:rsidR="0040660D" w:rsidRPr="00FE6CC6" w:rsidRDefault="0040660D" w:rsidP="0040660D">
            <w:pPr>
              <w:outlineLvl w:val="1"/>
              <w:rPr>
                <w:rStyle w:val="history-span"/>
                <w:rFonts w:asciiTheme="majorBidi" w:hAnsiTheme="majorBidi" w:cstheme="majorBidi"/>
                <w:color w:val="333333"/>
                <w:sz w:val="20"/>
                <w:szCs w:val="20"/>
                <w:shd w:val="clear" w:color="auto" w:fill="F8F8F8"/>
              </w:rPr>
            </w:pPr>
            <w:r w:rsidRPr="00FE6CC6">
              <w:rPr>
                <w:rFonts w:asciiTheme="majorBidi" w:eastAsia="Calibri" w:hAnsiTheme="majorBidi" w:cstheme="majorBidi"/>
                <w:sz w:val="20"/>
                <w:szCs w:val="20"/>
              </w:rPr>
              <w:t>#3:</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("probiotics")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("synbiotics")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("prebiotics")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("Inulin")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("ResistantDextrin")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("Microbiota")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("Microbiotas")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("Microbiome")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("Microbiomes")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xml:space="preserve"> ("Gut </w:t>
            </w:r>
            <w:proofErr w:type="spellStart"/>
            <w:r w:rsidRPr="00FE6CC6">
              <w:rPr>
                <w:rStyle w:val="history-span"/>
                <w:rFonts w:asciiTheme="majorBidi" w:hAnsiTheme="majorBidi" w:cstheme="majorBidi"/>
                <w:color w:val="333333"/>
                <w:sz w:val="20"/>
                <w:szCs w:val="20"/>
                <w:shd w:val="clear" w:color="auto" w:fill="F8F8F8"/>
              </w:rPr>
              <w:t>microflora</w:t>
            </w:r>
            <w:proofErr w:type="spellEnd"/>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xml:space="preserve"> ("Human </w:t>
            </w:r>
            <w:proofErr w:type="spellStart"/>
            <w:r w:rsidRPr="00FE6CC6">
              <w:rPr>
                <w:rStyle w:val="history-span"/>
                <w:rFonts w:asciiTheme="majorBidi" w:hAnsiTheme="majorBidi" w:cstheme="majorBidi"/>
                <w:color w:val="333333"/>
                <w:sz w:val="20"/>
                <w:szCs w:val="20"/>
                <w:shd w:val="clear" w:color="auto" w:fill="F8F8F8"/>
              </w:rPr>
              <w:t>Microbiome</w:t>
            </w:r>
            <w:proofErr w:type="spellEnd"/>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xml:space="preserve"> ("Human </w:t>
            </w:r>
            <w:proofErr w:type="spellStart"/>
            <w:r w:rsidRPr="00FE6CC6">
              <w:rPr>
                <w:rStyle w:val="history-span"/>
                <w:rFonts w:asciiTheme="majorBidi" w:hAnsiTheme="majorBidi" w:cstheme="majorBidi"/>
                <w:color w:val="333333"/>
                <w:sz w:val="20"/>
                <w:szCs w:val="20"/>
                <w:shd w:val="clear" w:color="auto" w:fill="F8F8F8"/>
              </w:rPr>
              <w:t>Microbiomes</w:t>
            </w:r>
            <w:proofErr w:type="spellEnd"/>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w:t>
            </w:r>
            <w:proofErr w:type="spellStart"/>
            <w:r w:rsidRPr="00FE6CC6">
              <w:rPr>
                <w:rStyle w:val="history-span"/>
                <w:rFonts w:asciiTheme="majorBidi" w:hAnsiTheme="majorBidi" w:cstheme="majorBidi"/>
                <w:color w:val="333333"/>
                <w:sz w:val="20"/>
                <w:szCs w:val="20"/>
                <w:shd w:val="clear" w:color="auto" w:fill="F8F8F8"/>
              </w:rPr>
              <w:t>Microbiomes</w:t>
            </w:r>
            <w:proofErr w:type="spellEnd"/>
            <w:r w:rsidRPr="00FE6CC6">
              <w:rPr>
                <w:rStyle w:val="history-span"/>
                <w:rFonts w:asciiTheme="majorBidi" w:hAnsiTheme="majorBidi" w:cstheme="majorBidi"/>
                <w:color w:val="333333"/>
                <w:sz w:val="20"/>
                <w:szCs w:val="20"/>
                <w:shd w:val="clear" w:color="auto" w:fill="F8F8F8"/>
              </w:rPr>
              <w:t>, Human")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("Microbiome,Human")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("Bacteroides")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("Bacteroidetes")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("Bifidobacterium")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("Eubacterium")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("Clostridium")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("Lactobacillus")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("Fusobacterium") </w:t>
            </w:r>
            <w:r w:rsidRPr="00FE6CC6">
              <w:rPr>
                <w:rStyle w:val="history-span"/>
                <w:rFonts w:asciiTheme="majorBidi" w:hAnsiTheme="majorBidi" w:cstheme="majorBidi"/>
                <w:i/>
                <w:iCs/>
                <w:color w:val="333333"/>
                <w:sz w:val="20"/>
                <w:szCs w:val="20"/>
                <w:shd w:val="clear" w:color="auto" w:fill="F8F8F8"/>
              </w:rPr>
              <w:t>OR</w:t>
            </w:r>
            <w:r w:rsidRPr="00FE6CC6">
              <w:rPr>
                <w:rStyle w:val="history-span"/>
                <w:rFonts w:asciiTheme="majorBidi" w:hAnsiTheme="majorBidi" w:cstheme="majorBidi"/>
                <w:color w:val="333333"/>
                <w:sz w:val="20"/>
                <w:szCs w:val="20"/>
                <w:shd w:val="clear" w:color="auto" w:fill="F8F8F8"/>
              </w:rPr>
              <w:t> </w:t>
            </w:r>
            <w:r w:rsidRPr="00FE6CC6">
              <w:rPr>
                <w:rStyle w:val="history-span"/>
                <w:rFonts w:asciiTheme="majorBidi" w:hAnsiTheme="majorBidi" w:cstheme="majorBidi"/>
                <w:b/>
                <w:bCs/>
                <w:color w:val="333333"/>
                <w:sz w:val="20"/>
                <w:szCs w:val="20"/>
                <w:shd w:val="clear" w:color="auto" w:fill="F8F8F8"/>
              </w:rPr>
              <w:t>TOPIC:</w:t>
            </w:r>
            <w:r w:rsidRPr="00FE6CC6">
              <w:rPr>
                <w:rStyle w:val="history-span"/>
                <w:rFonts w:asciiTheme="majorBidi" w:hAnsiTheme="majorBidi" w:cstheme="majorBidi"/>
                <w:color w:val="333333"/>
                <w:sz w:val="20"/>
                <w:szCs w:val="20"/>
                <w:shd w:val="clear" w:color="auto" w:fill="F8F8F8"/>
              </w:rPr>
              <w:t> ("Firmicutes")</w:t>
            </w:r>
          </w:p>
          <w:p w14:paraId="451F20B5" w14:textId="77777777" w:rsidR="0040660D" w:rsidRPr="00FE6CC6" w:rsidRDefault="0040660D" w:rsidP="00306069">
            <w:pPr>
              <w:outlineLvl w:val="1"/>
              <w:rPr>
                <w:rFonts w:asciiTheme="majorBidi" w:eastAsia="Times New Roman" w:hAnsiTheme="majorBidi" w:cstheme="majorBidi"/>
                <w:sz w:val="20"/>
                <w:szCs w:val="20"/>
              </w:rPr>
            </w:pPr>
            <w:r w:rsidRPr="00FE6CC6">
              <w:rPr>
                <w:rStyle w:val="history-span"/>
                <w:rFonts w:asciiTheme="majorBidi" w:hAnsiTheme="majorBidi" w:cstheme="majorBidi"/>
                <w:color w:val="333333"/>
                <w:sz w:val="20"/>
                <w:szCs w:val="20"/>
                <w:shd w:val="clear" w:color="auto" w:fill="F8F8F8"/>
              </w:rPr>
              <w:t>#4: #1 AND #2 AND #3</w:t>
            </w:r>
          </w:p>
        </w:tc>
      </w:tr>
    </w:tbl>
    <w:p w14:paraId="311560AD" w14:textId="77777777" w:rsidR="000248AE" w:rsidRPr="00FE6CC6" w:rsidRDefault="000248AE" w:rsidP="00C96C1B">
      <w:pPr>
        <w:spacing w:after="160" w:line="259" w:lineRule="auto"/>
        <w:rPr>
          <w:rFonts w:asciiTheme="majorBidi" w:eastAsia="Calibri" w:hAnsiTheme="majorBidi" w:cstheme="majorBidi"/>
          <w:b/>
          <w:bCs/>
        </w:rPr>
      </w:pPr>
    </w:p>
    <w:p w14:paraId="1C2AA68A" w14:textId="77777777" w:rsidR="000248AE" w:rsidRPr="00FE6CC6" w:rsidRDefault="000248AE">
      <w:pPr>
        <w:spacing w:after="160" w:line="259" w:lineRule="auto"/>
        <w:rPr>
          <w:rFonts w:asciiTheme="majorBidi" w:eastAsia="Calibri" w:hAnsiTheme="majorBidi" w:cstheme="majorBidi"/>
          <w:b/>
          <w:bCs/>
        </w:rPr>
      </w:pPr>
      <w:r w:rsidRPr="00FE6CC6">
        <w:rPr>
          <w:rFonts w:asciiTheme="majorBidi" w:eastAsia="Calibri" w:hAnsiTheme="majorBidi" w:cstheme="majorBidi"/>
          <w:b/>
          <w:bCs/>
        </w:rPr>
        <w:lastRenderedPageBreak/>
        <w:br w:type="page"/>
      </w:r>
    </w:p>
    <w:p w14:paraId="2B43BFDF" w14:textId="2EB4022F" w:rsidR="000248AE" w:rsidRPr="00FE6CC6" w:rsidRDefault="000248AE" w:rsidP="000722FE">
      <w:pPr>
        <w:spacing w:after="160" w:line="259" w:lineRule="auto"/>
        <w:rPr>
          <w:rFonts w:asciiTheme="majorBidi" w:eastAsia="Calibri" w:hAnsiTheme="majorBidi" w:cstheme="majorBidi"/>
        </w:rPr>
      </w:pPr>
      <w:r w:rsidRPr="00FE6CC6">
        <w:rPr>
          <w:rFonts w:asciiTheme="majorBidi" w:hAnsiTheme="majorBidi" w:cstheme="majorBidi"/>
          <w:b/>
          <w:bCs/>
          <w:sz w:val="24"/>
          <w:szCs w:val="24"/>
        </w:rPr>
        <w:lastRenderedPageBreak/>
        <w:t xml:space="preserve">Supplementary Table </w:t>
      </w:r>
      <w:r w:rsidR="000722FE" w:rsidRPr="00FE6CC6">
        <w:rPr>
          <w:rFonts w:asciiTheme="majorBidi" w:hAnsiTheme="majorBidi" w:cstheme="majorBidi"/>
          <w:b/>
          <w:bCs/>
          <w:sz w:val="24"/>
          <w:szCs w:val="24"/>
        </w:rPr>
        <w:t>2</w:t>
      </w:r>
      <w:r w:rsidRPr="00FE6CC6">
        <w:rPr>
          <w:rFonts w:asciiTheme="majorBidi" w:hAnsiTheme="majorBidi" w:cstheme="majorBidi"/>
          <w:b/>
          <w:bCs/>
          <w:sz w:val="24"/>
          <w:szCs w:val="24"/>
        </w:rPr>
        <w:t>.</w:t>
      </w:r>
      <w:r w:rsidRPr="00FE6CC6">
        <w:rPr>
          <w:rFonts w:asciiTheme="majorBidi" w:hAnsiTheme="majorBidi" w:cstheme="majorBidi"/>
          <w:sz w:val="24"/>
          <w:szCs w:val="24"/>
        </w:rPr>
        <w:t xml:space="preserve"> Articles excluded </w:t>
      </w:r>
      <w:r w:rsidR="005B5612" w:rsidRPr="00FE6CC6">
        <w:rPr>
          <w:rFonts w:asciiTheme="majorBidi" w:hAnsiTheme="majorBidi" w:cstheme="majorBidi"/>
          <w:sz w:val="24"/>
          <w:szCs w:val="24"/>
        </w:rPr>
        <w:t xml:space="preserve">during </w:t>
      </w:r>
      <w:r w:rsidRPr="00FE6CC6">
        <w:rPr>
          <w:rFonts w:asciiTheme="majorBidi" w:hAnsiTheme="majorBidi" w:cstheme="majorBidi"/>
          <w:sz w:val="24"/>
          <w:szCs w:val="24"/>
        </w:rPr>
        <w:t xml:space="preserve">full text </w:t>
      </w:r>
      <w:r w:rsidR="005B5612" w:rsidRPr="00FE6CC6">
        <w:rPr>
          <w:rFonts w:asciiTheme="majorBidi" w:hAnsiTheme="majorBidi" w:cstheme="majorBidi"/>
          <w:sz w:val="24"/>
          <w:szCs w:val="24"/>
        </w:rPr>
        <w:t xml:space="preserve">assessment </w:t>
      </w:r>
      <w:r w:rsidRPr="00FE6CC6">
        <w:rPr>
          <w:rFonts w:asciiTheme="majorBidi" w:hAnsiTheme="majorBidi" w:cstheme="majorBidi"/>
          <w:sz w:val="24"/>
          <w:szCs w:val="24"/>
        </w:rPr>
        <w:t>and reasons for exclusion.</w:t>
      </w:r>
    </w:p>
    <w:tbl>
      <w:tblPr>
        <w:tblStyle w:val="TableGrid"/>
        <w:tblW w:w="0" w:type="auto"/>
        <w:tblLook w:val="04A0" w:firstRow="1" w:lastRow="0" w:firstColumn="1" w:lastColumn="0" w:noHBand="0" w:noVBand="1"/>
      </w:tblPr>
      <w:tblGrid>
        <w:gridCol w:w="530"/>
        <w:gridCol w:w="3245"/>
        <w:gridCol w:w="5242"/>
      </w:tblGrid>
      <w:tr w:rsidR="000248AE" w:rsidRPr="00FE6CC6" w14:paraId="2E150021" w14:textId="77777777" w:rsidTr="000722FE">
        <w:tc>
          <w:tcPr>
            <w:tcW w:w="530" w:type="dxa"/>
          </w:tcPr>
          <w:p w14:paraId="61248947" w14:textId="77777777" w:rsidR="000248AE" w:rsidRPr="00FE6CC6" w:rsidRDefault="000248AE" w:rsidP="00003AC8">
            <w:pPr>
              <w:rPr>
                <w:rFonts w:asciiTheme="majorBidi" w:hAnsiTheme="majorBidi" w:cstheme="majorBidi"/>
              </w:rPr>
            </w:pPr>
          </w:p>
        </w:tc>
        <w:tc>
          <w:tcPr>
            <w:tcW w:w="3245" w:type="dxa"/>
          </w:tcPr>
          <w:p w14:paraId="51B35CA2" w14:textId="77777777" w:rsidR="000248AE" w:rsidRPr="00FE6CC6" w:rsidRDefault="000248AE" w:rsidP="00003AC8">
            <w:pPr>
              <w:rPr>
                <w:rFonts w:asciiTheme="majorBidi" w:hAnsiTheme="majorBidi" w:cstheme="majorBidi"/>
                <w:b/>
                <w:bCs/>
              </w:rPr>
            </w:pPr>
            <w:r w:rsidRPr="00FE6CC6">
              <w:rPr>
                <w:rFonts w:asciiTheme="majorBidi" w:hAnsiTheme="majorBidi" w:cstheme="majorBidi"/>
                <w:b/>
                <w:bCs/>
              </w:rPr>
              <w:t>Author, publication year (ref.)</w:t>
            </w:r>
          </w:p>
        </w:tc>
        <w:tc>
          <w:tcPr>
            <w:tcW w:w="5242" w:type="dxa"/>
          </w:tcPr>
          <w:p w14:paraId="68F585A5" w14:textId="77777777" w:rsidR="000248AE" w:rsidRPr="00FE6CC6" w:rsidRDefault="000248AE" w:rsidP="00003AC8">
            <w:pPr>
              <w:rPr>
                <w:rFonts w:asciiTheme="majorBidi" w:hAnsiTheme="majorBidi" w:cstheme="majorBidi"/>
                <w:b/>
                <w:bCs/>
              </w:rPr>
            </w:pPr>
            <w:r w:rsidRPr="00FE6CC6">
              <w:rPr>
                <w:rFonts w:asciiTheme="majorBidi" w:hAnsiTheme="majorBidi" w:cstheme="majorBidi"/>
                <w:b/>
                <w:bCs/>
              </w:rPr>
              <w:t>Reason(s) for exclusion</w:t>
            </w:r>
          </w:p>
        </w:tc>
      </w:tr>
      <w:tr w:rsidR="000248AE" w:rsidRPr="00FE6CC6" w14:paraId="57C85F67" w14:textId="77777777" w:rsidTr="000722FE">
        <w:tc>
          <w:tcPr>
            <w:tcW w:w="530" w:type="dxa"/>
          </w:tcPr>
          <w:p w14:paraId="76B2CF1F"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1</w:t>
            </w:r>
          </w:p>
        </w:tc>
        <w:tc>
          <w:tcPr>
            <w:tcW w:w="3245" w:type="dxa"/>
          </w:tcPr>
          <w:p w14:paraId="44C0CFFF" w14:textId="2FE69EC4" w:rsidR="000248AE" w:rsidRPr="00FE6CC6" w:rsidRDefault="000248AE" w:rsidP="000F08C4">
            <w:pPr>
              <w:rPr>
                <w:rFonts w:asciiTheme="majorBidi" w:hAnsiTheme="majorBidi" w:cstheme="majorBidi"/>
                <w:lang w:bidi="fa-IR"/>
              </w:rPr>
            </w:pPr>
            <w:proofErr w:type="spellStart"/>
            <w:r w:rsidRPr="00FE6CC6">
              <w:rPr>
                <w:rFonts w:asciiTheme="majorBidi" w:hAnsiTheme="majorBidi" w:cstheme="majorBidi"/>
                <w:lang w:bidi="fa-IR"/>
              </w:rPr>
              <w:t>Abt</w:t>
            </w:r>
            <w:proofErr w:type="spellEnd"/>
            <w:r w:rsidRPr="00FE6CC6">
              <w:rPr>
                <w:rFonts w:asciiTheme="majorBidi" w:hAnsiTheme="majorBidi" w:cstheme="majorBidi"/>
                <w:lang w:bidi="fa-IR"/>
              </w:rPr>
              <w:t xml:space="preserve">, 2021 </w:t>
            </w:r>
            <w:r w:rsidRPr="00FE6CC6">
              <w:rPr>
                <w:rFonts w:asciiTheme="majorBidi" w:hAnsiTheme="majorBidi" w:cstheme="majorBidi"/>
                <w:lang w:bidi="fa-IR"/>
              </w:rPr>
              <w:fldChar w:fldCharType="begin"/>
            </w:r>
            <w:r w:rsidR="000F08C4" w:rsidRPr="00FE6CC6">
              <w:rPr>
                <w:rFonts w:asciiTheme="majorBidi" w:hAnsiTheme="majorBidi" w:cstheme="majorBidi"/>
                <w:lang w:bidi="fa-IR"/>
              </w:rPr>
              <w:instrText xml:space="preserve"> ADDIN EN.CITE &lt;EndNote&gt;&lt;Cite&gt;&lt;Author&gt;Abt&lt;/Author&gt;&lt;Year&gt;2021&lt;/Year&gt;&lt;RecNum&gt;310&lt;/RecNum&gt;&lt;DisplayText&gt;&lt;style face="superscript"&gt;(1)&lt;/style&gt;&lt;/DisplayText&gt;&lt;record&gt;&lt;rec-number&gt;310&lt;/rec-number&gt;&lt;foreign-keys&gt;&lt;key app="EN" db-id="595rxd0emfv2rgevzvxvsdxj0td0zp2rzzpr" timestamp="1643819045"&gt;310&lt;/key&gt;&lt;/foreign-keys&gt;&lt;ref-type name="Journal Article"&gt;17&lt;/ref-type&gt;&lt;contributors&gt;&lt;authors&gt;&lt;author&gt;Abt, E.&lt;/author&gt;&lt;/authors&gt;&lt;/contributors&gt;&lt;titles&gt;&lt;title&gt;PROBIOTICS MAY LOWER THE RISK OF ORAL MUCOSITIS IN CANCER PATIENTS&lt;/title&gt;&lt;secondary-title&gt;J Evid Based Dent Pract&lt;/secondary-title&gt;&lt;alt-title&gt;The journal of evidence-based dental practice&lt;/alt-title&gt;&lt;/titles&gt;&lt;periodical&gt;&lt;full-title&gt;J Evid Based Dent Pract&lt;/full-title&gt;&lt;abbr-1&gt;The journal of evidence-based dental practice&lt;/abbr-1&gt;&lt;/periodical&gt;&lt;alt-periodical&gt;&lt;full-title&gt;J Evid Based Dent Pract&lt;/full-title&gt;&lt;abbr-1&gt;The journal of evidence-based dental practice&lt;/abbr-1&gt;&lt;/alt-periodical&gt;&lt;pages&gt;101639&lt;/pages&gt;&lt;volume&gt;21&lt;/volume&gt;&lt;number&gt;4&lt;/number&gt;&lt;edition&gt;2021/12/20&lt;/edition&gt;&lt;keywords&gt;&lt;keyword&gt;Humans&lt;/keyword&gt;&lt;keyword&gt;*Neoplasms&lt;/keyword&gt;&lt;keyword&gt;*Probiotics&lt;/keyword&gt;&lt;keyword&gt;*Stomatitis/prevention &amp;amp; control&lt;/keyword&gt;&lt;keyword&gt;*Chemotherapy&lt;/keyword&gt;&lt;keyword&gt;*Mucositis&lt;/keyword&gt;&lt;keyword&gt;*Radiotherapy&lt;/keyword&gt;&lt;/keywords&gt;&lt;dates&gt;&lt;year&gt;2021&lt;/year&gt;&lt;pub-dates&gt;&lt;date&gt;Dec&lt;/date&gt;&lt;/pub-dates&gt;&lt;/dates&gt;&lt;isbn&gt;1532-3382&lt;/isbn&gt;&lt;accession-num&gt;34922719&lt;/accession-num&gt;&lt;urls&gt;&lt;/urls&gt;&lt;electronic-resource-num&gt;10.1016/j.jebdp.2021.101639&lt;/electronic-resource-num&gt;&lt;remote-database-provider&gt;NLM&lt;/remote-database-provider&gt;&lt;language&gt;eng&lt;/language&gt;&lt;/record&gt;&lt;/Cite&gt;&lt;/EndNote&gt;</w:instrText>
            </w:r>
            <w:r w:rsidRPr="00FE6CC6">
              <w:rPr>
                <w:rFonts w:asciiTheme="majorBidi" w:hAnsiTheme="majorBidi" w:cstheme="majorBidi"/>
                <w:lang w:bidi="fa-IR"/>
              </w:rPr>
              <w:fldChar w:fldCharType="separate"/>
            </w:r>
            <w:r w:rsidR="000F08C4" w:rsidRPr="00FE6CC6">
              <w:rPr>
                <w:rFonts w:asciiTheme="majorBidi" w:hAnsiTheme="majorBidi" w:cstheme="majorBidi"/>
                <w:noProof/>
                <w:vertAlign w:val="superscript"/>
                <w:lang w:bidi="fa-IR"/>
              </w:rPr>
              <w:t>(1)</w:t>
            </w:r>
            <w:r w:rsidRPr="00FE6CC6">
              <w:rPr>
                <w:rFonts w:asciiTheme="majorBidi" w:hAnsiTheme="majorBidi" w:cstheme="majorBidi"/>
                <w:lang w:bidi="fa-IR"/>
              </w:rPr>
              <w:fldChar w:fldCharType="end"/>
            </w:r>
          </w:p>
        </w:tc>
        <w:tc>
          <w:tcPr>
            <w:tcW w:w="5242" w:type="dxa"/>
          </w:tcPr>
          <w:p w14:paraId="33F84DAB" w14:textId="4AC49971" w:rsidR="000248AE" w:rsidRPr="00FE6CC6" w:rsidRDefault="000248AE" w:rsidP="00003AC8">
            <w:pPr>
              <w:rPr>
                <w:rFonts w:asciiTheme="majorBidi" w:hAnsiTheme="majorBidi" w:cstheme="majorBidi"/>
              </w:rPr>
            </w:pPr>
            <w:r w:rsidRPr="00FE6CC6">
              <w:rPr>
                <w:rFonts w:asciiTheme="majorBidi" w:hAnsiTheme="majorBidi" w:cstheme="majorBidi"/>
              </w:rPr>
              <w:t>No eligible outcome</w:t>
            </w:r>
          </w:p>
        </w:tc>
      </w:tr>
      <w:tr w:rsidR="000248AE" w:rsidRPr="00FE6CC6" w14:paraId="18FF903B" w14:textId="77777777" w:rsidTr="000722FE">
        <w:tc>
          <w:tcPr>
            <w:tcW w:w="530" w:type="dxa"/>
          </w:tcPr>
          <w:p w14:paraId="3D00DACB"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2</w:t>
            </w:r>
          </w:p>
        </w:tc>
        <w:tc>
          <w:tcPr>
            <w:tcW w:w="3245" w:type="dxa"/>
          </w:tcPr>
          <w:p w14:paraId="64D6788F" w14:textId="1C7F2D48" w:rsidR="000248AE" w:rsidRPr="00FE6CC6" w:rsidRDefault="000248AE" w:rsidP="000F08C4">
            <w:pPr>
              <w:rPr>
                <w:rFonts w:asciiTheme="majorBidi" w:hAnsiTheme="majorBidi" w:cstheme="majorBidi"/>
              </w:rPr>
            </w:pPr>
            <w:proofErr w:type="spellStart"/>
            <w:r w:rsidRPr="00FE6CC6">
              <w:rPr>
                <w:rFonts w:asciiTheme="majorBidi" w:hAnsiTheme="majorBidi" w:cstheme="majorBidi"/>
                <w:lang w:bidi="fa-IR"/>
              </w:rPr>
              <w:t>Amitay</w:t>
            </w:r>
            <w:proofErr w:type="spellEnd"/>
            <w:r w:rsidRPr="00FE6CC6">
              <w:rPr>
                <w:rFonts w:asciiTheme="majorBidi" w:hAnsiTheme="majorBidi" w:cstheme="majorBidi"/>
              </w:rPr>
              <w:t xml:space="preserve">, 2020 </w:t>
            </w:r>
            <w:r w:rsidRPr="00FE6CC6">
              <w:rPr>
                <w:rFonts w:asciiTheme="majorBidi" w:hAnsiTheme="majorBidi" w:cstheme="majorBidi"/>
              </w:rPr>
              <w:fldChar w:fldCharType="begin">
                <w:fldData xml:space="preserve">PEVuZE5vdGU+PENpdGU+PEF1dGhvcj5BbWl0YXk8L0F1dGhvcj48WWVhcj4yMDIwPC9ZZWFyPjxS
ZWNOdW0+MTk2PC9SZWNOdW0+PERpc3BsYXlUZXh0PjxzdHlsZSBmYWNlPSJzdXBlcnNjcmlwdCI+
KDIpPC9zdHlsZT48L0Rpc3BsYXlUZXh0PjxyZWNvcmQ+PHJlYy1udW1iZXI+MTk2PC9yZWMtbnVt
YmVyPjxmb3JlaWduLWtleXM+PGtleSBhcHA9IkVOIiBkYi1pZD0iNTk1cnhkMGVtZnYycmdldnp2
eHZzZHhqMHRkMHpwMnJ6enByIiB0aW1lc3RhbXA9IjE2NDM4MTkwNDUiPjE5Njwva2V5PjwvZm9y
ZWlnbi1rZXlzPjxyZWYtdHlwZSBuYW1lPSJKb3VybmFsIEFydGljbGUiPjE3PC9yZWYtdHlwZT48
Y29udHJpYnV0b3JzPjxhdXRob3JzPjxhdXRob3I+QW1pdGF5LCBFLiBMLjwvYXV0aG9yPjxhdXRo
b3I+Q2FyciwgUC4gUi48L2F1dGhvcj48YXV0aG9yPkdpZXMsIEEuPC9hdXRob3I+PGF1dGhvcj5M
YWV0c2NoLCBELiBDLjwvYXV0aG9yPjxhdXRob3I+QnJlbm5lciwgSC48L2F1dGhvcj48L2F1dGhv
cnM+PC9jb250cmlidXRvcnM+PGF1dGgtYWRkcmVzcz5EaXZpc2lvbiBvZiBDbGluaWNhbCBFcGlk
ZW1pb2xvZ3kgYW5kIEFnaW5nIFJlc2VhcmNoLCBHZXJtYW4gQ2FuY2VyIFJlc2VhcmNoIENlbnRl
ciAoREtGWiksIEhlaWRlbGJlcmcsIEdlcm1hbnkuJiN4RDtEaXZpc2lvbiBvZiBQcmV2ZW50aXZl
IE9uY29sb2d5LCBHZXJtYW4gQ2FuY2VyIFJlc2VhcmNoIENlbnRlciAoREtGWikgYW5kIE5hdGlv
bmFsIENlbnRlciBmb3IgVHVtb3IgRGlzZWFzZXMgKE5DVCksIEhlaWRlbGJlcmcsIEdlcm1hbnku
JiN4RDtHZXJtYW4gQ2FuY2VyIENvbnNvcnRpdW0gKERLVEspLCBHZXJtYW4gQ2FuY2VyIFJlc2Vh
cmNoIENlbnRyZSAoREtGWiksIEhlaWRlbGJlcmcsIEdlcm1hbnkuPC9hdXRoLWFkZHJlc3M+PHRp
dGxlcz48dGl0bGU+UHJvYmlvdGljL1N5bmJpb3RpYyBUcmVhdG1lbnQgYW5kIFBvc3RvcGVyYXRp
dmUgQ29tcGxpY2F0aW9ucyBpbiBDb2xvcmVjdGFsIENhbmNlciBQYXRpZW50czogU3lzdGVtYXRp
YyBSZXZpZXcgYW5kIE1ldGEtYW5hbHlzaXMgb2YgUmFuZG9taXplZCBDb250cm9sbGVkIFRyaWFs
czwvdGl0bGU+PHNlY29uZGFyeS10aXRsZT5DbGluIFRyYW5zbCBHYXN0cm9lbnRlcm9sPC9zZWNv
bmRhcnktdGl0bGU+PGFsdC10aXRsZT5DbGluaWNhbCBhbmQgdHJhbnNsYXRpb25hbCBnYXN0cm9l
bnRlcm9sb2d5PC9hbHQtdGl0bGU+PC90aXRsZXM+PHBlcmlvZGljYWw+PGZ1bGwtdGl0bGU+Q2xp
biBUcmFuc2wgR2FzdHJvZW50ZXJvbDwvZnVsbC10aXRsZT48YWJici0xPkNsaW5pY2FsIGFuZCB0
cmFuc2xhdGlvbmFsIGdhc3Ryb2VudGVyb2xvZ3k8L2FiYnItMT48L3BlcmlvZGljYWw+PGFsdC1w
ZXJpb2RpY2FsPjxmdWxsLXRpdGxlPkNsaW4gVHJhbnNsIEdhc3Ryb2VudGVyb2w8L2Z1bGwtdGl0
bGU+PGFiYnItMT5DbGluaWNhbCBhbmQgdHJhbnNsYXRpb25hbCBnYXN0cm9lbnRlcm9sb2d5PC9h
YmJyLTE+PC9hbHQtcGVyaW9kaWNhbD48cGFnZXM+ZTAwMjY4PC9wYWdlcz48dm9sdW1lPjExPC92
b2x1bWU+PG51bWJlcj4xMjwvbnVtYmVyPjxlZGl0aW9uPjIwMjEvMDEvMzA8L2VkaXRpb24+PGtl
eXdvcmRzPjxrZXl3b3JkPkNvbGVjdG9teS8qYWR2ZXJzZSBlZmZlY3RzPC9rZXl3b3JkPjxrZXl3
b3JkPkNvbG9yZWN0YWwgTmVvcGxhc21zPC9rZXl3b3JkPjxrZXl3b3JkPkh1bWFuczwva2V5d29y
ZD48a2V5d29yZD5JbmNpZGVuY2U8L2tleXdvcmQ+PGtleXdvcmQ+UGVyaW9wZXJhdGl2ZSBDYXJl
L21ldGhvZHM8L2tleXdvcmQ+PGtleXdvcmQ+UG9zdG9wZXJhdGl2ZSBDb21wbGljYXRpb25zLypk
aWV0IHRoZXJhcHkvZXBpZGVtaW9sb2d5L2V0aW9sb2d5PC9rZXl3b3JkPjxrZXl3b3JkPlByb2Jp
b3RpY3MvKmFkbWluaXN0cmF0aW9uICZhbXA7IGRvc2FnZTwva2V5d29yZD48a2V5d29yZD5Qcm9j
dGVjdG9teS8qYWR2ZXJzZSBlZmZlY3RzPC9rZXl3b3JkPjxrZXl3b3JkPlF1YWxpdHkgb2YgTGlm
ZTwva2V5d29yZD48a2V5d29yZD5SYW5kb21pemVkIENvbnRyb2xsZWQgVHJpYWxzIGFzIFRvcGlj
PC9rZXl3b3JkPjxrZXl3b3JkPlN5bmJpb3RpY3MvKmFkbWluaXN0cmF0aW9uICZhbXA7IGRvc2Fn
ZTwva2V5d29yZD48a2V5d29yZD5UcmVhdG1lbnQgT3V0Y29tZTwva2V5d29yZD48L2tleXdvcmRz
PjxkYXRlcz48eWVhcj4yMDIwPC95ZWFyPjxwdWItZGF0ZXM+PGRhdGU+RGVjPC9kYXRlPjwvcHVi
LWRhdGVzPjwvZGF0ZXM+PGlzYm4+MjE1NS0zODR4PC9pc2JuPjxhY2Nlc3Npb24tbnVtPjMzNTEy
ODAzPC9hY2Nlc3Npb24tbnVtPjx1cmxzPjwvdXJscz48Y3VzdG9tMj5QTUM3NzE0MDU4IEUuTC5B
Ljogc3R1ZHkgZGVzaWduLCBsaXRlcmF0dXJlIHNlYXJjaCwgZGF0YSBjb2xsZWN0aW9uIGFuZCBp
bnRlcnByZXRhdGlvbiwgc3RhdGlzdGljYWwgYW5hbHlzaXMsIGFuZCBtYW51c2NyaXB0IHdyaXRp
bmc7IFAuUi5DLjogbGl0ZXJhdHVyZSBzZWFyY2gsIGRhdGEgY29sbGVjdGlvbiBhbmQgaW50ZXJw
cmV0YXRpb24sIGFuZCBjcml0aWNhbCBtYW51c2NyaXB0IHJldmlzaW9uOyBBLkcuOiBkYXRhIGlu
dGVycHJldGF0aW9uIGFuZCBjcml0aWNhbCBtYW51c2NyaXB0IHJldmlzaW9uOyBELkMuTC46IGRh
dGEgaW50ZXJwcmV0YXRpb24gYW5kIGNyaXRpY2FsIG1hbnVzY3JpcHQgcmV2aXNpb247IEguQi46
IHN0dWR5IGNvbmNlcHQsIHN0dWR5IGRlc2lnbiwgZnVuZGluZywgZGF0YSBpbnRlcnByZXRhdGlv
biwgYW5kIGNyaXRpY2FsIG1hbnVzY3JpcHQgcmV2aXNpb24uIEFsbCBhdXRob3JzIGFwcHJvdmVk
IHRoZSBtYW51c2NyaXB0IHZlcnNpb24gc3VibWl0dGVkIGZvciBwdWJsaWNhdGlvbi4gRmluYW5j
aWFsIHN1cHBvcnQ6IFRoZSBzdHVkeSB3YXMgZnVuZGVkIGJ5IHRoZSBHZXJtYW4gRmVkZXJhbCBN
aW5pc3RyeSBvZiBFZHVjYXRpb24gYW5kIFJlc2VhcmNoIChCTUJGKSwgMDFLRzE4MDkuIFRoZSBm
dW5kZXIgaGFkIG5vIHJvbGUgaW4gc3R1ZHkgZGVzaWduOyBpbiB0aGUgY29sbGVjdGlvbiwgYW5h
bHlzaXMgYW5kIGludGVycHJldGF0aW9uIG9mIGRhdGE7IGluIHRoZSB3cml0aW5nIG9mIHRoZSBy
ZXBvcnQ7IGFuZCBpbiB0aGUgZGVjaXNpb24gdG8gc3VibWl0IHRoZSBhcnRpY2xlIGZvciBwdWJs
aWNhdGlvbi4gUG90ZW50aWFsIGNvbXBldGluZyBpbnRlcmVzdHM6IE5vbmUgdG8gcmVwb3J0Ljwv
Y3VzdG9tMj48ZWxlY3Ryb25pYy1yZXNvdXJjZS1udW0+MTAuMTQzMDkvY3RnLjAwMDAwMDAwMDAw
MDAyNjg8L2VsZWN0cm9uaWMtcmVzb3VyY2UtbnVtPjxyZW1vdGUtZGF0YWJhc2UtcHJvdmlkZXI+
TkxNPC9yZW1vdGUtZGF0YWJhc2UtcHJvdmlkZXI+PGxhbmd1YWdlPmVuZzwvbGFuZ3VhZ2U+PC9y
ZWNvcmQ+PC9DaXRlPjwvRW5kTm90ZT5=
</w:fldData>
              </w:fldChar>
            </w:r>
            <w:r w:rsidR="000F08C4" w:rsidRPr="00FE6CC6">
              <w:rPr>
                <w:rFonts w:asciiTheme="majorBidi" w:hAnsiTheme="majorBidi" w:cstheme="majorBidi"/>
              </w:rPr>
              <w:instrText xml:space="preserve"> ADDIN EN.CITE </w:instrText>
            </w:r>
            <w:r w:rsidR="000F08C4" w:rsidRPr="00FE6CC6">
              <w:rPr>
                <w:rFonts w:asciiTheme="majorBidi" w:hAnsiTheme="majorBidi" w:cstheme="majorBidi"/>
              </w:rPr>
              <w:fldChar w:fldCharType="begin">
                <w:fldData xml:space="preserve">PEVuZE5vdGU+PENpdGU+PEF1dGhvcj5BbWl0YXk8L0F1dGhvcj48WWVhcj4yMDIwPC9ZZWFyPjxS
ZWNOdW0+MTk2PC9SZWNOdW0+PERpc3BsYXlUZXh0PjxzdHlsZSBmYWNlPSJzdXBlcnNjcmlwdCI+
KDIpPC9zdHlsZT48L0Rpc3BsYXlUZXh0PjxyZWNvcmQ+PHJlYy1udW1iZXI+MTk2PC9yZWMtbnVt
YmVyPjxmb3JlaWduLWtleXM+PGtleSBhcHA9IkVOIiBkYi1pZD0iNTk1cnhkMGVtZnYycmdldnp2
eHZzZHhqMHRkMHpwMnJ6enByIiB0aW1lc3RhbXA9IjE2NDM4MTkwNDUiPjE5Njwva2V5PjwvZm9y
ZWlnbi1rZXlzPjxyZWYtdHlwZSBuYW1lPSJKb3VybmFsIEFydGljbGUiPjE3PC9yZWYtdHlwZT48
Y29udHJpYnV0b3JzPjxhdXRob3JzPjxhdXRob3I+QW1pdGF5LCBFLiBMLjwvYXV0aG9yPjxhdXRo
b3I+Q2FyciwgUC4gUi48L2F1dGhvcj48YXV0aG9yPkdpZXMsIEEuPC9hdXRob3I+PGF1dGhvcj5M
YWV0c2NoLCBELiBDLjwvYXV0aG9yPjxhdXRob3I+QnJlbm5lciwgSC48L2F1dGhvcj48L2F1dGhv
cnM+PC9jb250cmlidXRvcnM+PGF1dGgtYWRkcmVzcz5EaXZpc2lvbiBvZiBDbGluaWNhbCBFcGlk
ZW1pb2xvZ3kgYW5kIEFnaW5nIFJlc2VhcmNoLCBHZXJtYW4gQ2FuY2VyIFJlc2VhcmNoIENlbnRl
ciAoREtGWiksIEhlaWRlbGJlcmcsIEdlcm1hbnkuJiN4RDtEaXZpc2lvbiBvZiBQcmV2ZW50aXZl
IE9uY29sb2d5LCBHZXJtYW4gQ2FuY2VyIFJlc2VhcmNoIENlbnRlciAoREtGWikgYW5kIE5hdGlv
bmFsIENlbnRlciBmb3IgVHVtb3IgRGlzZWFzZXMgKE5DVCksIEhlaWRlbGJlcmcsIEdlcm1hbnku
JiN4RDtHZXJtYW4gQ2FuY2VyIENvbnNvcnRpdW0gKERLVEspLCBHZXJtYW4gQ2FuY2VyIFJlc2Vh
cmNoIENlbnRyZSAoREtGWiksIEhlaWRlbGJlcmcsIEdlcm1hbnkuPC9hdXRoLWFkZHJlc3M+PHRp
dGxlcz48dGl0bGU+UHJvYmlvdGljL1N5bmJpb3RpYyBUcmVhdG1lbnQgYW5kIFBvc3RvcGVyYXRp
dmUgQ29tcGxpY2F0aW9ucyBpbiBDb2xvcmVjdGFsIENhbmNlciBQYXRpZW50czogU3lzdGVtYXRp
YyBSZXZpZXcgYW5kIE1ldGEtYW5hbHlzaXMgb2YgUmFuZG9taXplZCBDb250cm9sbGVkIFRyaWFs
czwvdGl0bGU+PHNlY29uZGFyeS10aXRsZT5DbGluIFRyYW5zbCBHYXN0cm9lbnRlcm9sPC9zZWNv
bmRhcnktdGl0bGU+PGFsdC10aXRsZT5DbGluaWNhbCBhbmQgdHJhbnNsYXRpb25hbCBnYXN0cm9l
bnRlcm9sb2d5PC9hbHQtdGl0bGU+PC90aXRsZXM+PHBlcmlvZGljYWw+PGZ1bGwtdGl0bGU+Q2xp
biBUcmFuc2wgR2FzdHJvZW50ZXJvbDwvZnVsbC10aXRsZT48YWJici0xPkNsaW5pY2FsIGFuZCB0
cmFuc2xhdGlvbmFsIGdhc3Ryb2VudGVyb2xvZ3k8L2FiYnItMT48L3BlcmlvZGljYWw+PGFsdC1w
ZXJpb2RpY2FsPjxmdWxsLXRpdGxlPkNsaW4gVHJhbnNsIEdhc3Ryb2VudGVyb2w8L2Z1bGwtdGl0
bGU+PGFiYnItMT5DbGluaWNhbCBhbmQgdHJhbnNsYXRpb25hbCBnYXN0cm9lbnRlcm9sb2d5PC9h
YmJyLTE+PC9hbHQtcGVyaW9kaWNhbD48cGFnZXM+ZTAwMjY4PC9wYWdlcz48dm9sdW1lPjExPC92
b2x1bWU+PG51bWJlcj4xMjwvbnVtYmVyPjxlZGl0aW9uPjIwMjEvMDEvMzA8L2VkaXRpb24+PGtl
eXdvcmRzPjxrZXl3b3JkPkNvbGVjdG9teS8qYWR2ZXJzZSBlZmZlY3RzPC9rZXl3b3JkPjxrZXl3
b3JkPkNvbG9yZWN0YWwgTmVvcGxhc21zPC9rZXl3b3JkPjxrZXl3b3JkPkh1bWFuczwva2V5d29y
ZD48a2V5d29yZD5JbmNpZGVuY2U8L2tleXdvcmQ+PGtleXdvcmQ+UGVyaW9wZXJhdGl2ZSBDYXJl
L21ldGhvZHM8L2tleXdvcmQ+PGtleXdvcmQ+UG9zdG9wZXJhdGl2ZSBDb21wbGljYXRpb25zLypk
aWV0IHRoZXJhcHkvZXBpZGVtaW9sb2d5L2V0aW9sb2d5PC9rZXl3b3JkPjxrZXl3b3JkPlByb2Jp
b3RpY3MvKmFkbWluaXN0cmF0aW9uICZhbXA7IGRvc2FnZTwva2V5d29yZD48a2V5d29yZD5Qcm9j
dGVjdG9teS8qYWR2ZXJzZSBlZmZlY3RzPC9rZXl3b3JkPjxrZXl3b3JkPlF1YWxpdHkgb2YgTGlm
ZTwva2V5d29yZD48a2V5d29yZD5SYW5kb21pemVkIENvbnRyb2xsZWQgVHJpYWxzIGFzIFRvcGlj
PC9rZXl3b3JkPjxrZXl3b3JkPlN5bmJpb3RpY3MvKmFkbWluaXN0cmF0aW9uICZhbXA7IGRvc2Fn
ZTwva2V5d29yZD48a2V5d29yZD5UcmVhdG1lbnQgT3V0Y29tZTwva2V5d29yZD48L2tleXdvcmRz
PjxkYXRlcz48eWVhcj4yMDIwPC95ZWFyPjxwdWItZGF0ZXM+PGRhdGU+RGVjPC9kYXRlPjwvcHVi
LWRhdGVzPjwvZGF0ZXM+PGlzYm4+MjE1NS0zODR4PC9pc2JuPjxhY2Nlc3Npb24tbnVtPjMzNTEy
ODAzPC9hY2Nlc3Npb24tbnVtPjx1cmxzPjwvdXJscz48Y3VzdG9tMj5QTUM3NzE0MDU4IEUuTC5B
Ljogc3R1ZHkgZGVzaWduLCBsaXRlcmF0dXJlIHNlYXJjaCwgZGF0YSBjb2xsZWN0aW9uIGFuZCBp
bnRlcnByZXRhdGlvbiwgc3RhdGlzdGljYWwgYW5hbHlzaXMsIGFuZCBtYW51c2NyaXB0IHdyaXRp
bmc7IFAuUi5DLjogbGl0ZXJhdHVyZSBzZWFyY2gsIGRhdGEgY29sbGVjdGlvbiBhbmQgaW50ZXJw
cmV0YXRpb24sIGFuZCBjcml0aWNhbCBtYW51c2NyaXB0IHJldmlzaW9uOyBBLkcuOiBkYXRhIGlu
dGVycHJldGF0aW9uIGFuZCBjcml0aWNhbCBtYW51c2NyaXB0IHJldmlzaW9uOyBELkMuTC46IGRh
dGEgaW50ZXJwcmV0YXRpb24gYW5kIGNyaXRpY2FsIG1hbnVzY3JpcHQgcmV2aXNpb247IEguQi46
IHN0dWR5IGNvbmNlcHQsIHN0dWR5IGRlc2lnbiwgZnVuZGluZywgZGF0YSBpbnRlcnByZXRhdGlv
biwgYW5kIGNyaXRpY2FsIG1hbnVzY3JpcHQgcmV2aXNpb24uIEFsbCBhdXRob3JzIGFwcHJvdmVk
IHRoZSBtYW51c2NyaXB0IHZlcnNpb24gc3VibWl0dGVkIGZvciBwdWJsaWNhdGlvbi4gRmluYW5j
aWFsIHN1cHBvcnQ6IFRoZSBzdHVkeSB3YXMgZnVuZGVkIGJ5IHRoZSBHZXJtYW4gRmVkZXJhbCBN
aW5pc3RyeSBvZiBFZHVjYXRpb24gYW5kIFJlc2VhcmNoIChCTUJGKSwgMDFLRzE4MDkuIFRoZSBm
dW5kZXIgaGFkIG5vIHJvbGUgaW4gc3R1ZHkgZGVzaWduOyBpbiB0aGUgY29sbGVjdGlvbiwgYW5h
bHlzaXMgYW5kIGludGVycHJldGF0aW9uIG9mIGRhdGE7IGluIHRoZSB3cml0aW5nIG9mIHRoZSBy
ZXBvcnQ7IGFuZCBpbiB0aGUgZGVjaXNpb24gdG8gc3VibWl0IHRoZSBhcnRpY2xlIGZvciBwdWJs
aWNhdGlvbi4gUG90ZW50aWFsIGNvbXBldGluZyBpbnRlcmVzdHM6IE5vbmUgdG8gcmVwb3J0Ljwv
Y3VzdG9tMj48ZWxlY3Ryb25pYy1yZXNvdXJjZS1udW0+MTAuMTQzMDkvY3RnLjAwMDAwMDAwMDAw
MDAyNjg8L2VsZWN0cm9uaWMtcmVzb3VyY2UtbnVtPjxyZW1vdGUtZGF0YWJhc2UtcHJvdmlkZXI+
TkxNPC9yZW1vdGUtZGF0YWJhc2UtcHJvdmlkZXI+PGxhbmd1YWdlPmVuZzwvbGFuZ3VhZ2U+PC9y
ZWNvcmQ+PC9DaXRlPjwvRW5kTm90ZT5=
</w:fldData>
              </w:fldChar>
            </w:r>
            <w:r w:rsidR="000F08C4" w:rsidRPr="00FE6CC6">
              <w:rPr>
                <w:rFonts w:asciiTheme="majorBidi" w:hAnsiTheme="majorBidi" w:cstheme="majorBidi"/>
              </w:rPr>
              <w:instrText xml:space="preserve"> ADDIN EN.CITE.DATA </w:instrText>
            </w:r>
            <w:r w:rsidR="000F08C4" w:rsidRPr="00FE6CC6">
              <w:rPr>
                <w:rFonts w:asciiTheme="majorBidi" w:hAnsiTheme="majorBidi" w:cstheme="majorBidi"/>
              </w:rPr>
            </w:r>
            <w:r w:rsidR="000F08C4" w:rsidRPr="00FE6CC6">
              <w:rPr>
                <w:rFonts w:asciiTheme="majorBidi" w:hAnsiTheme="majorBidi" w:cstheme="majorBidi"/>
              </w:rPr>
              <w:fldChar w:fldCharType="end"/>
            </w:r>
            <w:r w:rsidRPr="00FE6CC6">
              <w:rPr>
                <w:rFonts w:asciiTheme="majorBidi" w:hAnsiTheme="majorBidi" w:cstheme="majorBidi"/>
              </w:rPr>
            </w:r>
            <w:r w:rsidRPr="00FE6CC6">
              <w:rPr>
                <w:rFonts w:asciiTheme="majorBidi" w:hAnsiTheme="majorBidi" w:cstheme="majorBidi"/>
              </w:rPr>
              <w:fldChar w:fldCharType="separate"/>
            </w:r>
            <w:r w:rsidR="000F08C4" w:rsidRPr="00FE6CC6">
              <w:rPr>
                <w:rFonts w:asciiTheme="majorBidi" w:hAnsiTheme="majorBidi" w:cstheme="majorBidi"/>
                <w:noProof/>
                <w:vertAlign w:val="superscript"/>
              </w:rPr>
              <w:t>(2)</w:t>
            </w:r>
            <w:r w:rsidRPr="00FE6CC6">
              <w:rPr>
                <w:rFonts w:asciiTheme="majorBidi" w:hAnsiTheme="majorBidi" w:cstheme="majorBidi"/>
              </w:rPr>
              <w:fldChar w:fldCharType="end"/>
            </w:r>
          </w:p>
        </w:tc>
        <w:tc>
          <w:tcPr>
            <w:tcW w:w="5242" w:type="dxa"/>
          </w:tcPr>
          <w:p w14:paraId="12DBE57C" w14:textId="733F721E" w:rsidR="000248AE" w:rsidRPr="00FE6CC6" w:rsidRDefault="000248AE" w:rsidP="00003AC8">
            <w:pPr>
              <w:rPr>
                <w:rFonts w:asciiTheme="majorBidi" w:hAnsiTheme="majorBidi" w:cstheme="majorBidi"/>
              </w:rPr>
            </w:pPr>
            <w:r w:rsidRPr="00FE6CC6">
              <w:rPr>
                <w:rFonts w:asciiTheme="majorBidi" w:hAnsiTheme="majorBidi" w:cstheme="majorBidi"/>
              </w:rPr>
              <w:t>Not eligible outcome</w:t>
            </w:r>
          </w:p>
        </w:tc>
      </w:tr>
      <w:tr w:rsidR="000248AE" w:rsidRPr="00FE6CC6" w14:paraId="2EEA57E7" w14:textId="77777777" w:rsidTr="000722FE">
        <w:tc>
          <w:tcPr>
            <w:tcW w:w="530" w:type="dxa"/>
          </w:tcPr>
          <w:p w14:paraId="1F4CD42B"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3</w:t>
            </w:r>
          </w:p>
        </w:tc>
        <w:tc>
          <w:tcPr>
            <w:tcW w:w="3245" w:type="dxa"/>
          </w:tcPr>
          <w:p w14:paraId="617439F4" w14:textId="3FB51895" w:rsidR="000248AE" w:rsidRPr="00FE6CC6" w:rsidRDefault="000248AE" w:rsidP="000F08C4">
            <w:pPr>
              <w:rPr>
                <w:rFonts w:asciiTheme="majorBidi" w:hAnsiTheme="majorBidi" w:cstheme="majorBidi"/>
              </w:rPr>
            </w:pPr>
            <w:proofErr w:type="spellStart"/>
            <w:r w:rsidRPr="00FE6CC6">
              <w:rPr>
                <w:rFonts w:asciiTheme="majorBidi" w:hAnsiTheme="majorBidi" w:cstheme="majorBidi"/>
                <w:lang w:bidi="fa-IR"/>
              </w:rPr>
              <w:t>Cogo</w:t>
            </w:r>
            <w:proofErr w:type="spellEnd"/>
            <w:r w:rsidRPr="00FE6CC6">
              <w:rPr>
                <w:rFonts w:asciiTheme="majorBidi" w:hAnsiTheme="majorBidi" w:cstheme="majorBidi"/>
              </w:rPr>
              <w:t xml:space="preserve">, 2021 </w:t>
            </w:r>
            <w:r w:rsidRPr="00FE6CC6">
              <w:rPr>
                <w:rFonts w:asciiTheme="majorBidi" w:hAnsiTheme="majorBidi" w:cstheme="majorBidi"/>
              </w:rPr>
              <w:fldChar w:fldCharType="begin">
                <w:fldData xml:space="preserve">PEVuZE5vdGU+PENpdGU+PEF1dGhvcj5Db2dvPC9BdXRob3I+PFllYXI+MjAyMTwvWWVhcj48UmVj
TnVtPjg5PC9SZWNOdW0+PERpc3BsYXlUZXh0PjxzdHlsZSBmYWNlPSJzdXBlcnNjcmlwdCI+KDMp
PC9zdHlsZT48L0Rpc3BsYXlUZXh0PjxyZWNvcmQ+PHJlYy1udW1iZXI+ODk8L3JlYy1udW1iZXI+
PGZvcmVpZ24ta2V5cz48a2V5IGFwcD0iRU4iIGRiLWlkPSI1OTVyeGQwZW1mdjJyZ2V2enZ4dnNk
eGowdGQwenAycnp6cHIiIHRpbWVzdGFtcD0iMTY0MzgxOTA0NCI+ODk8L2tleT48L2ZvcmVpZ24t
a2V5cz48cmVmLXR5cGUgbmFtZT0iSm91cm5hbCBBcnRpY2xlIj4xNzwvcmVmLXR5cGU+PGNvbnRy
aWJ1dG9ycz48YXV0aG9ycz48YXV0aG9yPkNvZ28sIEUuPC9hdXRob3I+PGF1dGhvcj5FbHNheWVk
LCBNLjwvYXV0aG9yPjxhdXRob3I+TGlhbmcsIFYuPC9hdXRob3I+PGF1dGhvcj5Db29sZXksIEsu
PC9hdXRob3I+PGF1dGhvcj5HdWVyaW4sIEMuPC9hdXRob3I+PGF1dGhvcj5Qc2lob2dpb3MsIEEu
PC9hdXRob3I+PGF1dGhvcj5QYXBhZG9naWFuaXMsIFAuPC9hdXRob3I+PC9hdXRob3JzPjwvY29u
dHJpYnV0b3JzPjxhdXRoLWFkZHJlc3M+UGF0dGVyc29uIEluc3RpdHV0ZSBmb3IgSW50ZWdyYXRp
dmUgT25jb2xvZ3kgUmVzZWFyY2gsIENhbmFkaWFuIENvbGxlZ2Ugb2YgTmF0dXJvcGF0aGljIE1l
ZGljaW5lLCAxMjU1IFNoZXBwYXJkIEF2ZS4gRS4sIFRvcm9udG8sIE9OIE0ySyAxRTIsIENhbmFk
YS4mI3hEO1NjaG9vbCBvZiBQdWJsaWMgSGVhbHRoLCBBdXN0cmFsaWFuIFJlc2VhcmNoIENlbnRy
ZSBpbiBDb21wbGVtZW50YXJ5IGFuZCBJbnRlZ3JhdGl2ZSBNZWRpY2luZSAoQVJDQ0lNKSwgVW5p
dmVyc2l0eSBvZiBUZWNobm9sb2d5IFN5ZG5leSwgVWx0aW1vIDIwMDcsIEF1c3RyYWxpYS4mI3hE
O1BhY2lmaWMgQ29sbGVnZSBvZiBIZWFsdGggU2NpZW5jZXMsIFNhbiBEaWVnbywgQ0EgOTIxMDgs
IFVTQS4mI3hEO05hdGlvbmFsIENlbnRyZSBmb3IgTmF0dXJvcGF0aGljIE1lZGljaW5lLCBTb3V0
aGVybiBDcm9zcyBVbml2ZXJzaXR5LCBMaXNtb3JlIDI0ODAsIEF1c3RyYWxpYS4mI3hEO1RoZSBD
ZW50cmUgZm9yIEhlYWx0aCBJbm5vdmF0aW9uLCA0MjkgTWFjTGFyZW4gU3QuLCBPdHRhd2EsIE9O
IEsyUCAwTTcsIENhbmFkYS48L2F1dGgtYWRkcmVzcz48dGl0bGVzPjx0aXRsZT5Qcm9iaW90aWNz
IEV2YWx1YXRpb24gaW4gT25jb2xvZ2ljYWwgU3VyZ2VyeTogQSBTeXN0ZW1hdGljIFJldmlldyBv
ZiAzNiBSYW5kb21pemVkIENvbnRyb2xsZWQgVHJpYWxzIEFzc2Vzc2luZyAyMSBEaXZlcnNlIEZv
cm11bGF0aW9uczwvdGl0bGU+PHNlY29uZGFyeS10aXRsZT5DdXJyIE9uY29sPC9zZWNvbmRhcnkt
dGl0bGU+PGFsdC10aXRsZT5DdXJyZW50IG9uY29sb2d5IChUb3JvbnRvLCBPbnQuKTwvYWx0LXRp
dGxlPjwvdGl0bGVzPjxwZXJpb2RpY2FsPjxmdWxsLXRpdGxlPkN1cnIgT25jb2w8L2Z1bGwtdGl0
bGU+PGFiYnItMT5DdXJyZW50IG9uY29sb2d5IChUb3JvbnRvLCBPbnQuKTwvYWJici0xPjwvcGVy
aW9kaWNhbD48YWx0LXBlcmlvZGljYWw+PGZ1bGwtdGl0bGU+Q3VyciBPbmNvbDwvZnVsbC10aXRs
ZT48YWJici0xPkN1cnJlbnQgb25jb2xvZ3kgKFRvcm9udG8sIE9udC4pPC9hYmJyLTE+PC9hbHQt
cGVyaW9kaWNhbD48cGFnZXM+NTE5Mi01MjE0PC9wYWdlcz48dm9sdW1lPjI4PC92b2x1bWU+PG51
bWJlcj42PC9udW1iZXI+PGVkaXRpb24+MjAyMS8xMi8yNDwvZWRpdGlvbj48a2V5d29yZHM+PGtl
eXdvcmQ+QmlmaWRvYmFjdGVyaXVtPC9rZXl3b3JkPjxrZXl3b3JkPkxhY3RvYmFjaWxsdXM8L2tl
eXdvcmQ+PGtleXdvcmQ+Y2FuY2VyPC9rZXl3b3JkPjxrZXl3b3JkPmludGVncmF0aXZlPC9rZXl3
b3JkPjxrZXl3b3JkPm1pY3JvYmlvbWU8L2tleXdvcmQ+PGtleXdvcmQ+bmF0dXJvcGF0aDwva2V5
d29yZD48a2V5d29yZD5udXRyaXRpb25hbCBzdXBwbGVtZW50czwva2V5d29yZD48a2V5d29yZD5w
ZXJpb3BlcmF0aXZlPC9rZXl3b3JkPjxrZXl3b3JkPnByZWJpb3RpY3M8L2tleXdvcmQ+PGtleXdv
cmQ+c3luYmlvdGljczwva2V5d29yZD48L2tleXdvcmRzPjxkYXRlcz48eWVhcj4yMDIxPC95ZWFy
PjxwdWItZGF0ZXM+PGRhdGU+RGVjIDc8L2RhdGU+PC9wdWItZGF0ZXM+PC9kYXRlcz48aXNibj4x
MTk4LTAwNTIgKFByaW50KSYjeEQ7MTE5OC0wMDUyPC9pc2JuPjxhY2Nlc3Npb24tbnVtPjM0OTQw
MDc0PC9hY2Nlc3Npb24tbnVtPjx1cmxzPjwvdXJscz48Y3VzdG9tMj5QTUM4NzAwMjI3PC9jdXN0
b20yPjxlbGVjdHJvbmljLXJlc291cmNlLW51bT4xMC4zMzkwL2N1cnJvbmNvbDI4MDYwNDM1PC9l
bGVjdHJvbmljLXJlc291cmNlLW51bT48cmVtb3RlLWRhdGFiYXNlLXByb3ZpZGVyPk5MTTwvcmVt
b3RlLWRhdGFiYXNlLXByb3ZpZGVyPjxsYW5ndWFnZT5lbmc8L2xhbmd1YWdlPjwvcmVjb3JkPjwv
Q2l0ZT48L0VuZE5vdGU+
</w:fldData>
              </w:fldChar>
            </w:r>
            <w:r w:rsidR="000F08C4" w:rsidRPr="00FE6CC6">
              <w:rPr>
                <w:rFonts w:asciiTheme="majorBidi" w:hAnsiTheme="majorBidi" w:cstheme="majorBidi"/>
              </w:rPr>
              <w:instrText xml:space="preserve"> ADDIN EN.CITE </w:instrText>
            </w:r>
            <w:r w:rsidR="000F08C4" w:rsidRPr="00FE6CC6">
              <w:rPr>
                <w:rFonts w:asciiTheme="majorBidi" w:hAnsiTheme="majorBidi" w:cstheme="majorBidi"/>
              </w:rPr>
              <w:fldChar w:fldCharType="begin">
                <w:fldData xml:space="preserve">PEVuZE5vdGU+PENpdGU+PEF1dGhvcj5Db2dvPC9BdXRob3I+PFllYXI+MjAyMTwvWWVhcj48UmVj
TnVtPjg5PC9SZWNOdW0+PERpc3BsYXlUZXh0PjxzdHlsZSBmYWNlPSJzdXBlcnNjcmlwdCI+KDMp
PC9zdHlsZT48L0Rpc3BsYXlUZXh0PjxyZWNvcmQ+PHJlYy1udW1iZXI+ODk8L3JlYy1udW1iZXI+
PGZvcmVpZ24ta2V5cz48a2V5IGFwcD0iRU4iIGRiLWlkPSI1OTVyeGQwZW1mdjJyZ2V2enZ4dnNk
eGowdGQwenAycnp6cHIiIHRpbWVzdGFtcD0iMTY0MzgxOTA0NCI+ODk8L2tleT48L2ZvcmVpZ24t
a2V5cz48cmVmLXR5cGUgbmFtZT0iSm91cm5hbCBBcnRpY2xlIj4xNzwvcmVmLXR5cGU+PGNvbnRy
aWJ1dG9ycz48YXV0aG9ycz48YXV0aG9yPkNvZ28sIEUuPC9hdXRob3I+PGF1dGhvcj5FbHNheWVk
LCBNLjwvYXV0aG9yPjxhdXRob3I+TGlhbmcsIFYuPC9hdXRob3I+PGF1dGhvcj5Db29sZXksIEsu
PC9hdXRob3I+PGF1dGhvcj5HdWVyaW4sIEMuPC9hdXRob3I+PGF1dGhvcj5Qc2lob2dpb3MsIEEu
PC9hdXRob3I+PGF1dGhvcj5QYXBhZG9naWFuaXMsIFAuPC9hdXRob3I+PC9hdXRob3JzPjwvY29u
dHJpYnV0b3JzPjxhdXRoLWFkZHJlc3M+UGF0dGVyc29uIEluc3RpdHV0ZSBmb3IgSW50ZWdyYXRp
dmUgT25jb2xvZ3kgUmVzZWFyY2gsIENhbmFkaWFuIENvbGxlZ2Ugb2YgTmF0dXJvcGF0aGljIE1l
ZGljaW5lLCAxMjU1IFNoZXBwYXJkIEF2ZS4gRS4sIFRvcm9udG8sIE9OIE0ySyAxRTIsIENhbmFk
YS4mI3hEO1NjaG9vbCBvZiBQdWJsaWMgSGVhbHRoLCBBdXN0cmFsaWFuIFJlc2VhcmNoIENlbnRy
ZSBpbiBDb21wbGVtZW50YXJ5IGFuZCBJbnRlZ3JhdGl2ZSBNZWRpY2luZSAoQVJDQ0lNKSwgVW5p
dmVyc2l0eSBvZiBUZWNobm9sb2d5IFN5ZG5leSwgVWx0aW1vIDIwMDcsIEF1c3RyYWxpYS4mI3hE
O1BhY2lmaWMgQ29sbGVnZSBvZiBIZWFsdGggU2NpZW5jZXMsIFNhbiBEaWVnbywgQ0EgOTIxMDgs
IFVTQS4mI3hEO05hdGlvbmFsIENlbnRyZSBmb3IgTmF0dXJvcGF0aGljIE1lZGljaW5lLCBTb3V0
aGVybiBDcm9zcyBVbml2ZXJzaXR5LCBMaXNtb3JlIDI0ODAsIEF1c3RyYWxpYS4mI3hEO1RoZSBD
ZW50cmUgZm9yIEhlYWx0aCBJbm5vdmF0aW9uLCA0MjkgTWFjTGFyZW4gU3QuLCBPdHRhd2EsIE9O
IEsyUCAwTTcsIENhbmFkYS48L2F1dGgtYWRkcmVzcz48dGl0bGVzPjx0aXRsZT5Qcm9iaW90aWNz
IEV2YWx1YXRpb24gaW4gT25jb2xvZ2ljYWwgU3VyZ2VyeTogQSBTeXN0ZW1hdGljIFJldmlldyBv
ZiAzNiBSYW5kb21pemVkIENvbnRyb2xsZWQgVHJpYWxzIEFzc2Vzc2luZyAyMSBEaXZlcnNlIEZv
cm11bGF0aW9uczwvdGl0bGU+PHNlY29uZGFyeS10aXRsZT5DdXJyIE9uY29sPC9zZWNvbmRhcnkt
dGl0bGU+PGFsdC10aXRsZT5DdXJyZW50IG9uY29sb2d5IChUb3JvbnRvLCBPbnQuKTwvYWx0LXRp
dGxlPjwvdGl0bGVzPjxwZXJpb2RpY2FsPjxmdWxsLXRpdGxlPkN1cnIgT25jb2w8L2Z1bGwtdGl0
bGU+PGFiYnItMT5DdXJyZW50IG9uY29sb2d5IChUb3JvbnRvLCBPbnQuKTwvYWJici0xPjwvcGVy
aW9kaWNhbD48YWx0LXBlcmlvZGljYWw+PGZ1bGwtdGl0bGU+Q3VyciBPbmNvbDwvZnVsbC10aXRs
ZT48YWJici0xPkN1cnJlbnQgb25jb2xvZ3kgKFRvcm9udG8sIE9udC4pPC9hYmJyLTE+PC9hbHQt
cGVyaW9kaWNhbD48cGFnZXM+NTE5Mi01MjE0PC9wYWdlcz48dm9sdW1lPjI4PC92b2x1bWU+PG51
bWJlcj42PC9udW1iZXI+PGVkaXRpb24+MjAyMS8xMi8yNDwvZWRpdGlvbj48a2V5d29yZHM+PGtl
eXdvcmQ+QmlmaWRvYmFjdGVyaXVtPC9rZXl3b3JkPjxrZXl3b3JkPkxhY3RvYmFjaWxsdXM8L2tl
eXdvcmQ+PGtleXdvcmQ+Y2FuY2VyPC9rZXl3b3JkPjxrZXl3b3JkPmludGVncmF0aXZlPC9rZXl3
b3JkPjxrZXl3b3JkPm1pY3JvYmlvbWU8L2tleXdvcmQ+PGtleXdvcmQ+bmF0dXJvcGF0aDwva2V5
d29yZD48a2V5d29yZD5udXRyaXRpb25hbCBzdXBwbGVtZW50czwva2V5d29yZD48a2V5d29yZD5w
ZXJpb3BlcmF0aXZlPC9rZXl3b3JkPjxrZXl3b3JkPnByZWJpb3RpY3M8L2tleXdvcmQ+PGtleXdv
cmQ+c3luYmlvdGljczwva2V5d29yZD48L2tleXdvcmRzPjxkYXRlcz48eWVhcj4yMDIxPC95ZWFy
PjxwdWItZGF0ZXM+PGRhdGU+RGVjIDc8L2RhdGU+PC9wdWItZGF0ZXM+PC9kYXRlcz48aXNibj4x
MTk4LTAwNTIgKFByaW50KSYjeEQ7MTE5OC0wMDUyPC9pc2JuPjxhY2Nlc3Npb24tbnVtPjM0OTQw
MDc0PC9hY2Nlc3Npb24tbnVtPjx1cmxzPjwvdXJscz48Y3VzdG9tMj5QTUM4NzAwMjI3PC9jdXN0
b20yPjxlbGVjdHJvbmljLXJlc291cmNlLW51bT4xMC4zMzkwL2N1cnJvbmNvbDI4MDYwNDM1PC9l
bGVjdHJvbmljLXJlc291cmNlLW51bT48cmVtb3RlLWRhdGFiYXNlLXByb3ZpZGVyPk5MTTwvcmVt
b3RlLWRhdGFiYXNlLXByb3ZpZGVyPjxsYW5ndWFnZT5lbmc8L2xhbmd1YWdlPjwvcmVjb3JkPjwv
Q2l0ZT48L0VuZE5vdGU+
</w:fldData>
              </w:fldChar>
            </w:r>
            <w:r w:rsidR="000F08C4" w:rsidRPr="00FE6CC6">
              <w:rPr>
                <w:rFonts w:asciiTheme="majorBidi" w:hAnsiTheme="majorBidi" w:cstheme="majorBidi"/>
              </w:rPr>
              <w:instrText xml:space="preserve"> ADDIN EN.CITE.DATA </w:instrText>
            </w:r>
            <w:r w:rsidR="000F08C4" w:rsidRPr="00FE6CC6">
              <w:rPr>
                <w:rFonts w:asciiTheme="majorBidi" w:hAnsiTheme="majorBidi" w:cstheme="majorBidi"/>
              </w:rPr>
            </w:r>
            <w:r w:rsidR="000F08C4" w:rsidRPr="00FE6CC6">
              <w:rPr>
                <w:rFonts w:asciiTheme="majorBidi" w:hAnsiTheme="majorBidi" w:cstheme="majorBidi"/>
              </w:rPr>
              <w:fldChar w:fldCharType="end"/>
            </w:r>
            <w:r w:rsidRPr="00FE6CC6">
              <w:rPr>
                <w:rFonts w:asciiTheme="majorBidi" w:hAnsiTheme="majorBidi" w:cstheme="majorBidi"/>
              </w:rPr>
            </w:r>
            <w:r w:rsidRPr="00FE6CC6">
              <w:rPr>
                <w:rFonts w:asciiTheme="majorBidi" w:hAnsiTheme="majorBidi" w:cstheme="majorBidi"/>
              </w:rPr>
              <w:fldChar w:fldCharType="separate"/>
            </w:r>
            <w:r w:rsidR="000F08C4" w:rsidRPr="00FE6CC6">
              <w:rPr>
                <w:rFonts w:asciiTheme="majorBidi" w:hAnsiTheme="majorBidi" w:cstheme="majorBidi"/>
                <w:noProof/>
                <w:vertAlign w:val="superscript"/>
              </w:rPr>
              <w:t>(3)</w:t>
            </w:r>
            <w:r w:rsidRPr="00FE6CC6">
              <w:rPr>
                <w:rFonts w:asciiTheme="majorBidi" w:hAnsiTheme="majorBidi" w:cstheme="majorBidi"/>
              </w:rPr>
              <w:fldChar w:fldCharType="end"/>
            </w:r>
          </w:p>
        </w:tc>
        <w:tc>
          <w:tcPr>
            <w:tcW w:w="5242" w:type="dxa"/>
          </w:tcPr>
          <w:p w14:paraId="42E038A8" w14:textId="6409E295" w:rsidR="000248AE" w:rsidRPr="00FE6CC6" w:rsidRDefault="000248AE" w:rsidP="00003AC8">
            <w:pPr>
              <w:rPr>
                <w:rFonts w:asciiTheme="majorBidi" w:hAnsiTheme="majorBidi" w:cstheme="majorBidi"/>
              </w:rPr>
            </w:pPr>
            <w:r w:rsidRPr="00FE6CC6">
              <w:rPr>
                <w:rFonts w:asciiTheme="majorBidi" w:hAnsiTheme="majorBidi" w:cstheme="majorBidi"/>
              </w:rPr>
              <w:t>Not eligible outcome</w:t>
            </w:r>
          </w:p>
        </w:tc>
      </w:tr>
      <w:tr w:rsidR="00D67A0C" w:rsidRPr="00FE6CC6" w14:paraId="04C93E72" w14:textId="77777777" w:rsidTr="000722FE">
        <w:tc>
          <w:tcPr>
            <w:tcW w:w="530" w:type="dxa"/>
          </w:tcPr>
          <w:p w14:paraId="6F3B0EB5" w14:textId="77777777" w:rsidR="00D67A0C" w:rsidRPr="00FE6CC6" w:rsidRDefault="00D67A0C" w:rsidP="00D67A0C">
            <w:pPr>
              <w:jc w:val="center"/>
              <w:rPr>
                <w:rFonts w:asciiTheme="majorBidi" w:hAnsiTheme="majorBidi" w:cstheme="majorBidi"/>
                <w:b/>
                <w:bCs/>
              </w:rPr>
            </w:pPr>
            <w:r w:rsidRPr="00FE6CC6">
              <w:rPr>
                <w:rFonts w:asciiTheme="majorBidi" w:hAnsiTheme="majorBidi" w:cstheme="majorBidi"/>
                <w:b/>
                <w:bCs/>
              </w:rPr>
              <w:t>4</w:t>
            </w:r>
          </w:p>
        </w:tc>
        <w:tc>
          <w:tcPr>
            <w:tcW w:w="3245" w:type="dxa"/>
          </w:tcPr>
          <w:p w14:paraId="47B03522" w14:textId="7A68C3B8" w:rsidR="00D67A0C" w:rsidRPr="00FE6CC6" w:rsidRDefault="00D67A0C" w:rsidP="000F08C4">
            <w:pPr>
              <w:rPr>
                <w:rFonts w:asciiTheme="majorBidi" w:hAnsiTheme="majorBidi" w:cstheme="majorBidi"/>
                <w:lang w:bidi="fa-IR"/>
              </w:rPr>
            </w:pPr>
            <w:r w:rsidRPr="00FE6CC6">
              <w:rPr>
                <w:rFonts w:asciiTheme="majorBidi" w:hAnsiTheme="majorBidi" w:cstheme="majorBidi"/>
                <w:lang w:bidi="fa-IR"/>
              </w:rPr>
              <w:t xml:space="preserve">Chen, 2020 </w:t>
            </w:r>
            <w:r w:rsidRPr="00FE6CC6">
              <w:rPr>
                <w:rFonts w:asciiTheme="majorBidi" w:hAnsiTheme="majorBidi" w:cstheme="majorBidi"/>
                <w:lang w:bidi="fa-IR"/>
              </w:rPr>
              <w:fldChar w:fldCharType="begin">
                <w:fldData xml:space="preserve">PEVuZE5vdGU+PENpdGU+PEF1dGhvcj5DaGVuPC9BdXRob3I+PFllYXI+MjAyMDwvWWVhcj48UmVj
TnVtPjE4NzwvUmVjTnVtPjxEaXNwbGF5VGV4dD48c3R5bGUgZmFjZT0ic3VwZXJzY3JpcHQiPig0
KTwvc3R5bGU+PC9EaXNwbGF5VGV4dD48cmVjb3JkPjxyZWMtbnVtYmVyPjE4NzwvcmVjLW51bWJl
cj48Zm9yZWlnbi1rZXlzPjxrZXkgYXBwPSJFTiIgZGItaWQ9IjU5NXJ4ZDBlbWZ2MnJnZXZ6dnh2
c2R4ajB0ZDB6cDJyenpwciIgdGltZXN0YW1wPSIxNjQzODE5MDQ1Ij4xODc8L2tleT48L2ZvcmVp
Z24ta2V5cz48cmVmLXR5cGUgbmFtZT0iSm91cm5hbCBBcnRpY2xlIj4xNzwvcmVmLXR5cGU+PGNv
bnRyaWJ1dG9ycz48YXV0aG9ycz48YXV0aG9yPkNoZW4sIEMuPC9hdXRob3I+PGF1dGhvcj5XZW4s
IFQuPC9hdXRob3I+PGF1dGhvcj5aaGFvLCBRLjwvYXV0aG9yPjwvYXV0aG9ycz48L2NvbnRyaWJ1
dG9ycz48YXV0aC1hZGRyZXNzPkRlcGFydG1lbnQgb2YgSW50ZW5zaXZlIENhcmUgVW5pdCwgU3Vu
IFlhdC1zZW4gVW5pdmVyc2l0eSBDYW5jZXIgQ2VudGVyLCBTdGF0ZSBLZXkgTGFib3JhdG9yeSBv
ZiBPbmNvbG9neSBpbiBTb3V0aCBDaGluYSwgQ29sbGFib3JhdGl2ZSBJbm5vdmF0aW9uIENlbnRl
ciBmb3IgQ2FuY2VyIE1lZGljaW5lLCBHdWFuZ3pob3UgNTEwMDYwLCBDaGluYS4mI3hEO0d1YW5n
emhvdSBJbnN0aXR1dGUgb2YgUmVzcGlyYXRvcnkgRGlzZWFzZXMsIFN0YXRlIEtleSBMYWJvcmF0
b3J5IG9mIFJlc3BpcmF0b3J5IERpc2Vhc2UsIHRoZSBGaXJzdCBBZmZpbGlhdGVkIEhvc3BpdGFs
IG9mIEd1YW5nemhvdSBNZWRpY2FsIFVuaXZlcnNpdHksIEd1YW5nemhvdSA1MTAxMjAsIENoaW5h
LiYjeEQ7U2Nob29sIG9mIFB1YmxpYyBIZWFsdGgsIFN1biBZYXQtc2VuIFVuaXZlcnNpdHksIEd1
YW5nemhvdSwgR3Vhbmdkb25nIFByb3ZpbmNlLCBDaGluYS48L2F1dGgtYWRkcmVzcz48dGl0bGVz
Pjx0aXRsZT5Qcm9iaW90aWNzIFVzZWQgZm9yIFBvc3RvcGVyYXRpdmUgSW5mZWN0aW9ucyBpbiBQ
YXRpZW50cyBVbmRlcmdvaW5nIENvbG9yZWN0YWwgQ2FuY2VyIFN1cmdlcnk8L3RpdGxlPjxzZWNv
bmRhcnktdGl0bGU+QmlvbWVkIFJlcyBJbnQ8L3NlY29uZGFyeS10aXRsZT48YWx0LXRpdGxlPkJp
b01lZCByZXNlYXJjaCBpbnRlcm5hdGlvbmFsPC9hbHQtdGl0bGU+PC90aXRsZXM+PHBlcmlvZGlj
YWw+PGZ1bGwtdGl0bGU+QmlvbWVkIFJlcyBJbnQ8L2Z1bGwtdGl0bGU+PGFiYnItMT5CaW9NZWQg
cmVzZWFyY2ggaW50ZXJuYXRpb25hbDwvYWJici0xPjwvcGVyaW9kaWNhbD48YWx0LXBlcmlvZGlj
YWw+PGZ1bGwtdGl0bGU+QmlvbWVkIFJlcyBJbnQ8L2Z1bGwtdGl0bGU+PGFiYnItMT5CaW9NZWQg
cmVzZWFyY2ggaW50ZXJuYXRpb25hbDwvYWJici0xPjwvYWx0LXBlcmlvZGljYWw+PHBhZ2VzPjU3
MzQ3MTg8L3BhZ2VzPjx2b2x1bWU+MjAyMDwvdm9sdW1lPjxlZGl0aW9uPjIwMjAvMDIvMjM8L2Vk
aXRpb24+PGtleXdvcmRzPjxrZXl3b3JkPkNvbG9yZWN0YWwgTmVvcGxhc21zLypzdXJnZXJ5PC9r
ZXl3b3JkPjxrZXl3b3JkPkRhdGFiYXNlcywgRmFjdHVhbDwva2V5d29yZD48a2V5d29yZD5EaWdl
c3RpdmUgU3lzdGVtIFN1cmdpY2FsIFByb2NlZHVyZXMvYWR2ZXJzZSBlZmZlY3RzPC9rZXl3b3Jk
PjxrZXl3b3JkPkh1bWFuczwva2V5d29yZD48a2V5d29yZD5QbmV1bW9uaWEvdGhlcmFweTwva2V5
d29yZD48a2V5d29yZD5Qcm9iaW90aWNzLyp0aGVyYXBldXRpYyB1c2U8L2tleXdvcmQ+PGtleXdv
cmQ+U2Vwc2lzL3RoZXJhcHk8L2tleXdvcmQ+PGtleXdvcmQ+U3VyZ2ljYWwgV291bmQgSW5mZWN0
aW9uLyp0aGVyYXB5PC9rZXl3b3JkPjxrZXl3b3JkPlVyaW5hcnkgVHJhY3QgSW5mZWN0aW9ucy90
aGVyYXB5PC9rZXl3b3JkPjwva2V5d29yZHM+PGRhdGVzPjx5ZWFyPjIwMjA8L3llYXI+PC9kYXRl
cz48aXNibj4yMzE0LTYxMzMgKFByaW50KTwvaXNibj48YWNjZXNzaW9uLW51bT4zMjA3NjYwOTwv
YWNjZXNzaW9uLW51bT48dXJscz48L3VybHM+PGN1c3RvbTI+UE1DNzAxOTIwMzwvY3VzdG9tMj48
ZWxlY3Ryb25pYy1yZXNvdXJjZS1udW0+MTAuMTE1NS8yMDIwLzU3MzQ3MTg8L2VsZWN0cm9uaWMt
cmVzb3VyY2UtbnVtPjxyZW1vdGUtZGF0YWJhc2UtcHJvdmlkZXI+TkxNPC9yZW1vdGUtZGF0YWJh
c2UtcHJvdmlkZXI+PGxhbmd1YWdlPmVuZzwvbGFuZ3VhZ2U+PC9yZWNvcmQ+PC9DaXRlPjwvRW5k
Tm90ZT5=
</w:fldData>
              </w:fldChar>
            </w:r>
            <w:r w:rsidR="000F08C4" w:rsidRPr="00FE6CC6">
              <w:rPr>
                <w:rFonts w:asciiTheme="majorBidi" w:hAnsiTheme="majorBidi" w:cstheme="majorBidi"/>
                <w:lang w:bidi="fa-IR"/>
              </w:rPr>
              <w:instrText xml:space="preserve"> ADDIN EN.CITE </w:instrText>
            </w:r>
            <w:r w:rsidR="000F08C4" w:rsidRPr="00FE6CC6">
              <w:rPr>
                <w:rFonts w:asciiTheme="majorBidi" w:hAnsiTheme="majorBidi" w:cstheme="majorBidi"/>
                <w:lang w:bidi="fa-IR"/>
              </w:rPr>
              <w:fldChar w:fldCharType="begin">
                <w:fldData xml:space="preserve">PEVuZE5vdGU+PENpdGU+PEF1dGhvcj5DaGVuPC9BdXRob3I+PFllYXI+MjAyMDwvWWVhcj48UmVj
TnVtPjE4NzwvUmVjTnVtPjxEaXNwbGF5VGV4dD48c3R5bGUgZmFjZT0ic3VwZXJzY3JpcHQiPig0
KTwvc3R5bGU+PC9EaXNwbGF5VGV4dD48cmVjb3JkPjxyZWMtbnVtYmVyPjE4NzwvcmVjLW51bWJl
cj48Zm9yZWlnbi1rZXlzPjxrZXkgYXBwPSJFTiIgZGItaWQ9IjU5NXJ4ZDBlbWZ2MnJnZXZ6dnh2
c2R4ajB0ZDB6cDJyenpwciIgdGltZXN0YW1wPSIxNjQzODE5MDQ1Ij4xODc8L2tleT48L2ZvcmVp
Z24ta2V5cz48cmVmLXR5cGUgbmFtZT0iSm91cm5hbCBBcnRpY2xlIj4xNzwvcmVmLXR5cGU+PGNv
bnRyaWJ1dG9ycz48YXV0aG9ycz48YXV0aG9yPkNoZW4sIEMuPC9hdXRob3I+PGF1dGhvcj5XZW4s
IFQuPC9hdXRob3I+PGF1dGhvcj5aaGFvLCBRLjwvYXV0aG9yPjwvYXV0aG9ycz48L2NvbnRyaWJ1
dG9ycz48YXV0aC1hZGRyZXNzPkRlcGFydG1lbnQgb2YgSW50ZW5zaXZlIENhcmUgVW5pdCwgU3Vu
IFlhdC1zZW4gVW5pdmVyc2l0eSBDYW5jZXIgQ2VudGVyLCBTdGF0ZSBLZXkgTGFib3JhdG9yeSBv
ZiBPbmNvbG9neSBpbiBTb3V0aCBDaGluYSwgQ29sbGFib3JhdGl2ZSBJbm5vdmF0aW9uIENlbnRl
ciBmb3IgQ2FuY2VyIE1lZGljaW5lLCBHdWFuZ3pob3UgNTEwMDYwLCBDaGluYS4mI3hEO0d1YW5n
emhvdSBJbnN0aXR1dGUgb2YgUmVzcGlyYXRvcnkgRGlzZWFzZXMsIFN0YXRlIEtleSBMYWJvcmF0
b3J5IG9mIFJlc3BpcmF0b3J5IERpc2Vhc2UsIHRoZSBGaXJzdCBBZmZpbGlhdGVkIEhvc3BpdGFs
IG9mIEd1YW5nemhvdSBNZWRpY2FsIFVuaXZlcnNpdHksIEd1YW5nemhvdSA1MTAxMjAsIENoaW5h
LiYjeEQ7U2Nob29sIG9mIFB1YmxpYyBIZWFsdGgsIFN1biBZYXQtc2VuIFVuaXZlcnNpdHksIEd1
YW5nemhvdSwgR3Vhbmdkb25nIFByb3ZpbmNlLCBDaGluYS48L2F1dGgtYWRkcmVzcz48dGl0bGVz
Pjx0aXRsZT5Qcm9iaW90aWNzIFVzZWQgZm9yIFBvc3RvcGVyYXRpdmUgSW5mZWN0aW9ucyBpbiBQ
YXRpZW50cyBVbmRlcmdvaW5nIENvbG9yZWN0YWwgQ2FuY2VyIFN1cmdlcnk8L3RpdGxlPjxzZWNv
bmRhcnktdGl0bGU+QmlvbWVkIFJlcyBJbnQ8L3NlY29uZGFyeS10aXRsZT48YWx0LXRpdGxlPkJp
b01lZCByZXNlYXJjaCBpbnRlcm5hdGlvbmFsPC9hbHQtdGl0bGU+PC90aXRsZXM+PHBlcmlvZGlj
YWw+PGZ1bGwtdGl0bGU+QmlvbWVkIFJlcyBJbnQ8L2Z1bGwtdGl0bGU+PGFiYnItMT5CaW9NZWQg
cmVzZWFyY2ggaW50ZXJuYXRpb25hbDwvYWJici0xPjwvcGVyaW9kaWNhbD48YWx0LXBlcmlvZGlj
YWw+PGZ1bGwtdGl0bGU+QmlvbWVkIFJlcyBJbnQ8L2Z1bGwtdGl0bGU+PGFiYnItMT5CaW9NZWQg
cmVzZWFyY2ggaW50ZXJuYXRpb25hbDwvYWJici0xPjwvYWx0LXBlcmlvZGljYWw+PHBhZ2VzPjU3
MzQ3MTg8L3BhZ2VzPjx2b2x1bWU+MjAyMDwvdm9sdW1lPjxlZGl0aW9uPjIwMjAvMDIvMjM8L2Vk
aXRpb24+PGtleXdvcmRzPjxrZXl3b3JkPkNvbG9yZWN0YWwgTmVvcGxhc21zLypzdXJnZXJ5PC9r
ZXl3b3JkPjxrZXl3b3JkPkRhdGFiYXNlcywgRmFjdHVhbDwva2V5d29yZD48a2V5d29yZD5EaWdl
c3RpdmUgU3lzdGVtIFN1cmdpY2FsIFByb2NlZHVyZXMvYWR2ZXJzZSBlZmZlY3RzPC9rZXl3b3Jk
PjxrZXl3b3JkPkh1bWFuczwva2V5d29yZD48a2V5d29yZD5QbmV1bW9uaWEvdGhlcmFweTwva2V5
d29yZD48a2V5d29yZD5Qcm9iaW90aWNzLyp0aGVyYXBldXRpYyB1c2U8L2tleXdvcmQ+PGtleXdv
cmQ+U2Vwc2lzL3RoZXJhcHk8L2tleXdvcmQ+PGtleXdvcmQ+U3VyZ2ljYWwgV291bmQgSW5mZWN0
aW9uLyp0aGVyYXB5PC9rZXl3b3JkPjxrZXl3b3JkPlVyaW5hcnkgVHJhY3QgSW5mZWN0aW9ucy90
aGVyYXB5PC9rZXl3b3JkPjwva2V5d29yZHM+PGRhdGVzPjx5ZWFyPjIwMjA8L3llYXI+PC9kYXRl
cz48aXNibj4yMzE0LTYxMzMgKFByaW50KTwvaXNibj48YWNjZXNzaW9uLW51bT4zMjA3NjYwOTwv
YWNjZXNzaW9uLW51bT48dXJscz48L3VybHM+PGN1c3RvbTI+UE1DNzAxOTIwMzwvY3VzdG9tMj48
ZWxlY3Ryb25pYy1yZXNvdXJjZS1udW0+MTAuMTE1NS8yMDIwLzU3MzQ3MTg8L2VsZWN0cm9uaWMt
cmVzb3VyY2UtbnVtPjxyZW1vdGUtZGF0YWJhc2UtcHJvdmlkZXI+TkxNPC9yZW1vdGUtZGF0YWJh
c2UtcHJvdmlkZXI+PGxhbmd1YWdlPmVuZzwvbGFuZ3VhZ2U+PC9yZWNvcmQ+PC9DaXRlPjwvRW5k
Tm90ZT5=
</w:fldData>
              </w:fldChar>
            </w:r>
            <w:r w:rsidR="000F08C4" w:rsidRPr="00FE6CC6">
              <w:rPr>
                <w:rFonts w:asciiTheme="majorBidi" w:hAnsiTheme="majorBidi" w:cstheme="majorBidi"/>
                <w:lang w:bidi="fa-IR"/>
              </w:rPr>
              <w:instrText xml:space="preserve"> ADDIN EN.CITE.DATA </w:instrText>
            </w:r>
            <w:r w:rsidR="000F08C4" w:rsidRPr="00FE6CC6">
              <w:rPr>
                <w:rFonts w:asciiTheme="majorBidi" w:hAnsiTheme="majorBidi" w:cstheme="majorBidi"/>
                <w:lang w:bidi="fa-IR"/>
              </w:rPr>
            </w:r>
            <w:r w:rsidR="000F08C4" w:rsidRPr="00FE6CC6">
              <w:rPr>
                <w:rFonts w:asciiTheme="majorBidi" w:hAnsiTheme="majorBidi" w:cstheme="majorBidi"/>
                <w:lang w:bidi="fa-IR"/>
              </w:rPr>
              <w:fldChar w:fldCharType="end"/>
            </w:r>
            <w:r w:rsidRPr="00FE6CC6">
              <w:rPr>
                <w:rFonts w:asciiTheme="majorBidi" w:hAnsiTheme="majorBidi" w:cstheme="majorBidi"/>
                <w:lang w:bidi="fa-IR"/>
              </w:rPr>
            </w:r>
            <w:r w:rsidRPr="00FE6CC6">
              <w:rPr>
                <w:rFonts w:asciiTheme="majorBidi" w:hAnsiTheme="majorBidi" w:cstheme="majorBidi"/>
                <w:lang w:bidi="fa-IR"/>
              </w:rPr>
              <w:fldChar w:fldCharType="separate"/>
            </w:r>
            <w:r w:rsidR="000F08C4" w:rsidRPr="00FE6CC6">
              <w:rPr>
                <w:rFonts w:asciiTheme="majorBidi" w:hAnsiTheme="majorBidi" w:cstheme="majorBidi"/>
                <w:noProof/>
                <w:vertAlign w:val="superscript"/>
                <w:lang w:bidi="fa-IR"/>
              </w:rPr>
              <w:t>(4)</w:t>
            </w:r>
            <w:r w:rsidRPr="00FE6CC6">
              <w:rPr>
                <w:rFonts w:asciiTheme="majorBidi" w:hAnsiTheme="majorBidi" w:cstheme="majorBidi"/>
                <w:lang w:bidi="fa-IR"/>
              </w:rPr>
              <w:fldChar w:fldCharType="end"/>
            </w:r>
          </w:p>
        </w:tc>
        <w:tc>
          <w:tcPr>
            <w:tcW w:w="5242" w:type="dxa"/>
          </w:tcPr>
          <w:p w14:paraId="4DF32B19" w14:textId="41F9D778" w:rsidR="00D67A0C" w:rsidRPr="00FE6CC6" w:rsidRDefault="00D67A0C" w:rsidP="00D67A0C">
            <w:pPr>
              <w:rPr>
                <w:rFonts w:asciiTheme="majorBidi" w:hAnsiTheme="majorBidi" w:cstheme="majorBidi"/>
              </w:rPr>
            </w:pPr>
            <w:r w:rsidRPr="00FE6CC6">
              <w:t>No eligible outcome</w:t>
            </w:r>
          </w:p>
        </w:tc>
      </w:tr>
      <w:tr w:rsidR="00D67A0C" w:rsidRPr="00FE6CC6" w14:paraId="52441B8C" w14:textId="77777777" w:rsidTr="000722FE">
        <w:tc>
          <w:tcPr>
            <w:tcW w:w="530" w:type="dxa"/>
          </w:tcPr>
          <w:p w14:paraId="376D3F28" w14:textId="77777777" w:rsidR="00D67A0C" w:rsidRPr="00FE6CC6" w:rsidRDefault="00D67A0C" w:rsidP="00D67A0C">
            <w:pPr>
              <w:jc w:val="center"/>
              <w:rPr>
                <w:rFonts w:asciiTheme="majorBidi" w:hAnsiTheme="majorBidi" w:cstheme="majorBidi"/>
                <w:b/>
                <w:bCs/>
              </w:rPr>
            </w:pPr>
            <w:r w:rsidRPr="00FE6CC6">
              <w:rPr>
                <w:rFonts w:asciiTheme="majorBidi" w:hAnsiTheme="majorBidi" w:cstheme="majorBidi"/>
                <w:b/>
                <w:bCs/>
              </w:rPr>
              <w:t>5</w:t>
            </w:r>
          </w:p>
        </w:tc>
        <w:tc>
          <w:tcPr>
            <w:tcW w:w="3245" w:type="dxa"/>
          </w:tcPr>
          <w:p w14:paraId="751CADA8" w14:textId="4AF98135" w:rsidR="00D67A0C" w:rsidRPr="00FE6CC6" w:rsidRDefault="00D67A0C" w:rsidP="000F08C4">
            <w:pPr>
              <w:rPr>
                <w:rFonts w:asciiTheme="majorBidi" w:hAnsiTheme="majorBidi" w:cstheme="majorBidi"/>
              </w:rPr>
            </w:pPr>
            <w:proofErr w:type="spellStart"/>
            <w:r w:rsidRPr="00FE6CC6">
              <w:rPr>
                <w:rFonts w:asciiTheme="majorBidi" w:hAnsiTheme="majorBidi" w:cstheme="majorBidi"/>
              </w:rPr>
              <w:t>Colov</w:t>
            </w:r>
            <w:proofErr w:type="spellEnd"/>
            <w:r w:rsidRPr="00FE6CC6">
              <w:rPr>
                <w:rFonts w:asciiTheme="majorBidi" w:hAnsiTheme="majorBidi" w:cstheme="majorBidi"/>
              </w:rPr>
              <w:t xml:space="preserve">, 2020 </w:t>
            </w:r>
            <w:r w:rsidRPr="00FE6CC6">
              <w:rPr>
                <w:rFonts w:asciiTheme="majorBidi" w:hAnsiTheme="majorBidi" w:cstheme="majorBidi"/>
              </w:rPr>
              <w:fldChar w:fldCharType="begin"/>
            </w:r>
            <w:r w:rsidR="000F08C4" w:rsidRPr="00FE6CC6">
              <w:rPr>
                <w:rFonts w:asciiTheme="majorBidi" w:hAnsiTheme="majorBidi" w:cstheme="majorBidi"/>
              </w:rPr>
              <w:instrText xml:space="preserve"> ADDIN EN.CITE &lt;EndNote&gt;&lt;Cite&gt;&lt;Author&gt;Colov&lt;/Author&gt;&lt;Year&gt;2020&lt;/Year&gt;&lt;RecNum&gt;524&lt;/RecNum&gt;&lt;DisplayText&gt;&lt;style face="superscript"&gt;(5)&lt;/style&gt;&lt;/DisplayText&gt;&lt;record&gt;&lt;rec-number&gt;524&lt;/rec-number&gt;&lt;foreign-keys&gt;&lt;key app="EN" db-id="595rxd0emfv2rgevzvxvsdxj0td0zp2rzzpr" timestamp="1643819117"&gt;524&lt;/key&gt;&lt;/foreign-keys&gt;&lt;ref-type name="Journal Article"&gt;17&lt;/ref-type&gt;&lt;contributors&gt;&lt;authors&gt;&lt;author&gt;Colov, E. P.&lt;/author&gt;&lt;author&gt;Degett, T. H.&lt;/author&gt;&lt;author&gt;Raskov, H.&lt;/author&gt;&lt;author&gt;Gogenur, I.&lt;/author&gt;&lt;/authors&gt;&lt;/contributors&gt;&lt;titles&gt;&lt;title&gt;The impact of the gut microbiota on prognosis after surgery for colorectal cancer - a systematic review and meta-analysis&lt;/title&gt;&lt;secondary-title&gt;Apmis&lt;/secondary-title&gt;&lt;/titles&gt;&lt;periodical&gt;&lt;full-title&gt;Apmis&lt;/full-title&gt;&lt;abbr-1&gt;APMIS : acta pathologica, microbiologica, et immunologica Scandinavica&lt;/abbr-1&gt;&lt;/periodical&gt;&lt;pages&gt;162-176&lt;/pages&gt;&lt;volume&gt;128&lt;/volume&gt;&lt;number&gt;2&lt;/number&gt;&lt;dates&gt;&lt;year&gt;2020&lt;/year&gt;&lt;pub-dates&gt;&lt;date&gt;Feb&lt;/date&gt;&lt;/pub-dates&gt;&lt;/dates&gt;&lt;isbn&gt;0903-4641&lt;/isbn&gt;&lt;accession-num&gt;WOS:000529511600010&lt;/accession-num&gt;&lt;urls&gt;&lt;related-urls&gt;&lt;url&gt;&amp;lt;Go to ISI&amp;gt;://WOS:000529511600010&lt;/url&gt;&lt;/related-urls&gt;&lt;/urls&gt;&lt;electronic-resource-num&gt;10.1111/apm.13032&lt;/electronic-resource-num&gt;&lt;/record&gt;&lt;/Cite&gt;&lt;/EndNote&gt;</w:instrText>
            </w:r>
            <w:r w:rsidRPr="00FE6CC6">
              <w:rPr>
                <w:rFonts w:asciiTheme="majorBidi" w:hAnsiTheme="majorBidi" w:cstheme="majorBidi"/>
              </w:rPr>
              <w:fldChar w:fldCharType="separate"/>
            </w:r>
            <w:r w:rsidR="000F08C4" w:rsidRPr="00FE6CC6">
              <w:rPr>
                <w:rFonts w:asciiTheme="majorBidi" w:hAnsiTheme="majorBidi" w:cstheme="majorBidi"/>
                <w:noProof/>
                <w:vertAlign w:val="superscript"/>
              </w:rPr>
              <w:t>(5)</w:t>
            </w:r>
            <w:r w:rsidRPr="00FE6CC6">
              <w:rPr>
                <w:rFonts w:asciiTheme="majorBidi" w:hAnsiTheme="majorBidi" w:cstheme="majorBidi"/>
              </w:rPr>
              <w:fldChar w:fldCharType="end"/>
            </w:r>
          </w:p>
        </w:tc>
        <w:tc>
          <w:tcPr>
            <w:tcW w:w="5242" w:type="dxa"/>
          </w:tcPr>
          <w:p w14:paraId="683EF4D9" w14:textId="7CA49E58" w:rsidR="00D67A0C" w:rsidRPr="00FE6CC6" w:rsidRDefault="00D67A0C" w:rsidP="00D67A0C">
            <w:pPr>
              <w:rPr>
                <w:rFonts w:asciiTheme="majorBidi" w:hAnsiTheme="majorBidi" w:cstheme="majorBidi"/>
              </w:rPr>
            </w:pPr>
            <w:r w:rsidRPr="00FE6CC6">
              <w:t>Not eligible outcome</w:t>
            </w:r>
          </w:p>
        </w:tc>
      </w:tr>
      <w:tr w:rsidR="00D67A0C" w:rsidRPr="00FE6CC6" w14:paraId="0B04FFA2" w14:textId="77777777" w:rsidTr="000722FE">
        <w:tc>
          <w:tcPr>
            <w:tcW w:w="530" w:type="dxa"/>
          </w:tcPr>
          <w:p w14:paraId="19E1A739" w14:textId="77777777" w:rsidR="00D67A0C" w:rsidRPr="00FE6CC6" w:rsidRDefault="00D67A0C" w:rsidP="00D67A0C">
            <w:pPr>
              <w:jc w:val="center"/>
              <w:rPr>
                <w:rFonts w:asciiTheme="majorBidi" w:hAnsiTheme="majorBidi" w:cstheme="majorBidi"/>
                <w:b/>
                <w:bCs/>
              </w:rPr>
            </w:pPr>
            <w:r w:rsidRPr="00FE6CC6">
              <w:rPr>
                <w:rFonts w:asciiTheme="majorBidi" w:hAnsiTheme="majorBidi" w:cstheme="majorBidi"/>
                <w:b/>
                <w:bCs/>
              </w:rPr>
              <w:t>6</w:t>
            </w:r>
          </w:p>
        </w:tc>
        <w:tc>
          <w:tcPr>
            <w:tcW w:w="3245" w:type="dxa"/>
          </w:tcPr>
          <w:p w14:paraId="00D8F5A0" w14:textId="18B94176" w:rsidR="00D67A0C" w:rsidRPr="00FE6CC6" w:rsidRDefault="00D67A0C" w:rsidP="000F08C4">
            <w:pPr>
              <w:rPr>
                <w:rFonts w:asciiTheme="majorBidi" w:hAnsiTheme="majorBidi" w:cstheme="majorBidi"/>
              </w:rPr>
            </w:pPr>
            <w:proofErr w:type="spellStart"/>
            <w:r w:rsidRPr="00FE6CC6">
              <w:rPr>
                <w:rFonts w:asciiTheme="majorBidi" w:hAnsiTheme="majorBidi" w:cstheme="majorBidi"/>
                <w:lang w:bidi="fa-IR"/>
              </w:rPr>
              <w:t>Calaca</w:t>
            </w:r>
            <w:proofErr w:type="spellEnd"/>
            <w:r w:rsidRPr="00FE6CC6">
              <w:rPr>
                <w:rFonts w:asciiTheme="majorBidi" w:hAnsiTheme="majorBidi" w:cstheme="majorBidi"/>
              </w:rPr>
              <w:t xml:space="preserve">, 2017 </w:t>
            </w:r>
            <w:r w:rsidRPr="00FE6CC6">
              <w:rPr>
                <w:rFonts w:asciiTheme="majorBidi" w:hAnsiTheme="majorBidi" w:cstheme="majorBidi"/>
              </w:rPr>
              <w:fldChar w:fldCharType="begin"/>
            </w:r>
            <w:r w:rsidR="000F08C4" w:rsidRPr="00FE6CC6">
              <w:rPr>
                <w:rFonts w:asciiTheme="majorBidi" w:hAnsiTheme="majorBidi" w:cstheme="majorBidi"/>
              </w:rPr>
              <w:instrText xml:space="preserve"> ADDIN EN.CITE &lt;EndNote&gt;&lt;Cite&gt;&lt;Author&gt;Calaca&lt;/Author&gt;&lt;Year&gt;2017&lt;/Year&gt;&lt;RecNum&gt;672&lt;/RecNum&gt;&lt;DisplayText&gt;&lt;style face="superscript"&gt;(6)&lt;/style&gt;&lt;/DisplayText&gt;&lt;record&gt;&lt;rec-number&gt;672&lt;/rec-number&gt;&lt;foreign-keys&gt;&lt;key app="EN" db-id="595rxd0emfv2rgevzvxvsdxj0td0zp2rzzpr" timestamp="1643819118"&gt;672&lt;/key&gt;&lt;/foreign-keys&gt;&lt;ref-type name="Journal Article"&gt;17&lt;/ref-type&gt;&lt;contributors&gt;&lt;authors&gt;&lt;author&gt;Calaca, P. R. D.&lt;/author&gt;&lt;author&gt;Bezerra, R. P.&lt;/author&gt;&lt;author&gt;Albuquerque, W. W. C.&lt;/author&gt;&lt;author&gt;Porto, A. L. F.&lt;/author&gt;&lt;author&gt;Cavalcanti, M. T. H.&lt;/author&gt;&lt;/authors&gt;&lt;/contributors&gt;&lt;titles&gt;&lt;title&gt;Probiotics as a preventive strategy for surgical infection in colorectal cancer patients: a systematic review and meta-analysis of randomized trials&lt;/title&gt;&lt;secondary-title&gt;Translational Gastroenterology and Hepatology&lt;/secondary-title&gt;&lt;/titles&gt;&lt;periodical&gt;&lt;full-title&gt;Transl Gastroenterol Hepatol&lt;/full-title&gt;&lt;abbr-1&gt;Translational gastroenterology and hepatology&lt;/abbr-1&gt;&lt;/periodical&gt;&lt;volume&gt;2&lt;/volume&gt;&lt;dates&gt;&lt;year&gt;2017&lt;/year&gt;&lt;pub-dates&gt;&lt;date&gt;Aug&lt;/date&gt;&lt;/pub-dates&gt;&lt;/dates&gt;&lt;accession-num&gt;WOS:000408589200001&lt;/accession-num&gt;&lt;urls&gt;&lt;related-urls&gt;&lt;url&gt;&amp;lt;Go to ISI&amp;gt;://WOS:000408589200001&lt;/url&gt;&lt;/related-urls&gt;&lt;/urls&gt;&lt;custom7&gt;67&lt;/custom7&gt;&lt;electronic-resource-num&gt;10.21037/tgh.2017.08.01&lt;/electronic-resource-num&gt;&lt;/record&gt;&lt;/Cite&gt;&lt;/EndNote&gt;</w:instrText>
            </w:r>
            <w:r w:rsidRPr="00FE6CC6">
              <w:rPr>
                <w:rFonts w:asciiTheme="majorBidi" w:hAnsiTheme="majorBidi" w:cstheme="majorBidi"/>
              </w:rPr>
              <w:fldChar w:fldCharType="separate"/>
            </w:r>
            <w:r w:rsidR="000F08C4" w:rsidRPr="00FE6CC6">
              <w:rPr>
                <w:rFonts w:asciiTheme="majorBidi" w:hAnsiTheme="majorBidi" w:cstheme="majorBidi"/>
                <w:noProof/>
                <w:vertAlign w:val="superscript"/>
              </w:rPr>
              <w:t>(6)</w:t>
            </w:r>
            <w:r w:rsidRPr="00FE6CC6">
              <w:rPr>
                <w:rFonts w:asciiTheme="majorBidi" w:hAnsiTheme="majorBidi" w:cstheme="majorBidi"/>
              </w:rPr>
              <w:fldChar w:fldCharType="end"/>
            </w:r>
          </w:p>
        </w:tc>
        <w:tc>
          <w:tcPr>
            <w:tcW w:w="5242" w:type="dxa"/>
          </w:tcPr>
          <w:p w14:paraId="1E53AC48" w14:textId="5B4AF8E1" w:rsidR="00D67A0C" w:rsidRPr="00FE6CC6" w:rsidRDefault="00D67A0C" w:rsidP="00D67A0C">
            <w:pPr>
              <w:rPr>
                <w:rFonts w:asciiTheme="majorBidi" w:hAnsiTheme="majorBidi" w:cstheme="majorBidi"/>
              </w:rPr>
            </w:pPr>
            <w:r w:rsidRPr="00FE6CC6">
              <w:t>Not eligible outcome</w:t>
            </w:r>
          </w:p>
        </w:tc>
      </w:tr>
      <w:tr w:rsidR="000248AE" w:rsidRPr="00FE6CC6" w14:paraId="219B1E8A" w14:textId="77777777" w:rsidTr="000722FE">
        <w:tc>
          <w:tcPr>
            <w:tcW w:w="530" w:type="dxa"/>
          </w:tcPr>
          <w:p w14:paraId="59CF8EAD"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7</w:t>
            </w:r>
          </w:p>
        </w:tc>
        <w:tc>
          <w:tcPr>
            <w:tcW w:w="3245" w:type="dxa"/>
          </w:tcPr>
          <w:p w14:paraId="0AA17A79" w14:textId="2875FA40" w:rsidR="000248AE" w:rsidRPr="00FE6CC6" w:rsidRDefault="000248AE" w:rsidP="000F08C4">
            <w:pPr>
              <w:rPr>
                <w:rFonts w:asciiTheme="majorBidi" w:hAnsiTheme="majorBidi" w:cstheme="majorBidi"/>
              </w:rPr>
            </w:pPr>
            <w:r w:rsidRPr="00FE6CC6">
              <w:rPr>
                <w:rFonts w:asciiTheme="majorBidi" w:hAnsiTheme="majorBidi" w:cstheme="majorBidi"/>
                <w:lang w:bidi="fa-IR"/>
              </w:rPr>
              <w:t>Cao</w:t>
            </w:r>
            <w:r w:rsidRPr="00FE6CC6">
              <w:rPr>
                <w:rFonts w:asciiTheme="majorBidi" w:hAnsiTheme="majorBidi" w:cstheme="majorBidi"/>
              </w:rPr>
              <w:t xml:space="preserve">, 2017 </w:t>
            </w:r>
            <w:r w:rsidRPr="00FE6CC6">
              <w:rPr>
                <w:rFonts w:asciiTheme="majorBidi" w:hAnsiTheme="majorBidi" w:cstheme="majorBidi"/>
              </w:rPr>
              <w:fldChar w:fldCharType="begin"/>
            </w:r>
            <w:r w:rsidR="000F08C4" w:rsidRPr="00FE6CC6">
              <w:rPr>
                <w:rFonts w:asciiTheme="majorBidi" w:hAnsiTheme="majorBidi" w:cstheme="majorBidi"/>
              </w:rPr>
              <w:instrText xml:space="preserve"> ADDIN EN.CITE &lt;EndNote&gt;&lt;Cite&gt;&lt;Author&gt;Cao&lt;/Author&gt;&lt;Year&gt;2017&lt;/Year&gt;&lt;RecNum&gt;1471&lt;/RecNum&gt;&lt;DisplayText&gt;&lt;style face="superscript"&gt;(7)&lt;/style&gt;&lt;/DisplayText&gt;&lt;record&gt;&lt;rec-number&gt;1471&lt;/rec-number&gt;&lt;foreign-keys&gt;&lt;key app="EN" db-id="595rxd0emfv2rgevzvxvsdxj0td0zp2rzzpr" timestamp="1643819233"&gt;1471&lt;/key&gt;&lt;/foreign-keys&gt;&lt;ref-type name="Journal Article"&gt;17&lt;/ref-type&gt;&lt;contributors&gt;&lt;authors&gt;&lt;author&gt;Cao, M.&lt;/author&gt;&lt;author&gt;Wang, M.&lt;/author&gt;&lt;author&gt;Song, F.&lt;/author&gt;&lt;/authors&gt;&lt;/contributors&gt;&lt;auth-address&gt;Department of Chronic Diseases, Hexi District Center for Disease Control and Prevention, Tianjin, 300211, China&amp;#xD;Department of Epidemiology and Biostatistics, Tianjin Medical University Cancer Institute and Hospital, Tianjin, 300060, China&lt;/auth-address&gt;&lt;titles&gt;&lt;title&gt;Effect of probiotics treatment on prevention of chemotherapy and radiation-related diarrhea among cancer patients: A Meta-Analysis of randomized controlled trials&lt;/title&gt;&lt;secondary-title&gt;Tumor&lt;/secondary-title&gt;&lt;/titles&gt;&lt;periodical&gt;&lt;full-title&gt;Tumor&lt;/full-title&gt;&lt;/periodical&gt;&lt;pages&gt;650-656 and 680&lt;/pages&gt;&lt;volume&gt;37&lt;/volume&gt;&lt;number&gt;6&lt;/number&gt;&lt;keywords&gt;&lt;keyword&gt;Diarrhea&lt;/keyword&gt;&lt;keyword&gt;Drug therapy&lt;/keyword&gt;&lt;keyword&gt;Neoplasms&lt;/keyword&gt;&lt;keyword&gt;Probiotics&lt;/keyword&gt;&lt;keyword&gt;Radiation therapy&lt;/keyword&gt;&lt;/keywords&gt;&lt;dates&gt;&lt;year&gt;2017&lt;/year&gt;&lt;/dates&gt;&lt;work-type&gt;Article&lt;/work-type&gt;&lt;urls&gt;&lt;related-urls&gt;&lt;url&gt;https://www.scopus.com/inward/record.uri?eid=2-s2.0-85040054700&amp;amp;doi=10.3781%2fj.issn.1000-7431.2017.33.094&amp;amp;partnerID=40&amp;amp;md5=4759f6571ddde521cf93d57953cb8a5f&lt;/url&gt;&lt;/related-urls&gt;&lt;/urls&gt;&lt;electronic-resource-num&gt;10.3781/j.issn.1000-7431.2017.33.094&lt;/electronic-resource-num&gt;&lt;remote-database-name&gt;Scopus&lt;/remote-database-name&gt;&lt;/record&gt;&lt;/Cite&gt;&lt;/EndNote&gt;</w:instrText>
            </w:r>
            <w:r w:rsidRPr="00FE6CC6">
              <w:rPr>
                <w:rFonts w:asciiTheme="majorBidi" w:hAnsiTheme="majorBidi" w:cstheme="majorBidi"/>
              </w:rPr>
              <w:fldChar w:fldCharType="separate"/>
            </w:r>
            <w:r w:rsidR="000F08C4" w:rsidRPr="00FE6CC6">
              <w:rPr>
                <w:rFonts w:asciiTheme="majorBidi" w:hAnsiTheme="majorBidi" w:cstheme="majorBidi"/>
                <w:noProof/>
                <w:vertAlign w:val="superscript"/>
              </w:rPr>
              <w:t>(7)</w:t>
            </w:r>
            <w:r w:rsidRPr="00FE6CC6">
              <w:rPr>
                <w:rFonts w:asciiTheme="majorBidi" w:hAnsiTheme="majorBidi" w:cstheme="majorBidi"/>
              </w:rPr>
              <w:fldChar w:fldCharType="end"/>
            </w:r>
          </w:p>
        </w:tc>
        <w:tc>
          <w:tcPr>
            <w:tcW w:w="5242" w:type="dxa"/>
          </w:tcPr>
          <w:p w14:paraId="6FE43A3D" w14:textId="289F6F07" w:rsidR="000248AE" w:rsidRPr="00FE6CC6" w:rsidRDefault="00D67A0C" w:rsidP="00003AC8">
            <w:pPr>
              <w:rPr>
                <w:rFonts w:asciiTheme="majorBidi" w:hAnsiTheme="majorBidi" w:cstheme="majorBidi"/>
              </w:rPr>
            </w:pPr>
            <w:r w:rsidRPr="00FE6CC6">
              <w:t>Not eligible outcome</w:t>
            </w:r>
          </w:p>
        </w:tc>
      </w:tr>
      <w:tr w:rsidR="000248AE" w:rsidRPr="00FE6CC6" w14:paraId="7C8BE47B" w14:textId="77777777" w:rsidTr="000722FE">
        <w:tc>
          <w:tcPr>
            <w:tcW w:w="530" w:type="dxa"/>
          </w:tcPr>
          <w:p w14:paraId="56EF48A8"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8</w:t>
            </w:r>
          </w:p>
        </w:tc>
        <w:tc>
          <w:tcPr>
            <w:tcW w:w="3245" w:type="dxa"/>
          </w:tcPr>
          <w:p w14:paraId="34C33B89" w14:textId="1BDE3E92" w:rsidR="000248AE" w:rsidRPr="00FE6CC6" w:rsidRDefault="000248AE" w:rsidP="000F08C4">
            <w:pPr>
              <w:rPr>
                <w:rFonts w:asciiTheme="majorBidi" w:hAnsiTheme="majorBidi" w:cstheme="majorBidi"/>
              </w:rPr>
            </w:pPr>
            <w:proofErr w:type="spellStart"/>
            <w:r w:rsidRPr="00FE6CC6">
              <w:rPr>
                <w:rFonts w:asciiTheme="majorBidi" w:hAnsiTheme="majorBidi" w:cstheme="majorBidi"/>
                <w:lang w:bidi="fa-IR"/>
              </w:rPr>
              <w:t>Fuccio</w:t>
            </w:r>
            <w:proofErr w:type="spellEnd"/>
            <w:r w:rsidRPr="00FE6CC6">
              <w:rPr>
                <w:rFonts w:asciiTheme="majorBidi" w:hAnsiTheme="majorBidi" w:cstheme="majorBidi"/>
              </w:rPr>
              <w:t xml:space="preserve">, 2009 </w:t>
            </w:r>
            <w:r w:rsidRPr="00FE6CC6">
              <w:rPr>
                <w:rFonts w:asciiTheme="majorBidi" w:hAnsiTheme="majorBidi" w:cstheme="majorBidi"/>
              </w:rPr>
              <w:fldChar w:fldCharType="begin"/>
            </w:r>
            <w:r w:rsidR="000F08C4" w:rsidRPr="00FE6CC6">
              <w:rPr>
                <w:rFonts w:asciiTheme="majorBidi" w:hAnsiTheme="majorBidi" w:cstheme="majorBidi"/>
              </w:rPr>
              <w:instrText xml:space="preserve"> ADDIN EN.CITE &lt;EndNote&gt;&lt;Cite&gt;&lt;Author&gt;Fuccio&lt;/Author&gt;&lt;Year&gt;2009&lt;/Year&gt;&lt;RecNum&gt;20&lt;/RecNum&gt;&lt;DisplayText&gt;&lt;style face="superscript"&gt;(8)&lt;/style&gt;&lt;/DisplayText&gt;&lt;record&gt;&lt;rec-number&gt;20&lt;/rec-number&gt;&lt;foreign-keys&gt;&lt;key app="EN" db-id="fdx92xfxxpdxvmeaps0vs0pre9vr2s2wd22x" timestamp="1649326266"&gt;20&lt;/key&gt;&lt;/foreign-keys&gt;&lt;ref-type name="Journal Article"&gt;17&lt;/ref-type&gt;&lt;contributors&gt;&lt;authors&gt;&lt;author&gt;Fuccio, L.&lt;/author&gt;&lt;author&gt;Guido, A.&lt;/author&gt;&lt;author&gt;Eusebi, L. H.&lt;/author&gt;&lt;author&gt;Laterza, L.&lt;/author&gt;&lt;author&gt;Grilli, D.&lt;/author&gt;&lt;author&gt;Cennamo, V.&lt;/author&gt;&lt;author&gt;Ceroni, L.&lt;/author&gt;&lt;author&gt;Barbieri, E.&lt;/author&gt;&lt;author&gt;Bazzoli, F.&lt;/author&gt;&lt;/authors&gt;&lt;/contributors&gt;&lt;auth-address&gt;Department of Internal Medicine and Gastroenterology, University of Bologna, Italy&amp;#xD;Division of Radiation Oncology, University of Bologna, Italy&amp;#xD;Department of Economics, University of South Florida, United States&amp;#xD;Dipartimento di Medicina Clinica, Università di Bologna, Policlinico S. Orsola, Via Massarenti 9, 40138 Bologna, Italy&lt;/auth-address&gt;&lt;titles&gt;&lt;title&gt;Effects of probiotics for the prevention and treatment of radiation-induced diarrhea&lt;/title&gt;&lt;secondary-title&gt;Journal of Clinical Gastroenterology&lt;/secondary-title&gt;&lt;/titles&gt;&lt;periodical&gt;&lt;full-title&gt;J Clin Gastroenterol&lt;/full-title&gt;&lt;abbr-1&gt;Journal of clinical gastroenterology&lt;/abbr-1&gt;&lt;/periodical&gt;&lt;pages&gt;506-513&lt;/pages&gt;&lt;volume&gt;43&lt;/volume&gt;&lt;number&gt;6&lt;/number&gt;&lt;keywords&gt;&lt;keyword&gt;Diarrhea&lt;/keyword&gt;&lt;keyword&gt;Meta-analysis&lt;/keyword&gt;&lt;keyword&gt;Prevention&lt;/keyword&gt;&lt;keyword&gt;Probiotics&lt;/keyword&gt;&lt;keyword&gt;Radiotherapy&lt;/keyword&gt;&lt;/keywords&gt;&lt;dates&gt;&lt;year&gt;2009&lt;/year&gt;&lt;/dates&gt;&lt;work-type&gt;Review&lt;/work-type&gt;&lt;urls&gt;&lt;related-urls&gt;&lt;url&gt;https://www.scopus.com/inward/record.uri?eid=2-s2.0-67651087117&amp;amp;doi=10.1097%2fMCG.0b013e3181a1f59c&amp;amp;partnerID=40&amp;amp;md5=0f420b68321c151469e5f1cf18213ed1&lt;/url&gt;&lt;/related-urls&gt;&lt;/urls&gt;&lt;electronic-resource-num&gt;10.1097/MCG.0b013e3181a1f59c&lt;/electronic-resource-num&gt;&lt;remote-database-name&gt;Scopus&lt;/remote-database-name&gt;&lt;/record&gt;&lt;/Cite&gt;&lt;/EndNote&gt;</w:instrText>
            </w:r>
            <w:r w:rsidRPr="00FE6CC6">
              <w:rPr>
                <w:rFonts w:asciiTheme="majorBidi" w:hAnsiTheme="majorBidi" w:cstheme="majorBidi"/>
              </w:rPr>
              <w:fldChar w:fldCharType="separate"/>
            </w:r>
            <w:r w:rsidR="000F08C4" w:rsidRPr="00FE6CC6">
              <w:rPr>
                <w:rFonts w:asciiTheme="majorBidi" w:hAnsiTheme="majorBidi" w:cstheme="majorBidi"/>
                <w:noProof/>
                <w:vertAlign w:val="superscript"/>
              </w:rPr>
              <w:t>(8)</w:t>
            </w:r>
            <w:r w:rsidRPr="00FE6CC6">
              <w:rPr>
                <w:rFonts w:asciiTheme="majorBidi" w:hAnsiTheme="majorBidi" w:cstheme="majorBidi"/>
              </w:rPr>
              <w:fldChar w:fldCharType="end"/>
            </w:r>
          </w:p>
        </w:tc>
        <w:tc>
          <w:tcPr>
            <w:tcW w:w="5242" w:type="dxa"/>
          </w:tcPr>
          <w:p w14:paraId="40CFBCD4" w14:textId="77777777" w:rsidR="000248AE" w:rsidRPr="00FE6CC6" w:rsidRDefault="000248AE" w:rsidP="00003AC8">
            <w:pPr>
              <w:rPr>
                <w:rFonts w:asciiTheme="majorBidi" w:hAnsiTheme="majorBidi" w:cstheme="majorBidi"/>
              </w:rPr>
            </w:pPr>
            <w:r w:rsidRPr="00FE6CC6">
              <w:rPr>
                <w:rFonts w:asciiTheme="majorBidi" w:hAnsiTheme="majorBidi" w:cstheme="majorBidi"/>
              </w:rPr>
              <w:t>Duplicate</w:t>
            </w:r>
          </w:p>
        </w:tc>
      </w:tr>
      <w:tr w:rsidR="000248AE" w:rsidRPr="00FE6CC6" w14:paraId="25CC1005" w14:textId="77777777" w:rsidTr="000722FE">
        <w:tc>
          <w:tcPr>
            <w:tcW w:w="530" w:type="dxa"/>
          </w:tcPr>
          <w:p w14:paraId="1DC9503A"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9</w:t>
            </w:r>
          </w:p>
        </w:tc>
        <w:tc>
          <w:tcPr>
            <w:tcW w:w="3245" w:type="dxa"/>
          </w:tcPr>
          <w:p w14:paraId="4F177931" w14:textId="06FFD1C0" w:rsidR="000248AE" w:rsidRPr="00FE6CC6" w:rsidRDefault="000248AE" w:rsidP="000F08C4">
            <w:pPr>
              <w:rPr>
                <w:rFonts w:asciiTheme="majorBidi" w:hAnsiTheme="majorBidi" w:cstheme="majorBidi"/>
                <w:lang w:bidi="fa-IR"/>
              </w:rPr>
            </w:pPr>
            <w:r w:rsidRPr="00FE6CC6">
              <w:rPr>
                <w:rFonts w:asciiTheme="majorBidi" w:hAnsiTheme="majorBidi" w:cstheme="majorBidi"/>
                <w:lang w:bidi="fa-IR"/>
              </w:rPr>
              <w:t xml:space="preserve">He, 2013 </w:t>
            </w:r>
            <w:r w:rsidRPr="00FE6CC6">
              <w:rPr>
                <w:rFonts w:asciiTheme="majorBidi" w:hAnsiTheme="majorBidi" w:cstheme="majorBidi"/>
                <w:lang w:bidi="fa-IR"/>
              </w:rPr>
              <w:fldChar w:fldCharType="begin">
                <w:fldData xml:space="preserve">PEVuZE5vdGU+PENpdGU+PEF1dGhvcj5IZTwvQXV0aG9yPjxZZWFyPjIwMTM8L1llYXI+PFJlY051
bT4zMDU8L1JlY051bT48RGlzcGxheVRleHQ+PHN0eWxlIGZhY2U9InN1cGVyc2NyaXB0Ij4oOSk8
L3N0eWxlPjwvRGlzcGxheVRleHQ+PHJlY29yZD48cmVjLW51bWJlcj4zMDU8L3JlYy1udW1iZXI+
PGZvcmVpZ24ta2V5cz48a2V5IGFwcD0iRU4iIGRiLWlkPSI1OTVyeGQwZW1mdjJyZ2V2enZ4dnNk
eGowdGQwenAycnp6cHIiIHRpbWVzdGFtcD0iMTY0MzgxOTA0NSI+MzA1PC9rZXk+PC9mb3JlaWdu
LWtleXM+PHJlZi10eXBlIG5hbWU9IkpvdXJuYWwgQXJ0aWNsZSI+MTc8L3JlZi10eXBlPjxjb250
cmlidXRvcnM+PGF1dGhvcnM+PGF1dGhvcj5IZSwgRC48L2F1dGhvcj48YXV0aG9yPldhbmcsIEgu
IFkuPC9hdXRob3I+PGF1dGhvcj5GZW5nLCBKLiBZLjwvYXV0aG9yPjxhdXRob3I+WmhhbmcsIE0u
IE0uPC9hdXRob3I+PGF1dGhvcj5aaG91LCBZLjwvYXV0aG9yPjxhdXRob3I+V3UsIFguIFQuPC9h
dXRob3I+PC9hdXRob3JzPjwvY29udHJpYnV0b3JzPjxhdXRoLWFkZHJlc3M+RGVwYXJ0bWVudCBv
ZiBHYXN0cm9pbnRlc3RpbmFsIFN1cmdlcnksIFdlc3QgQ2hpbmEgSG9zcGl0YWwsIFNpY2h1YW4g
VW5pdmVyc2l0eSwgMzcsIEd1byBYdWUgUm9hZCwgQ2hlbmdkdSA2MTAwNDEsIFNpY2h1YW4gUHJv
dmluY2UsIENoaW5hLjwvYXV0aC1hZGRyZXNzPjx0aXRsZXM+PHRpdGxlPlVzZSBvZiBwcm8tL3N5
bmJpb3RpY3MgYXMgcHJvcGh5bGF4aXMgaW4gcGF0aWVudHMgdW5kZXJnb2luZyBjb2xvcmVjdGFs
IHJlc2VjdGlvbiBmb3IgY2FuY2VyOiBhIG1ldGEtYW5hbHlzaXMgb2YgcmFuZG9taXplZCBjb250
cm9sbGVkIHRyaWFsczwvdGl0bGU+PHNlY29uZGFyeS10aXRsZT5DbGluIFJlcyBIZXBhdG9sIEdh
c3Ryb2VudGVyb2w8L3NlY29uZGFyeS10aXRsZT48YWx0LXRpdGxlPkNsaW5pY3MgYW5kIHJlc2Vh
cmNoIGluIGhlcGF0b2xvZ3kgYW5kIGdhc3Ryb2VudGVyb2xvZ3k8L2FsdC10aXRsZT48L3RpdGxl
cz48cGVyaW9kaWNhbD48ZnVsbC10aXRsZT5DbGluIFJlcyBIZXBhdG9sIEdhc3Ryb2VudGVyb2w8
L2Z1bGwtdGl0bGU+PGFiYnItMT5DbGluaWNzIGFuZCByZXNlYXJjaCBpbiBoZXBhdG9sb2d5IGFu
ZCBnYXN0cm9lbnRlcm9sb2d5PC9hYmJyLTE+PC9wZXJpb2RpY2FsPjxhbHQtcGVyaW9kaWNhbD48
ZnVsbC10aXRsZT5DbGluIFJlcyBIZXBhdG9sIEdhc3Ryb2VudGVyb2w8L2Z1bGwtdGl0bGU+PGFi
YnItMT5DbGluaWNzIGFuZCByZXNlYXJjaCBpbiBoZXBhdG9sb2d5IGFuZCBnYXN0cm9lbnRlcm9s
b2d5PC9hYmJyLTE+PC9hbHQtcGVyaW9kaWNhbD48cGFnZXM+NDA2LTE1PC9wYWdlcz48dm9sdW1l
PjM3PC92b2x1bWU+PG51bWJlcj40PC9udW1iZXI+PGVkaXRpb24+MjAxMi8xMS8yODwvZWRpdGlv
bj48a2V5d29yZHM+PGtleXdvcmQ+Q29sb3JlY3RhbCBOZW9wbGFzbXMvKnN1cmdlcnk8L2tleXdv
cmQ+PGtleXdvcmQ+SHVtYW5zPC9rZXl3b3JkPjxrZXl3b3JkPlBvc3RvcGVyYXRpdmUgQ29tcGxp
Y2F0aW9ucy8qcHJldmVudGlvbiAmYW1wOyBjb250cm9sPC9rZXl3b3JkPjxrZXl3b3JkPlByb2Jp
b3RpY3MvKnRoZXJhcGV1dGljIHVzZTwva2V5d29yZD48a2V5d29yZD4qUmFuZG9taXplZCBDb250
cm9sbGVkIFRyaWFscyBhcyBUb3BpYzwva2V5d29yZD48a2V5d29yZD4qU3luYmlvdGljczwva2V5
d29yZD48L2tleXdvcmRzPjxkYXRlcz48eWVhcj4yMDEzPC95ZWFyPjxwdWItZGF0ZXM+PGRhdGU+
U2VwPC9kYXRlPjwvcHViLWRhdGVzPjwvZGF0ZXM+PGlzYm4+MjIxMC03NDAxPC9pc2JuPjxhY2Nl
c3Npb24tbnVtPjIzMTgyNjczPC9hY2Nlc3Npb24tbnVtPjx1cmxzPjwvdXJscz48ZWxlY3Ryb25p
Yy1yZXNvdXJjZS1udW0+MTAuMTAxNi9qLmNsaW5yZS4yMDEyLjEwLjAwNzwvZWxlY3Ryb25pYy1y
ZXNvdXJjZS1udW0+PHJlbW90ZS1kYXRhYmFzZS1wcm92aWRlcj5OTE08L3JlbW90ZS1kYXRhYmFz
ZS1wcm92aWRlcj48bGFuZ3VhZ2U+ZW5nPC9sYW5ndWFnZT48L3JlY29yZD48L0NpdGU+PC9FbmRO
b3RlPn==
</w:fldData>
              </w:fldChar>
            </w:r>
            <w:r w:rsidR="000F08C4" w:rsidRPr="00FE6CC6">
              <w:rPr>
                <w:rFonts w:asciiTheme="majorBidi" w:hAnsiTheme="majorBidi" w:cstheme="majorBidi"/>
                <w:lang w:bidi="fa-IR"/>
              </w:rPr>
              <w:instrText xml:space="preserve"> ADDIN EN.CITE </w:instrText>
            </w:r>
            <w:r w:rsidR="000F08C4" w:rsidRPr="00FE6CC6">
              <w:rPr>
                <w:rFonts w:asciiTheme="majorBidi" w:hAnsiTheme="majorBidi" w:cstheme="majorBidi"/>
                <w:lang w:bidi="fa-IR"/>
              </w:rPr>
              <w:fldChar w:fldCharType="begin">
                <w:fldData xml:space="preserve">PEVuZE5vdGU+PENpdGU+PEF1dGhvcj5IZTwvQXV0aG9yPjxZZWFyPjIwMTM8L1llYXI+PFJlY051
bT4zMDU8L1JlY051bT48RGlzcGxheVRleHQ+PHN0eWxlIGZhY2U9InN1cGVyc2NyaXB0Ij4oOSk8
L3N0eWxlPjwvRGlzcGxheVRleHQ+PHJlY29yZD48cmVjLW51bWJlcj4zMDU8L3JlYy1udW1iZXI+
PGZvcmVpZ24ta2V5cz48a2V5IGFwcD0iRU4iIGRiLWlkPSI1OTVyeGQwZW1mdjJyZ2V2enZ4dnNk
eGowdGQwenAycnp6cHIiIHRpbWVzdGFtcD0iMTY0MzgxOTA0NSI+MzA1PC9rZXk+PC9mb3JlaWdu
LWtleXM+PHJlZi10eXBlIG5hbWU9IkpvdXJuYWwgQXJ0aWNsZSI+MTc8L3JlZi10eXBlPjxjb250
cmlidXRvcnM+PGF1dGhvcnM+PGF1dGhvcj5IZSwgRC48L2F1dGhvcj48YXV0aG9yPldhbmcsIEgu
IFkuPC9hdXRob3I+PGF1dGhvcj5GZW5nLCBKLiBZLjwvYXV0aG9yPjxhdXRob3I+WmhhbmcsIE0u
IE0uPC9hdXRob3I+PGF1dGhvcj5aaG91LCBZLjwvYXV0aG9yPjxhdXRob3I+V3UsIFguIFQuPC9h
dXRob3I+PC9hdXRob3JzPjwvY29udHJpYnV0b3JzPjxhdXRoLWFkZHJlc3M+RGVwYXJ0bWVudCBv
ZiBHYXN0cm9pbnRlc3RpbmFsIFN1cmdlcnksIFdlc3QgQ2hpbmEgSG9zcGl0YWwsIFNpY2h1YW4g
VW5pdmVyc2l0eSwgMzcsIEd1byBYdWUgUm9hZCwgQ2hlbmdkdSA2MTAwNDEsIFNpY2h1YW4gUHJv
dmluY2UsIENoaW5hLjwvYXV0aC1hZGRyZXNzPjx0aXRsZXM+PHRpdGxlPlVzZSBvZiBwcm8tL3N5
bmJpb3RpY3MgYXMgcHJvcGh5bGF4aXMgaW4gcGF0aWVudHMgdW5kZXJnb2luZyBjb2xvcmVjdGFs
IHJlc2VjdGlvbiBmb3IgY2FuY2VyOiBhIG1ldGEtYW5hbHlzaXMgb2YgcmFuZG9taXplZCBjb250
cm9sbGVkIHRyaWFsczwvdGl0bGU+PHNlY29uZGFyeS10aXRsZT5DbGluIFJlcyBIZXBhdG9sIEdh
c3Ryb2VudGVyb2w8L3NlY29uZGFyeS10aXRsZT48YWx0LXRpdGxlPkNsaW5pY3MgYW5kIHJlc2Vh
cmNoIGluIGhlcGF0b2xvZ3kgYW5kIGdhc3Ryb2VudGVyb2xvZ3k8L2FsdC10aXRsZT48L3RpdGxl
cz48cGVyaW9kaWNhbD48ZnVsbC10aXRsZT5DbGluIFJlcyBIZXBhdG9sIEdhc3Ryb2VudGVyb2w8
L2Z1bGwtdGl0bGU+PGFiYnItMT5DbGluaWNzIGFuZCByZXNlYXJjaCBpbiBoZXBhdG9sb2d5IGFu
ZCBnYXN0cm9lbnRlcm9sb2d5PC9hYmJyLTE+PC9wZXJpb2RpY2FsPjxhbHQtcGVyaW9kaWNhbD48
ZnVsbC10aXRsZT5DbGluIFJlcyBIZXBhdG9sIEdhc3Ryb2VudGVyb2w8L2Z1bGwtdGl0bGU+PGFi
YnItMT5DbGluaWNzIGFuZCByZXNlYXJjaCBpbiBoZXBhdG9sb2d5IGFuZCBnYXN0cm9lbnRlcm9s
b2d5PC9hYmJyLTE+PC9hbHQtcGVyaW9kaWNhbD48cGFnZXM+NDA2LTE1PC9wYWdlcz48dm9sdW1l
PjM3PC92b2x1bWU+PG51bWJlcj40PC9udW1iZXI+PGVkaXRpb24+MjAxMi8xMS8yODwvZWRpdGlv
bj48a2V5d29yZHM+PGtleXdvcmQ+Q29sb3JlY3RhbCBOZW9wbGFzbXMvKnN1cmdlcnk8L2tleXdv
cmQ+PGtleXdvcmQ+SHVtYW5zPC9rZXl3b3JkPjxrZXl3b3JkPlBvc3RvcGVyYXRpdmUgQ29tcGxp
Y2F0aW9ucy8qcHJldmVudGlvbiAmYW1wOyBjb250cm9sPC9rZXl3b3JkPjxrZXl3b3JkPlByb2Jp
b3RpY3MvKnRoZXJhcGV1dGljIHVzZTwva2V5d29yZD48a2V5d29yZD4qUmFuZG9taXplZCBDb250
cm9sbGVkIFRyaWFscyBhcyBUb3BpYzwva2V5d29yZD48a2V5d29yZD4qU3luYmlvdGljczwva2V5
d29yZD48L2tleXdvcmRzPjxkYXRlcz48eWVhcj4yMDEzPC95ZWFyPjxwdWItZGF0ZXM+PGRhdGU+
U2VwPC9kYXRlPjwvcHViLWRhdGVzPjwvZGF0ZXM+PGlzYm4+MjIxMC03NDAxPC9pc2JuPjxhY2Nl
c3Npb24tbnVtPjIzMTgyNjczPC9hY2Nlc3Npb24tbnVtPjx1cmxzPjwvdXJscz48ZWxlY3Ryb25p
Yy1yZXNvdXJjZS1udW0+MTAuMTAxNi9qLmNsaW5yZS4yMDEyLjEwLjAwNzwvZWxlY3Ryb25pYy1y
ZXNvdXJjZS1udW0+PHJlbW90ZS1kYXRhYmFzZS1wcm92aWRlcj5OTE08L3JlbW90ZS1kYXRhYmFz
ZS1wcm92aWRlcj48bGFuZ3VhZ2U+ZW5nPC9sYW5ndWFnZT48L3JlY29yZD48L0NpdGU+PC9FbmRO
b3RlPn==
</w:fldData>
              </w:fldChar>
            </w:r>
            <w:r w:rsidR="000F08C4" w:rsidRPr="00FE6CC6">
              <w:rPr>
                <w:rFonts w:asciiTheme="majorBidi" w:hAnsiTheme="majorBidi" w:cstheme="majorBidi"/>
                <w:lang w:bidi="fa-IR"/>
              </w:rPr>
              <w:instrText xml:space="preserve"> ADDIN EN.CITE.DATA </w:instrText>
            </w:r>
            <w:r w:rsidR="000F08C4" w:rsidRPr="00FE6CC6">
              <w:rPr>
                <w:rFonts w:asciiTheme="majorBidi" w:hAnsiTheme="majorBidi" w:cstheme="majorBidi"/>
                <w:lang w:bidi="fa-IR"/>
              </w:rPr>
            </w:r>
            <w:r w:rsidR="000F08C4" w:rsidRPr="00FE6CC6">
              <w:rPr>
                <w:rFonts w:asciiTheme="majorBidi" w:hAnsiTheme="majorBidi" w:cstheme="majorBidi"/>
                <w:lang w:bidi="fa-IR"/>
              </w:rPr>
              <w:fldChar w:fldCharType="end"/>
            </w:r>
            <w:r w:rsidRPr="00FE6CC6">
              <w:rPr>
                <w:rFonts w:asciiTheme="majorBidi" w:hAnsiTheme="majorBidi" w:cstheme="majorBidi"/>
                <w:lang w:bidi="fa-IR"/>
              </w:rPr>
            </w:r>
            <w:r w:rsidRPr="00FE6CC6">
              <w:rPr>
                <w:rFonts w:asciiTheme="majorBidi" w:hAnsiTheme="majorBidi" w:cstheme="majorBidi"/>
                <w:lang w:bidi="fa-IR"/>
              </w:rPr>
              <w:fldChar w:fldCharType="separate"/>
            </w:r>
            <w:r w:rsidR="000F08C4" w:rsidRPr="00FE6CC6">
              <w:rPr>
                <w:rFonts w:asciiTheme="majorBidi" w:hAnsiTheme="majorBidi" w:cstheme="majorBidi"/>
                <w:noProof/>
                <w:vertAlign w:val="superscript"/>
                <w:lang w:bidi="fa-IR"/>
              </w:rPr>
              <w:t>(9)</w:t>
            </w:r>
            <w:r w:rsidRPr="00FE6CC6">
              <w:rPr>
                <w:rFonts w:asciiTheme="majorBidi" w:hAnsiTheme="majorBidi" w:cstheme="majorBidi"/>
                <w:lang w:bidi="fa-IR"/>
              </w:rPr>
              <w:fldChar w:fldCharType="end"/>
            </w:r>
          </w:p>
        </w:tc>
        <w:tc>
          <w:tcPr>
            <w:tcW w:w="5242" w:type="dxa"/>
          </w:tcPr>
          <w:p w14:paraId="52912883" w14:textId="2C844657" w:rsidR="000248AE" w:rsidRPr="00FE6CC6" w:rsidRDefault="00D67A0C" w:rsidP="00003AC8">
            <w:pPr>
              <w:rPr>
                <w:rFonts w:asciiTheme="majorBidi" w:hAnsiTheme="majorBidi" w:cstheme="majorBidi"/>
              </w:rPr>
            </w:pPr>
            <w:r w:rsidRPr="00FE6CC6">
              <w:rPr>
                <w:rFonts w:asciiTheme="majorBidi" w:hAnsiTheme="majorBidi" w:cstheme="majorBidi"/>
              </w:rPr>
              <w:t>Not eligible outcome</w:t>
            </w:r>
          </w:p>
        </w:tc>
      </w:tr>
      <w:tr w:rsidR="000248AE" w:rsidRPr="00FE6CC6" w14:paraId="5F91B37E" w14:textId="77777777" w:rsidTr="000722FE">
        <w:tc>
          <w:tcPr>
            <w:tcW w:w="530" w:type="dxa"/>
          </w:tcPr>
          <w:p w14:paraId="208F4EE9"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10</w:t>
            </w:r>
          </w:p>
        </w:tc>
        <w:tc>
          <w:tcPr>
            <w:tcW w:w="3245" w:type="dxa"/>
          </w:tcPr>
          <w:p w14:paraId="34D2F1E0" w14:textId="63B957D3" w:rsidR="000248AE" w:rsidRPr="00FE6CC6" w:rsidRDefault="000248AE" w:rsidP="000F08C4">
            <w:pPr>
              <w:rPr>
                <w:rFonts w:asciiTheme="majorBidi" w:hAnsiTheme="majorBidi" w:cstheme="majorBidi"/>
              </w:rPr>
            </w:pPr>
            <w:r w:rsidRPr="00FE6CC6">
              <w:rPr>
                <w:rFonts w:asciiTheme="majorBidi" w:hAnsiTheme="majorBidi" w:cstheme="majorBidi"/>
                <w:lang w:bidi="fa-IR"/>
              </w:rPr>
              <w:t>Henson</w:t>
            </w:r>
            <w:r w:rsidRPr="00FE6CC6">
              <w:rPr>
                <w:rFonts w:asciiTheme="majorBidi" w:hAnsiTheme="majorBidi" w:cstheme="majorBidi"/>
              </w:rPr>
              <w:t xml:space="preserve">, 2013 </w:t>
            </w:r>
            <w:r w:rsidRPr="00FE6CC6">
              <w:rPr>
                <w:rFonts w:asciiTheme="majorBidi" w:hAnsiTheme="majorBidi" w:cstheme="majorBidi"/>
              </w:rPr>
              <w:fldChar w:fldCharType="begin">
                <w:fldData xml:space="preserve">PEVuZE5vdGU+PENpdGU+PEF1dGhvcj5IZW5zb248L0F1dGhvcj48WWVhcj4yMDEzPC9ZZWFyPjxS
ZWNOdW0+MzA5PC9SZWNOdW0+PERpc3BsYXlUZXh0PjxzdHlsZSBmYWNlPSJzdXBlcnNjcmlwdCI+
KDEwKTwvc3R5bGU+PC9EaXNwbGF5VGV4dD48cmVjb3JkPjxyZWMtbnVtYmVyPjMwOTwvcmVjLW51
bWJlcj48Zm9yZWlnbi1rZXlzPjxrZXkgYXBwPSJFTiIgZGItaWQ9IjU5NXJ4ZDBlbWZ2MnJnZXZ6
dnh2c2R4ajB0ZDB6cDJyenpwciIgdGltZXN0YW1wPSIxNjQzODE5MDQ1Ij4zMDk8L2tleT48L2Zv
cmVpZ24ta2V5cz48cmVmLXR5cGUgbmFtZT0iSm91cm5hbCBBcnRpY2xlIj4xNzwvcmVmLXR5cGU+
PGNvbnRyaWJ1dG9ycz48YXV0aG9ycz48YXV0aG9yPkhlbnNvbiwgQy4gQy48L2F1dGhvcj48YXV0
aG9yPkJ1cmRlbiwgUy48L2F1dGhvcj48YXV0aG9yPkRhdmlkc29uLCBTLiBFLjwvYXV0aG9yPjxh
dXRob3I+TGFsLCBTLjwvYXV0aG9yPjwvYXV0aG9ycz48L2NvbnRyaWJ1dG9ycz48YXV0aC1hZGRy
ZXNzPkdhc3Ryb2VudGVyb2xvZ3ksIFJveWFsIEJvbHRvbiBIb3NwaXRhbCwgTWluZXJ2YSBSZCwg
RmFybndvcnRoLCBCb2x0b24sIExhbmNhc2hpcmUsIFVLLCBCTDQgMEpSLjwvYXV0aC1hZGRyZXNz
Pjx0aXRsZXM+PHRpdGxlPk51dHJpdGlvbmFsIGludGVydmVudGlvbnMgZm9yIHJlZHVjaW5nIGdh
c3Ryb2ludGVzdGluYWwgdG94aWNpdHkgaW4gYWR1bHRzIHVuZGVyZ29pbmcgcmFkaWNhbCBwZWx2
aWMgcmFkaW90aGVyYXB5PC90aXRsZT48c2Vjb25kYXJ5LXRpdGxlPkNvY2hyYW5lIERhdGFiYXNl
IFN5c3QgUmV2PC9zZWNvbmRhcnktdGl0bGU+PGFsdC10aXRsZT5UaGUgQ29jaHJhbmUgZGF0YWJh
c2Ugb2Ygc3lzdGVtYXRpYyByZXZpZXdzPC9hbHQtdGl0bGU+PC90aXRsZXM+PHBlcmlvZGljYWw+
PGZ1bGwtdGl0bGU+Q29jaHJhbmUgRGF0YWJhc2UgU3lzdCBSZXY8L2Z1bGwtdGl0bGU+PGFiYnIt
MT5UaGUgQ29jaHJhbmUgZGF0YWJhc2Ugb2Ygc3lzdGVtYXRpYyByZXZpZXdzPC9hYmJyLTE+PC9w
ZXJpb2RpY2FsPjxhbHQtcGVyaW9kaWNhbD48ZnVsbC10aXRsZT5Db2NocmFuZSBEYXRhYmFzZSBT
eXN0IFJldjwvZnVsbC10aXRsZT48YWJici0xPlRoZSBDb2NocmFuZSBkYXRhYmFzZSBvZiBzeXN0
ZW1hdGljIHJldmlld3M8L2FiYnItMT48L2FsdC1wZXJpb2RpY2FsPjxwYWdlcz5DZDAwOTg5Njwv
cGFnZXM+PG51bWJlcj4xMTwvbnVtYmVyPjxlZGl0aW9uPjIwMTMvMTEvMjg8L2VkaXRpb24+PGtl
eXdvcmRzPjxrZXl3b3JkPkFkdWx0PC9rZXl3b3JkPjxrZXl3b3JkPkRpYXJyaGVhL2V0aW9sb2d5
L3ByZXZlbnRpb24gJmFtcDsgY29udHJvbDwva2V5d29yZD48a2V5d29yZD5EaWV0L2FkdmVyc2Ug
ZWZmZWN0cy8qbWV0aG9kczwva2V5d29yZD48a2V5d29yZD5Gb29kLCBGb3JtdWxhdGVkL2FkdmVy
c2UgZWZmZWN0czwva2V5d29yZD48a2V5d29yZD5HYXN0cm9pbnRlc3RpbmFsIFRyYWN0LypyYWRp
YXRpb24gZWZmZWN0czwva2V5d29yZD48a2V5d29yZD5IdW1hbnM8L2tleXdvcmQ+PGtleXdvcmQ+
UGVsdmlzPC9rZXl3b3JkPjxrZXl3b3JkPlJhZGlhdGlvbiBJbmp1cmllcy8qcHJldmVudGlvbiAm
YW1wOyBjb250cm9sPC9rZXl3b3JkPjxrZXl3b3JkPlJhZGlvdGhlcmFweS9hZHZlcnNlIGVmZmVj
dHMvbWV0aG9kczwva2V5d29yZD48a2V5d29yZD5SYW5kb21pemVkIENvbnRyb2xsZWQgVHJpYWxz
IGFzIFRvcGljPC9rZXl3b3JkPjwva2V5d29yZHM+PGRhdGVzPjx5ZWFyPjIwMTM8L3llYXI+PHB1
Yi1kYXRlcz48ZGF0ZT5Ob3YgMjY8L2RhdGU+PC9wdWItZGF0ZXM+PC9kYXRlcz48aXNibj4xMzYx
LTYxMzc8L2lzYm4+PGFjY2Vzc2lvbi1udW0+MjQyODIwNjI8L2FjY2Vzc2lvbi1udW0+PHVybHM+
PC91cmxzPjxlbGVjdHJvbmljLXJlc291cmNlLW51bT4xMC4xMDAyLzE0NjUxODU4LkNEMDA5ODk2
LnB1YjI8L2VsZWN0cm9uaWMtcmVzb3VyY2UtbnVtPjxyZW1vdGUtZGF0YWJhc2UtcHJvdmlkZXI+
TkxNPC9yZW1vdGUtZGF0YWJhc2UtcHJvdmlkZXI+PGxhbmd1YWdlPmVuZzwvbGFuZ3VhZ2U+PC9y
ZWNvcmQ+PC9DaXRlPjwvRW5kTm90ZT4A
</w:fldData>
              </w:fldChar>
            </w:r>
            <w:r w:rsidR="000F08C4" w:rsidRPr="00FE6CC6">
              <w:rPr>
                <w:rFonts w:asciiTheme="majorBidi" w:hAnsiTheme="majorBidi" w:cstheme="majorBidi"/>
              </w:rPr>
              <w:instrText xml:space="preserve"> ADDIN EN.CITE </w:instrText>
            </w:r>
            <w:r w:rsidR="000F08C4" w:rsidRPr="00FE6CC6">
              <w:rPr>
                <w:rFonts w:asciiTheme="majorBidi" w:hAnsiTheme="majorBidi" w:cstheme="majorBidi"/>
              </w:rPr>
              <w:fldChar w:fldCharType="begin">
                <w:fldData xml:space="preserve">PEVuZE5vdGU+PENpdGU+PEF1dGhvcj5IZW5zb248L0F1dGhvcj48WWVhcj4yMDEzPC9ZZWFyPjxS
ZWNOdW0+MzA5PC9SZWNOdW0+PERpc3BsYXlUZXh0PjxzdHlsZSBmYWNlPSJzdXBlcnNjcmlwdCI+
KDEwKTwvc3R5bGU+PC9EaXNwbGF5VGV4dD48cmVjb3JkPjxyZWMtbnVtYmVyPjMwOTwvcmVjLW51
bWJlcj48Zm9yZWlnbi1rZXlzPjxrZXkgYXBwPSJFTiIgZGItaWQ9IjU5NXJ4ZDBlbWZ2MnJnZXZ6
dnh2c2R4ajB0ZDB6cDJyenpwciIgdGltZXN0YW1wPSIxNjQzODE5MDQ1Ij4zMDk8L2tleT48L2Zv
cmVpZ24ta2V5cz48cmVmLXR5cGUgbmFtZT0iSm91cm5hbCBBcnRpY2xlIj4xNzwvcmVmLXR5cGU+
PGNvbnRyaWJ1dG9ycz48YXV0aG9ycz48YXV0aG9yPkhlbnNvbiwgQy4gQy48L2F1dGhvcj48YXV0
aG9yPkJ1cmRlbiwgUy48L2F1dGhvcj48YXV0aG9yPkRhdmlkc29uLCBTLiBFLjwvYXV0aG9yPjxh
dXRob3I+TGFsLCBTLjwvYXV0aG9yPjwvYXV0aG9ycz48L2NvbnRyaWJ1dG9ycz48YXV0aC1hZGRy
ZXNzPkdhc3Ryb2VudGVyb2xvZ3ksIFJveWFsIEJvbHRvbiBIb3NwaXRhbCwgTWluZXJ2YSBSZCwg
RmFybndvcnRoLCBCb2x0b24sIExhbmNhc2hpcmUsIFVLLCBCTDQgMEpSLjwvYXV0aC1hZGRyZXNz
Pjx0aXRsZXM+PHRpdGxlPk51dHJpdGlvbmFsIGludGVydmVudGlvbnMgZm9yIHJlZHVjaW5nIGdh
c3Ryb2ludGVzdGluYWwgdG94aWNpdHkgaW4gYWR1bHRzIHVuZGVyZ29pbmcgcmFkaWNhbCBwZWx2
aWMgcmFkaW90aGVyYXB5PC90aXRsZT48c2Vjb25kYXJ5LXRpdGxlPkNvY2hyYW5lIERhdGFiYXNl
IFN5c3QgUmV2PC9zZWNvbmRhcnktdGl0bGU+PGFsdC10aXRsZT5UaGUgQ29jaHJhbmUgZGF0YWJh
c2Ugb2Ygc3lzdGVtYXRpYyByZXZpZXdzPC9hbHQtdGl0bGU+PC90aXRsZXM+PHBlcmlvZGljYWw+
PGZ1bGwtdGl0bGU+Q29jaHJhbmUgRGF0YWJhc2UgU3lzdCBSZXY8L2Z1bGwtdGl0bGU+PGFiYnIt
MT5UaGUgQ29jaHJhbmUgZGF0YWJhc2Ugb2Ygc3lzdGVtYXRpYyByZXZpZXdzPC9hYmJyLTE+PC9w
ZXJpb2RpY2FsPjxhbHQtcGVyaW9kaWNhbD48ZnVsbC10aXRsZT5Db2NocmFuZSBEYXRhYmFzZSBT
eXN0IFJldjwvZnVsbC10aXRsZT48YWJici0xPlRoZSBDb2NocmFuZSBkYXRhYmFzZSBvZiBzeXN0
ZW1hdGljIHJldmlld3M8L2FiYnItMT48L2FsdC1wZXJpb2RpY2FsPjxwYWdlcz5DZDAwOTg5Njwv
cGFnZXM+PG51bWJlcj4xMTwvbnVtYmVyPjxlZGl0aW9uPjIwMTMvMTEvMjg8L2VkaXRpb24+PGtl
eXdvcmRzPjxrZXl3b3JkPkFkdWx0PC9rZXl3b3JkPjxrZXl3b3JkPkRpYXJyaGVhL2V0aW9sb2d5
L3ByZXZlbnRpb24gJmFtcDsgY29udHJvbDwva2V5d29yZD48a2V5d29yZD5EaWV0L2FkdmVyc2Ug
ZWZmZWN0cy8qbWV0aG9kczwva2V5d29yZD48a2V5d29yZD5Gb29kLCBGb3JtdWxhdGVkL2FkdmVy
c2UgZWZmZWN0czwva2V5d29yZD48a2V5d29yZD5HYXN0cm9pbnRlc3RpbmFsIFRyYWN0LypyYWRp
YXRpb24gZWZmZWN0czwva2V5d29yZD48a2V5d29yZD5IdW1hbnM8L2tleXdvcmQ+PGtleXdvcmQ+
UGVsdmlzPC9rZXl3b3JkPjxrZXl3b3JkPlJhZGlhdGlvbiBJbmp1cmllcy8qcHJldmVudGlvbiAm
YW1wOyBjb250cm9sPC9rZXl3b3JkPjxrZXl3b3JkPlJhZGlvdGhlcmFweS9hZHZlcnNlIGVmZmVj
dHMvbWV0aG9kczwva2V5d29yZD48a2V5d29yZD5SYW5kb21pemVkIENvbnRyb2xsZWQgVHJpYWxz
IGFzIFRvcGljPC9rZXl3b3JkPjwva2V5d29yZHM+PGRhdGVzPjx5ZWFyPjIwMTM8L3llYXI+PHB1
Yi1kYXRlcz48ZGF0ZT5Ob3YgMjY8L2RhdGU+PC9wdWItZGF0ZXM+PC9kYXRlcz48aXNibj4xMzYx
LTYxMzc8L2lzYm4+PGFjY2Vzc2lvbi1udW0+MjQyODIwNjI8L2FjY2Vzc2lvbi1udW0+PHVybHM+
PC91cmxzPjxlbGVjdHJvbmljLXJlc291cmNlLW51bT4xMC4xMDAyLzE0NjUxODU4LkNEMDA5ODk2
LnB1YjI8L2VsZWN0cm9uaWMtcmVzb3VyY2UtbnVtPjxyZW1vdGUtZGF0YWJhc2UtcHJvdmlkZXI+
TkxNPC9yZW1vdGUtZGF0YWJhc2UtcHJvdmlkZXI+PGxhbmd1YWdlPmVuZzwvbGFuZ3VhZ2U+PC9y
ZWNvcmQ+PC9DaXRlPjwvRW5kTm90ZT4A
</w:fldData>
              </w:fldChar>
            </w:r>
            <w:r w:rsidR="000F08C4" w:rsidRPr="00FE6CC6">
              <w:rPr>
                <w:rFonts w:asciiTheme="majorBidi" w:hAnsiTheme="majorBidi" w:cstheme="majorBidi"/>
              </w:rPr>
              <w:instrText xml:space="preserve"> ADDIN EN.CITE.DATA </w:instrText>
            </w:r>
            <w:r w:rsidR="000F08C4" w:rsidRPr="00FE6CC6">
              <w:rPr>
                <w:rFonts w:asciiTheme="majorBidi" w:hAnsiTheme="majorBidi" w:cstheme="majorBidi"/>
              </w:rPr>
            </w:r>
            <w:r w:rsidR="000F08C4" w:rsidRPr="00FE6CC6">
              <w:rPr>
                <w:rFonts w:asciiTheme="majorBidi" w:hAnsiTheme="majorBidi" w:cstheme="majorBidi"/>
              </w:rPr>
              <w:fldChar w:fldCharType="end"/>
            </w:r>
            <w:r w:rsidRPr="00FE6CC6">
              <w:rPr>
                <w:rFonts w:asciiTheme="majorBidi" w:hAnsiTheme="majorBidi" w:cstheme="majorBidi"/>
              </w:rPr>
            </w:r>
            <w:r w:rsidRPr="00FE6CC6">
              <w:rPr>
                <w:rFonts w:asciiTheme="majorBidi" w:hAnsiTheme="majorBidi" w:cstheme="majorBidi"/>
              </w:rPr>
              <w:fldChar w:fldCharType="separate"/>
            </w:r>
            <w:r w:rsidR="000F08C4" w:rsidRPr="00FE6CC6">
              <w:rPr>
                <w:rFonts w:asciiTheme="majorBidi" w:hAnsiTheme="majorBidi" w:cstheme="majorBidi"/>
                <w:noProof/>
                <w:vertAlign w:val="superscript"/>
              </w:rPr>
              <w:t>(10)</w:t>
            </w:r>
            <w:r w:rsidRPr="00FE6CC6">
              <w:rPr>
                <w:rFonts w:asciiTheme="majorBidi" w:hAnsiTheme="majorBidi" w:cstheme="majorBidi"/>
              </w:rPr>
              <w:fldChar w:fldCharType="end"/>
            </w:r>
          </w:p>
        </w:tc>
        <w:tc>
          <w:tcPr>
            <w:tcW w:w="5242" w:type="dxa"/>
          </w:tcPr>
          <w:p w14:paraId="1B95DED1" w14:textId="698B53C4" w:rsidR="000248AE" w:rsidRPr="00FE6CC6" w:rsidRDefault="000248AE" w:rsidP="00003AC8">
            <w:pPr>
              <w:rPr>
                <w:rFonts w:asciiTheme="majorBidi" w:hAnsiTheme="majorBidi" w:cstheme="majorBidi"/>
              </w:rPr>
            </w:pPr>
            <w:r w:rsidRPr="00FE6CC6">
              <w:rPr>
                <w:rFonts w:asciiTheme="majorBidi" w:hAnsiTheme="majorBidi" w:cstheme="majorBidi"/>
              </w:rPr>
              <w:t xml:space="preserve">Not </w:t>
            </w:r>
            <w:r w:rsidR="000B1A61" w:rsidRPr="00FE6CC6">
              <w:rPr>
                <w:rFonts w:asciiTheme="majorBidi" w:hAnsiTheme="majorBidi" w:cstheme="majorBidi"/>
              </w:rPr>
              <w:t xml:space="preserve">eligible </w:t>
            </w:r>
            <w:r w:rsidRPr="00FE6CC6">
              <w:rPr>
                <w:rFonts w:asciiTheme="majorBidi" w:hAnsiTheme="majorBidi" w:cstheme="majorBidi"/>
              </w:rPr>
              <w:t xml:space="preserve">intervention </w:t>
            </w:r>
          </w:p>
        </w:tc>
      </w:tr>
      <w:tr w:rsidR="000248AE" w:rsidRPr="00FE6CC6" w14:paraId="56756A82" w14:textId="77777777" w:rsidTr="000722FE">
        <w:tc>
          <w:tcPr>
            <w:tcW w:w="530" w:type="dxa"/>
          </w:tcPr>
          <w:p w14:paraId="739FD21F"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11</w:t>
            </w:r>
          </w:p>
        </w:tc>
        <w:tc>
          <w:tcPr>
            <w:tcW w:w="3245" w:type="dxa"/>
          </w:tcPr>
          <w:p w14:paraId="554CD7F0" w14:textId="668691EC" w:rsidR="000248AE" w:rsidRPr="00FE6CC6" w:rsidRDefault="000248AE" w:rsidP="000F08C4">
            <w:pPr>
              <w:rPr>
                <w:rFonts w:asciiTheme="majorBidi" w:hAnsiTheme="majorBidi" w:cstheme="majorBidi"/>
              </w:rPr>
            </w:pPr>
            <w:proofErr w:type="spellStart"/>
            <w:r w:rsidRPr="00FE6CC6">
              <w:rPr>
                <w:rFonts w:asciiTheme="majorBidi" w:hAnsiTheme="majorBidi" w:cstheme="majorBidi"/>
                <w:lang w:bidi="fa-IR"/>
              </w:rPr>
              <w:t>Hamad</w:t>
            </w:r>
            <w:proofErr w:type="spellEnd"/>
            <w:r w:rsidRPr="00FE6CC6">
              <w:rPr>
                <w:rFonts w:asciiTheme="majorBidi" w:hAnsiTheme="majorBidi" w:cstheme="majorBidi"/>
              </w:rPr>
              <w:t xml:space="preserve">, 2013 </w:t>
            </w:r>
            <w:r w:rsidRPr="00FE6CC6">
              <w:rPr>
                <w:rFonts w:asciiTheme="majorBidi" w:hAnsiTheme="majorBidi" w:cstheme="majorBidi"/>
              </w:rPr>
              <w:fldChar w:fldCharType="begin"/>
            </w:r>
            <w:r w:rsidR="000F08C4" w:rsidRPr="00FE6CC6">
              <w:rPr>
                <w:rFonts w:asciiTheme="majorBidi" w:hAnsiTheme="majorBidi" w:cstheme="majorBidi"/>
              </w:rPr>
              <w:instrText xml:space="preserve"> ADDIN EN.CITE &lt;EndNote&gt;&lt;Cite&gt;&lt;Author&gt;Hamad&lt;/Author&gt;&lt;Year&gt;2013&lt;/Year&gt;&lt;RecNum&gt;21&lt;/RecNum&gt;&lt;DisplayText&gt;&lt;style face="superscript"&gt;(11)&lt;/style&gt;&lt;/DisplayText&gt;&lt;record&gt;&lt;rec-number&gt;21&lt;/rec-number&gt;&lt;foreign-keys&gt;&lt;key app="EN" db-id="fdx92xfxxpdxvmeaps0vs0pre9vr2s2wd22x" timestamp="1649326266"&gt;21&lt;/key&gt;&lt;/foreign-keys&gt;&lt;ref-type name="Journal Article"&gt;17&lt;/ref-type&gt;&lt;contributors&gt;&lt;authors&gt;&lt;author&gt;Hamad, A.&lt;/author&gt;&lt;author&gt;Fragkos, K. C.&lt;/author&gt;&lt;author&gt;Forbes, A.&lt;/author&gt;&lt;/authors&gt;&lt;/contributors&gt;&lt;auth-address&gt;Centre for Gastroenterology and Clinical Nutrition, University College London, London, United Kingdom&amp;#xD;GI Services, University College London Hospitals, London, United Kingdom&lt;/auth-address&gt;&lt;titles&gt;&lt;title&gt;A systematic review and meta-analysis of probiotics for the management of radiation induced bowel disease&lt;/title&gt;&lt;secondary-title&gt;Clinical Nutrition&lt;/secondary-title&gt;&lt;/titles&gt;&lt;periodical&gt;&lt;full-title&gt;Clinical Nutrition&lt;/full-title&gt;&lt;/periodical&gt;&lt;pages&gt;353-360&lt;/pages&gt;&lt;volume&gt;32&lt;/volume&gt;&lt;number&gt;3&lt;/number&gt;&lt;keywords&gt;&lt;keyword&gt;Pelvic radiotherapy&lt;/keyword&gt;&lt;keyword&gt;Probiotics&lt;/keyword&gt;&lt;keyword&gt;Radiation induced bowel damage&lt;/keyword&gt;&lt;/keywords&gt;&lt;dates&gt;&lt;year&gt;2013&lt;/year&gt;&lt;/dates&gt;&lt;work-type&gt;Article&lt;/work-type&gt;&lt;urls&gt;&lt;related-urls&gt;&lt;url&gt;https://www.scopus.com/inward/record.uri?eid=2-s2.0-84877117670&amp;amp;doi=10.1016%2fj.clnu.2013.02.004&amp;amp;partnerID=40&amp;amp;md5=876a7dd3855c1198e9143c7a8d9d0adc&lt;/url&gt;&lt;/related-urls&gt;&lt;/urls&gt;&lt;electronic-resource-num&gt;10.1016/j.clnu.2013.02.004&lt;/electronic-resource-num&gt;&lt;remote-database-name&gt;Scopus&lt;/remote-database-name&gt;&lt;/record&gt;&lt;/Cite&gt;&lt;/EndNote&gt;</w:instrText>
            </w:r>
            <w:r w:rsidRPr="00FE6CC6">
              <w:rPr>
                <w:rFonts w:asciiTheme="majorBidi" w:hAnsiTheme="majorBidi" w:cstheme="majorBidi"/>
              </w:rPr>
              <w:fldChar w:fldCharType="separate"/>
            </w:r>
            <w:r w:rsidR="000F08C4" w:rsidRPr="00FE6CC6">
              <w:rPr>
                <w:rFonts w:asciiTheme="majorBidi" w:hAnsiTheme="majorBidi" w:cstheme="majorBidi"/>
                <w:noProof/>
                <w:vertAlign w:val="superscript"/>
              </w:rPr>
              <w:t>(11)</w:t>
            </w:r>
            <w:r w:rsidRPr="00FE6CC6">
              <w:rPr>
                <w:rFonts w:asciiTheme="majorBidi" w:hAnsiTheme="majorBidi" w:cstheme="majorBidi"/>
              </w:rPr>
              <w:fldChar w:fldCharType="end"/>
            </w:r>
          </w:p>
        </w:tc>
        <w:tc>
          <w:tcPr>
            <w:tcW w:w="5242" w:type="dxa"/>
          </w:tcPr>
          <w:p w14:paraId="0004E297" w14:textId="77777777" w:rsidR="000248AE" w:rsidRPr="00FE6CC6" w:rsidRDefault="000248AE" w:rsidP="00003AC8">
            <w:pPr>
              <w:rPr>
                <w:rFonts w:asciiTheme="majorBidi" w:hAnsiTheme="majorBidi" w:cstheme="majorBidi"/>
              </w:rPr>
            </w:pPr>
            <w:r w:rsidRPr="00FE6CC6">
              <w:rPr>
                <w:rFonts w:asciiTheme="majorBidi" w:hAnsiTheme="majorBidi" w:cstheme="majorBidi"/>
              </w:rPr>
              <w:t>Duplicate</w:t>
            </w:r>
          </w:p>
        </w:tc>
      </w:tr>
      <w:tr w:rsidR="000248AE" w:rsidRPr="00FE6CC6" w14:paraId="419212FE" w14:textId="77777777" w:rsidTr="000722FE">
        <w:tc>
          <w:tcPr>
            <w:tcW w:w="530" w:type="dxa"/>
          </w:tcPr>
          <w:p w14:paraId="7183EB25"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12</w:t>
            </w:r>
          </w:p>
        </w:tc>
        <w:tc>
          <w:tcPr>
            <w:tcW w:w="3245" w:type="dxa"/>
          </w:tcPr>
          <w:p w14:paraId="6CE0E40C" w14:textId="106EF6B1" w:rsidR="000248AE" w:rsidRPr="00FE6CC6" w:rsidRDefault="000248AE" w:rsidP="000F08C4">
            <w:pPr>
              <w:rPr>
                <w:rFonts w:asciiTheme="majorBidi" w:hAnsiTheme="majorBidi" w:cstheme="majorBidi"/>
                <w:lang w:bidi="fa-IR"/>
              </w:rPr>
            </w:pPr>
            <w:proofErr w:type="spellStart"/>
            <w:r w:rsidRPr="00FE6CC6">
              <w:rPr>
                <w:rFonts w:asciiTheme="majorBidi" w:hAnsiTheme="majorBidi" w:cstheme="majorBidi"/>
                <w:lang w:bidi="fa-IR"/>
              </w:rPr>
              <w:t>Kamaluddin</w:t>
            </w:r>
            <w:proofErr w:type="spellEnd"/>
            <w:r w:rsidRPr="00FE6CC6">
              <w:rPr>
                <w:rFonts w:asciiTheme="majorBidi" w:hAnsiTheme="majorBidi" w:cstheme="majorBidi"/>
                <w:lang w:bidi="fa-IR"/>
              </w:rPr>
              <w:t xml:space="preserve">, 2020 </w:t>
            </w:r>
            <w:r w:rsidRPr="00FE6CC6">
              <w:rPr>
                <w:rFonts w:asciiTheme="majorBidi" w:hAnsiTheme="majorBidi" w:cstheme="majorBidi"/>
                <w:lang w:bidi="fa-IR"/>
              </w:rPr>
              <w:fldChar w:fldCharType="begin"/>
            </w:r>
            <w:r w:rsidR="000F08C4" w:rsidRPr="00FE6CC6">
              <w:rPr>
                <w:rFonts w:asciiTheme="majorBidi" w:hAnsiTheme="majorBidi" w:cstheme="majorBidi"/>
                <w:lang w:bidi="fa-IR"/>
              </w:rPr>
              <w:instrText xml:space="preserve"> ADDIN EN.CITE &lt;EndNote&gt;&lt;Cite&gt;&lt;Author&gt;Kamaluddin&lt;/Author&gt;&lt;Year&gt;2020&lt;/Year&gt;&lt;RecNum&gt;463&lt;/RecNum&gt;&lt;DisplayText&gt;&lt;style face="superscript"&gt;(12)&lt;/style&gt;&lt;/DisplayText&gt;&lt;record&gt;&lt;rec-number&gt;463&lt;/rec-number&gt;&lt;foreign-keys&gt;&lt;key app="EN" db-id="595rxd0emfv2rgevzvxvsdxj0td0zp2rzzpr" timestamp="1643819117"&gt;463&lt;/key&gt;&lt;/foreign-keys&gt;&lt;ref-type name="Journal Article"&gt;17&lt;/ref-type&gt;&lt;contributors&gt;&lt;authors&gt;&lt;author&gt;Kamaluddin, Wnfwm&lt;/author&gt;&lt;author&gt;Rismayuddin, N. A. R.&lt;/author&gt;&lt;author&gt;Ismail, A. F.&lt;/author&gt;&lt;author&gt;Aidid, E. M.&lt;/author&gt;&lt;author&gt;Othman, N.&lt;/author&gt;&lt;author&gt;Mohamad, N. A. H.&lt;/author&gt;&lt;author&gt;Arzmi, M. H.&lt;/author&gt;&lt;/authors&gt;&lt;/contributors&gt;&lt;titles&gt;&lt;title&gt;Probiotic inhibits oral carcinogenesis: A systematic review and meta-analysis&lt;/title&gt;&lt;secondary-title&gt;Archives of Oral Biology&lt;/secondary-title&gt;&lt;/titles&gt;&lt;periodical&gt;&lt;full-title&gt;Arch Oral Biol&lt;/full-title&gt;&lt;abbr-1&gt;Archives of oral biology&lt;/abbr-1&gt;&lt;/periodical&gt;&lt;volume&gt;118&lt;/volume&gt;&lt;dates&gt;&lt;year&gt;2020&lt;/year&gt;&lt;pub-dates&gt;&lt;date&gt;Oct&lt;/date&gt;&lt;/pub-dates&gt;&lt;/dates&gt;&lt;isbn&gt;0003-9969&lt;/isbn&gt;&lt;accession-num&gt;WOS:000577176200020&lt;/accession-num&gt;&lt;urls&gt;&lt;related-urls&gt;&lt;url&gt;&amp;lt;Go to ISI&amp;gt;://WOS:000577176200020&lt;/url&gt;&lt;/related-urls&gt;&lt;/urls&gt;&lt;custom7&gt;104855&lt;/custom7&gt;&lt;electronic-resource-num&gt;10.1016/j.archoralbio.2020.104855&lt;/electronic-resource-num&gt;&lt;/record&gt;&lt;/Cite&gt;&lt;/EndNote&gt;</w:instrText>
            </w:r>
            <w:r w:rsidRPr="00FE6CC6">
              <w:rPr>
                <w:rFonts w:asciiTheme="majorBidi" w:hAnsiTheme="majorBidi" w:cstheme="majorBidi"/>
                <w:lang w:bidi="fa-IR"/>
              </w:rPr>
              <w:fldChar w:fldCharType="separate"/>
            </w:r>
            <w:r w:rsidR="000F08C4" w:rsidRPr="00FE6CC6">
              <w:rPr>
                <w:rFonts w:asciiTheme="majorBidi" w:hAnsiTheme="majorBidi" w:cstheme="majorBidi"/>
                <w:noProof/>
                <w:vertAlign w:val="superscript"/>
                <w:lang w:bidi="fa-IR"/>
              </w:rPr>
              <w:t>(12)</w:t>
            </w:r>
            <w:r w:rsidRPr="00FE6CC6">
              <w:rPr>
                <w:rFonts w:asciiTheme="majorBidi" w:hAnsiTheme="majorBidi" w:cstheme="majorBidi"/>
                <w:lang w:bidi="fa-IR"/>
              </w:rPr>
              <w:fldChar w:fldCharType="end"/>
            </w:r>
          </w:p>
        </w:tc>
        <w:tc>
          <w:tcPr>
            <w:tcW w:w="5242" w:type="dxa"/>
          </w:tcPr>
          <w:p w14:paraId="0A999913" w14:textId="1CBA991D" w:rsidR="000248AE" w:rsidRPr="00FE6CC6" w:rsidRDefault="00AF46DA" w:rsidP="00003AC8">
            <w:pPr>
              <w:rPr>
                <w:rFonts w:asciiTheme="majorBidi" w:hAnsiTheme="majorBidi" w:cstheme="majorBidi"/>
              </w:rPr>
            </w:pPr>
            <w:r w:rsidRPr="00FE6CC6">
              <w:rPr>
                <w:rFonts w:asciiTheme="majorBidi" w:hAnsiTheme="majorBidi" w:cstheme="majorBidi"/>
              </w:rPr>
              <w:t>Not eligible outcome</w:t>
            </w:r>
          </w:p>
        </w:tc>
      </w:tr>
      <w:tr w:rsidR="000248AE" w:rsidRPr="00FE6CC6" w14:paraId="700E0F0A" w14:textId="77777777" w:rsidTr="000722FE">
        <w:tc>
          <w:tcPr>
            <w:tcW w:w="530" w:type="dxa"/>
          </w:tcPr>
          <w:p w14:paraId="1BEF70BE"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13</w:t>
            </w:r>
          </w:p>
        </w:tc>
        <w:tc>
          <w:tcPr>
            <w:tcW w:w="3245" w:type="dxa"/>
          </w:tcPr>
          <w:p w14:paraId="4BC4F407" w14:textId="5BD8457B" w:rsidR="000248AE" w:rsidRPr="00FE6CC6" w:rsidRDefault="000248AE" w:rsidP="000F08C4">
            <w:pPr>
              <w:rPr>
                <w:rFonts w:asciiTheme="majorBidi" w:hAnsiTheme="majorBidi" w:cstheme="majorBidi"/>
                <w:lang w:bidi="fa-IR"/>
              </w:rPr>
            </w:pPr>
            <w:proofErr w:type="spellStart"/>
            <w:r w:rsidRPr="00FE6CC6">
              <w:rPr>
                <w:rFonts w:asciiTheme="majorBidi" w:hAnsiTheme="majorBidi" w:cstheme="majorBidi"/>
                <w:lang w:bidi="fa-IR"/>
              </w:rPr>
              <w:t>Lytvyn</w:t>
            </w:r>
            <w:proofErr w:type="spellEnd"/>
            <w:r w:rsidRPr="00FE6CC6">
              <w:rPr>
                <w:rFonts w:asciiTheme="majorBidi" w:hAnsiTheme="majorBidi" w:cstheme="majorBidi"/>
                <w:lang w:bidi="fa-IR"/>
              </w:rPr>
              <w:t xml:space="preserve">, 2016 </w:t>
            </w:r>
            <w:r w:rsidRPr="00FE6CC6">
              <w:rPr>
                <w:rFonts w:asciiTheme="majorBidi" w:hAnsiTheme="majorBidi" w:cstheme="majorBidi"/>
              </w:rPr>
              <w:fldChar w:fldCharType="begin"/>
            </w:r>
            <w:r w:rsidR="000F08C4" w:rsidRPr="00FE6CC6">
              <w:rPr>
                <w:rFonts w:asciiTheme="majorBidi" w:hAnsiTheme="majorBidi" w:cstheme="majorBidi"/>
              </w:rPr>
              <w:instrText xml:space="preserve"> ADDIN EN.CITE &lt;EndNote&gt;&lt;Cite&gt;&lt;Author&gt;Lytvyn&lt;/Author&gt;&lt;Year&gt;2016&lt;/Year&gt;&lt;RecNum&gt;702&lt;/RecNum&gt;&lt;DisplayText&gt;&lt;style face="superscript"&gt;(13)&lt;/style&gt;&lt;/DisplayText&gt;&lt;record&gt;&lt;rec-number&gt;702&lt;/rec-number&gt;&lt;foreign-keys&gt;&lt;key app="EN" db-id="595rxd0emfv2rgevzvxvsdxj0td0zp2rzzpr" timestamp="1643819118"&gt;702&lt;/key&gt;&lt;/foreign-keys&gt;&lt;ref-type name="Journal Article"&gt;17&lt;/ref-type&gt;&lt;contributors&gt;&lt;authors&gt;&lt;author&gt;Lytvyn, L.&lt;/author&gt;&lt;author&gt;Quach, K.&lt;/author&gt;&lt;author&gt;Banfield, L.&lt;/author&gt;&lt;author&gt;Johnston, B. C.&lt;/author&gt;&lt;author&gt;Mertz, D.&lt;/author&gt;&lt;/authors&gt;&lt;/contributors&gt;&lt;titles&gt;&lt;title&gt;Probiotics and synbiotics for the prevention of postoperative infections following abdominal surgery: a systematic review and meta-analysis of randomized controlled trials&lt;/title&gt;&lt;secondary-title&gt;Journal of Hospital Infection&lt;/secondary-title&gt;&lt;/titles&gt;&lt;periodical&gt;&lt;full-title&gt;Journal of Hospital Infection&lt;/full-title&gt;&lt;/periodical&gt;&lt;pages&gt;130-139&lt;/pages&gt;&lt;volume&gt;92&lt;/volume&gt;&lt;number&gt;2&lt;/number&gt;&lt;dates&gt;&lt;year&gt;2016&lt;/year&gt;&lt;pub-dates&gt;&lt;date&gt;Feb&lt;/date&gt;&lt;/pub-dates&gt;&lt;/dates&gt;&lt;isbn&gt;0195-6701&lt;/isbn&gt;&lt;accession-num&gt;WOS:000369521600005&lt;/accession-num&gt;&lt;urls&gt;&lt;related-urls&gt;&lt;url&gt;&amp;lt;Go to ISI&amp;gt;://WOS:000369521600005&lt;/url&gt;&lt;/related-urls&gt;&lt;/urls&gt;&lt;electronic-resource-num&gt;10.1016/j.jhin.2015.08.028&lt;/electronic-resource-num&gt;&lt;/record&gt;&lt;/Cite&gt;&lt;/EndNote&gt;</w:instrText>
            </w:r>
            <w:r w:rsidRPr="00FE6CC6">
              <w:rPr>
                <w:rFonts w:asciiTheme="majorBidi" w:hAnsiTheme="majorBidi" w:cstheme="majorBidi"/>
              </w:rPr>
              <w:fldChar w:fldCharType="separate"/>
            </w:r>
            <w:r w:rsidR="000F08C4" w:rsidRPr="00FE6CC6">
              <w:rPr>
                <w:rFonts w:asciiTheme="majorBidi" w:hAnsiTheme="majorBidi" w:cstheme="majorBidi"/>
                <w:noProof/>
                <w:vertAlign w:val="superscript"/>
              </w:rPr>
              <w:t>(13)</w:t>
            </w:r>
            <w:r w:rsidRPr="00FE6CC6">
              <w:rPr>
                <w:rFonts w:asciiTheme="majorBidi" w:hAnsiTheme="majorBidi" w:cstheme="majorBidi"/>
              </w:rPr>
              <w:fldChar w:fldCharType="end"/>
            </w:r>
          </w:p>
        </w:tc>
        <w:tc>
          <w:tcPr>
            <w:tcW w:w="5242" w:type="dxa"/>
          </w:tcPr>
          <w:p w14:paraId="5DD28390" w14:textId="3C57E12B" w:rsidR="000248AE" w:rsidRPr="00FE6CC6" w:rsidRDefault="00AF46DA" w:rsidP="00003AC8">
            <w:pPr>
              <w:rPr>
                <w:rFonts w:asciiTheme="majorBidi" w:hAnsiTheme="majorBidi" w:cstheme="majorBidi"/>
              </w:rPr>
            </w:pPr>
            <w:r w:rsidRPr="00FE6CC6">
              <w:rPr>
                <w:rFonts w:asciiTheme="majorBidi" w:hAnsiTheme="majorBidi" w:cstheme="majorBidi"/>
              </w:rPr>
              <w:t>Not eligible outcome</w:t>
            </w:r>
          </w:p>
        </w:tc>
      </w:tr>
      <w:tr w:rsidR="000248AE" w:rsidRPr="00FE6CC6" w14:paraId="67B51506" w14:textId="77777777" w:rsidTr="000722FE">
        <w:tc>
          <w:tcPr>
            <w:tcW w:w="530" w:type="dxa"/>
          </w:tcPr>
          <w:p w14:paraId="6663E9C4"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14</w:t>
            </w:r>
          </w:p>
        </w:tc>
        <w:tc>
          <w:tcPr>
            <w:tcW w:w="3245" w:type="dxa"/>
          </w:tcPr>
          <w:p w14:paraId="220BFD37" w14:textId="3E711639" w:rsidR="000248AE" w:rsidRPr="00FE6CC6" w:rsidRDefault="000248AE" w:rsidP="000F08C4">
            <w:pPr>
              <w:rPr>
                <w:rFonts w:asciiTheme="majorBidi" w:hAnsiTheme="majorBidi" w:cstheme="majorBidi"/>
                <w:lang w:bidi="fa-IR"/>
              </w:rPr>
            </w:pPr>
            <w:r w:rsidRPr="00FE6CC6">
              <w:rPr>
                <w:rFonts w:asciiTheme="majorBidi" w:hAnsiTheme="majorBidi" w:cstheme="majorBidi"/>
                <w:lang w:bidi="fa-IR"/>
              </w:rPr>
              <w:t xml:space="preserve">Ouyang, 2019 </w:t>
            </w:r>
            <w:r w:rsidRPr="00FE6CC6">
              <w:rPr>
                <w:rFonts w:asciiTheme="majorBidi" w:hAnsiTheme="majorBidi" w:cstheme="majorBidi"/>
                <w:lang w:bidi="fa-IR"/>
              </w:rPr>
              <w:fldChar w:fldCharType="begin">
                <w:fldData xml:space="preserve">PEVuZE5vdGU+PENpdGU+PEF1dGhvcj5PdXlhbmc8L0F1dGhvcj48WWVhcj4yMDE5PC9ZZWFyPjxS
ZWNOdW0+MTczPC9SZWNOdW0+PERpc3BsYXlUZXh0PjxzdHlsZSBmYWNlPSJzdXBlcnNjcmlwdCI+
KDE0KTwvc3R5bGU+PC9EaXNwbGF5VGV4dD48cmVjb3JkPjxyZWMtbnVtYmVyPjE3MzwvcmVjLW51
bWJlcj48Zm9yZWlnbi1rZXlzPjxrZXkgYXBwPSJFTiIgZGItaWQ9IjU5NXJ4ZDBlbWZ2MnJnZXZ6
dnh2c2R4ajB0ZDB6cDJyenpwciIgdGltZXN0YW1wPSIxNjQzODE5MDQ1Ij4xNzM8L2tleT48L2Zv
cmVpZ24ta2V5cz48cmVmLXR5cGUgbmFtZT0iSm91cm5hbCBBcnRpY2xlIj4xNzwvcmVmLXR5cGU+
PGNvbnRyaWJ1dG9ycz48YXV0aG9ycz48YXV0aG9yPk91eWFuZywgWC48L2F1dGhvcj48YXV0aG9y
PkxpLCBRLjwvYXV0aG9yPjxhdXRob3I+U2hpLCBNLjwvYXV0aG9yPjxhdXRob3I+Tml1LCBELjwv
YXV0aG9yPjxhdXRob3I+U29uZywgVy48L2F1dGhvcj48YXV0aG9yPk5pYW4sIFEuPC9hdXRob3I+
PGF1dGhvcj5MaSwgWC48L2F1dGhvcj48YXV0aG9yPkRpbmcsIFouPC9hdXRob3I+PGF1dGhvcj5B
aSwgWC48L2F1dGhvcj48YXV0aG9yPldhbmcsIEouPC9hdXRob3I+PC9hdXRob3JzPjwvY29udHJp
YnV0b3JzPjxhdXRoLWFkZHJlc3M+RGVwYXJ0bWVudCBvZiBHYXN0cm9lbnRlcm9sb2d5LCBUaGUg
VGhpcmQgSG9zcGl0YWwgQWZmaWxpYXRlZCB0byBCZWlqaW5nIFVuaXZlcnNpdHkgb2YgQ2hpbmVz
ZSBNZWRpY2luZSwgQmVpamluZywgQ2hpbmEuJiN4RDtDZW50ZXIgZm9yIERpc2Vhc2UgUHJldmVu
dGlvbiBhbmQgQ29udHJvbCBvZiBCZWlqaW5nIE1pbGl0YXJ5IFJlZ2lvbiwgQmVpamluZywgMTAw
MDQyLCBDaGluYS4mI3hEO0JlaWppbmcgUHJldmVudGlvbiBhbmQgVHJlYXRtZW50IEhvc3BpdGFs
IG9mIE9jY3VwYXRpb25hbCBEaXNlYXNlIGZvciBDaGVtaWNhbCBJbmR1c3RyeSwgQmVpamluZywg
Q2hpbmEuJiN4RDtNZWRpY2FsIENvbXBhbnkgb2YgMzIxNDMgRm9yY2UsIFhpbnlhbmcsIEhlbmFu
IFByb3ZpbmNlLCBDaGluYS4mI3hEO0NlbnRlciBmb3IgRGlzZWFzZSBQcmV2ZW50aW9uIGFuZCBD
b250cm9sIG9mIEJlaWppbmcgTWlsaXRhcnkgUmVnaW9uLCBCZWlqaW5nLCAxMDAwNDIsIENoaW5h
LiB3ZWxsZ2luZ2VyMTk4N0Bob3RtYWlsLmNvbS48L2F1dGgtYWRkcmVzcz48dGl0bGVzPjx0aXRs
ZT5Qcm9iaW90aWNzIGZvciBwcmV2ZW50aW5nIHBvc3RvcGVyYXRpdmUgaW5mZWN0aW9uIGluIGNv
bG9yZWN0YWwgY2FuY2VyIHBhdGllbnRzOiBhIHN5c3RlbWF0aWMgcmV2aWV3IGFuZCBtZXRhLWFu
YWx5c2lzPC90aXRsZT48c2Vjb25kYXJ5LXRpdGxlPkludCBKIENvbG9yZWN0YWwgRGlzPC9zZWNv
bmRhcnktdGl0bGU+PGFsdC10aXRsZT5JbnRlcm5hdGlvbmFsIGpvdXJuYWwgb2YgY29sb3JlY3Rh
bCBkaXNlYXNlPC9hbHQtdGl0bGU+PC90aXRsZXM+PHBlcmlvZGljYWw+PGZ1bGwtdGl0bGU+SW50
IEogQ29sb3JlY3RhbCBEaXM8L2Z1bGwtdGl0bGU+PGFiYnItMT5JbnRlcm5hdGlvbmFsIGpvdXJu
YWwgb2YgY29sb3JlY3RhbCBkaXNlYXNlPC9hYmJyLTE+PC9wZXJpb2RpY2FsPjxhbHQtcGVyaW9k
aWNhbD48ZnVsbC10aXRsZT5JbnQgSiBDb2xvcmVjdGFsIERpczwvZnVsbC10aXRsZT48YWJici0x
PkludGVybmF0aW9uYWwgam91cm5hbCBvZiBjb2xvcmVjdGFsIGRpc2Vhc2U8L2FiYnItMT48L2Fs
dC1wZXJpb2RpY2FsPjxwYWdlcz40NTktNDY5PC9wYWdlcz48dm9sdW1lPjM0PC92b2x1bWU+PG51
bWJlcj4zPC9udW1iZXI+PGVkaXRpb24+MjAxOC8xMi8xMzwvZWRpdGlvbj48a2V5d29yZHM+PGtl
eXdvcmQ+Q29sb3JlY3RhbCBOZW9wbGFzbXMvKmNvbXBsaWNhdGlvbnMvKnN1cmdlcnk8L2tleXdv
cmQ+PGtleXdvcmQ+SHVtYW5zPC9rZXl3b3JkPjxrZXl3b3JkPk9kZHMgUmF0aW88L2tleXdvcmQ+
PGtleXdvcmQ+UHJvYmlvdGljcy8qdGhlcmFwZXV0aWMgdXNlPC9rZXl3b3JkPjxrZXl3b3JkPlB1
YmxpY2F0aW9uIEJpYXM8L2tleXdvcmQ+PGtleXdvcmQ+U3VyZ2ljYWwgV291bmQgSW5mZWN0aW9u
LypldGlvbG9neS8qcHJldmVudGlvbiAmYW1wOyBjb250cm9sPC9rZXl3b3JkPjxrZXl3b3JkPkNv
bG9yZWN0YWwgc3VyZ2VyeTwva2V5d29yZD48a2V5d29yZD5NZXRhLWFuYWx5c2lzPC9rZXl3b3Jk
PjxrZXl3b3JkPlBvc3RvcGVyYXRpdmUgaW5mZWN0aW9uPC9rZXl3b3JkPjxrZXl3b3JkPlByb2Jp
b3RpY3M8L2tleXdvcmQ+PC9rZXl3b3Jkcz48ZGF0ZXM+PHllYXI+MjAxOTwveWVhcj48cHViLWRh
dGVzPjxkYXRlPk1hcjwvZGF0ZT48L3B1Yi1kYXRlcz48L2RhdGVzPjxpc2JuPjAxNzktMTk1ODwv
aXNibj48YWNjZXNzaW9uLW51bT4zMDUzOTI2NTwvYWNjZXNzaW9uLW51bT48dXJscz48L3VybHM+
PGVsZWN0cm9uaWMtcmVzb3VyY2UtbnVtPjEwLjEwMDcvczAwMzg0LTAxOC0zMjE0LTQ8L2VsZWN0
cm9uaWMtcmVzb3VyY2UtbnVtPjxyZW1vdGUtZGF0YWJhc2UtcHJvdmlkZXI+TkxNPC9yZW1vdGUt
ZGF0YWJhc2UtcHJvdmlkZXI+PGxhbmd1YWdlPmVuZzwvbGFuZ3VhZ2U+PC9yZWNvcmQ+PC9DaXRl
PjwvRW5kTm90ZT5=
</w:fldData>
              </w:fldChar>
            </w:r>
            <w:r w:rsidR="000F08C4" w:rsidRPr="00FE6CC6">
              <w:rPr>
                <w:rFonts w:asciiTheme="majorBidi" w:hAnsiTheme="majorBidi" w:cstheme="majorBidi"/>
                <w:lang w:bidi="fa-IR"/>
              </w:rPr>
              <w:instrText xml:space="preserve"> ADDIN EN.CITE </w:instrText>
            </w:r>
            <w:r w:rsidR="000F08C4" w:rsidRPr="00FE6CC6">
              <w:rPr>
                <w:rFonts w:asciiTheme="majorBidi" w:hAnsiTheme="majorBidi" w:cstheme="majorBidi"/>
                <w:lang w:bidi="fa-IR"/>
              </w:rPr>
              <w:fldChar w:fldCharType="begin">
                <w:fldData xml:space="preserve">PEVuZE5vdGU+PENpdGU+PEF1dGhvcj5PdXlhbmc8L0F1dGhvcj48WWVhcj4yMDE5PC9ZZWFyPjxS
ZWNOdW0+MTczPC9SZWNOdW0+PERpc3BsYXlUZXh0PjxzdHlsZSBmYWNlPSJzdXBlcnNjcmlwdCI+
KDE0KTwvc3R5bGU+PC9EaXNwbGF5VGV4dD48cmVjb3JkPjxyZWMtbnVtYmVyPjE3MzwvcmVjLW51
bWJlcj48Zm9yZWlnbi1rZXlzPjxrZXkgYXBwPSJFTiIgZGItaWQ9IjU5NXJ4ZDBlbWZ2MnJnZXZ6
dnh2c2R4ajB0ZDB6cDJyenpwciIgdGltZXN0YW1wPSIxNjQzODE5MDQ1Ij4xNzM8L2tleT48L2Zv
cmVpZ24ta2V5cz48cmVmLXR5cGUgbmFtZT0iSm91cm5hbCBBcnRpY2xlIj4xNzwvcmVmLXR5cGU+
PGNvbnRyaWJ1dG9ycz48YXV0aG9ycz48YXV0aG9yPk91eWFuZywgWC48L2F1dGhvcj48YXV0aG9y
PkxpLCBRLjwvYXV0aG9yPjxhdXRob3I+U2hpLCBNLjwvYXV0aG9yPjxhdXRob3I+Tml1LCBELjwv
YXV0aG9yPjxhdXRob3I+U29uZywgVy48L2F1dGhvcj48YXV0aG9yPk5pYW4sIFEuPC9hdXRob3I+
PGF1dGhvcj5MaSwgWC48L2F1dGhvcj48YXV0aG9yPkRpbmcsIFouPC9hdXRob3I+PGF1dGhvcj5B
aSwgWC48L2F1dGhvcj48YXV0aG9yPldhbmcsIEouPC9hdXRob3I+PC9hdXRob3JzPjwvY29udHJp
YnV0b3JzPjxhdXRoLWFkZHJlc3M+RGVwYXJ0bWVudCBvZiBHYXN0cm9lbnRlcm9sb2d5LCBUaGUg
VGhpcmQgSG9zcGl0YWwgQWZmaWxpYXRlZCB0byBCZWlqaW5nIFVuaXZlcnNpdHkgb2YgQ2hpbmVz
ZSBNZWRpY2luZSwgQmVpamluZywgQ2hpbmEuJiN4RDtDZW50ZXIgZm9yIERpc2Vhc2UgUHJldmVu
dGlvbiBhbmQgQ29udHJvbCBvZiBCZWlqaW5nIE1pbGl0YXJ5IFJlZ2lvbiwgQmVpamluZywgMTAw
MDQyLCBDaGluYS4mI3hEO0JlaWppbmcgUHJldmVudGlvbiBhbmQgVHJlYXRtZW50IEhvc3BpdGFs
IG9mIE9jY3VwYXRpb25hbCBEaXNlYXNlIGZvciBDaGVtaWNhbCBJbmR1c3RyeSwgQmVpamluZywg
Q2hpbmEuJiN4RDtNZWRpY2FsIENvbXBhbnkgb2YgMzIxNDMgRm9yY2UsIFhpbnlhbmcsIEhlbmFu
IFByb3ZpbmNlLCBDaGluYS4mI3hEO0NlbnRlciBmb3IgRGlzZWFzZSBQcmV2ZW50aW9uIGFuZCBD
b250cm9sIG9mIEJlaWppbmcgTWlsaXRhcnkgUmVnaW9uLCBCZWlqaW5nLCAxMDAwNDIsIENoaW5h
LiB3ZWxsZ2luZ2VyMTk4N0Bob3RtYWlsLmNvbS48L2F1dGgtYWRkcmVzcz48dGl0bGVzPjx0aXRs
ZT5Qcm9iaW90aWNzIGZvciBwcmV2ZW50aW5nIHBvc3RvcGVyYXRpdmUgaW5mZWN0aW9uIGluIGNv
bG9yZWN0YWwgY2FuY2VyIHBhdGllbnRzOiBhIHN5c3RlbWF0aWMgcmV2aWV3IGFuZCBtZXRhLWFu
YWx5c2lzPC90aXRsZT48c2Vjb25kYXJ5LXRpdGxlPkludCBKIENvbG9yZWN0YWwgRGlzPC9zZWNv
bmRhcnktdGl0bGU+PGFsdC10aXRsZT5JbnRlcm5hdGlvbmFsIGpvdXJuYWwgb2YgY29sb3JlY3Rh
bCBkaXNlYXNlPC9hbHQtdGl0bGU+PC90aXRsZXM+PHBlcmlvZGljYWw+PGZ1bGwtdGl0bGU+SW50
IEogQ29sb3JlY3RhbCBEaXM8L2Z1bGwtdGl0bGU+PGFiYnItMT5JbnRlcm5hdGlvbmFsIGpvdXJu
YWwgb2YgY29sb3JlY3RhbCBkaXNlYXNlPC9hYmJyLTE+PC9wZXJpb2RpY2FsPjxhbHQtcGVyaW9k
aWNhbD48ZnVsbC10aXRsZT5JbnQgSiBDb2xvcmVjdGFsIERpczwvZnVsbC10aXRsZT48YWJici0x
PkludGVybmF0aW9uYWwgam91cm5hbCBvZiBjb2xvcmVjdGFsIGRpc2Vhc2U8L2FiYnItMT48L2Fs
dC1wZXJpb2RpY2FsPjxwYWdlcz40NTktNDY5PC9wYWdlcz48dm9sdW1lPjM0PC92b2x1bWU+PG51
bWJlcj4zPC9udW1iZXI+PGVkaXRpb24+MjAxOC8xMi8xMzwvZWRpdGlvbj48a2V5d29yZHM+PGtl
eXdvcmQ+Q29sb3JlY3RhbCBOZW9wbGFzbXMvKmNvbXBsaWNhdGlvbnMvKnN1cmdlcnk8L2tleXdv
cmQ+PGtleXdvcmQ+SHVtYW5zPC9rZXl3b3JkPjxrZXl3b3JkPk9kZHMgUmF0aW88L2tleXdvcmQ+
PGtleXdvcmQ+UHJvYmlvdGljcy8qdGhlcmFwZXV0aWMgdXNlPC9rZXl3b3JkPjxrZXl3b3JkPlB1
YmxpY2F0aW9uIEJpYXM8L2tleXdvcmQ+PGtleXdvcmQ+U3VyZ2ljYWwgV291bmQgSW5mZWN0aW9u
LypldGlvbG9neS8qcHJldmVudGlvbiAmYW1wOyBjb250cm9sPC9rZXl3b3JkPjxrZXl3b3JkPkNv
bG9yZWN0YWwgc3VyZ2VyeTwva2V5d29yZD48a2V5d29yZD5NZXRhLWFuYWx5c2lzPC9rZXl3b3Jk
PjxrZXl3b3JkPlBvc3RvcGVyYXRpdmUgaW5mZWN0aW9uPC9rZXl3b3JkPjxrZXl3b3JkPlByb2Jp
b3RpY3M8L2tleXdvcmQ+PC9rZXl3b3Jkcz48ZGF0ZXM+PHllYXI+MjAxOTwveWVhcj48cHViLWRh
dGVzPjxkYXRlPk1hcjwvZGF0ZT48L3B1Yi1kYXRlcz48L2RhdGVzPjxpc2JuPjAxNzktMTk1ODwv
aXNibj48YWNjZXNzaW9uLW51bT4zMDUzOTI2NTwvYWNjZXNzaW9uLW51bT48dXJscz48L3VybHM+
PGVsZWN0cm9uaWMtcmVzb3VyY2UtbnVtPjEwLjEwMDcvczAwMzg0LTAxOC0zMjE0LTQ8L2VsZWN0
cm9uaWMtcmVzb3VyY2UtbnVtPjxyZW1vdGUtZGF0YWJhc2UtcHJvdmlkZXI+TkxNPC9yZW1vdGUt
ZGF0YWJhc2UtcHJvdmlkZXI+PGxhbmd1YWdlPmVuZzwvbGFuZ3VhZ2U+PC9yZWNvcmQ+PC9DaXRl
PjwvRW5kTm90ZT5=
</w:fldData>
              </w:fldChar>
            </w:r>
            <w:r w:rsidR="000F08C4" w:rsidRPr="00FE6CC6">
              <w:rPr>
                <w:rFonts w:asciiTheme="majorBidi" w:hAnsiTheme="majorBidi" w:cstheme="majorBidi"/>
                <w:lang w:bidi="fa-IR"/>
              </w:rPr>
              <w:instrText xml:space="preserve"> ADDIN EN.CITE.DATA </w:instrText>
            </w:r>
            <w:r w:rsidR="000F08C4" w:rsidRPr="00FE6CC6">
              <w:rPr>
                <w:rFonts w:asciiTheme="majorBidi" w:hAnsiTheme="majorBidi" w:cstheme="majorBidi"/>
                <w:lang w:bidi="fa-IR"/>
              </w:rPr>
            </w:r>
            <w:r w:rsidR="000F08C4" w:rsidRPr="00FE6CC6">
              <w:rPr>
                <w:rFonts w:asciiTheme="majorBidi" w:hAnsiTheme="majorBidi" w:cstheme="majorBidi"/>
                <w:lang w:bidi="fa-IR"/>
              </w:rPr>
              <w:fldChar w:fldCharType="end"/>
            </w:r>
            <w:r w:rsidRPr="00FE6CC6">
              <w:rPr>
                <w:rFonts w:asciiTheme="majorBidi" w:hAnsiTheme="majorBidi" w:cstheme="majorBidi"/>
                <w:lang w:bidi="fa-IR"/>
              </w:rPr>
            </w:r>
            <w:r w:rsidRPr="00FE6CC6">
              <w:rPr>
                <w:rFonts w:asciiTheme="majorBidi" w:hAnsiTheme="majorBidi" w:cstheme="majorBidi"/>
                <w:lang w:bidi="fa-IR"/>
              </w:rPr>
              <w:fldChar w:fldCharType="separate"/>
            </w:r>
            <w:r w:rsidR="000F08C4" w:rsidRPr="00FE6CC6">
              <w:rPr>
                <w:rFonts w:asciiTheme="majorBidi" w:hAnsiTheme="majorBidi" w:cstheme="majorBidi"/>
                <w:noProof/>
                <w:vertAlign w:val="superscript"/>
                <w:lang w:bidi="fa-IR"/>
              </w:rPr>
              <w:t>(14)</w:t>
            </w:r>
            <w:r w:rsidRPr="00FE6CC6">
              <w:rPr>
                <w:rFonts w:asciiTheme="majorBidi" w:hAnsiTheme="majorBidi" w:cstheme="majorBidi"/>
                <w:lang w:bidi="fa-IR"/>
              </w:rPr>
              <w:fldChar w:fldCharType="end"/>
            </w:r>
          </w:p>
        </w:tc>
        <w:tc>
          <w:tcPr>
            <w:tcW w:w="5242" w:type="dxa"/>
          </w:tcPr>
          <w:p w14:paraId="40FDE7DE" w14:textId="3E848C14" w:rsidR="000248AE" w:rsidRPr="00FE6CC6" w:rsidRDefault="00AF46DA" w:rsidP="00003AC8">
            <w:pPr>
              <w:rPr>
                <w:rFonts w:asciiTheme="majorBidi" w:hAnsiTheme="majorBidi" w:cstheme="majorBidi"/>
              </w:rPr>
            </w:pPr>
            <w:r w:rsidRPr="00FE6CC6">
              <w:rPr>
                <w:rFonts w:asciiTheme="majorBidi" w:hAnsiTheme="majorBidi" w:cstheme="majorBidi"/>
              </w:rPr>
              <w:t>Not eligible outcome</w:t>
            </w:r>
          </w:p>
        </w:tc>
      </w:tr>
      <w:tr w:rsidR="000248AE" w:rsidRPr="00FE6CC6" w14:paraId="44D3E793" w14:textId="77777777" w:rsidTr="000722FE">
        <w:tc>
          <w:tcPr>
            <w:tcW w:w="530" w:type="dxa"/>
          </w:tcPr>
          <w:p w14:paraId="28F47E2B"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15</w:t>
            </w:r>
          </w:p>
        </w:tc>
        <w:tc>
          <w:tcPr>
            <w:tcW w:w="3245" w:type="dxa"/>
          </w:tcPr>
          <w:p w14:paraId="4698FC2E" w14:textId="5DD92CDE" w:rsidR="000248AE" w:rsidRPr="00FE6CC6" w:rsidRDefault="000248AE" w:rsidP="000F08C4">
            <w:pPr>
              <w:rPr>
                <w:rFonts w:asciiTheme="majorBidi" w:hAnsiTheme="majorBidi" w:cstheme="majorBidi"/>
              </w:rPr>
            </w:pPr>
            <w:r w:rsidRPr="00FE6CC6">
              <w:rPr>
                <w:rFonts w:asciiTheme="majorBidi" w:hAnsiTheme="majorBidi" w:cstheme="majorBidi"/>
                <w:lang w:bidi="fa-IR"/>
              </w:rPr>
              <w:t>Rodriguez-</w:t>
            </w:r>
            <w:proofErr w:type="spellStart"/>
            <w:r w:rsidRPr="00FE6CC6">
              <w:rPr>
                <w:rFonts w:asciiTheme="majorBidi" w:hAnsiTheme="majorBidi" w:cstheme="majorBidi"/>
                <w:lang w:bidi="fa-IR"/>
              </w:rPr>
              <w:t>Arrastia</w:t>
            </w:r>
            <w:proofErr w:type="spellEnd"/>
            <w:r w:rsidRPr="00FE6CC6">
              <w:rPr>
                <w:rFonts w:asciiTheme="majorBidi" w:hAnsiTheme="majorBidi" w:cstheme="majorBidi"/>
                <w:lang w:bidi="fa-IR"/>
              </w:rPr>
              <w:t>, 2021</w:t>
            </w:r>
            <w:r w:rsidRPr="00FE6CC6">
              <w:rPr>
                <w:rFonts w:asciiTheme="majorBidi" w:hAnsiTheme="majorBidi" w:cstheme="majorBidi"/>
              </w:rPr>
              <w:t xml:space="preserve"> </w:t>
            </w:r>
            <w:r w:rsidRPr="00FE6CC6">
              <w:rPr>
                <w:rFonts w:asciiTheme="majorBidi" w:hAnsiTheme="majorBidi" w:cstheme="majorBidi"/>
              </w:rPr>
              <w:fldChar w:fldCharType="begin"/>
            </w:r>
            <w:r w:rsidR="000F08C4" w:rsidRPr="00FE6CC6">
              <w:rPr>
                <w:rFonts w:asciiTheme="majorBidi" w:hAnsiTheme="majorBidi" w:cstheme="majorBidi"/>
              </w:rPr>
              <w:instrText xml:space="preserve"> ADDIN EN.CITE &lt;EndNote&gt;&lt;Cite&gt;&lt;Author&gt;Rodriguez-Arrastia&lt;/Author&gt;&lt;Year&gt;2021&lt;/Year&gt;&lt;RecNum&gt;416&lt;/RecNum&gt;&lt;DisplayText&gt;&lt;style face="superscript"&gt;(15)&lt;/style&gt;&lt;/DisplayText&gt;&lt;record&gt;&lt;rec-number&gt;416&lt;/rec-number&gt;&lt;foreign-keys&gt;&lt;key app="EN" db-id="595rxd0emfv2rgevzvxvsdxj0td0zp2rzzpr" timestamp="1643819117"&gt;416&lt;/key&gt;&lt;/foreign-keys&gt;&lt;ref-type name="Journal Article"&gt;17&lt;/ref-type&gt;&lt;contributors&gt;&lt;authors&gt;&lt;author&gt;Rodriguez-Arrastia, M.&lt;/author&gt;&lt;author&gt;Martinez-Ortigosa, A.&lt;/author&gt;&lt;author&gt;Rueda-Ruzafa, L.&lt;/author&gt;&lt;author&gt;Ayora, A. F.&lt;/author&gt;&lt;author&gt;Ropero-Padilla, C.&lt;/author&gt;&lt;/authors&gt;&lt;/contributors&gt;&lt;titles&gt;&lt;title&gt;Probiotic Supplements on Oncology Patients&amp;apos; Treatment-Related Side Effects: A Systematic Review of Randomized Controlled Trials&lt;/title&gt;&lt;secondary-title&gt;International Journal of Environmental Research and Public Health&lt;/secondary-title&gt;&lt;/titles&gt;&lt;periodical&gt;&lt;full-title&gt;Int J Environ Res Public Health&lt;/full-title&gt;&lt;abbr-1&gt;International journal of environmental research and public health&lt;/abbr-1&gt;&lt;/periodical&gt;&lt;volume&gt;18&lt;/volume&gt;&lt;number&gt;8&lt;/number&gt;&lt;dates&gt;&lt;year&gt;2021&lt;/year&gt;&lt;pub-dates&gt;&lt;date&gt;Apr&lt;/date&gt;&lt;/pub-dates&gt;&lt;/dates&gt;&lt;accession-num&gt;WOS:000644137600001&lt;/accession-num&gt;&lt;urls&gt;&lt;related-urls&gt;&lt;url&gt;&amp;lt;Go to ISI&amp;gt;://WOS:000644137600001&lt;/url&gt;&lt;/related-urls&gt;&lt;/urls&gt;&lt;custom7&gt;4265&lt;/custom7&gt;&lt;electronic-resource-num&gt;10.3390/ijerph18084265&lt;/electronic-resource-num&gt;&lt;/record&gt;&lt;/Cite&gt;&lt;/EndNote&gt;</w:instrText>
            </w:r>
            <w:r w:rsidRPr="00FE6CC6">
              <w:rPr>
                <w:rFonts w:asciiTheme="majorBidi" w:hAnsiTheme="majorBidi" w:cstheme="majorBidi"/>
              </w:rPr>
              <w:fldChar w:fldCharType="separate"/>
            </w:r>
            <w:r w:rsidR="000F08C4" w:rsidRPr="00FE6CC6">
              <w:rPr>
                <w:rFonts w:asciiTheme="majorBidi" w:hAnsiTheme="majorBidi" w:cstheme="majorBidi"/>
                <w:noProof/>
                <w:vertAlign w:val="superscript"/>
              </w:rPr>
              <w:t>(15)</w:t>
            </w:r>
            <w:r w:rsidRPr="00FE6CC6">
              <w:rPr>
                <w:rFonts w:asciiTheme="majorBidi" w:hAnsiTheme="majorBidi" w:cstheme="majorBidi"/>
              </w:rPr>
              <w:fldChar w:fldCharType="end"/>
            </w:r>
          </w:p>
        </w:tc>
        <w:tc>
          <w:tcPr>
            <w:tcW w:w="5242" w:type="dxa"/>
          </w:tcPr>
          <w:p w14:paraId="760F5244" w14:textId="77777777" w:rsidR="000248AE" w:rsidRPr="00FE6CC6" w:rsidRDefault="000248AE" w:rsidP="00003AC8">
            <w:pPr>
              <w:rPr>
                <w:rFonts w:asciiTheme="majorBidi" w:hAnsiTheme="majorBidi" w:cstheme="majorBidi"/>
              </w:rPr>
            </w:pPr>
            <w:r w:rsidRPr="00FE6CC6">
              <w:rPr>
                <w:rFonts w:asciiTheme="majorBidi" w:hAnsiTheme="majorBidi" w:cstheme="majorBidi"/>
              </w:rPr>
              <w:t>Systematic review without meta-analysis</w:t>
            </w:r>
          </w:p>
        </w:tc>
      </w:tr>
      <w:tr w:rsidR="000248AE" w:rsidRPr="00FE6CC6" w14:paraId="018AC12F" w14:textId="77777777" w:rsidTr="000722FE">
        <w:tc>
          <w:tcPr>
            <w:tcW w:w="530" w:type="dxa"/>
          </w:tcPr>
          <w:p w14:paraId="1067C966"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16</w:t>
            </w:r>
          </w:p>
        </w:tc>
        <w:tc>
          <w:tcPr>
            <w:tcW w:w="3245" w:type="dxa"/>
          </w:tcPr>
          <w:p w14:paraId="78A5FD1B" w14:textId="78B65AAB" w:rsidR="000248AE" w:rsidRPr="00FE6CC6" w:rsidRDefault="000248AE" w:rsidP="000F08C4">
            <w:pPr>
              <w:rPr>
                <w:rFonts w:asciiTheme="majorBidi" w:hAnsiTheme="majorBidi" w:cstheme="majorBidi"/>
              </w:rPr>
            </w:pPr>
            <w:r w:rsidRPr="00FE6CC6">
              <w:rPr>
                <w:rFonts w:asciiTheme="majorBidi" w:hAnsiTheme="majorBidi" w:cstheme="majorBidi"/>
                <w:lang w:bidi="fa-IR"/>
              </w:rPr>
              <w:t>Redman</w:t>
            </w:r>
            <w:r w:rsidRPr="00FE6CC6">
              <w:rPr>
                <w:rFonts w:asciiTheme="majorBidi" w:hAnsiTheme="majorBidi" w:cstheme="majorBidi"/>
              </w:rPr>
              <w:t xml:space="preserve">, 2014 </w:t>
            </w:r>
            <w:r w:rsidRPr="00FE6CC6">
              <w:rPr>
                <w:rFonts w:asciiTheme="majorBidi" w:hAnsiTheme="majorBidi" w:cstheme="majorBidi"/>
              </w:rPr>
              <w:fldChar w:fldCharType="begin">
                <w:fldData xml:space="preserve">PEVuZE5vdGU+PENpdGU+PEF1dGhvcj5SZWRtYW48L0F1dGhvcj48WWVhcj4yMDE0PC9ZZWFyPjxS
ZWNOdW0+Mjc8L1JlY051bT48RGlzcGxheVRleHQ+PHN0eWxlIGZhY2U9InN1cGVyc2NyaXB0Ij4o
MTYpPC9zdHlsZT48L0Rpc3BsYXlUZXh0PjxyZWNvcmQ+PHJlYy1udW1iZXI+Mjc8L3JlYy1udW1i
ZXI+PGZvcmVpZ24ta2V5cz48a2V5IGFwcD0iRU4iIGRiLWlkPSJmZHg5MnhmeHhwZHh2bWVhcHMw
dnMwcHJlOXZyMnMyd2QyMngiIHRpbWVzdGFtcD0iMTY0OTMyNjI2OCI+Mjc8L2tleT48L2ZvcmVp
Z24ta2V5cz48cmVmLXR5cGUgbmFtZT0iSm91cm5hbCBBcnRpY2xlIj4xNzwvcmVmLXR5cGU+PGNv
bnRyaWJ1dG9ycz48YXV0aG9ycz48YXV0aG9yPlJlZG1hbiwgTS4gRy48L2F1dGhvcj48YXV0aG9y
PldhcmQsIEUuIEouPC9hdXRob3I+PGF1dGhvcj5QaGlsbGlwcywgUi4gUy48L2F1dGhvcj48L2F1
dGhvcnM+PC9jb250cmlidXRvcnM+PGF1dGgtYWRkcmVzcz5IdWxsIFlvcmsgTWVkaWNhbCBTY2hv
b2wsIFlvcms7IENlbnRyZSBmb3IgUmV2aWV3cyBhbmQgRGlzc2VtaW5hdGlvbiwgWW9yay4gRWxl
Y3Ryb25pYyBhZGRyZXNzOiBtZWxvZHkucmVkbWFuQGh5bXMuYWMudWsuJiN4RDtEZXBhcnRtZW50
IG9mIFBhZWRpYXRyaWMgT25jb2xvZ3kgYW5kIEhhZW1hdG9sb2d5LCBMZWVkcyBHZW5lcmFsIElu
ZmlybWFyeSwgTGVlZHM7IFBhZWRpYXRyaWMgRGlldGV0aWMgRGVwYXJ0bWVudCwgTGVlZHMgR2Vu
ZXJhbCBJbmZpcm1hcnksIExlZWRzLCBVSy4mI3hEO0NlbnRyZSBmb3IgUmV2aWV3cyBhbmQgRGlz
c2VtaW5hdGlvbiwgWW9yazsgRGVwYXJ0bWVudCBvZiBQYWVkaWF0cmljIE9uY29sb2d5IGFuZCBI
YWVtYXRvbG9neSwgTGVlZHMgR2VuZXJhbCBJbmZpcm1hcnksIExlZWRzLjwvYXV0aC1hZGRyZXNz
Pjx0aXRsZXM+PHRpdGxlPlRoZSBlZmZpY2FjeSBhbmQgc2FmZXR5IG9mIHByb2Jpb3RpY3MgaW4g
cGVvcGxlIHdpdGggY2FuY2VyOiBhIHN5c3RlbWF0aWMgcmV2aWV3PC90aXRsZT48c2Vjb25kYXJ5
LXRpdGxlPkFubiBPbmNvbDwvc2Vjb25kYXJ5LXRpdGxlPjxhbHQtdGl0bGU+QW5uYWxzIG9mIG9u
Y29sb2d5IDogb2ZmaWNpYWwgam91cm5hbCBvZiB0aGUgRXVyb3BlYW4gU29jaWV0eSBmb3IgTWVk
aWNhbCBPbmNvbG9neTwvYWx0LXRpdGxlPjwvdGl0bGVzPjxwZXJpb2RpY2FsPjxmdWxsLXRpdGxl
PkFubiBPbmNvbDwvZnVsbC10aXRsZT48YWJici0xPkFubmFscyBvZiBvbmNvbG9neSA6IG9mZmlj
aWFsIGpvdXJuYWwgb2YgdGhlIEV1cm9wZWFuIFNvY2lldHkgZm9yIE1lZGljYWwgT25jb2xvZ3k8
L2FiYnItMT48L3BlcmlvZGljYWw+PGFsdC1wZXJpb2RpY2FsPjxmdWxsLXRpdGxlPkFubiBPbmNv
bDwvZnVsbC10aXRsZT48YWJici0xPkFubmFscyBvZiBvbmNvbG9neSA6IG9mZmljaWFsIGpvdXJu
YWwgb2YgdGhlIEV1cm9wZWFuIFNvY2lldHkgZm9yIE1lZGljYWwgT25jb2xvZ3k8L2FiYnItMT48
L2FsdC1wZXJpb2RpY2FsPjxwYWdlcz4xOTE5LTE5Mjk8L3BhZ2VzPjx2b2x1bWU+MjU8L3ZvbHVt
ZT48bnVtYmVyPjEwPC9udW1iZXI+PGVkaXRpb24+MjAxNC8wMy8xMzwvZWRpdGlvbj48a2V5d29y
ZHM+PGtleXdvcmQ+Q29zdC1CZW5lZml0IEFuYWx5c2lzPC9rZXl3b3JkPjxrZXl3b3JkPkRpYXJy
aGVhL2NoZW1pY2FsbHkgaW5kdWNlZC9lcGlkZW1pb2xvZ3kvcGF0aG9sb2d5PC9rZXl3b3JkPjxr
ZXl3b3JkPkh1bWFuczwva2V5d29yZD48a2V5d29yZD5OZW9wbGFzbXMvY29tcGxpY2F0aW9ucy8q
ZHJ1ZyB0aGVyYXB5L2VwaWRlbWlvbG9neS9wYXRob2xvZ3k8L2tleXdvcmQ+PGtleXdvcmQ+UHJv
YmlvdGljcy8qYWR2ZXJzZSBlZmZlY3RzL3RoZXJhcGV1dGljIHVzZTwva2V5d29yZD48a2V5d29y
ZD5TZXBzaXMvKmNoZW1pY2FsbHkgaW5kdWNlZC9lcGlkZW1pb2xvZ3k8L2tleXdvcmQ+PGtleXdv
cmQ+Y2FuY2VyPC9rZXl3b3JkPjxrZXl3b3JkPmRpYXJyaG9lYTwva2V5d29yZD48a2V5d29yZD5o
ZWFsdGggY2FyZS1hc3NvY2lhdGVkIGluZmVjdGlvbjwva2V5d29yZD48a2V5d29yZD5wcm9iaW90
aWNzPC9rZXl3b3JkPjxrZXl3b3JkPnN5c3RlbWF0aWMgcmV2aWV3PC9rZXl3b3JkPjwva2V5d29y
ZHM+PGRhdGVzPjx5ZWFyPjIwMTQ8L3llYXI+PHB1Yi1kYXRlcz48ZGF0ZT5PY3Q8L2RhdGU+PC9w
dWItZGF0ZXM+PC9kYXRlcz48aXNibj4wOTIzLTc1MzQ8L2lzYm4+PGFjY2Vzc2lvbi1udW0+MjQ2
MTgxNTI8L2FjY2Vzc2lvbi1udW0+PHVybHM+PC91cmxzPjxlbGVjdHJvbmljLXJlc291cmNlLW51
bT4xMC4xMDkzL2Fubm9uYy9tZHUxMDY8L2VsZWN0cm9uaWMtcmVzb3VyY2UtbnVtPjxyZW1vdGUt
ZGF0YWJhc2UtcHJvdmlkZXI+TkxNPC9yZW1vdGUtZGF0YWJhc2UtcHJvdmlkZXI+PGxhbmd1YWdl
PmVuZzwvbGFuZ3VhZ2U+PC9yZWNvcmQ+PC9DaXRlPjwvRW5kTm90ZT4A
</w:fldData>
              </w:fldChar>
            </w:r>
            <w:r w:rsidR="000F08C4" w:rsidRPr="00FE6CC6">
              <w:rPr>
                <w:rFonts w:asciiTheme="majorBidi" w:hAnsiTheme="majorBidi" w:cstheme="majorBidi"/>
              </w:rPr>
              <w:instrText xml:space="preserve"> ADDIN EN.CITE </w:instrText>
            </w:r>
            <w:r w:rsidR="000F08C4" w:rsidRPr="00FE6CC6">
              <w:rPr>
                <w:rFonts w:asciiTheme="majorBidi" w:hAnsiTheme="majorBidi" w:cstheme="majorBidi"/>
              </w:rPr>
              <w:fldChar w:fldCharType="begin">
                <w:fldData xml:space="preserve">PEVuZE5vdGU+PENpdGU+PEF1dGhvcj5SZWRtYW48L0F1dGhvcj48WWVhcj4yMDE0PC9ZZWFyPjxS
ZWNOdW0+Mjc8L1JlY051bT48RGlzcGxheVRleHQ+PHN0eWxlIGZhY2U9InN1cGVyc2NyaXB0Ij4o
MTYpPC9zdHlsZT48L0Rpc3BsYXlUZXh0PjxyZWNvcmQ+PHJlYy1udW1iZXI+Mjc8L3JlYy1udW1i
ZXI+PGZvcmVpZ24ta2V5cz48a2V5IGFwcD0iRU4iIGRiLWlkPSJmZHg5MnhmeHhwZHh2bWVhcHMw
dnMwcHJlOXZyMnMyd2QyMngiIHRpbWVzdGFtcD0iMTY0OTMyNjI2OCI+Mjc8L2tleT48L2ZvcmVp
Z24ta2V5cz48cmVmLXR5cGUgbmFtZT0iSm91cm5hbCBBcnRpY2xlIj4xNzwvcmVmLXR5cGU+PGNv
bnRyaWJ1dG9ycz48YXV0aG9ycz48YXV0aG9yPlJlZG1hbiwgTS4gRy48L2F1dGhvcj48YXV0aG9y
PldhcmQsIEUuIEouPC9hdXRob3I+PGF1dGhvcj5QaGlsbGlwcywgUi4gUy48L2F1dGhvcj48L2F1
dGhvcnM+PC9jb250cmlidXRvcnM+PGF1dGgtYWRkcmVzcz5IdWxsIFlvcmsgTWVkaWNhbCBTY2hv
b2wsIFlvcms7IENlbnRyZSBmb3IgUmV2aWV3cyBhbmQgRGlzc2VtaW5hdGlvbiwgWW9yay4gRWxl
Y3Ryb25pYyBhZGRyZXNzOiBtZWxvZHkucmVkbWFuQGh5bXMuYWMudWsuJiN4RDtEZXBhcnRtZW50
IG9mIFBhZWRpYXRyaWMgT25jb2xvZ3kgYW5kIEhhZW1hdG9sb2d5LCBMZWVkcyBHZW5lcmFsIElu
ZmlybWFyeSwgTGVlZHM7IFBhZWRpYXRyaWMgRGlldGV0aWMgRGVwYXJ0bWVudCwgTGVlZHMgR2Vu
ZXJhbCBJbmZpcm1hcnksIExlZWRzLCBVSy4mI3hEO0NlbnRyZSBmb3IgUmV2aWV3cyBhbmQgRGlz
c2VtaW5hdGlvbiwgWW9yazsgRGVwYXJ0bWVudCBvZiBQYWVkaWF0cmljIE9uY29sb2d5IGFuZCBI
YWVtYXRvbG9neSwgTGVlZHMgR2VuZXJhbCBJbmZpcm1hcnksIExlZWRzLjwvYXV0aC1hZGRyZXNz
Pjx0aXRsZXM+PHRpdGxlPlRoZSBlZmZpY2FjeSBhbmQgc2FmZXR5IG9mIHByb2Jpb3RpY3MgaW4g
cGVvcGxlIHdpdGggY2FuY2VyOiBhIHN5c3RlbWF0aWMgcmV2aWV3PC90aXRsZT48c2Vjb25kYXJ5
LXRpdGxlPkFubiBPbmNvbDwvc2Vjb25kYXJ5LXRpdGxlPjxhbHQtdGl0bGU+QW5uYWxzIG9mIG9u
Y29sb2d5IDogb2ZmaWNpYWwgam91cm5hbCBvZiB0aGUgRXVyb3BlYW4gU29jaWV0eSBmb3IgTWVk
aWNhbCBPbmNvbG9neTwvYWx0LXRpdGxlPjwvdGl0bGVzPjxwZXJpb2RpY2FsPjxmdWxsLXRpdGxl
PkFubiBPbmNvbDwvZnVsbC10aXRsZT48YWJici0xPkFubmFscyBvZiBvbmNvbG9neSA6IG9mZmlj
aWFsIGpvdXJuYWwgb2YgdGhlIEV1cm9wZWFuIFNvY2lldHkgZm9yIE1lZGljYWwgT25jb2xvZ3k8
L2FiYnItMT48L3BlcmlvZGljYWw+PGFsdC1wZXJpb2RpY2FsPjxmdWxsLXRpdGxlPkFubiBPbmNv
bDwvZnVsbC10aXRsZT48YWJici0xPkFubmFscyBvZiBvbmNvbG9neSA6IG9mZmljaWFsIGpvdXJu
YWwgb2YgdGhlIEV1cm9wZWFuIFNvY2lldHkgZm9yIE1lZGljYWwgT25jb2xvZ3k8L2FiYnItMT48
L2FsdC1wZXJpb2RpY2FsPjxwYWdlcz4xOTE5LTE5Mjk8L3BhZ2VzPjx2b2x1bWU+MjU8L3ZvbHVt
ZT48bnVtYmVyPjEwPC9udW1iZXI+PGVkaXRpb24+MjAxNC8wMy8xMzwvZWRpdGlvbj48a2V5d29y
ZHM+PGtleXdvcmQ+Q29zdC1CZW5lZml0IEFuYWx5c2lzPC9rZXl3b3JkPjxrZXl3b3JkPkRpYXJy
aGVhL2NoZW1pY2FsbHkgaW5kdWNlZC9lcGlkZW1pb2xvZ3kvcGF0aG9sb2d5PC9rZXl3b3JkPjxr
ZXl3b3JkPkh1bWFuczwva2V5d29yZD48a2V5d29yZD5OZW9wbGFzbXMvY29tcGxpY2F0aW9ucy8q
ZHJ1ZyB0aGVyYXB5L2VwaWRlbWlvbG9neS9wYXRob2xvZ3k8L2tleXdvcmQ+PGtleXdvcmQ+UHJv
YmlvdGljcy8qYWR2ZXJzZSBlZmZlY3RzL3RoZXJhcGV1dGljIHVzZTwva2V5d29yZD48a2V5d29y
ZD5TZXBzaXMvKmNoZW1pY2FsbHkgaW5kdWNlZC9lcGlkZW1pb2xvZ3k8L2tleXdvcmQ+PGtleXdv
cmQ+Y2FuY2VyPC9rZXl3b3JkPjxrZXl3b3JkPmRpYXJyaG9lYTwva2V5d29yZD48a2V5d29yZD5o
ZWFsdGggY2FyZS1hc3NvY2lhdGVkIGluZmVjdGlvbjwva2V5d29yZD48a2V5d29yZD5wcm9iaW90
aWNzPC9rZXl3b3JkPjxrZXl3b3JkPnN5c3RlbWF0aWMgcmV2aWV3PC9rZXl3b3JkPjwva2V5d29y
ZHM+PGRhdGVzPjx5ZWFyPjIwMTQ8L3llYXI+PHB1Yi1kYXRlcz48ZGF0ZT5PY3Q8L2RhdGU+PC9w
dWItZGF0ZXM+PC9kYXRlcz48aXNibj4wOTIzLTc1MzQ8L2lzYm4+PGFjY2Vzc2lvbi1udW0+MjQ2
MTgxNTI8L2FjY2Vzc2lvbi1udW0+PHVybHM+PC91cmxzPjxlbGVjdHJvbmljLXJlc291cmNlLW51
bT4xMC4xMDkzL2Fubm9uYy9tZHUxMDY8L2VsZWN0cm9uaWMtcmVzb3VyY2UtbnVtPjxyZW1vdGUt
ZGF0YWJhc2UtcHJvdmlkZXI+TkxNPC9yZW1vdGUtZGF0YWJhc2UtcHJvdmlkZXI+PGxhbmd1YWdl
PmVuZzwvbGFuZ3VhZ2U+PC9yZWNvcmQ+PC9DaXRlPjwvRW5kTm90ZT4A
</w:fldData>
              </w:fldChar>
            </w:r>
            <w:r w:rsidR="000F08C4" w:rsidRPr="00FE6CC6">
              <w:rPr>
                <w:rFonts w:asciiTheme="majorBidi" w:hAnsiTheme="majorBidi" w:cstheme="majorBidi"/>
              </w:rPr>
              <w:instrText xml:space="preserve"> ADDIN EN.CITE.DATA </w:instrText>
            </w:r>
            <w:r w:rsidR="000F08C4" w:rsidRPr="00FE6CC6">
              <w:rPr>
                <w:rFonts w:asciiTheme="majorBidi" w:hAnsiTheme="majorBidi" w:cstheme="majorBidi"/>
              </w:rPr>
            </w:r>
            <w:r w:rsidR="000F08C4" w:rsidRPr="00FE6CC6">
              <w:rPr>
                <w:rFonts w:asciiTheme="majorBidi" w:hAnsiTheme="majorBidi" w:cstheme="majorBidi"/>
              </w:rPr>
              <w:fldChar w:fldCharType="end"/>
            </w:r>
            <w:r w:rsidRPr="00FE6CC6">
              <w:rPr>
                <w:rFonts w:asciiTheme="majorBidi" w:hAnsiTheme="majorBidi" w:cstheme="majorBidi"/>
              </w:rPr>
            </w:r>
            <w:r w:rsidRPr="00FE6CC6">
              <w:rPr>
                <w:rFonts w:asciiTheme="majorBidi" w:hAnsiTheme="majorBidi" w:cstheme="majorBidi"/>
              </w:rPr>
              <w:fldChar w:fldCharType="separate"/>
            </w:r>
            <w:r w:rsidR="000F08C4" w:rsidRPr="00FE6CC6">
              <w:rPr>
                <w:rFonts w:asciiTheme="majorBidi" w:hAnsiTheme="majorBidi" w:cstheme="majorBidi"/>
                <w:noProof/>
                <w:vertAlign w:val="superscript"/>
              </w:rPr>
              <w:t>(16)</w:t>
            </w:r>
            <w:r w:rsidRPr="00FE6CC6">
              <w:rPr>
                <w:rFonts w:asciiTheme="majorBidi" w:hAnsiTheme="majorBidi" w:cstheme="majorBidi"/>
              </w:rPr>
              <w:fldChar w:fldCharType="end"/>
            </w:r>
          </w:p>
        </w:tc>
        <w:tc>
          <w:tcPr>
            <w:tcW w:w="5242" w:type="dxa"/>
          </w:tcPr>
          <w:p w14:paraId="12EBF7B6" w14:textId="77777777" w:rsidR="000248AE" w:rsidRPr="00FE6CC6" w:rsidRDefault="000248AE" w:rsidP="00003AC8">
            <w:pPr>
              <w:rPr>
                <w:rFonts w:asciiTheme="majorBidi" w:hAnsiTheme="majorBidi" w:cstheme="majorBidi"/>
              </w:rPr>
            </w:pPr>
            <w:r w:rsidRPr="00FE6CC6">
              <w:rPr>
                <w:rFonts w:asciiTheme="majorBidi" w:hAnsiTheme="majorBidi" w:cstheme="majorBidi"/>
              </w:rPr>
              <w:t>Duplicate</w:t>
            </w:r>
          </w:p>
        </w:tc>
      </w:tr>
      <w:tr w:rsidR="000248AE" w:rsidRPr="00FE6CC6" w14:paraId="2B8008FF" w14:textId="77777777" w:rsidTr="000722FE">
        <w:tc>
          <w:tcPr>
            <w:tcW w:w="530" w:type="dxa"/>
          </w:tcPr>
          <w:p w14:paraId="4321E72A"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17</w:t>
            </w:r>
          </w:p>
        </w:tc>
        <w:tc>
          <w:tcPr>
            <w:tcW w:w="3245" w:type="dxa"/>
          </w:tcPr>
          <w:p w14:paraId="06AE0DDB" w14:textId="504F62B5" w:rsidR="000248AE" w:rsidRPr="00FE6CC6" w:rsidRDefault="000248AE" w:rsidP="000F08C4">
            <w:pPr>
              <w:rPr>
                <w:rFonts w:asciiTheme="majorBidi" w:hAnsiTheme="majorBidi" w:cstheme="majorBidi"/>
                <w:lang w:bidi="fa-IR"/>
              </w:rPr>
            </w:pPr>
            <w:proofErr w:type="spellStart"/>
            <w:r w:rsidRPr="00FE6CC6">
              <w:rPr>
                <w:rFonts w:asciiTheme="majorBidi" w:hAnsiTheme="majorBidi" w:cstheme="majorBidi"/>
                <w:lang w:bidi="fa-IR"/>
              </w:rPr>
              <w:t>Shu</w:t>
            </w:r>
            <w:proofErr w:type="spellEnd"/>
            <w:r w:rsidRPr="00FE6CC6">
              <w:rPr>
                <w:rFonts w:asciiTheme="majorBidi" w:hAnsiTheme="majorBidi" w:cstheme="majorBidi"/>
                <w:lang w:bidi="fa-IR"/>
              </w:rPr>
              <w:t xml:space="preserve">, 2020 </w:t>
            </w:r>
            <w:r w:rsidRPr="00FE6CC6">
              <w:rPr>
                <w:rFonts w:asciiTheme="majorBidi" w:hAnsiTheme="majorBidi" w:cstheme="majorBidi"/>
                <w:lang w:bidi="fa-IR"/>
              </w:rPr>
              <w:fldChar w:fldCharType="begin">
                <w:fldData xml:space="preserve">PEVuZE5vdGU+PENpdGU+PEF1dGhvcj5TaHU8L0F1dGhvcj48WWVhcj4yMDIwPC9ZZWFyPjxSZWNO
dW0+MjY2PC9SZWNOdW0+PERpc3BsYXlUZXh0PjxzdHlsZSBmYWNlPSJzdXBlcnNjcmlwdCI+KDE3
KTwvc3R5bGU+PC9EaXNwbGF5VGV4dD48cmVjb3JkPjxyZWMtbnVtYmVyPjI2NjwvcmVjLW51bWJl
cj48Zm9yZWlnbi1rZXlzPjxrZXkgYXBwPSJFTiIgZGItaWQ9IjU5NXJ4ZDBlbWZ2MnJnZXZ6dnh2
c2R4ajB0ZDB6cDJyenpwciIgdGltZXN0YW1wPSIxNjQzODE5MDQ1Ij4yNjY8L2tleT48L2ZvcmVp
Z24ta2V5cz48cmVmLXR5cGUgbmFtZT0iSm91cm5hbCBBcnRpY2xlIj4xNzwvcmVmLXR5cGU+PGNv
bnRyaWJ1dG9ycz48YXV0aG9ycz48YXV0aG9yPlNodSwgWi48L2F1dGhvcj48YXV0aG9yPkxpLCBQ
LjwvYXV0aG9yPjxhdXRob3I+WXUsIEIuPC9hdXRob3I+PGF1dGhvcj5IdWFuZywgUy48L2F1dGhv
cj48YXV0aG9yPkNoZW4sIFkuPC9hdXRob3I+PC9hdXRob3JzPjwvY29udHJpYnV0b3JzPjxhdXRo
LWFkZHJlc3M+VGhlIDJuZCBDbGluaWNhbCBNZWRpY2FsIENvbGxlZ2Ugb2YgWmhlamlhbmcgQ2hp
bmVzZSBNZWRpY2FsIFVuaXZlcnNpdHksIENoaW5hLiYjeEQ7SW5zdGl0dXRlIG9mIENhbmNlciBS
ZXNlYXJjaCBhbmQgQmFzaWMgTWVkaWNhbCBTY2llbmNlcyBvZiBDaGluZXNlIEFjYWRlbXkgb2Yg
U2NpZW5jZXMsIENoaW5hOyBDYW5jZXIgSG9zcGl0YWwgb2YgVW5pdmVyc2l0eSBvZiBDaGluZXNl
IEFjYWRlbXkgb2YgU2NpZW5jZXMsIFpoZWppYW5nIENhbmNlciBIb3NwaXRhbCwgQ2hpbmEuJiN4
RDtaaGVqaWFuZyBIb3NwaXRhbCwgQ2hpbmEuJiN4RDtJbnN0aXR1dGUgb2YgQ2FuY2VyIFJlc2Vh
cmNoIGFuZCBCYXNpYyBNZWRpY2FsIFNjaWVuY2VzIG9mIENoaW5lc2UgQWNhZGVteSBvZiBTY2ll
bmNlcywgQ2hpbmE7IENhbmNlciBIb3NwaXRhbCBvZiBVbml2ZXJzaXR5IG9mIENoaW5lc2UgQWNh
ZGVteSBvZiBTY2llbmNlcywgWmhlamlhbmcgQ2FuY2VyIEhvc3BpdGFsLCBDaGluYS4gRWxlY3Ry
b25pYyBhZGRyZXNzOiBjaGVueXlAempjYy5vcmcuY24uPC9hdXRoLWFkZHJlc3M+PHRpdGxlcz48
dGl0bGU+VGhlIGVmZmVjdGl2ZW5lc3Mgb2YgcHJvYmlvdGljcyBpbiBwcmV2ZW50aW9uIGFuZCB0
cmVhdG1lbnQgb2YgY2FuY2VyIHRoZXJhcHktaW5kdWNlZCBvcmFsIG11Y29zaXRpczogQSBzeXN0
ZW1hdGljIHJldmlldyBhbmQgbWV0YS1hbmFseXNpczwvdGl0bGU+PHNlY29uZGFyeS10aXRsZT5P
cmFsIE9uY29sPC9zZWNvbmRhcnktdGl0bGU+PGFsdC10aXRsZT5PcmFsIG9uY29sb2d5PC9hbHQt
dGl0bGU+PC90aXRsZXM+PHBlcmlvZGljYWw+PGZ1bGwtdGl0bGU+T3JhbCBPbmNvbDwvZnVsbC10
aXRsZT48YWJici0xPk9yYWwgb25jb2xvZ3k8L2FiYnItMT48L3BlcmlvZGljYWw+PGFsdC1wZXJp
b2RpY2FsPjxmdWxsLXRpdGxlPk9yYWwgT25jb2w8L2Z1bGwtdGl0bGU+PGFiYnItMT5PcmFsIG9u
Y29sb2d5PC9hYmJyLTE+PC9hbHQtcGVyaW9kaWNhbD48cGFnZXM+MTA0NTU5PC9wYWdlcz48dm9s
dW1lPjEwMjwvdm9sdW1lPjxlZGl0aW9uPjIwMjAvMDEvMTE8L2VkaXRpb24+PGtleXdvcmRzPjxr
ZXl3b3JkPkFudGluZW9wbGFzdGljIEFnZW50cy9hZHZlcnNlIGVmZmVjdHM8L2tleXdvcmQ+PGtl
eXdvcmQ+Q2hlbW9yYWRpb3RoZXJhcHkvYWR2ZXJzZSBlZmZlY3RzPC9rZXl3b3JkPjxrZXl3b3Jk
Pkh1bWFuczwva2V5d29yZD48a2V5d29yZD5OZW9wbGFzbXMvKnRoZXJhcHk8L2tleXdvcmQ+PGtl
eXdvcmQ+UGxhY2Vib3MvdGhlcmFwZXV0aWMgdXNlPC9rZXl3b3JkPjxrZXl3b3JkPlByb2Jpb3Rp
Y3MvYWR2ZXJzZSBlZmZlY3RzLyp0aGVyYXBldXRpYyB1c2U8L2tleXdvcmQ+PGtleXdvcmQ+UHVi
bGljYXRpb24gQmlhczwva2V5d29yZD48a2V5d29yZD5SYWRpb3RoZXJhcHkvYWR2ZXJzZSBlZmZl
Y3RzPC9rZXl3b3JkPjxrZXl3b3JkPlJhbmRvbWl6ZWQgQ29udHJvbGxlZCBUcmlhbHMgYXMgVG9w
aWM8L2tleXdvcmQ+PGtleXdvcmQ+U3RvbWF0aXRpcy9ldGlvbG9neS9wcmV2ZW50aW9uICZhbXA7
IGNvbnRyb2wvKnRoZXJhcHk8L2tleXdvcmQ+PGtleXdvcmQ+VHJlYXRtZW50IE91dGNvbWU8L2tl
eXdvcmQ+PGtleXdvcmQ+KkNoZW1vLXJhZGlvdGhlcmFweTwva2V5d29yZD48a2V5d29yZD4qQ2hl
bW90aGVyYXB5PC9rZXl3b3JkPjxrZXl3b3JkPipIZWFkIGFuZCBuZWNrIGNhbmNlcjwva2V5d29y
ZD48a2V5d29yZD4qT3JhbCBtdWNvc2l0aXM8L2tleXdvcmQ+PGtleXdvcmQ+KlByb2Jpb3RpY3M8
L2tleXdvcmQ+PGtleXdvcmQ+KlJhZGlvdGhlcmFweTwva2V5d29yZD48a2V5d29yZD4qU3RvbWF0
aXRpczwva2V5d29yZD48a2V5d29yZD5jb21wZXRpbmcgZmluYW5jaWFsIGludGVyZXN0cyBvciBw
ZXJzb25hbCByZWxhdGlvbnNoaXBzIHRoYXQgY291bGQgaGF2ZSBhcHBlYXJlZCB0bzwva2V5d29y
ZD48a2V5d29yZD5pbmZsdWVuY2UgdGhlIHdvcmsgcmVwb3J0ZWQgaW4gdGhpcyBwYXBlci48L2tl
eXdvcmQ+PC9rZXl3b3Jkcz48ZGF0ZXM+PHllYXI+MjAyMDwveWVhcj48cHViLWRhdGVzPjxkYXRl
Pk1hcjwvZGF0ZT48L3B1Yi1kYXRlcz48L2RhdGVzPjxpc2JuPjEzNjgtODM3NTwvaXNibj48YWNj
ZXNzaW9uLW51bT4zMTkyMzg1NjwvYWNjZXNzaW9uLW51bT48dXJscz48L3VybHM+PGVsZWN0cm9u
aWMtcmVzb3VyY2UtbnVtPjEwLjEwMTYvai5vcmFsb25jb2xvZ3kuMjAxOS4xMDQ1NTk8L2VsZWN0
cm9uaWMtcmVzb3VyY2UtbnVtPjxyZW1vdGUtZGF0YWJhc2UtcHJvdmlkZXI+TkxNPC9yZW1vdGUt
ZGF0YWJhc2UtcHJvdmlkZXI+PGxhbmd1YWdlPmVuZzwvbGFuZ3VhZ2U+PC9yZWNvcmQ+PC9DaXRl
PjwvRW5kTm90ZT4A
</w:fldData>
              </w:fldChar>
            </w:r>
            <w:r w:rsidR="000F08C4" w:rsidRPr="00FE6CC6">
              <w:rPr>
                <w:rFonts w:asciiTheme="majorBidi" w:hAnsiTheme="majorBidi" w:cstheme="majorBidi"/>
                <w:lang w:bidi="fa-IR"/>
              </w:rPr>
              <w:instrText xml:space="preserve"> ADDIN EN.CITE </w:instrText>
            </w:r>
            <w:r w:rsidR="000F08C4" w:rsidRPr="00FE6CC6">
              <w:rPr>
                <w:rFonts w:asciiTheme="majorBidi" w:hAnsiTheme="majorBidi" w:cstheme="majorBidi"/>
                <w:lang w:bidi="fa-IR"/>
              </w:rPr>
              <w:fldChar w:fldCharType="begin">
                <w:fldData xml:space="preserve">PEVuZE5vdGU+PENpdGU+PEF1dGhvcj5TaHU8L0F1dGhvcj48WWVhcj4yMDIwPC9ZZWFyPjxSZWNO
dW0+MjY2PC9SZWNOdW0+PERpc3BsYXlUZXh0PjxzdHlsZSBmYWNlPSJzdXBlcnNjcmlwdCI+KDE3
KTwvc3R5bGU+PC9EaXNwbGF5VGV4dD48cmVjb3JkPjxyZWMtbnVtYmVyPjI2NjwvcmVjLW51bWJl
cj48Zm9yZWlnbi1rZXlzPjxrZXkgYXBwPSJFTiIgZGItaWQ9IjU5NXJ4ZDBlbWZ2MnJnZXZ6dnh2
c2R4ajB0ZDB6cDJyenpwciIgdGltZXN0YW1wPSIxNjQzODE5MDQ1Ij4yNjY8L2tleT48L2ZvcmVp
Z24ta2V5cz48cmVmLXR5cGUgbmFtZT0iSm91cm5hbCBBcnRpY2xlIj4xNzwvcmVmLXR5cGU+PGNv
bnRyaWJ1dG9ycz48YXV0aG9ycz48YXV0aG9yPlNodSwgWi48L2F1dGhvcj48YXV0aG9yPkxpLCBQ
LjwvYXV0aG9yPjxhdXRob3I+WXUsIEIuPC9hdXRob3I+PGF1dGhvcj5IdWFuZywgUy48L2F1dGhv
cj48YXV0aG9yPkNoZW4sIFkuPC9hdXRob3I+PC9hdXRob3JzPjwvY29udHJpYnV0b3JzPjxhdXRo
LWFkZHJlc3M+VGhlIDJuZCBDbGluaWNhbCBNZWRpY2FsIENvbGxlZ2Ugb2YgWmhlamlhbmcgQ2hp
bmVzZSBNZWRpY2FsIFVuaXZlcnNpdHksIENoaW5hLiYjeEQ7SW5zdGl0dXRlIG9mIENhbmNlciBS
ZXNlYXJjaCBhbmQgQmFzaWMgTWVkaWNhbCBTY2llbmNlcyBvZiBDaGluZXNlIEFjYWRlbXkgb2Yg
U2NpZW5jZXMsIENoaW5hOyBDYW5jZXIgSG9zcGl0YWwgb2YgVW5pdmVyc2l0eSBvZiBDaGluZXNl
IEFjYWRlbXkgb2YgU2NpZW5jZXMsIFpoZWppYW5nIENhbmNlciBIb3NwaXRhbCwgQ2hpbmEuJiN4
RDtaaGVqaWFuZyBIb3NwaXRhbCwgQ2hpbmEuJiN4RDtJbnN0aXR1dGUgb2YgQ2FuY2VyIFJlc2Vh
cmNoIGFuZCBCYXNpYyBNZWRpY2FsIFNjaWVuY2VzIG9mIENoaW5lc2UgQWNhZGVteSBvZiBTY2ll
bmNlcywgQ2hpbmE7IENhbmNlciBIb3NwaXRhbCBvZiBVbml2ZXJzaXR5IG9mIENoaW5lc2UgQWNh
ZGVteSBvZiBTY2llbmNlcywgWmhlamlhbmcgQ2FuY2VyIEhvc3BpdGFsLCBDaGluYS4gRWxlY3Ry
b25pYyBhZGRyZXNzOiBjaGVueXlAempjYy5vcmcuY24uPC9hdXRoLWFkZHJlc3M+PHRpdGxlcz48
dGl0bGU+VGhlIGVmZmVjdGl2ZW5lc3Mgb2YgcHJvYmlvdGljcyBpbiBwcmV2ZW50aW9uIGFuZCB0
cmVhdG1lbnQgb2YgY2FuY2VyIHRoZXJhcHktaW5kdWNlZCBvcmFsIG11Y29zaXRpczogQSBzeXN0
ZW1hdGljIHJldmlldyBhbmQgbWV0YS1hbmFseXNpczwvdGl0bGU+PHNlY29uZGFyeS10aXRsZT5P
cmFsIE9uY29sPC9zZWNvbmRhcnktdGl0bGU+PGFsdC10aXRsZT5PcmFsIG9uY29sb2d5PC9hbHQt
dGl0bGU+PC90aXRsZXM+PHBlcmlvZGljYWw+PGZ1bGwtdGl0bGU+T3JhbCBPbmNvbDwvZnVsbC10
aXRsZT48YWJici0xPk9yYWwgb25jb2xvZ3k8L2FiYnItMT48L3BlcmlvZGljYWw+PGFsdC1wZXJp
b2RpY2FsPjxmdWxsLXRpdGxlPk9yYWwgT25jb2w8L2Z1bGwtdGl0bGU+PGFiYnItMT5PcmFsIG9u
Y29sb2d5PC9hYmJyLTE+PC9hbHQtcGVyaW9kaWNhbD48cGFnZXM+MTA0NTU5PC9wYWdlcz48dm9s
dW1lPjEwMjwvdm9sdW1lPjxlZGl0aW9uPjIwMjAvMDEvMTE8L2VkaXRpb24+PGtleXdvcmRzPjxr
ZXl3b3JkPkFudGluZW9wbGFzdGljIEFnZW50cy9hZHZlcnNlIGVmZmVjdHM8L2tleXdvcmQ+PGtl
eXdvcmQ+Q2hlbW9yYWRpb3RoZXJhcHkvYWR2ZXJzZSBlZmZlY3RzPC9rZXl3b3JkPjxrZXl3b3Jk
Pkh1bWFuczwva2V5d29yZD48a2V5d29yZD5OZW9wbGFzbXMvKnRoZXJhcHk8L2tleXdvcmQ+PGtl
eXdvcmQ+UGxhY2Vib3MvdGhlcmFwZXV0aWMgdXNlPC9rZXl3b3JkPjxrZXl3b3JkPlByb2Jpb3Rp
Y3MvYWR2ZXJzZSBlZmZlY3RzLyp0aGVyYXBldXRpYyB1c2U8L2tleXdvcmQ+PGtleXdvcmQ+UHVi
bGljYXRpb24gQmlhczwva2V5d29yZD48a2V5d29yZD5SYWRpb3RoZXJhcHkvYWR2ZXJzZSBlZmZl
Y3RzPC9rZXl3b3JkPjxrZXl3b3JkPlJhbmRvbWl6ZWQgQ29udHJvbGxlZCBUcmlhbHMgYXMgVG9w
aWM8L2tleXdvcmQ+PGtleXdvcmQ+U3RvbWF0aXRpcy9ldGlvbG9neS9wcmV2ZW50aW9uICZhbXA7
IGNvbnRyb2wvKnRoZXJhcHk8L2tleXdvcmQ+PGtleXdvcmQ+VHJlYXRtZW50IE91dGNvbWU8L2tl
eXdvcmQ+PGtleXdvcmQ+KkNoZW1vLXJhZGlvdGhlcmFweTwva2V5d29yZD48a2V5d29yZD4qQ2hl
bW90aGVyYXB5PC9rZXl3b3JkPjxrZXl3b3JkPipIZWFkIGFuZCBuZWNrIGNhbmNlcjwva2V5d29y
ZD48a2V5d29yZD4qT3JhbCBtdWNvc2l0aXM8L2tleXdvcmQ+PGtleXdvcmQ+KlByb2Jpb3RpY3M8
L2tleXdvcmQ+PGtleXdvcmQ+KlJhZGlvdGhlcmFweTwva2V5d29yZD48a2V5d29yZD4qU3RvbWF0
aXRpczwva2V5d29yZD48a2V5d29yZD5jb21wZXRpbmcgZmluYW5jaWFsIGludGVyZXN0cyBvciBw
ZXJzb25hbCByZWxhdGlvbnNoaXBzIHRoYXQgY291bGQgaGF2ZSBhcHBlYXJlZCB0bzwva2V5d29y
ZD48a2V5d29yZD5pbmZsdWVuY2UgdGhlIHdvcmsgcmVwb3J0ZWQgaW4gdGhpcyBwYXBlci48L2tl
eXdvcmQ+PC9rZXl3b3Jkcz48ZGF0ZXM+PHllYXI+MjAyMDwveWVhcj48cHViLWRhdGVzPjxkYXRl
Pk1hcjwvZGF0ZT48L3B1Yi1kYXRlcz48L2RhdGVzPjxpc2JuPjEzNjgtODM3NTwvaXNibj48YWNj
ZXNzaW9uLW51bT4zMTkyMzg1NjwvYWNjZXNzaW9uLW51bT48dXJscz48L3VybHM+PGVsZWN0cm9u
aWMtcmVzb3VyY2UtbnVtPjEwLjEwMTYvai5vcmFsb25jb2xvZ3kuMjAxOS4xMDQ1NTk8L2VsZWN0
cm9uaWMtcmVzb3VyY2UtbnVtPjxyZW1vdGUtZGF0YWJhc2UtcHJvdmlkZXI+TkxNPC9yZW1vdGUt
ZGF0YWJhc2UtcHJvdmlkZXI+PGxhbmd1YWdlPmVuZzwvbGFuZ3VhZ2U+PC9yZWNvcmQ+PC9DaXRl
PjwvRW5kTm90ZT4A
</w:fldData>
              </w:fldChar>
            </w:r>
            <w:r w:rsidR="000F08C4" w:rsidRPr="00FE6CC6">
              <w:rPr>
                <w:rFonts w:asciiTheme="majorBidi" w:hAnsiTheme="majorBidi" w:cstheme="majorBidi"/>
                <w:lang w:bidi="fa-IR"/>
              </w:rPr>
              <w:instrText xml:space="preserve"> ADDIN EN.CITE.DATA </w:instrText>
            </w:r>
            <w:r w:rsidR="000F08C4" w:rsidRPr="00FE6CC6">
              <w:rPr>
                <w:rFonts w:asciiTheme="majorBidi" w:hAnsiTheme="majorBidi" w:cstheme="majorBidi"/>
                <w:lang w:bidi="fa-IR"/>
              </w:rPr>
            </w:r>
            <w:r w:rsidR="000F08C4" w:rsidRPr="00FE6CC6">
              <w:rPr>
                <w:rFonts w:asciiTheme="majorBidi" w:hAnsiTheme="majorBidi" w:cstheme="majorBidi"/>
                <w:lang w:bidi="fa-IR"/>
              </w:rPr>
              <w:fldChar w:fldCharType="end"/>
            </w:r>
            <w:r w:rsidRPr="00FE6CC6">
              <w:rPr>
                <w:rFonts w:asciiTheme="majorBidi" w:hAnsiTheme="majorBidi" w:cstheme="majorBidi"/>
                <w:lang w:bidi="fa-IR"/>
              </w:rPr>
            </w:r>
            <w:r w:rsidRPr="00FE6CC6">
              <w:rPr>
                <w:rFonts w:asciiTheme="majorBidi" w:hAnsiTheme="majorBidi" w:cstheme="majorBidi"/>
                <w:lang w:bidi="fa-IR"/>
              </w:rPr>
              <w:fldChar w:fldCharType="separate"/>
            </w:r>
            <w:r w:rsidR="000F08C4" w:rsidRPr="00FE6CC6">
              <w:rPr>
                <w:rFonts w:asciiTheme="majorBidi" w:hAnsiTheme="majorBidi" w:cstheme="majorBidi"/>
                <w:noProof/>
                <w:vertAlign w:val="superscript"/>
                <w:lang w:bidi="fa-IR"/>
              </w:rPr>
              <w:t>(17)</w:t>
            </w:r>
            <w:r w:rsidRPr="00FE6CC6">
              <w:rPr>
                <w:rFonts w:asciiTheme="majorBidi" w:hAnsiTheme="majorBidi" w:cstheme="majorBidi"/>
                <w:lang w:bidi="fa-IR"/>
              </w:rPr>
              <w:fldChar w:fldCharType="end"/>
            </w:r>
          </w:p>
        </w:tc>
        <w:tc>
          <w:tcPr>
            <w:tcW w:w="5242" w:type="dxa"/>
          </w:tcPr>
          <w:p w14:paraId="5E563019" w14:textId="4D69B9BA" w:rsidR="000248AE" w:rsidRPr="00FE6CC6" w:rsidRDefault="00AF377B" w:rsidP="00003AC8">
            <w:pPr>
              <w:rPr>
                <w:rFonts w:asciiTheme="majorBidi" w:hAnsiTheme="majorBidi" w:cstheme="majorBidi"/>
              </w:rPr>
            </w:pPr>
            <w:r w:rsidRPr="00FE6CC6">
              <w:rPr>
                <w:rFonts w:asciiTheme="majorBidi" w:hAnsiTheme="majorBidi" w:cstheme="majorBidi"/>
              </w:rPr>
              <w:t>Not eligible outcome</w:t>
            </w:r>
          </w:p>
        </w:tc>
      </w:tr>
      <w:tr w:rsidR="000248AE" w:rsidRPr="00FE6CC6" w14:paraId="619362BD" w14:textId="77777777" w:rsidTr="000722FE">
        <w:tc>
          <w:tcPr>
            <w:tcW w:w="530" w:type="dxa"/>
          </w:tcPr>
          <w:p w14:paraId="69E5F746"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18</w:t>
            </w:r>
          </w:p>
        </w:tc>
        <w:tc>
          <w:tcPr>
            <w:tcW w:w="3245" w:type="dxa"/>
          </w:tcPr>
          <w:p w14:paraId="364C3410" w14:textId="2C5EDCC8" w:rsidR="000248AE" w:rsidRPr="00FE6CC6" w:rsidRDefault="000248AE" w:rsidP="000F08C4">
            <w:pPr>
              <w:rPr>
                <w:rFonts w:asciiTheme="majorBidi" w:hAnsiTheme="majorBidi" w:cstheme="majorBidi"/>
                <w:lang w:bidi="fa-IR"/>
              </w:rPr>
            </w:pPr>
            <w:proofErr w:type="spellStart"/>
            <w:r w:rsidRPr="00FE6CC6">
              <w:rPr>
                <w:rFonts w:asciiTheme="majorBidi" w:hAnsiTheme="majorBidi" w:cstheme="majorBidi"/>
                <w:lang w:bidi="fa-IR"/>
              </w:rPr>
              <w:t>Suadoni</w:t>
            </w:r>
            <w:proofErr w:type="spellEnd"/>
            <w:r w:rsidRPr="00FE6CC6">
              <w:rPr>
                <w:rFonts w:asciiTheme="majorBidi" w:hAnsiTheme="majorBidi" w:cstheme="majorBidi"/>
                <w:lang w:bidi="fa-IR"/>
              </w:rPr>
              <w:t xml:space="preserve">, 2014 </w:t>
            </w:r>
            <w:r w:rsidRPr="00FE6CC6">
              <w:rPr>
                <w:rFonts w:asciiTheme="majorBidi" w:hAnsiTheme="majorBidi" w:cstheme="majorBidi"/>
                <w:lang w:bidi="fa-IR"/>
              </w:rPr>
              <w:fldChar w:fldCharType="begin"/>
            </w:r>
            <w:r w:rsidR="000F08C4" w:rsidRPr="00FE6CC6">
              <w:rPr>
                <w:rFonts w:asciiTheme="majorBidi" w:hAnsiTheme="majorBidi" w:cstheme="majorBidi"/>
                <w:lang w:bidi="fa-IR"/>
              </w:rPr>
              <w:instrText xml:space="preserve"> ADDIN EN.CITE &lt;EndNote&gt;&lt;Cite&gt;&lt;Author&gt;Suadoni&lt;/Author&gt;&lt;Year&gt;2014&lt;/Year&gt;&lt;RecNum&gt;1711&lt;/RecNum&gt;&lt;DisplayText&gt;&lt;style face="superscript"&gt;(18)&lt;/style&gt;&lt;/DisplayText&gt;&lt;record&gt;&lt;rec-number&gt;1711&lt;/rec-number&gt;&lt;foreign-keys&gt;&lt;key app="EN" db-id="595rxd0emfv2rgevzvxvsdxj0td0zp2rzzpr" timestamp="1643819234"&gt;1711&lt;/key&gt;&lt;/foreign-keys&gt;&lt;ref-type name="Journal Article"&gt;17&lt;/ref-type&gt;&lt;contributors&gt;&lt;authors&gt;&lt;author&gt;Suadoni, M. T.&lt;/author&gt;&lt;/authors&gt;&lt;/contributors&gt;&lt;auth-address&gt;St Lukes Hospice, Kenton Grange, Kenton Road, Harrow, Middlesex HA3 0YG, United Kingdom&lt;/auth-address&gt;&lt;titles&gt;&lt;title&gt;Are probiotics more efficacious than placebo at preventing radiotherapy-induced diarrhoea in adults with cancer&lt;/title&gt;&lt;secondary-title&gt;Journal of Radiotherapy in Practice&lt;/secondary-title&gt;&lt;/titles&gt;&lt;periodical&gt;&lt;full-title&gt;Journal of Radiotherapy in Practice&lt;/full-title&gt;&lt;/periodical&gt;&lt;pages&gt;226-235&lt;/pages&gt;&lt;volume&gt;13&lt;/volume&gt;&lt;number&gt;2&lt;/number&gt;&lt;keywords&gt;&lt;keyword&gt;diarrhoea&lt;/keyword&gt;&lt;keyword&gt;probiotic&lt;/keyword&gt;&lt;keyword&gt;radiotherapy&lt;/keyword&gt;&lt;/keywords&gt;&lt;dates&gt;&lt;year&gt;2014&lt;/year&gt;&lt;/dates&gt;&lt;work-type&gt;Article&lt;/work-type&gt;&lt;urls&gt;&lt;related-urls&gt;&lt;url&gt;https://www.scopus.com/inward/record.uri?eid=2-s2.0-84899732165&amp;amp;doi=10.1017%2fS1460396913000198&amp;amp;partnerID=40&amp;amp;md5=c8f7c998b54904d6d8a47f178d241f8b&lt;/url&gt;&lt;/related-urls&gt;&lt;/urls&gt;&lt;electronic-resource-num&gt;10.1017/S1460396913000198&lt;/electronic-resource-num&gt;&lt;remote-database-name&gt;Scopus&lt;/remote-database-name&gt;&lt;/record&gt;&lt;/Cite&gt;&lt;/EndNote&gt;</w:instrText>
            </w:r>
            <w:r w:rsidRPr="00FE6CC6">
              <w:rPr>
                <w:rFonts w:asciiTheme="majorBidi" w:hAnsiTheme="majorBidi" w:cstheme="majorBidi"/>
                <w:lang w:bidi="fa-IR"/>
              </w:rPr>
              <w:fldChar w:fldCharType="separate"/>
            </w:r>
            <w:r w:rsidR="000F08C4" w:rsidRPr="00FE6CC6">
              <w:rPr>
                <w:rFonts w:asciiTheme="majorBidi" w:hAnsiTheme="majorBidi" w:cstheme="majorBidi"/>
                <w:noProof/>
                <w:vertAlign w:val="superscript"/>
                <w:lang w:bidi="fa-IR"/>
              </w:rPr>
              <w:t>(18)</w:t>
            </w:r>
            <w:r w:rsidRPr="00FE6CC6">
              <w:rPr>
                <w:rFonts w:asciiTheme="majorBidi" w:hAnsiTheme="majorBidi" w:cstheme="majorBidi"/>
                <w:lang w:bidi="fa-IR"/>
              </w:rPr>
              <w:fldChar w:fldCharType="end"/>
            </w:r>
          </w:p>
        </w:tc>
        <w:tc>
          <w:tcPr>
            <w:tcW w:w="5242" w:type="dxa"/>
          </w:tcPr>
          <w:p w14:paraId="2476186A" w14:textId="77777777" w:rsidR="000248AE" w:rsidRPr="00FE6CC6" w:rsidRDefault="000248AE" w:rsidP="00003AC8">
            <w:pPr>
              <w:rPr>
                <w:rFonts w:asciiTheme="majorBidi" w:hAnsiTheme="majorBidi" w:cstheme="majorBidi"/>
              </w:rPr>
            </w:pPr>
            <w:r w:rsidRPr="00FE6CC6">
              <w:rPr>
                <w:rFonts w:asciiTheme="majorBidi" w:hAnsiTheme="majorBidi" w:cstheme="majorBidi"/>
              </w:rPr>
              <w:t>Systematic review without meta-analysis</w:t>
            </w:r>
          </w:p>
        </w:tc>
      </w:tr>
      <w:tr w:rsidR="000248AE" w:rsidRPr="00FE6CC6" w14:paraId="17862663" w14:textId="77777777" w:rsidTr="000722FE">
        <w:tc>
          <w:tcPr>
            <w:tcW w:w="530" w:type="dxa"/>
          </w:tcPr>
          <w:p w14:paraId="6E3FCA65"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19</w:t>
            </w:r>
          </w:p>
        </w:tc>
        <w:tc>
          <w:tcPr>
            <w:tcW w:w="3245" w:type="dxa"/>
          </w:tcPr>
          <w:p w14:paraId="20446773" w14:textId="2F7F1E4B" w:rsidR="000248AE" w:rsidRPr="00FE6CC6" w:rsidRDefault="000248AE" w:rsidP="000F08C4">
            <w:pPr>
              <w:rPr>
                <w:rFonts w:asciiTheme="majorBidi" w:hAnsiTheme="majorBidi" w:cstheme="majorBidi"/>
                <w:lang w:bidi="fa-IR"/>
              </w:rPr>
            </w:pPr>
            <w:r w:rsidRPr="00FE6CC6">
              <w:rPr>
                <w:rFonts w:asciiTheme="majorBidi" w:hAnsiTheme="majorBidi" w:cstheme="majorBidi"/>
                <w:lang w:bidi="fa-IR"/>
              </w:rPr>
              <w:t xml:space="preserve">Sun, 2012 </w:t>
            </w:r>
            <w:r w:rsidRPr="00FE6CC6">
              <w:rPr>
                <w:rFonts w:asciiTheme="majorBidi" w:hAnsiTheme="majorBidi" w:cstheme="majorBidi"/>
                <w:lang w:bidi="fa-IR"/>
              </w:rPr>
              <w:fldChar w:fldCharType="begin"/>
            </w:r>
            <w:r w:rsidR="000F08C4" w:rsidRPr="00FE6CC6">
              <w:rPr>
                <w:rFonts w:asciiTheme="majorBidi" w:hAnsiTheme="majorBidi" w:cstheme="majorBidi"/>
                <w:lang w:bidi="fa-IR"/>
              </w:rPr>
              <w:instrText xml:space="preserve"> ADDIN EN.CITE &lt;EndNote&gt;&lt;Cite&gt;&lt;Author&gt;Sun&lt;/Author&gt;&lt;Year&gt;2012&lt;/Year&gt;&lt;RecNum&gt;1940&lt;/RecNum&gt;&lt;DisplayText&gt;&lt;style face="superscript"&gt;(19)&lt;/style&gt;&lt;/DisplayText&gt;&lt;record&gt;&lt;rec-number&gt;1940&lt;/rec-number&gt;&lt;foreign-keys&gt;&lt;key app="EN" db-id="595rxd0emfv2rgevzvxvsdxj0td0zp2rzzpr" timestamp="1645885226"&gt;1940&lt;/key&gt;&lt;/foreign-keys&gt;&lt;ref-type name="Journal Article"&gt;17&lt;/ref-type&gt;&lt;contributors&gt;&lt;authors&gt;&lt;author&gt;Sun, Juxian&lt;/author&gt;&lt;author&gt;Wang, Hui&lt;/author&gt;&lt;author&gt;Hu, Heping&lt;/author&gt;&lt;/authors&gt;&lt;/contributors&gt;&lt;titles&gt;&lt;title&gt;Glutamine for chemotherapy induced diarrhea: a meta-analysis&lt;/title&gt;&lt;secondary-title&gt;Asia Pacific Journal of Clinical Nutrition&lt;/secondary-title&gt;&lt;/titles&gt;&lt;periodical&gt;&lt;full-title&gt;Asia Pac J Clin Nutr&lt;/full-title&gt;&lt;abbr-1&gt;Asia Pacific journal of clinical nutrition&lt;/abbr-1&gt;&lt;/periodical&gt;&lt;pages&gt;380-385&lt;/pages&gt;&lt;volume&gt;21&lt;/volume&gt;&lt;number&gt;3&lt;/number&gt;&lt;dates&gt;&lt;year&gt;2012&lt;/year&gt;&lt;/dates&gt;&lt;isbn&gt;0964-7058&lt;/isbn&gt;&lt;urls&gt;&lt;/urls&gt;&lt;/record&gt;&lt;/Cite&gt;&lt;/EndNote&gt;</w:instrText>
            </w:r>
            <w:r w:rsidRPr="00FE6CC6">
              <w:rPr>
                <w:rFonts w:asciiTheme="majorBidi" w:hAnsiTheme="majorBidi" w:cstheme="majorBidi"/>
                <w:lang w:bidi="fa-IR"/>
              </w:rPr>
              <w:fldChar w:fldCharType="separate"/>
            </w:r>
            <w:r w:rsidR="000F08C4" w:rsidRPr="00FE6CC6">
              <w:rPr>
                <w:rFonts w:asciiTheme="majorBidi" w:hAnsiTheme="majorBidi" w:cstheme="majorBidi"/>
                <w:noProof/>
                <w:vertAlign w:val="superscript"/>
                <w:lang w:bidi="fa-IR"/>
              </w:rPr>
              <w:t>(19)</w:t>
            </w:r>
            <w:r w:rsidRPr="00FE6CC6">
              <w:rPr>
                <w:rFonts w:asciiTheme="majorBidi" w:hAnsiTheme="majorBidi" w:cstheme="majorBidi"/>
                <w:lang w:bidi="fa-IR"/>
              </w:rPr>
              <w:fldChar w:fldCharType="end"/>
            </w:r>
          </w:p>
        </w:tc>
        <w:tc>
          <w:tcPr>
            <w:tcW w:w="5242" w:type="dxa"/>
          </w:tcPr>
          <w:p w14:paraId="7B4169D6" w14:textId="6C06EEEE" w:rsidR="000248AE" w:rsidRPr="00FE6CC6" w:rsidRDefault="00AF377B" w:rsidP="00003AC8">
            <w:pPr>
              <w:rPr>
                <w:rFonts w:asciiTheme="majorBidi" w:hAnsiTheme="majorBidi" w:cstheme="majorBidi"/>
              </w:rPr>
            </w:pPr>
            <w:r w:rsidRPr="00FE6CC6">
              <w:rPr>
                <w:rFonts w:asciiTheme="majorBidi" w:hAnsiTheme="majorBidi" w:cstheme="majorBidi"/>
              </w:rPr>
              <w:t>Not eligible intervention</w:t>
            </w:r>
          </w:p>
        </w:tc>
      </w:tr>
      <w:tr w:rsidR="000248AE" w:rsidRPr="00FE6CC6" w14:paraId="2A013C21" w14:textId="77777777" w:rsidTr="000722FE">
        <w:tc>
          <w:tcPr>
            <w:tcW w:w="530" w:type="dxa"/>
          </w:tcPr>
          <w:p w14:paraId="107B7052"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20</w:t>
            </w:r>
          </w:p>
        </w:tc>
        <w:tc>
          <w:tcPr>
            <w:tcW w:w="3245" w:type="dxa"/>
          </w:tcPr>
          <w:p w14:paraId="6A90B0C9" w14:textId="516D38B4" w:rsidR="000248AE" w:rsidRPr="00FE6CC6" w:rsidRDefault="000248AE" w:rsidP="000F08C4">
            <w:pPr>
              <w:rPr>
                <w:rFonts w:asciiTheme="majorBidi" w:hAnsiTheme="majorBidi" w:cstheme="majorBidi"/>
              </w:rPr>
            </w:pPr>
            <w:r w:rsidRPr="00FE6CC6">
              <w:rPr>
                <w:rFonts w:asciiTheme="majorBidi" w:hAnsiTheme="majorBidi" w:cstheme="majorBidi"/>
                <w:lang w:bidi="fa-IR"/>
              </w:rPr>
              <w:t>Tang</w:t>
            </w:r>
            <w:r w:rsidRPr="00FE6CC6">
              <w:rPr>
                <w:rFonts w:asciiTheme="majorBidi" w:hAnsiTheme="majorBidi" w:cstheme="majorBidi"/>
              </w:rPr>
              <w:t xml:space="preserve">, 2021 </w:t>
            </w:r>
            <w:r w:rsidRPr="00FE6CC6">
              <w:rPr>
                <w:rFonts w:asciiTheme="majorBidi" w:hAnsiTheme="majorBidi" w:cstheme="majorBidi"/>
              </w:rPr>
              <w:fldChar w:fldCharType="begin"/>
            </w:r>
            <w:r w:rsidR="000F08C4" w:rsidRPr="00FE6CC6">
              <w:rPr>
                <w:rFonts w:asciiTheme="majorBidi" w:hAnsiTheme="majorBidi" w:cstheme="majorBidi"/>
              </w:rPr>
              <w:instrText xml:space="preserve"> ADDIN EN.CITE &lt;EndNote&gt;&lt;Cite&gt;&lt;Author&gt;Tang&lt;/Author&gt;&lt;Year&gt;2021&lt;/Year&gt;&lt;RecNum&gt;383&lt;/RecNum&gt;&lt;DisplayText&gt;&lt;style face="superscript"&gt;(20)&lt;/style&gt;&lt;/DisplayText&gt;&lt;record&gt;&lt;rec-number&gt;383&lt;/rec-number&gt;&lt;foreign-keys&gt;&lt;key app="EN" db-id="595rxd0emfv2rgevzvxvsdxj0td0zp2rzzpr" timestamp="1643819117"&gt;383&lt;/key&gt;&lt;/foreign-keys&gt;&lt;ref-type name="Journal Article"&gt;17&lt;/ref-type&gt;&lt;contributors&gt;&lt;authors&gt;&lt;author&gt;Tang, G.&lt;/author&gt;&lt;author&gt;Zhang, L. Y.&lt;/author&gt;&lt;author&gt;Tao, J.&lt;/author&gt;&lt;author&gt;Wei, Z. Q.&lt;/author&gt;&lt;/authors&gt;&lt;/contributors&gt;&lt;titles&gt;&lt;title&gt;Effects of Perioperative Probiotics and Synbiotics on Pancreaticoduodenectomy Patients: A Meta-Analysis of Randomized Controlled Trials&lt;/title&gt;&lt;secondary-title&gt;Frontiers in Nutrition&lt;/secondary-title&gt;&lt;/titles&gt;&lt;periodical&gt;&lt;full-title&gt;Front Nutr&lt;/full-title&gt;&lt;abbr-1&gt;Frontiers in nutrition&lt;/abbr-1&gt;&lt;/periodical&gt;&lt;volume&gt;8&lt;/volume&gt;&lt;dates&gt;&lt;year&gt;2021&lt;/year&gt;&lt;pub-dates&gt;&lt;date&gt;Aug&lt;/date&gt;&lt;/pub-dates&gt;&lt;/dates&gt;&lt;isbn&gt;2296-861X&lt;/isbn&gt;&lt;accession-num&gt;WOS:000692315000001&lt;/accession-num&gt;&lt;urls&gt;&lt;related-urls&gt;&lt;url&gt;&amp;lt;Go to ISI&amp;gt;://WOS:000692315000001&lt;/url&gt;&lt;/related-urls&gt;&lt;/urls&gt;&lt;custom7&gt;715788&lt;/custom7&gt;&lt;electronic-resource-num&gt;10.3389/fnut.2021.715788&lt;/electronic-resource-num&gt;&lt;/record&gt;&lt;/Cite&gt;&lt;/EndNote&gt;</w:instrText>
            </w:r>
            <w:r w:rsidRPr="00FE6CC6">
              <w:rPr>
                <w:rFonts w:asciiTheme="majorBidi" w:hAnsiTheme="majorBidi" w:cstheme="majorBidi"/>
              </w:rPr>
              <w:fldChar w:fldCharType="separate"/>
            </w:r>
            <w:r w:rsidR="000F08C4" w:rsidRPr="00FE6CC6">
              <w:rPr>
                <w:rFonts w:asciiTheme="majorBidi" w:hAnsiTheme="majorBidi" w:cstheme="majorBidi"/>
                <w:noProof/>
                <w:vertAlign w:val="superscript"/>
              </w:rPr>
              <w:t>(20)</w:t>
            </w:r>
            <w:r w:rsidRPr="00FE6CC6">
              <w:rPr>
                <w:rFonts w:asciiTheme="majorBidi" w:hAnsiTheme="majorBidi" w:cstheme="majorBidi"/>
              </w:rPr>
              <w:fldChar w:fldCharType="end"/>
            </w:r>
          </w:p>
        </w:tc>
        <w:tc>
          <w:tcPr>
            <w:tcW w:w="5242" w:type="dxa"/>
          </w:tcPr>
          <w:p w14:paraId="4BDAF54C" w14:textId="610922E9" w:rsidR="000248AE" w:rsidRPr="00FE6CC6" w:rsidRDefault="000248AE" w:rsidP="00003AC8">
            <w:pPr>
              <w:rPr>
                <w:rFonts w:asciiTheme="majorBidi" w:hAnsiTheme="majorBidi" w:cstheme="majorBidi"/>
              </w:rPr>
            </w:pPr>
            <w:r w:rsidRPr="00FE6CC6">
              <w:rPr>
                <w:rFonts w:asciiTheme="majorBidi" w:hAnsiTheme="majorBidi" w:cstheme="majorBidi"/>
              </w:rPr>
              <w:t>Not eligible outcome</w:t>
            </w:r>
          </w:p>
        </w:tc>
      </w:tr>
      <w:tr w:rsidR="000248AE" w:rsidRPr="00FE6CC6" w14:paraId="6DDE7B25" w14:textId="77777777" w:rsidTr="000722FE">
        <w:tc>
          <w:tcPr>
            <w:tcW w:w="530" w:type="dxa"/>
          </w:tcPr>
          <w:p w14:paraId="0C6C7776"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21</w:t>
            </w:r>
          </w:p>
        </w:tc>
        <w:tc>
          <w:tcPr>
            <w:tcW w:w="3245" w:type="dxa"/>
          </w:tcPr>
          <w:p w14:paraId="382FA98F" w14:textId="6D4B8BA7" w:rsidR="000248AE" w:rsidRPr="00FE6CC6" w:rsidRDefault="000248AE" w:rsidP="000F08C4">
            <w:pPr>
              <w:rPr>
                <w:rFonts w:asciiTheme="majorBidi" w:hAnsiTheme="majorBidi" w:cstheme="majorBidi"/>
                <w:lang w:bidi="fa-IR"/>
              </w:rPr>
            </w:pPr>
            <w:r w:rsidRPr="00FE6CC6">
              <w:rPr>
                <w:rFonts w:asciiTheme="majorBidi" w:hAnsiTheme="majorBidi" w:cstheme="majorBidi"/>
                <w:lang w:bidi="fa-IR"/>
              </w:rPr>
              <w:t xml:space="preserve">Wei, 2018 </w:t>
            </w:r>
            <w:r w:rsidRPr="00FE6CC6">
              <w:rPr>
                <w:rFonts w:asciiTheme="majorBidi" w:hAnsiTheme="majorBidi" w:cstheme="majorBidi"/>
                <w:lang w:bidi="fa-IR"/>
              </w:rPr>
              <w:fldChar w:fldCharType="begin"/>
            </w:r>
            <w:r w:rsidR="000F08C4" w:rsidRPr="00FE6CC6">
              <w:rPr>
                <w:rFonts w:asciiTheme="majorBidi" w:hAnsiTheme="majorBidi" w:cstheme="majorBidi"/>
                <w:lang w:bidi="fa-IR"/>
              </w:rPr>
              <w:instrText xml:space="preserve"> ADDIN EN.CITE &lt;EndNote&gt;&lt;Cite&gt;&lt;Author&gt;Wei&lt;/Author&gt;&lt;Year&gt;2018&lt;/Year&gt;&lt;RecNum&gt;30&lt;/RecNum&gt;&lt;DisplayText&gt;&lt;style face="superscript"&gt;(21)&lt;/style&gt;&lt;/DisplayText&gt;&lt;record&gt;&lt;rec-number&gt;30&lt;/rec-number&gt;&lt;foreign-keys&gt;&lt;key app="EN" db-id="fdx92xfxxpdxvmeaps0vs0pre9vr2s2wd22x" timestamp="1649326269"&gt;30&lt;/key&gt;&lt;/foreign-keys&gt;&lt;ref-type name="Journal Article"&gt;17&lt;/ref-type&gt;&lt;contributors&gt;&lt;authors&gt;&lt;author&gt;Wei, D.&lt;/author&gt;&lt;author&gt;Heus, P.&lt;/author&gt;&lt;author&gt;van de Wetering, F. T.&lt;/author&gt;&lt;author&gt;van Tienhoven, G.&lt;/author&gt;&lt;author&gt;Verleye, L.&lt;/author&gt;&lt;author&gt;Scholten, Rjpm&lt;/author&gt;&lt;/authors&gt;&lt;/contributors&gt;&lt;titles&gt;&lt;title&gt;Probiotics for the prevention or treatment of chemotherapyor-radiotherapy-related diarrhoea in people with cancer&lt;/title&gt;&lt;secondary-title&gt;Cochrane Database of Systematic Reviews&lt;/secondary-title&gt;&lt;/titles&gt;&lt;periodical&gt;&lt;full-title&gt;Cochrane Database of Systematic Reviews&lt;/full-title&gt;&lt;/periodical&gt;&lt;number&gt;8&lt;/number&gt;&lt;dates&gt;&lt;year&gt;2018&lt;/year&gt;&lt;/dates&gt;&lt;isbn&gt;1469-493X&lt;/isbn&gt;&lt;accession-num&gt;WOS:000443635700005&lt;/accession-num&gt;&lt;urls&gt;&lt;related-urls&gt;&lt;url&gt;&amp;lt;Go to ISI&amp;gt;://WOS:000443635700005&lt;/url&gt;&lt;/related-urls&gt;&lt;/urls&gt;&lt;custom7&gt;Cd008831&lt;/custom7&gt;&lt;electronic-resource-num&gt;10.1002/14651858.CD008831.pub3&lt;/electronic-resource-num&gt;&lt;/record&gt;&lt;/Cite&gt;&lt;/EndNote&gt;</w:instrText>
            </w:r>
            <w:r w:rsidRPr="00FE6CC6">
              <w:rPr>
                <w:rFonts w:asciiTheme="majorBidi" w:hAnsiTheme="majorBidi" w:cstheme="majorBidi"/>
                <w:lang w:bidi="fa-IR"/>
              </w:rPr>
              <w:fldChar w:fldCharType="separate"/>
            </w:r>
            <w:r w:rsidR="000F08C4" w:rsidRPr="00FE6CC6">
              <w:rPr>
                <w:rFonts w:asciiTheme="majorBidi" w:hAnsiTheme="majorBidi" w:cstheme="majorBidi"/>
                <w:noProof/>
                <w:vertAlign w:val="superscript"/>
                <w:lang w:bidi="fa-IR"/>
              </w:rPr>
              <w:t>(21)</w:t>
            </w:r>
            <w:r w:rsidRPr="00FE6CC6">
              <w:rPr>
                <w:rFonts w:asciiTheme="majorBidi" w:hAnsiTheme="majorBidi" w:cstheme="majorBidi"/>
                <w:lang w:bidi="fa-IR"/>
              </w:rPr>
              <w:fldChar w:fldCharType="end"/>
            </w:r>
          </w:p>
        </w:tc>
        <w:tc>
          <w:tcPr>
            <w:tcW w:w="5242" w:type="dxa"/>
          </w:tcPr>
          <w:p w14:paraId="17889590" w14:textId="77777777" w:rsidR="000248AE" w:rsidRPr="00FE6CC6" w:rsidRDefault="000248AE" w:rsidP="00003AC8">
            <w:pPr>
              <w:rPr>
                <w:rFonts w:asciiTheme="majorBidi" w:hAnsiTheme="majorBidi" w:cstheme="majorBidi"/>
              </w:rPr>
            </w:pPr>
            <w:r w:rsidRPr="00FE6CC6">
              <w:rPr>
                <w:rFonts w:asciiTheme="majorBidi" w:hAnsiTheme="majorBidi" w:cstheme="majorBidi"/>
              </w:rPr>
              <w:t>Duplicate</w:t>
            </w:r>
          </w:p>
        </w:tc>
      </w:tr>
      <w:tr w:rsidR="000248AE" w:rsidRPr="00FE6CC6" w14:paraId="0385A90F" w14:textId="77777777" w:rsidTr="000722FE">
        <w:tc>
          <w:tcPr>
            <w:tcW w:w="530" w:type="dxa"/>
          </w:tcPr>
          <w:p w14:paraId="0B271F60"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22</w:t>
            </w:r>
          </w:p>
        </w:tc>
        <w:tc>
          <w:tcPr>
            <w:tcW w:w="3245" w:type="dxa"/>
          </w:tcPr>
          <w:p w14:paraId="76EB4CC2" w14:textId="1DC47426" w:rsidR="000248AE" w:rsidRPr="00FE6CC6" w:rsidRDefault="000248AE" w:rsidP="000F08C4">
            <w:pPr>
              <w:rPr>
                <w:rFonts w:asciiTheme="majorBidi" w:hAnsiTheme="majorBidi" w:cstheme="majorBidi"/>
                <w:lang w:bidi="fa-IR"/>
              </w:rPr>
            </w:pPr>
            <w:r w:rsidRPr="00FE6CC6">
              <w:rPr>
                <w:rFonts w:asciiTheme="majorBidi" w:hAnsiTheme="majorBidi" w:cstheme="majorBidi"/>
                <w:lang w:bidi="fa-IR"/>
              </w:rPr>
              <w:t xml:space="preserve"> Wu, 2018 </w:t>
            </w:r>
            <w:r w:rsidRPr="00FE6CC6">
              <w:rPr>
                <w:rFonts w:asciiTheme="majorBidi" w:hAnsiTheme="majorBidi" w:cstheme="majorBidi"/>
                <w:lang w:bidi="fa-IR"/>
              </w:rPr>
              <w:fldChar w:fldCharType="begin"/>
            </w:r>
            <w:r w:rsidR="000F08C4" w:rsidRPr="00FE6CC6">
              <w:rPr>
                <w:rFonts w:asciiTheme="majorBidi" w:hAnsiTheme="majorBidi" w:cstheme="majorBidi"/>
                <w:lang w:bidi="fa-IR"/>
              </w:rPr>
              <w:instrText xml:space="preserve"> ADDIN EN.CITE &lt;EndNote&gt;&lt;Cite&gt;&lt;Author&gt;Wu&lt;/Author&gt;&lt;Year&gt;2018&lt;/Year&gt;&lt;RecNum&gt;628&lt;/RecNum&gt;&lt;DisplayText&gt;&lt;style face="superscript"&gt;(22)&lt;/style&gt;&lt;/DisplayText&gt;&lt;record&gt;&lt;rec-number&gt;628&lt;/rec-number&gt;&lt;foreign-keys&gt;&lt;key app="EN" db-id="595rxd0emfv2rgevzvxvsdxj0td0zp2rzzpr" timestamp="1643819118"&gt;628&lt;/key&gt;&lt;/foreign-keys&gt;&lt;ref-type name="Journal Article"&gt;17&lt;/ref-type&gt;&lt;contributors&gt;&lt;authors&gt;&lt;author&gt;Wu, X. D.&lt;/author&gt;&lt;author&gt;Xu, W.&lt;/author&gt;&lt;author&gt;Liu, M. M.&lt;/author&gt;&lt;author&gt;Hu, K. J.&lt;/author&gt;&lt;author&gt;Sun, Y. Y.&lt;/author&gt;&lt;author&gt;Yang, X. F.&lt;/author&gt;&lt;author&gt;Zhu, G. Q.&lt;/author&gt;&lt;author&gt;Wang, Z. W.&lt;/author&gt;&lt;author&gt;Huang, W.&lt;/author&gt;&lt;/authors&gt;&lt;/contributors&gt;&lt;titles&gt;&lt;title&gt;Efficacy of prophylactic probiotics in combination with antibiotics versus antibiotics alone for colorectal surgery: A meta-analysis of randomized controlled trials&lt;/title&gt;&lt;secondary-title&gt;Journal of Surgical Oncology&lt;/secondary-title&gt;&lt;/titles&gt;&lt;periodical&gt;&lt;full-title&gt;Journal of Surgical Oncology&lt;/full-title&gt;&lt;/periodical&gt;&lt;pages&gt;1394-1404&lt;/pages&gt;&lt;volume&gt;117&lt;/volume&gt;&lt;number&gt;7&lt;/number&gt;&lt;dates&gt;&lt;year&gt;2018&lt;/year&gt;&lt;pub-dates&gt;&lt;date&gt;Jun&lt;/date&gt;&lt;/pub-dates&gt;&lt;/dates&gt;&lt;isbn&gt;0022-4790&lt;/isbn&gt;&lt;accession-num&gt;WOS:000436940000005&lt;/accession-num&gt;&lt;urls&gt;&lt;related-urls&gt;&lt;url&gt;&amp;lt;Go to ISI&amp;gt;://WOS:000436940000005&lt;/url&gt;&lt;/related-urls&gt;&lt;/urls&gt;&lt;electronic-resource-num&gt;10.1002/jso.25038&lt;/electronic-resource-num&gt;&lt;/record&gt;&lt;/Cite&gt;&lt;/EndNote&gt;</w:instrText>
            </w:r>
            <w:r w:rsidRPr="00FE6CC6">
              <w:rPr>
                <w:rFonts w:asciiTheme="majorBidi" w:hAnsiTheme="majorBidi" w:cstheme="majorBidi"/>
                <w:lang w:bidi="fa-IR"/>
              </w:rPr>
              <w:fldChar w:fldCharType="separate"/>
            </w:r>
            <w:r w:rsidR="000F08C4" w:rsidRPr="00FE6CC6">
              <w:rPr>
                <w:rFonts w:asciiTheme="majorBidi" w:hAnsiTheme="majorBidi" w:cstheme="majorBidi"/>
                <w:noProof/>
                <w:vertAlign w:val="superscript"/>
                <w:lang w:bidi="fa-IR"/>
              </w:rPr>
              <w:t>(22)</w:t>
            </w:r>
            <w:r w:rsidRPr="00FE6CC6">
              <w:rPr>
                <w:rFonts w:asciiTheme="majorBidi" w:hAnsiTheme="majorBidi" w:cstheme="majorBidi"/>
                <w:lang w:bidi="fa-IR"/>
              </w:rPr>
              <w:fldChar w:fldCharType="end"/>
            </w:r>
          </w:p>
        </w:tc>
        <w:tc>
          <w:tcPr>
            <w:tcW w:w="5242" w:type="dxa"/>
          </w:tcPr>
          <w:p w14:paraId="3BECB918" w14:textId="368D27A0" w:rsidR="000248AE" w:rsidRPr="00FE6CC6" w:rsidRDefault="000248AE" w:rsidP="00003AC8">
            <w:pPr>
              <w:rPr>
                <w:rFonts w:asciiTheme="majorBidi" w:hAnsiTheme="majorBidi" w:cstheme="majorBidi"/>
              </w:rPr>
            </w:pPr>
            <w:r w:rsidRPr="00FE6CC6">
              <w:rPr>
                <w:rFonts w:asciiTheme="majorBidi" w:hAnsiTheme="majorBidi" w:cstheme="majorBidi"/>
              </w:rPr>
              <w:t>Not eligible outcome</w:t>
            </w:r>
          </w:p>
        </w:tc>
      </w:tr>
      <w:tr w:rsidR="000248AE" w:rsidRPr="00FE6CC6" w14:paraId="6CCD76D2" w14:textId="77777777" w:rsidTr="000722FE">
        <w:tc>
          <w:tcPr>
            <w:tcW w:w="530" w:type="dxa"/>
          </w:tcPr>
          <w:p w14:paraId="39B36809"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23</w:t>
            </w:r>
          </w:p>
        </w:tc>
        <w:tc>
          <w:tcPr>
            <w:tcW w:w="3245" w:type="dxa"/>
          </w:tcPr>
          <w:p w14:paraId="32AAF4F7" w14:textId="01645120" w:rsidR="000248AE" w:rsidRPr="00FE6CC6" w:rsidRDefault="000248AE" w:rsidP="000F08C4">
            <w:pPr>
              <w:rPr>
                <w:rFonts w:asciiTheme="majorBidi" w:hAnsiTheme="majorBidi" w:cstheme="majorBidi"/>
                <w:lang w:bidi="fa-IR"/>
              </w:rPr>
            </w:pPr>
            <w:proofErr w:type="spellStart"/>
            <w:r w:rsidRPr="00FE6CC6">
              <w:rPr>
                <w:rFonts w:asciiTheme="majorBidi" w:hAnsiTheme="majorBidi" w:cstheme="majorBidi"/>
              </w:rPr>
              <w:t>Wedlake</w:t>
            </w:r>
            <w:proofErr w:type="spellEnd"/>
            <w:r w:rsidRPr="00FE6CC6">
              <w:rPr>
                <w:rFonts w:asciiTheme="majorBidi" w:hAnsiTheme="majorBidi" w:cstheme="majorBidi"/>
                <w:lang w:bidi="fa-IR"/>
              </w:rPr>
              <w:t xml:space="preserve">, 2013 </w:t>
            </w:r>
            <w:r w:rsidRPr="00FE6CC6">
              <w:rPr>
                <w:rFonts w:asciiTheme="majorBidi" w:hAnsiTheme="majorBidi" w:cstheme="majorBidi"/>
                <w:lang w:bidi="fa-IR"/>
              </w:rPr>
              <w:fldChar w:fldCharType="begin"/>
            </w:r>
            <w:r w:rsidR="000F08C4" w:rsidRPr="00FE6CC6">
              <w:rPr>
                <w:rFonts w:asciiTheme="majorBidi" w:hAnsiTheme="majorBidi" w:cstheme="majorBidi"/>
                <w:lang w:bidi="fa-IR"/>
              </w:rPr>
              <w:instrText xml:space="preserve"> ADDIN EN.CITE &lt;EndNote&gt;&lt;Cite&gt;&lt;Author&gt;Wedlake&lt;/Author&gt;&lt;Year&gt;2013&lt;/Year&gt;&lt;RecNum&gt;1939&lt;/RecNum&gt;&lt;DisplayText&gt;&lt;style face="superscript"&gt;(23)&lt;/style&gt;&lt;/DisplayText&gt;&lt;record&gt;&lt;rec-number&gt;1939&lt;/rec-number&gt;&lt;foreign-keys&gt;&lt;key app="EN" db-id="595rxd0emfv2rgevzvxvsdxj0td0zp2rzzpr" timestamp="1645883099"&gt;1939&lt;/key&gt;&lt;/foreign-keys&gt;&lt;ref-type name="Journal Article"&gt;17&lt;/ref-type&gt;&lt;contributors&gt;&lt;authors&gt;&lt;author&gt;Wedlake, LJ&lt;/author&gt;&lt;author&gt;Shaw, C&lt;/author&gt;&lt;author&gt;Whelan, K&lt;/author&gt;&lt;author&gt;Andreyev, HJN&lt;/author&gt;&lt;/authors&gt;&lt;/contributors&gt;&lt;titles&gt;&lt;title&gt;Systematic review: the efficacy of nutritional interventions to counteract acute gastrointestinal toxicity during therapeutic pelvic radiotherapy&lt;/title&gt;&lt;secondary-title&gt;Alimentary pharmacology &amp;amp; therapeutics&lt;/secondary-title&gt;&lt;/titles&gt;&lt;periodical&gt;&lt;full-title&gt;Aliment Pharmacol Ther&lt;/full-title&gt;&lt;abbr-1&gt;Alimentary pharmacology &amp;amp; therapeutics&lt;/abbr-1&gt;&lt;/periodical&gt;&lt;pages&gt;1046-1056&lt;/pages&gt;&lt;volume&gt;37&lt;/volume&gt;&lt;number&gt;11&lt;/number&gt;&lt;dates&gt;&lt;year&gt;2013&lt;/year&gt;&lt;/dates&gt;&lt;isbn&gt;0269-2813&lt;/isbn&gt;&lt;urls&gt;&lt;/urls&gt;&lt;/record&gt;&lt;/Cite&gt;&lt;/EndNote&gt;</w:instrText>
            </w:r>
            <w:r w:rsidRPr="00FE6CC6">
              <w:rPr>
                <w:rFonts w:asciiTheme="majorBidi" w:hAnsiTheme="majorBidi" w:cstheme="majorBidi"/>
                <w:lang w:bidi="fa-IR"/>
              </w:rPr>
              <w:fldChar w:fldCharType="separate"/>
            </w:r>
            <w:r w:rsidR="000F08C4" w:rsidRPr="00FE6CC6">
              <w:rPr>
                <w:rFonts w:asciiTheme="majorBidi" w:hAnsiTheme="majorBidi" w:cstheme="majorBidi"/>
                <w:noProof/>
                <w:vertAlign w:val="superscript"/>
                <w:lang w:bidi="fa-IR"/>
              </w:rPr>
              <w:t>(23)</w:t>
            </w:r>
            <w:r w:rsidRPr="00FE6CC6">
              <w:rPr>
                <w:rFonts w:asciiTheme="majorBidi" w:hAnsiTheme="majorBidi" w:cstheme="majorBidi"/>
                <w:lang w:bidi="fa-IR"/>
              </w:rPr>
              <w:fldChar w:fldCharType="end"/>
            </w:r>
          </w:p>
        </w:tc>
        <w:tc>
          <w:tcPr>
            <w:tcW w:w="5242" w:type="dxa"/>
          </w:tcPr>
          <w:p w14:paraId="63847D72" w14:textId="77777777" w:rsidR="000248AE" w:rsidRPr="00FE6CC6" w:rsidRDefault="000248AE" w:rsidP="00003AC8">
            <w:pPr>
              <w:rPr>
                <w:rFonts w:asciiTheme="majorBidi" w:hAnsiTheme="majorBidi" w:cstheme="majorBidi"/>
              </w:rPr>
            </w:pPr>
            <w:r w:rsidRPr="00FE6CC6">
              <w:rPr>
                <w:rFonts w:asciiTheme="majorBidi" w:hAnsiTheme="majorBidi" w:cstheme="majorBidi"/>
              </w:rPr>
              <w:t>Systematic review without meta-analysis</w:t>
            </w:r>
          </w:p>
        </w:tc>
      </w:tr>
      <w:tr w:rsidR="000248AE" w:rsidRPr="00FE6CC6" w14:paraId="3FFF9519" w14:textId="77777777" w:rsidTr="000722FE">
        <w:tc>
          <w:tcPr>
            <w:tcW w:w="530" w:type="dxa"/>
          </w:tcPr>
          <w:p w14:paraId="21545286"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24</w:t>
            </w:r>
          </w:p>
        </w:tc>
        <w:tc>
          <w:tcPr>
            <w:tcW w:w="3245" w:type="dxa"/>
          </w:tcPr>
          <w:p w14:paraId="3AEE9873" w14:textId="50F08328" w:rsidR="000248AE" w:rsidRPr="00FE6CC6" w:rsidRDefault="000248AE" w:rsidP="000F08C4">
            <w:pPr>
              <w:rPr>
                <w:rFonts w:asciiTheme="majorBidi" w:hAnsiTheme="majorBidi" w:cstheme="majorBidi"/>
              </w:rPr>
            </w:pPr>
            <w:r w:rsidRPr="00FE6CC6">
              <w:rPr>
                <w:rFonts w:asciiTheme="majorBidi" w:hAnsiTheme="majorBidi" w:cstheme="majorBidi"/>
                <w:lang w:bidi="fa-IR"/>
              </w:rPr>
              <w:t>Yang</w:t>
            </w:r>
            <w:r w:rsidRPr="00FE6CC6">
              <w:rPr>
                <w:rFonts w:asciiTheme="majorBidi" w:hAnsiTheme="majorBidi" w:cstheme="majorBidi"/>
              </w:rPr>
              <w:t xml:space="preserve">, 2017 </w:t>
            </w:r>
            <w:r w:rsidRPr="00FE6CC6">
              <w:rPr>
                <w:rFonts w:asciiTheme="majorBidi" w:hAnsiTheme="majorBidi" w:cstheme="majorBidi"/>
              </w:rPr>
              <w:fldChar w:fldCharType="begin"/>
            </w:r>
            <w:r w:rsidR="000F08C4" w:rsidRPr="00FE6CC6">
              <w:rPr>
                <w:rFonts w:asciiTheme="majorBidi" w:hAnsiTheme="majorBidi" w:cstheme="majorBidi"/>
              </w:rPr>
              <w:instrText xml:space="preserve"> ADDIN EN.CITE &lt;EndNote&gt;&lt;Cite&gt;&lt;Author&gt;Yang&lt;/Author&gt;&lt;Year&gt;2017&lt;/Year&gt;&lt;RecNum&gt;671&lt;/RecNum&gt;&lt;DisplayText&gt;&lt;style face="superscript"&gt;(24)&lt;/style&gt;&lt;/DisplayText&gt;&lt;record&gt;&lt;rec-number&gt;671&lt;/rec-number&gt;&lt;foreign-keys&gt;&lt;key app="EN" db-id="595rxd0emfv2rgevzvxvsdxj0td0zp2rzzpr" timestamp="1643819118"&gt;671&lt;/key&gt;&lt;/foreign-keys&gt;&lt;ref-type name="Journal Article"&gt;17&lt;/ref-type&gt;&lt;contributors&gt;&lt;authors&gt;&lt;author&gt;Yang, Z. P.&lt;/author&gt;&lt;author&gt;Wu, Q.&lt;/author&gt;&lt;author&gt;Liu, Y. F.&lt;/author&gt;&lt;author&gt;Fan, D. M.&lt;/author&gt;&lt;/authors&gt;&lt;/contributors&gt;&lt;titles&gt;&lt;title&gt;Effect of Perioperative Probiotics and Synbiotics on Postoperative Infections After Gastrointestinal Surgery: A Systematic Review With Meta-Analysis&lt;/title&gt;&lt;secondary-title&gt;Journal of Parenteral and Enteral Nutrition&lt;/secondary-title&gt;&lt;/titles&gt;&lt;periodical&gt;&lt;full-title&gt;Journal of Parenteral and Enteral Nutrition&lt;/full-title&gt;&lt;/periodical&gt;&lt;pages&gt;1051-1062&lt;/pages&gt;&lt;volume&gt;41&lt;/volume&gt;&lt;number&gt;6&lt;/number&gt;&lt;dates&gt;&lt;year&gt;2017&lt;/year&gt;&lt;pub-dates&gt;&lt;date&gt;Aug&lt;/date&gt;&lt;/pub-dates&gt;&lt;/dates&gt;&lt;isbn&gt;0148-6071&lt;/isbn&gt;&lt;accession-num&gt;WOS:000412492900021&lt;/accession-num&gt;&lt;urls&gt;&lt;related-urls&gt;&lt;url&gt;&amp;lt;Go to ISI&amp;gt;://WOS:000412492900021&lt;/url&gt;&lt;/related-urls&gt;&lt;/urls&gt;&lt;electronic-resource-num&gt;10.1177/0148607116629670&lt;/electronic-resource-num&gt;&lt;/record&gt;&lt;/Cite&gt;&lt;/EndNote&gt;</w:instrText>
            </w:r>
            <w:r w:rsidRPr="00FE6CC6">
              <w:rPr>
                <w:rFonts w:asciiTheme="majorBidi" w:hAnsiTheme="majorBidi" w:cstheme="majorBidi"/>
              </w:rPr>
              <w:fldChar w:fldCharType="separate"/>
            </w:r>
            <w:r w:rsidR="000F08C4" w:rsidRPr="00FE6CC6">
              <w:rPr>
                <w:rFonts w:asciiTheme="majorBidi" w:hAnsiTheme="majorBidi" w:cstheme="majorBidi"/>
                <w:noProof/>
                <w:vertAlign w:val="superscript"/>
              </w:rPr>
              <w:t>(24)</w:t>
            </w:r>
            <w:r w:rsidRPr="00FE6CC6">
              <w:rPr>
                <w:rFonts w:asciiTheme="majorBidi" w:hAnsiTheme="majorBidi" w:cstheme="majorBidi"/>
              </w:rPr>
              <w:fldChar w:fldCharType="end"/>
            </w:r>
          </w:p>
        </w:tc>
        <w:tc>
          <w:tcPr>
            <w:tcW w:w="5242" w:type="dxa"/>
          </w:tcPr>
          <w:p w14:paraId="6E5B4F56" w14:textId="6035FCF0" w:rsidR="000248AE" w:rsidRPr="00FE6CC6" w:rsidRDefault="000248AE" w:rsidP="00003AC8">
            <w:pPr>
              <w:rPr>
                <w:rFonts w:asciiTheme="majorBidi" w:hAnsiTheme="majorBidi" w:cstheme="majorBidi"/>
              </w:rPr>
            </w:pPr>
            <w:r w:rsidRPr="00FE6CC6">
              <w:rPr>
                <w:rFonts w:asciiTheme="majorBidi" w:hAnsiTheme="majorBidi" w:cstheme="majorBidi"/>
              </w:rPr>
              <w:t>Not eligible outcome</w:t>
            </w:r>
          </w:p>
        </w:tc>
      </w:tr>
      <w:tr w:rsidR="000248AE" w:rsidRPr="00FE6CC6" w14:paraId="78C32B67" w14:textId="77777777" w:rsidTr="000722FE">
        <w:tc>
          <w:tcPr>
            <w:tcW w:w="530" w:type="dxa"/>
          </w:tcPr>
          <w:p w14:paraId="4B07A77D" w14:textId="77777777" w:rsidR="000248AE" w:rsidRPr="00FE6CC6" w:rsidRDefault="000248AE" w:rsidP="00003AC8">
            <w:pPr>
              <w:jc w:val="center"/>
              <w:rPr>
                <w:rFonts w:asciiTheme="majorBidi" w:hAnsiTheme="majorBidi" w:cstheme="majorBidi"/>
                <w:b/>
                <w:bCs/>
              </w:rPr>
            </w:pPr>
            <w:r w:rsidRPr="00FE6CC6">
              <w:rPr>
                <w:rFonts w:asciiTheme="majorBidi" w:hAnsiTheme="majorBidi" w:cstheme="majorBidi"/>
                <w:b/>
                <w:bCs/>
              </w:rPr>
              <w:t>25</w:t>
            </w:r>
          </w:p>
        </w:tc>
        <w:tc>
          <w:tcPr>
            <w:tcW w:w="3245" w:type="dxa"/>
          </w:tcPr>
          <w:p w14:paraId="7FB14438" w14:textId="1AC7C1AC" w:rsidR="000248AE" w:rsidRPr="00FE6CC6" w:rsidRDefault="000248AE" w:rsidP="000F08C4">
            <w:pPr>
              <w:rPr>
                <w:rFonts w:asciiTheme="majorBidi" w:hAnsiTheme="majorBidi" w:cstheme="majorBidi"/>
                <w:lang w:bidi="fa-IR"/>
              </w:rPr>
            </w:pPr>
            <w:r w:rsidRPr="00FE6CC6">
              <w:rPr>
                <w:rFonts w:asciiTheme="majorBidi" w:hAnsiTheme="majorBidi" w:cstheme="majorBidi"/>
                <w:lang w:bidi="fa-IR"/>
              </w:rPr>
              <w:t xml:space="preserve">Zeng, 2021 </w:t>
            </w:r>
            <w:r w:rsidRPr="00FE6CC6">
              <w:rPr>
                <w:rFonts w:asciiTheme="majorBidi" w:hAnsiTheme="majorBidi" w:cstheme="majorBidi"/>
                <w:lang w:bidi="fa-IR"/>
              </w:rPr>
              <w:fldChar w:fldCharType="begin">
                <w:fldData xml:space="preserve">PEVuZE5vdGU+PENpdGU+PEF1dGhvcj5aZW5nPC9BdXRob3I+PFllYXI+MjAyMTwvWWVhcj48UmVj
TnVtPjE1ODwvUmVjTnVtPjxEaXNwbGF5VGV4dD48c3R5bGUgZmFjZT0ic3VwZXJzY3JpcHQiPigy
NSk8L3N0eWxlPjwvRGlzcGxheVRleHQ+PHJlY29yZD48cmVjLW51bWJlcj4xNTg8L3JlYy1udW1i
ZXI+PGZvcmVpZ24ta2V5cz48a2V5IGFwcD0iRU4iIGRiLWlkPSI1OTVyeGQwZW1mdjJyZ2V2enZ4
dnNkeGowdGQwenAycnp6cHIiIHRpbWVzdGFtcD0iMTY0MzgxOTA0NSI+MTU4PC9rZXk+PC9mb3Jl
aWduLWtleXM+PHJlZi10eXBlIG5hbWU9IkpvdXJuYWwgQXJ0aWNsZSI+MTc8L3JlZi10eXBlPjxj
b250cmlidXRvcnM+PGF1dGhvcnM+PGF1dGhvcj5aZW5nLCBKLjwvYXV0aG9yPjxhdXRob3I+Smks
IFkuPC9hdXRob3I+PGF1dGhvcj5MaWFuZywgQi48L2F1dGhvcj48YXV0aG9yPlpoYW5nLCBHLjwv
YXV0aG9yPjxhdXRob3I+Q2hlbiwgRC48L2F1dGhvcj48YXV0aG9yPlpodSwgTS48L2F1dGhvcj48
YXV0aG9yPld1LCBTLjwvYXV0aG9yPjxhdXRob3I+S3VhbmcsIFcuPC9hdXRob3I+PC9hdXRob3Jz
PjwvY29udHJpYnV0b3JzPjxhdXRoLWFkZHJlc3M+RGVwYXJ0bWVudCBvZiBHYXN0cm9lbnRlcm9s
b2d5LCBUaGUgRmlyc3QgQWZmaWxpYXRlZCBIb3NwaXRhbCwgR3Vhbmd6aG91IFVuaXZlcnNpdHkg
b2YgQ2hpbmVzZSBNZWRpY2luZSwgR3Vhbmd6aG91LCA1MTA0MDUsIENoaW5hLiBFbGVjdHJvbmlj
IGFkZHJlc3M6IGNhbmp1YW4wNjAyQDE2My5jb20uJiN4RDtEZXBhcnRtZW50IG9mIEdhc3Ryb2Vu
dGVyb2xvZ3ksIEFmZmlsaWF0ZWQgQmFvYW4gVHJhZGl0aW9uYWwgQ2hpbmVzZSBNZWRpY2luZSwg
R3Vhbmd6aG91IFVuaXZlcnNpdHkgb2YgQ2hpbmVzZSBNZWRpY2luZSwgU2hlbnpoZW4sIDUxNTAw
MCwgQ2hpbmEuIEVsZWN0cm9uaWMgYWRkcmVzczogZXNoaW5lamk4N0AxNjMuY29tLiYjeEQ7SW50
ZXJuYWwgTWVkaWNpbmUgb2YgVHJhZGl0aW9uYWwgQ2hpbmVzZSBNZWRpY2luZSwgQ2hvbmdxaW5n
IE1lZGljYWwgVW5pdmVyc2l0eSwgQ2hvbmdxaW5nLCA0MDAwMTYsIENoaW5hLiBFbGVjdHJvbmlj
IGFkZHJlc3M6IDIwMTcyMTAxMDMzQHN0dS5nenVjbS5lZHUuY24uJiN4RDtEZXBhcnRtZW50IG9m
IEdhc3Ryb2VudGVyb2xvZ3ksIEFmZmlsaWF0ZWQgQmFvYW4gVHJhZGl0aW9uYWwgQ2hpbmVzZSBN
ZWRpY2luZSwgR3Vhbmd6aG91IFVuaXZlcnNpdHkgb2YgQ2hpbmVzZSBNZWRpY2luZSwgU2hlbnpo
ZW4sIDUxNTAwMCwgQ2hpbmEuIEVsZWN0cm9uaWMgYWRkcmVzczogemhhbmdndWl5dTAyMjZAMTI2
LmNvbS4mI3hEO0RlcGFydG1lbnQgb2YgQW5hdG9teSwgVGhlIFJlc2VhcmNoIENlbnRlciBvZiBC
YXNpYyBJbnRlZ3JhdGl2ZSBNZWRpY2luZSwgR3Vhbmd6aG91IFVuaXZlcnNpdHkgb2YgQ2hpbmVz
ZSBNZWRpY2luZSwgR3Vhbmd6aG91LCA1MTAwMDYsIENoaW5hLiBFbGVjdHJvbmljIGFkZHJlc3M6
IGNkZjI3MjEyQDIxY24uY29tLiYjeEQ7U2hlbnpoZW4gSG9zcGl0YWwgb2YgSW50ZWdyYXRlZCBU
cmFkaXRpb25hbCBDaGluZXNlIGFuZCBXZXN0ZXJuIE1lZGljaW5lLCBTaGVuemhlbiwgNTE4MTA0
LCBDaGluYS4gRWxlY3Ryb25pYyBhZGRyZXNzOiBtZWlsaW5nemh1MjAyMEAxMjYuY29tLiYjeEQ7
RGVwYXJ0bWVudCBvZiBIZXBhdG9sb2d5LCBHdWFuZyBEb25nIEhvc3BpdGFsIG9mIENoaW5lc2Ug
TWVkaWNpbmUsIEd1YW5nemhvdSwgNTEwMTIwLCBDaGluYS4gRWxlY3Ryb25pYyBhZGRyZXNzOiB3
dWdyYXBlQDEyNi5jb20uJiN4RDtEZXBhcnRtZW50IG9mIEdhc3Ryb2VudGVyb2xvZ3ksIFRoZSBT
ZWNvbmQgQ2xpbmljYWwgTWVkaWNhbCBDb2xsZWdlLCBHdWFuZ2RvbmcgTWVkaWNhbCBVbml2ZXJz
aXR5LCBEb25nZ3VhbiwgR3Vhbmdkb25nLCA1MjM4MDgsIENoaW5hLiBFbGVjdHJvbmljIGFkZHJl
c3M6IGt1YW5nd2hAZ2RtdS5lZHUuY24uPC9hdXRoLWFkZHJlc3M+PHRpdGxlcz48dGl0bGU+VGhl
IGVmZmVjdCBvZiBwcm8vc3luYmlvdGljcyBvbiBwb3N0b3BlcmF0aXZlIGluZmVjdGlvbnMgaW4g
Y29sb3JlY3RhbCBjYW5jZXIgcGF0aWVudHM6IEEgc3lzdGVtYXRpYyByZXZpZXcgYW5kIG1ldGEt
YW5hbHlzaXM8L3RpdGxlPjxzZWNvbmRhcnktdGl0bGU+Q29tcGxlbWVudCBUaGVyIENsaW4gUHJh
Y3Q8L3NlY29uZGFyeS10aXRsZT48YWx0LXRpdGxlPkNvbXBsZW1lbnRhcnkgdGhlcmFwaWVzIGlu
IGNsaW5pY2FsIHByYWN0aWNlPC9hbHQtdGl0bGU+PC90aXRsZXM+PHBlcmlvZGljYWw+PGZ1bGwt
dGl0bGU+Q29tcGxlbWVudCBUaGVyIENsaW4gUHJhY3Q8L2Z1bGwtdGl0bGU+PGFiYnItMT5Db21w
bGVtZW50YXJ5IHRoZXJhcGllcyBpbiBjbGluaWNhbCBwcmFjdGljZTwvYWJici0xPjwvcGVyaW9k
aWNhbD48YWx0LXBlcmlvZGljYWw+PGZ1bGwtdGl0bGU+Q29tcGxlbWVudCBUaGVyIENsaW4gUHJh
Y3Q8L2Z1bGwtdGl0bGU+PGFiYnItMT5Db21wbGVtZW50YXJ5IHRoZXJhcGllcyBpbiBjbGluaWNh
bCBwcmFjdGljZTwvYWJici0xPjwvYWx0LXBlcmlvZGljYWw+PHBhZ2VzPjEwMTM3MDwvcGFnZXM+
PHZvbHVtZT40Mzwvdm9sdW1lPjxlZGl0aW9uPjIwMjEvMDQvMjU8L2VkaXRpb24+PGtleXdvcmRz
PjxrZXl3b3JkPkNoaW5hPC9rZXl3b3JkPjxrZXl3b3JkPipDb2xvcmVjdGFsIE5lb3BsYXNtczwv
a2V5d29yZD48a2V5d29yZD5IdW1hbnM8L2tleXdvcmQ+PGtleXdvcmQ+UG9zdG9wZXJhdGl2ZSBD
b21wbGljYXRpb25zL2RydWcgdGhlcmFweTwva2V5d29yZD48a2V5d29yZD4qUHJvYmlvdGljcy90
aGVyYXBldXRpYyB1c2U8L2tleXdvcmQ+PGtleXdvcmQ+KlN5bmJpb3RpY3M8L2tleXdvcmQ+PGtl
eXdvcmQ+Q29sb3JlY3RhbCBjYW5jZXI8L2tleXdvcmQ+PGtleXdvcmQ+TWV0YS1hbmFseXNpczwv
a2V5d29yZD48a2V5d29yZD5Qb3N0b3BlcmF0aXZlIGluZmVjdGlvbnM8L2tleXdvcmQ+PGtleXdv
cmQ+UHJvL3N5bmJpb3RpY3M8L2tleXdvcmQ+PGtleXdvcmQ+U3lzdGVtYXRpYyByZXZpZXc8L2tl
eXdvcmQ+PC9rZXl3b3Jkcz48ZGF0ZXM+PHllYXI+MjAyMTwveWVhcj48cHViLWRhdGVzPjxkYXRl
Pk1heTwvZGF0ZT48L3B1Yi1kYXRlcz48L2RhdGVzPjxpc2JuPjE3NDQtMzg4MTwvaXNibj48YWNj
ZXNzaW9uLW51bT4zMzg5NDU3NjwvYWNjZXNzaW9uLW51bT48dXJscz48L3VybHM+PGVsZWN0cm9u
aWMtcmVzb3VyY2UtbnVtPjEwLjEwMTYvai5jdGNwLjIwMjEuMTAxMzcwPC9lbGVjdHJvbmljLXJl
c291cmNlLW51bT48cmVtb3RlLWRhdGFiYXNlLXByb3ZpZGVyPk5MTTwvcmVtb3RlLWRhdGFiYXNl
LXByb3ZpZGVyPjxsYW5ndWFnZT5lbmc8L2xhbmd1YWdlPjwvcmVjb3JkPjwvQ2l0ZT48L0VuZE5v
dGU+
</w:fldData>
              </w:fldChar>
            </w:r>
            <w:r w:rsidR="000F08C4" w:rsidRPr="00FE6CC6">
              <w:rPr>
                <w:rFonts w:asciiTheme="majorBidi" w:hAnsiTheme="majorBidi" w:cstheme="majorBidi"/>
                <w:lang w:bidi="fa-IR"/>
              </w:rPr>
              <w:instrText xml:space="preserve"> ADDIN EN.CITE </w:instrText>
            </w:r>
            <w:r w:rsidR="000F08C4" w:rsidRPr="00FE6CC6">
              <w:rPr>
                <w:rFonts w:asciiTheme="majorBidi" w:hAnsiTheme="majorBidi" w:cstheme="majorBidi"/>
                <w:lang w:bidi="fa-IR"/>
              </w:rPr>
              <w:fldChar w:fldCharType="begin">
                <w:fldData xml:space="preserve">PEVuZE5vdGU+PENpdGU+PEF1dGhvcj5aZW5nPC9BdXRob3I+PFllYXI+MjAyMTwvWWVhcj48UmVj
TnVtPjE1ODwvUmVjTnVtPjxEaXNwbGF5VGV4dD48c3R5bGUgZmFjZT0ic3VwZXJzY3JpcHQiPigy
NSk8L3N0eWxlPjwvRGlzcGxheVRleHQ+PHJlY29yZD48cmVjLW51bWJlcj4xNTg8L3JlYy1udW1i
ZXI+PGZvcmVpZ24ta2V5cz48a2V5IGFwcD0iRU4iIGRiLWlkPSI1OTVyeGQwZW1mdjJyZ2V2enZ4
dnNkeGowdGQwenAycnp6cHIiIHRpbWVzdGFtcD0iMTY0MzgxOTA0NSI+MTU4PC9rZXk+PC9mb3Jl
aWduLWtleXM+PHJlZi10eXBlIG5hbWU9IkpvdXJuYWwgQXJ0aWNsZSI+MTc8L3JlZi10eXBlPjxj
b250cmlidXRvcnM+PGF1dGhvcnM+PGF1dGhvcj5aZW5nLCBKLjwvYXV0aG9yPjxhdXRob3I+Smks
IFkuPC9hdXRob3I+PGF1dGhvcj5MaWFuZywgQi48L2F1dGhvcj48YXV0aG9yPlpoYW5nLCBHLjwv
YXV0aG9yPjxhdXRob3I+Q2hlbiwgRC48L2F1dGhvcj48YXV0aG9yPlpodSwgTS48L2F1dGhvcj48
YXV0aG9yPld1LCBTLjwvYXV0aG9yPjxhdXRob3I+S3VhbmcsIFcuPC9hdXRob3I+PC9hdXRob3Jz
PjwvY29udHJpYnV0b3JzPjxhdXRoLWFkZHJlc3M+RGVwYXJ0bWVudCBvZiBHYXN0cm9lbnRlcm9s
b2d5LCBUaGUgRmlyc3QgQWZmaWxpYXRlZCBIb3NwaXRhbCwgR3Vhbmd6aG91IFVuaXZlcnNpdHkg
b2YgQ2hpbmVzZSBNZWRpY2luZSwgR3Vhbmd6aG91LCA1MTA0MDUsIENoaW5hLiBFbGVjdHJvbmlj
IGFkZHJlc3M6IGNhbmp1YW4wNjAyQDE2My5jb20uJiN4RDtEZXBhcnRtZW50IG9mIEdhc3Ryb2Vu
dGVyb2xvZ3ksIEFmZmlsaWF0ZWQgQmFvYW4gVHJhZGl0aW9uYWwgQ2hpbmVzZSBNZWRpY2luZSwg
R3Vhbmd6aG91IFVuaXZlcnNpdHkgb2YgQ2hpbmVzZSBNZWRpY2luZSwgU2hlbnpoZW4sIDUxNTAw
MCwgQ2hpbmEuIEVsZWN0cm9uaWMgYWRkcmVzczogZXNoaW5lamk4N0AxNjMuY29tLiYjeEQ7SW50
ZXJuYWwgTWVkaWNpbmUgb2YgVHJhZGl0aW9uYWwgQ2hpbmVzZSBNZWRpY2luZSwgQ2hvbmdxaW5n
IE1lZGljYWwgVW5pdmVyc2l0eSwgQ2hvbmdxaW5nLCA0MDAwMTYsIENoaW5hLiBFbGVjdHJvbmlj
IGFkZHJlc3M6IDIwMTcyMTAxMDMzQHN0dS5nenVjbS5lZHUuY24uJiN4RDtEZXBhcnRtZW50IG9m
IEdhc3Ryb2VudGVyb2xvZ3ksIEFmZmlsaWF0ZWQgQmFvYW4gVHJhZGl0aW9uYWwgQ2hpbmVzZSBN
ZWRpY2luZSwgR3Vhbmd6aG91IFVuaXZlcnNpdHkgb2YgQ2hpbmVzZSBNZWRpY2luZSwgU2hlbnpo
ZW4sIDUxNTAwMCwgQ2hpbmEuIEVsZWN0cm9uaWMgYWRkcmVzczogemhhbmdndWl5dTAyMjZAMTI2
LmNvbS4mI3hEO0RlcGFydG1lbnQgb2YgQW5hdG9teSwgVGhlIFJlc2VhcmNoIENlbnRlciBvZiBC
YXNpYyBJbnRlZ3JhdGl2ZSBNZWRpY2luZSwgR3Vhbmd6aG91IFVuaXZlcnNpdHkgb2YgQ2hpbmVz
ZSBNZWRpY2luZSwgR3Vhbmd6aG91LCA1MTAwMDYsIENoaW5hLiBFbGVjdHJvbmljIGFkZHJlc3M6
IGNkZjI3MjEyQDIxY24uY29tLiYjeEQ7U2hlbnpoZW4gSG9zcGl0YWwgb2YgSW50ZWdyYXRlZCBU
cmFkaXRpb25hbCBDaGluZXNlIGFuZCBXZXN0ZXJuIE1lZGljaW5lLCBTaGVuemhlbiwgNTE4MTA0
LCBDaGluYS4gRWxlY3Ryb25pYyBhZGRyZXNzOiBtZWlsaW5nemh1MjAyMEAxMjYuY29tLiYjeEQ7
RGVwYXJ0bWVudCBvZiBIZXBhdG9sb2d5LCBHdWFuZyBEb25nIEhvc3BpdGFsIG9mIENoaW5lc2Ug
TWVkaWNpbmUsIEd1YW5nemhvdSwgNTEwMTIwLCBDaGluYS4gRWxlY3Ryb25pYyBhZGRyZXNzOiB3
dWdyYXBlQDEyNi5jb20uJiN4RDtEZXBhcnRtZW50IG9mIEdhc3Ryb2VudGVyb2xvZ3ksIFRoZSBT
ZWNvbmQgQ2xpbmljYWwgTWVkaWNhbCBDb2xsZWdlLCBHdWFuZ2RvbmcgTWVkaWNhbCBVbml2ZXJz
aXR5LCBEb25nZ3VhbiwgR3Vhbmdkb25nLCA1MjM4MDgsIENoaW5hLiBFbGVjdHJvbmljIGFkZHJl
c3M6IGt1YW5nd2hAZ2RtdS5lZHUuY24uPC9hdXRoLWFkZHJlc3M+PHRpdGxlcz48dGl0bGU+VGhl
IGVmZmVjdCBvZiBwcm8vc3luYmlvdGljcyBvbiBwb3N0b3BlcmF0aXZlIGluZmVjdGlvbnMgaW4g
Y29sb3JlY3RhbCBjYW5jZXIgcGF0aWVudHM6IEEgc3lzdGVtYXRpYyByZXZpZXcgYW5kIG1ldGEt
YW5hbHlzaXM8L3RpdGxlPjxzZWNvbmRhcnktdGl0bGU+Q29tcGxlbWVudCBUaGVyIENsaW4gUHJh
Y3Q8L3NlY29uZGFyeS10aXRsZT48YWx0LXRpdGxlPkNvbXBsZW1lbnRhcnkgdGhlcmFwaWVzIGlu
IGNsaW5pY2FsIHByYWN0aWNlPC9hbHQtdGl0bGU+PC90aXRsZXM+PHBlcmlvZGljYWw+PGZ1bGwt
dGl0bGU+Q29tcGxlbWVudCBUaGVyIENsaW4gUHJhY3Q8L2Z1bGwtdGl0bGU+PGFiYnItMT5Db21w
bGVtZW50YXJ5IHRoZXJhcGllcyBpbiBjbGluaWNhbCBwcmFjdGljZTwvYWJici0xPjwvcGVyaW9k
aWNhbD48YWx0LXBlcmlvZGljYWw+PGZ1bGwtdGl0bGU+Q29tcGxlbWVudCBUaGVyIENsaW4gUHJh
Y3Q8L2Z1bGwtdGl0bGU+PGFiYnItMT5Db21wbGVtZW50YXJ5IHRoZXJhcGllcyBpbiBjbGluaWNh
bCBwcmFjdGljZTwvYWJici0xPjwvYWx0LXBlcmlvZGljYWw+PHBhZ2VzPjEwMTM3MDwvcGFnZXM+
PHZvbHVtZT40Mzwvdm9sdW1lPjxlZGl0aW9uPjIwMjEvMDQvMjU8L2VkaXRpb24+PGtleXdvcmRz
PjxrZXl3b3JkPkNoaW5hPC9rZXl3b3JkPjxrZXl3b3JkPipDb2xvcmVjdGFsIE5lb3BsYXNtczwv
a2V5d29yZD48a2V5d29yZD5IdW1hbnM8L2tleXdvcmQ+PGtleXdvcmQ+UG9zdG9wZXJhdGl2ZSBD
b21wbGljYXRpb25zL2RydWcgdGhlcmFweTwva2V5d29yZD48a2V5d29yZD4qUHJvYmlvdGljcy90
aGVyYXBldXRpYyB1c2U8L2tleXdvcmQ+PGtleXdvcmQ+KlN5bmJpb3RpY3M8L2tleXdvcmQ+PGtl
eXdvcmQ+Q29sb3JlY3RhbCBjYW5jZXI8L2tleXdvcmQ+PGtleXdvcmQ+TWV0YS1hbmFseXNpczwv
a2V5d29yZD48a2V5d29yZD5Qb3N0b3BlcmF0aXZlIGluZmVjdGlvbnM8L2tleXdvcmQ+PGtleXdv
cmQ+UHJvL3N5bmJpb3RpY3M8L2tleXdvcmQ+PGtleXdvcmQ+U3lzdGVtYXRpYyByZXZpZXc8L2tl
eXdvcmQ+PC9rZXl3b3Jkcz48ZGF0ZXM+PHllYXI+MjAyMTwveWVhcj48cHViLWRhdGVzPjxkYXRl
Pk1heTwvZGF0ZT48L3B1Yi1kYXRlcz48L2RhdGVzPjxpc2JuPjE3NDQtMzg4MTwvaXNibj48YWNj
ZXNzaW9uLW51bT4zMzg5NDU3NjwvYWNjZXNzaW9uLW51bT48dXJscz48L3VybHM+PGVsZWN0cm9u
aWMtcmVzb3VyY2UtbnVtPjEwLjEwMTYvai5jdGNwLjIwMjEuMTAxMzcwPC9lbGVjdHJvbmljLXJl
c291cmNlLW51bT48cmVtb3RlLWRhdGFiYXNlLXByb3ZpZGVyPk5MTTwvcmVtb3RlLWRhdGFiYXNl
LXByb3ZpZGVyPjxsYW5ndWFnZT5lbmc8L2xhbmd1YWdlPjwvcmVjb3JkPjwvQ2l0ZT48L0VuZE5v
dGU+
</w:fldData>
              </w:fldChar>
            </w:r>
            <w:r w:rsidR="000F08C4" w:rsidRPr="00FE6CC6">
              <w:rPr>
                <w:rFonts w:asciiTheme="majorBidi" w:hAnsiTheme="majorBidi" w:cstheme="majorBidi"/>
                <w:lang w:bidi="fa-IR"/>
              </w:rPr>
              <w:instrText xml:space="preserve"> ADDIN EN.CITE.DATA </w:instrText>
            </w:r>
            <w:r w:rsidR="000F08C4" w:rsidRPr="00FE6CC6">
              <w:rPr>
                <w:rFonts w:asciiTheme="majorBidi" w:hAnsiTheme="majorBidi" w:cstheme="majorBidi"/>
                <w:lang w:bidi="fa-IR"/>
              </w:rPr>
            </w:r>
            <w:r w:rsidR="000F08C4" w:rsidRPr="00FE6CC6">
              <w:rPr>
                <w:rFonts w:asciiTheme="majorBidi" w:hAnsiTheme="majorBidi" w:cstheme="majorBidi"/>
                <w:lang w:bidi="fa-IR"/>
              </w:rPr>
              <w:fldChar w:fldCharType="end"/>
            </w:r>
            <w:r w:rsidRPr="00FE6CC6">
              <w:rPr>
                <w:rFonts w:asciiTheme="majorBidi" w:hAnsiTheme="majorBidi" w:cstheme="majorBidi"/>
                <w:lang w:bidi="fa-IR"/>
              </w:rPr>
            </w:r>
            <w:r w:rsidRPr="00FE6CC6">
              <w:rPr>
                <w:rFonts w:asciiTheme="majorBidi" w:hAnsiTheme="majorBidi" w:cstheme="majorBidi"/>
                <w:lang w:bidi="fa-IR"/>
              </w:rPr>
              <w:fldChar w:fldCharType="separate"/>
            </w:r>
            <w:r w:rsidR="000F08C4" w:rsidRPr="00FE6CC6">
              <w:rPr>
                <w:rFonts w:asciiTheme="majorBidi" w:hAnsiTheme="majorBidi" w:cstheme="majorBidi"/>
                <w:noProof/>
                <w:vertAlign w:val="superscript"/>
                <w:lang w:bidi="fa-IR"/>
              </w:rPr>
              <w:t>(25)</w:t>
            </w:r>
            <w:r w:rsidRPr="00FE6CC6">
              <w:rPr>
                <w:rFonts w:asciiTheme="majorBidi" w:hAnsiTheme="majorBidi" w:cstheme="majorBidi"/>
                <w:lang w:bidi="fa-IR"/>
              </w:rPr>
              <w:fldChar w:fldCharType="end"/>
            </w:r>
          </w:p>
        </w:tc>
        <w:tc>
          <w:tcPr>
            <w:tcW w:w="5242" w:type="dxa"/>
          </w:tcPr>
          <w:p w14:paraId="4E930211" w14:textId="12357EE6" w:rsidR="000248AE" w:rsidRPr="00FE6CC6" w:rsidRDefault="000248AE" w:rsidP="00003AC8">
            <w:pPr>
              <w:rPr>
                <w:rFonts w:asciiTheme="majorBidi" w:hAnsiTheme="majorBidi" w:cstheme="majorBidi"/>
              </w:rPr>
            </w:pPr>
            <w:r w:rsidRPr="00FE6CC6">
              <w:rPr>
                <w:rFonts w:asciiTheme="majorBidi" w:hAnsiTheme="majorBidi" w:cstheme="majorBidi"/>
              </w:rPr>
              <w:t>Not eligible outcome</w:t>
            </w:r>
          </w:p>
        </w:tc>
      </w:tr>
    </w:tbl>
    <w:p w14:paraId="7264F777" w14:textId="31DB1E3A" w:rsidR="00FC47C1" w:rsidRPr="00FE6CC6" w:rsidRDefault="00EC5A67" w:rsidP="00623F0F">
      <w:pPr>
        <w:rPr>
          <w:rFonts w:asciiTheme="majorBidi" w:hAnsiTheme="majorBidi" w:cstheme="majorBidi"/>
          <w:sz w:val="20"/>
          <w:szCs w:val="20"/>
        </w:rPr>
        <w:sectPr w:rsidR="00FC47C1" w:rsidRPr="00FE6CC6" w:rsidSect="009739E7">
          <w:headerReference w:type="default" r:id="rId7"/>
          <w:pgSz w:w="11907" w:h="16839" w:code="9"/>
          <w:pgMar w:top="1440" w:right="1440" w:bottom="1134" w:left="1440" w:header="720" w:footer="720" w:gutter="0"/>
          <w:cols w:space="720"/>
          <w:docGrid w:linePitch="360"/>
        </w:sectPr>
      </w:pPr>
      <w:proofErr w:type="gramStart"/>
      <w:r w:rsidRPr="00FE6CC6">
        <w:rPr>
          <w:rFonts w:asciiTheme="majorBidi" w:hAnsiTheme="majorBidi" w:cstheme="majorBidi"/>
          <w:sz w:val="20"/>
          <w:szCs w:val="20"/>
        </w:rPr>
        <w:t>ref</w:t>
      </w:r>
      <w:proofErr w:type="gramEnd"/>
      <w:r w:rsidRPr="00FE6CC6">
        <w:rPr>
          <w:rFonts w:asciiTheme="majorBidi" w:hAnsiTheme="majorBidi" w:cstheme="majorBidi"/>
          <w:sz w:val="20"/>
          <w:szCs w:val="20"/>
        </w:rPr>
        <w:t>, refer</w:t>
      </w:r>
      <w:r w:rsidR="001D4A9D" w:rsidRPr="00FE6CC6">
        <w:rPr>
          <w:rFonts w:asciiTheme="majorBidi" w:hAnsiTheme="majorBidi" w:cstheme="majorBidi"/>
          <w:sz w:val="20"/>
          <w:szCs w:val="20"/>
        </w:rPr>
        <w:t>ence</w:t>
      </w:r>
      <w:r w:rsidR="00623F0F" w:rsidRPr="00FE6CC6">
        <w:rPr>
          <w:rFonts w:asciiTheme="majorBidi" w:hAnsiTheme="majorBidi" w:cstheme="majorBidi"/>
          <w:sz w:val="20"/>
          <w:szCs w:val="20"/>
        </w:rPr>
        <w:t>.</w:t>
      </w:r>
    </w:p>
    <w:p w14:paraId="2676838C" w14:textId="634A7EF0" w:rsidR="002A3FFB" w:rsidRPr="00FE6CC6" w:rsidRDefault="00EC5A67" w:rsidP="002A3FFB">
      <w:pPr>
        <w:tabs>
          <w:tab w:val="left" w:pos="1440"/>
        </w:tabs>
        <w:rPr>
          <w:rFonts w:asciiTheme="majorBidi" w:hAnsiTheme="majorBidi" w:cstheme="majorBidi"/>
          <w:sz w:val="20"/>
          <w:szCs w:val="20"/>
        </w:rPr>
      </w:pPr>
      <w:r w:rsidRPr="00FE6CC6">
        <w:rPr>
          <w:rFonts w:asciiTheme="majorBidi" w:hAnsiTheme="majorBidi" w:cstheme="majorBidi"/>
          <w:b/>
          <w:bCs/>
          <w:sz w:val="24"/>
          <w:szCs w:val="24"/>
        </w:rPr>
        <w:lastRenderedPageBreak/>
        <w:t xml:space="preserve">Supplementary Table 3. </w:t>
      </w:r>
      <w:r w:rsidRPr="00FE6CC6">
        <w:rPr>
          <w:rFonts w:asciiTheme="majorBidi" w:hAnsiTheme="majorBidi" w:cstheme="majorBidi"/>
          <w:sz w:val="24"/>
          <w:szCs w:val="24"/>
        </w:rPr>
        <w:t xml:space="preserve">Methodological quality of included </w:t>
      </w:r>
      <w:r w:rsidR="005A7B0D" w:rsidRPr="00FE6CC6">
        <w:rPr>
          <w:rFonts w:asciiTheme="majorBidi" w:hAnsiTheme="majorBidi" w:cstheme="majorBidi"/>
          <w:sz w:val="24"/>
          <w:szCs w:val="24"/>
        </w:rPr>
        <w:t xml:space="preserve">systematic reviews and </w:t>
      </w:r>
      <w:r w:rsidRPr="00FE6CC6">
        <w:rPr>
          <w:rFonts w:asciiTheme="majorBidi" w:hAnsiTheme="majorBidi" w:cstheme="majorBidi"/>
          <w:sz w:val="24"/>
          <w:szCs w:val="24"/>
        </w:rPr>
        <w:t>meta-analyses using AMSTAR</w:t>
      </w:r>
      <w:r w:rsidR="0080176F" w:rsidRPr="00FE6CC6">
        <w:rPr>
          <w:rFonts w:asciiTheme="majorBidi" w:hAnsiTheme="majorBidi" w:cstheme="majorBidi"/>
          <w:sz w:val="24"/>
          <w:szCs w:val="24"/>
        </w:rPr>
        <w:t>2</w:t>
      </w:r>
    </w:p>
    <w:tbl>
      <w:tblPr>
        <w:tblStyle w:val="TableGrid"/>
        <w:tblpPr w:leftFromText="180" w:rightFromText="180" w:vertAnchor="text" w:horzAnchor="margin" w:tblpXSpec="center" w:tblpY="-85"/>
        <w:tblW w:w="14755" w:type="dxa"/>
        <w:tblLook w:val="04A0" w:firstRow="1" w:lastRow="0" w:firstColumn="1" w:lastColumn="0" w:noHBand="0" w:noVBand="1"/>
      </w:tblPr>
      <w:tblGrid>
        <w:gridCol w:w="2516"/>
        <w:gridCol w:w="573"/>
        <w:gridCol w:w="694"/>
        <w:gridCol w:w="572"/>
        <w:gridCol w:w="569"/>
        <w:gridCol w:w="572"/>
        <w:gridCol w:w="692"/>
        <w:gridCol w:w="572"/>
        <w:gridCol w:w="572"/>
        <w:gridCol w:w="693"/>
        <w:gridCol w:w="700"/>
        <w:gridCol w:w="700"/>
        <w:gridCol w:w="699"/>
        <w:gridCol w:w="700"/>
        <w:gridCol w:w="820"/>
        <w:gridCol w:w="572"/>
        <w:gridCol w:w="572"/>
        <w:gridCol w:w="1967"/>
      </w:tblGrid>
      <w:tr w:rsidR="00EC5A67" w:rsidRPr="00FE6CC6" w14:paraId="6C370934" w14:textId="77777777" w:rsidTr="00EC5A67">
        <w:trPr>
          <w:trHeight w:val="247"/>
        </w:trPr>
        <w:tc>
          <w:tcPr>
            <w:tcW w:w="2516" w:type="dxa"/>
          </w:tcPr>
          <w:p w14:paraId="2BA15A51" w14:textId="77777777" w:rsidR="00EC5A67" w:rsidRPr="00FE6CC6" w:rsidRDefault="00EC5A67" w:rsidP="00EC5A67">
            <w:pPr>
              <w:rPr>
                <w:rFonts w:asciiTheme="majorBidi" w:hAnsiTheme="majorBidi" w:cstheme="majorBidi"/>
                <w:b/>
                <w:bCs/>
                <w:sz w:val="17"/>
                <w:szCs w:val="17"/>
              </w:rPr>
            </w:pPr>
            <w:r w:rsidRPr="00FE6CC6">
              <w:rPr>
                <w:rFonts w:asciiTheme="majorBidi" w:hAnsiTheme="majorBidi" w:cstheme="majorBidi"/>
                <w:b/>
                <w:bCs/>
                <w:sz w:val="17"/>
                <w:szCs w:val="17"/>
              </w:rPr>
              <w:t>Author, year</w:t>
            </w:r>
            <w:r w:rsidR="00623F0F" w:rsidRPr="00FE6CC6">
              <w:rPr>
                <w:rFonts w:asciiTheme="majorBidi" w:hAnsiTheme="majorBidi" w:cstheme="majorBidi"/>
                <w:b/>
                <w:bCs/>
                <w:sz w:val="17"/>
                <w:szCs w:val="17"/>
              </w:rPr>
              <w:t xml:space="preserve"> (ref.)</w:t>
            </w:r>
          </w:p>
        </w:tc>
        <w:tc>
          <w:tcPr>
            <w:tcW w:w="573" w:type="dxa"/>
          </w:tcPr>
          <w:p w14:paraId="6812A1B3" w14:textId="77777777" w:rsidR="00EC5A67" w:rsidRPr="00FE6CC6" w:rsidRDefault="00EC5A67" w:rsidP="00EC5A67">
            <w:pPr>
              <w:jc w:val="center"/>
              <w:rPr>
                <w:rFonts w:asciiTheme="majorBidi" w:hAnsiTheme="majorBidi" w:cstheme="majorBidi"/>
                <w:b/>
                <w:bCs/>
                <w:sz w:val="17"/>
                <w:szCs w:val="17"/>
              </w:rPr>
            </w:pPr>
            <w:r w:rsidRPr="00FE6CC6">
              <w:rPr>
                <w:rFonts w:asciiTheme="majorBidi" w:hAnsiTheme="majorBidi" w:cstheme="majorBidi"/>
                <w:b/>
                <w:bCs/>
                <w:sz w:val="17"/>
                <w:szCs w:val="17"/>
              </w:rPr>
              <w:t>Q1</w:t>
            </w:r>
          </w:p>
        </w:tc>
        <w:tc>
          <w:tcPr>
            <w:tcW w:w="694" w:type="dxa"/>
          </w:tcPr>
          <w:p w14:paraId="2DD24CC9" w14:textId="77777777" w:rsidR="00EC5A67" w:rsidRPr="00FE6CC6" w:rsidRDefault="00EC5A67" w:rsidP="00EC5A67">
            <w:pPr>
              <w:jc w:val="center"/>
              <w:rPr>
                <w:rFonts w:asciiTheme="majorBidi" w:hAnsiTheme="majorBidi" w:cstheme="majorBidi"/>
                <w:b/>
                <w:bCs/>
                <w:sz w:val="17"/>
                <w:szCs w:val="17"/>
              </w:rPr>
            </w:pPr>
            <w:r w:rsidRPr="00FE6CC6">
              <w:rPr>
                <w:rFonts w:asciiTheme="majorBidi" w:hAnsiTheme="majorBidi" w:cstheme="majorBidi"/>
                <w:b/>
                <w:bCs/>
                <w:sz w:val="17"/>
                <w:szCs w:val="17"/>
              </w:rPr>
              <w:t>Q2</w:t>
            </w:r>
          </w:p>
        </w:tc>
        <w:tc>
          <w:tcPr>
            <w:tcW w:w="572" w:type="dxa"/>
          </w:tcPr>
          <w:p w14:paraId="77D87F0D" w14:textId="77777777" w:rsidR="00EC5A67" w:rsidRPr="00FE6CC6" w:rsidRDefault="00EC5A67" w:rsidP="00EC5A67">
            <w:pPr>
              <w:jc w:val="center"/>
              <w:rPr>
                <w:rFonts w:asciiTheme="majorBidi" w:hAnsiTheme="majorBidi" w:cstheme="majorBidi"/>
                <w:b/>
                <w:bCs/>
                <w:sz w:val="17"/>
                <w:szCs w:val="17"/>
              </w:rPr>
            </w:pPr>
            <w:r w:rsidRPr="00FE6CC6">
              <w:rPr>
                <w:rFonts w:asciiTheme="majorBidi" w:hAnsiTheme="majorBidi" w:cstheme="majorBidi"/>
                <w:b/>
                <w:bCs/>
                <w:sz w:val="17"/>
                <w:szCs w:val="17"/>
              </w:rPr>
              <w:t>Q3</w:t>
            </w:r>
          </w:p>
        </w:tc>
        <w:tc>
          <w:tcPr>
            <w:tcW w:w="569" w:type="dxa"/>
          </w:tcPr>
          <w:p w14:paraId="478F133A" w14:textId="77777777" w:rsidR="00EC5A67" w:rsidRPr="00FE6CC6" w:rsidRDefault="00EC5A67" w:rsidP="00EC5A67">
            <w:pPr>
              <w:jc w:val="center"/>
              <w:rPr>
                <w:rFonts w:asciiTheme="majorBidi" w:hAnsiTheme="majorBidi" w:cstheme="majorBidi"/>
                <w:b/>
                <w:bCs/>
                <w:sz w:val="17"/>
                <w:szCs w:val="17"/>
              </w:rPr>
            </w:pPr>
            <w:r w:rsidRPr="00FE6CC6">
              <w:rPr>
                <w:rFonts w:asciiTheme="majorBidi" w:hAnsiTheme="majorBidi" w:cstheme="majorBidi"/>
                <w:b/>
                <w:bCs/>
                <w:sz w:val="17"/>
                <w:szCs w:val="17"/>
              </w:rPr>
              <w:t>Q4</w:t>
            </w:r>
          </w:p>
        </w:tc>
        <w:tc>
          <w:tcPr>
            <w:tcW w:w="572" w:type="dxa"/>
          </w:tcPr>
          <w:p w14:paraId="56E17B80" w14:textId="77777777" w:rsidR="00EC5A67" w:rsidRPr="00FE6CC6" w:rsidRDefault="00EC5A67" w:rsidP="00EC5A67">
            <w:pPr>
              <w:jc w:val="center"/>
              <w:rPr>
                <w:rFonts w:asciiTheme="majorBidi" w:hAnsiTheme="majorBidi" w:cstheme="majorBidi"/>
                <w:b/>
                <w:bCs/>
                <w:sz w:val="17"/>
                <w:szCs w:val="17"/>
              </w:rPr>
            </w:pPr>
            <w:r w:rsidRPr="00FE6CC6">
              <w:rPr>
                <w:rFonts w:asciiTheme="majorBidi" w:hAnsiTheme="majorBidi" w:cstheme="majorBidi"/>
                <w:b/>
                <w:bCs/>
                <w:sz w:val="17"/>
                <w:szCs w:val="17"/>
              </w:rPr>
              <w:t>Q5</w:t>
            </w:r>
          </w:p>
        </w:tc>
        <w:tc>
          <w:tcPr>
            <w:tcW w:w="692" w:type="dxa"/>
          </w:tcPr>
          <w:p w14:paraId="234BB8C4" w14:textId="77777777" w:rsidR="00EC5A67" w:rsidRPr="00FE6CC6" w:rsidRDefault="00EC5A67" w:rsidP="00EC5A67">
            <w:pPr>
              <w:jc w:val="center"/>
              <w:rPr>
                <w:rFonts w:asciiTheme="majorBidi" w:hAnsiTheme="majorBidi" w:cstheme="majorBidi"/>
                <w:b/>
                <w:bCs/>
                <w:sz w:val="17"/>
                <w:szCs w:val="17"/>
              </w:rPr>
            </w:pPr>
            <w:r w:rsidRPr="00FE6CC6">
              <w:rPr>
                <w:rFonts w:asciiTheme="majorBidi" w:hAnsiTheme="majorBidi" w:cstheme="majorBidi"/>
                <w:b/>
                <w:bCs/>
                <w:sz w:val="17"/>
                <w:szCs w:val="17"/>
              </w:rPr>
              <w:t>Q6</w:t>
            </w:r>
          </w:p>
        </w:tc>
        <w:tc>
          <w:tcPr>
            <w:tcW w:w="572" w:type="dxa"/>
          </w:tcPr>
          <w:p w14:paraId="2AFBF3D2" w14:textId="77777777" w:rsidR="00EC5A67" w:rsidRPr="00FE6CC6" w:rsidRDefault="00EC5A67" w:rsidP="00EC5A67">
            <w:pPr>
              <w:jc w:val="center"/>
              <w:rPr>
                <w:rFonts w:asciiTheme="majorBidi" w:hAnsiTheme="majorBidi" w:cstheme="majorBidi"/>
                <w:b/>
                <w:bCs/>
                <w:sz w:val="17"/>
                <w:szCs w:val="17"/>
              </w:rPr>
            </w:pPr>
            <w:r w:rsidRPr="00FE6CC6">
              <w:rPr>
                <w:rFonts w:asciiTheme="majorBidi" w:hAnsiTheme="majorBidi" w:cstheme="majorBidi"/>
                <w:b/>
                <w:bCs/>
                <w:sz w:val="17"/>
                <w:szCs w:val="17"/>
              </w:rPr>
              <w:t>Q7</w:t>
            </w:r>
          </w:p>
        </w:tc>
        <w:tc>
          <w:tcPr>
            <w:tcW w:w="572" w:type="dxa"/>
          </w:tcPr>
          <w:p w14:paraId="1EC5971B" w14:textId="77777777" w:rsidR="00EC5A67" w:rsidRPr="00FE6CC6" w:rsidRDefault="00EC5A67" w:rsidP="00EC5A67">
            <w:pPr>
              <w:jc w:val="center"/>
              <w:rPr>
                <w:rFonts w:asciiTheme="majorBidi" w:hAnsiTheme="majorBidi" w:cstheme="majorBidi"/>
                <w:b/>
                <w:bCs/>
                <w:sz w:val="17"/>
                <w:szCs w:val="17"/>
              </w:rPr>
            </w:pPr>
            <w:r w:rsidRPr="00FE6CC6">
              <w:rPr>
                <w:rFonts w:asciiTheme="majorBidi" w:hAnsiTheme="majorBidi" w:cstheme="majorBidi"/>
                <w:b/>
                <w:bCs/>
                <w:sz w:val="17"/>
                <w:szCs w:val="17"/>
              </w:rPr>
              <w:t>Q8</w:t>
            </w:r>
          </w:p>
        </w:tc>
        <w:tc>
          <w:tcPr>
            <w:tcW w:w="693" w:type="dxa"/>
          </w:tcPr>
          <w:p w14:paraId="1D42BC28" w14:textId="77777777" w:rsidR="00EC5A67" w:rsidRPr="00FE6CC6" w:rsidRDefault="00EC5A67" w:rsidP="00EC5A67">
            <w:pPr>
              <w:jc w:val="center"/>
              <w:rPr>
                <w:rFonts w:asciiTheme="majorBidi" w:hAnsiTheme="majorBidi" w:cstheme="majorBidi"/>
                <w:b/>
                <w:bCs/>
                <w:sz w:val="17"/>
                <w:szCs w:val="17"/>
              </w:rPr>
            </w:pPr>
            <w:r w:rsidRPr="00FE6CC6">
              <w:rPr>
                <w:rFonts w:asciiTheme="majorBidi" w:hAnsiTheme="majorBidi" w:cstheme="majorBidi"/>
                <w:b/>
                <w:bCs/>
                <w:sz w:val="17"/>
                <w:szCs w:val="17"/>
              </w:rPr>
              <w:t>Q9</w:t>
            </w:r>
          </w:p>
        </w:tc>
        <w:tc>
          <w:tcPr>
            <w:tcW w:w="700" w:type="dxa"/>
          </w:tcPr>
          <w:p w14:paraId="2438F9BD" w14:textId="77777777" w:rsidR="00EC5A67" w:rsidRPr="00FE6CC6" w:rsidRDefault="00EC5A67" w:rsidP="00EC5A67">
            <w:pPr>
              <w:jc w:val="center"/>
              <w:rPr>
                <w:rFonts w:asciiTheme="majorBidi" w:hAnsiTheme="majorBidi" w:cstheme="majorBidi"/>
                <w:b/>
                <w:bCs/>
                <w:sz w:val="17"/>
                <w:szCs w:val="17"/>
              </w:rPr>
            </w:pPr>
            <w:r w:rsidRPr="00FE6CC6">
              <w:rPr>
                <w:rFonts w:asciiTheme="majorBidi" w:hAnsiTheme="majorBidi" w:cstheme="majorBidi"/>
                <w:b/>
                <w:bCs/>
                <w:sz w:val="17"/>
                <w:szCs w:val="17"/>
              </w:rPr>
              <w:t>Q10</w:t>
            </w:r>
          </w:p>
        </w:tc>
        <w:tc>
          <w:tcPr>
            <w:tcW w:w="700" w:type="dxa"/>
          </w:tcPr>
          <w:p w14:paraId="38D18BC5" w14:textId="77777777" w:rsidR="00EC5A67" w:rsidRPr="00FE6CC6" w:rsidRDefault="00EC5A67" w:rsidP="00EC5A67">
            <w:pPr>
              <w:jc w:val="center"/>
              <w:rPr>
                <w:rFonts w:asciiTheme="majorBidi" w:hAnsiTheme="majorBidi" w:cstheme="majorBidi"/>
                <w:b/>
                <w:bCs/>
                <w:sz w:val="17"/>
                <w:szCs w:val="17"/>
              </w:rPr>
            </w:pPr>
            <w:r w:rsidRPr="00FE6CC6">
              <w:rPr>
                <w:rFonts w:asciiTheme="majorBidi" w:hAnsiTheme="majorBidi" w:cstheme="majorBidi"/>
                <w:b/>
                <w:bCs/>
                <w:sz w:val="17"/>
                <w:szCs w:val="17"/>
              </w:rPr>
              <w:t>Q11</w:t>
            </w:r>
          </w:p>
        </w:tc>
        <w:tc>
          <w:tcPr>
            <w:tcW w:w="699" w:type="dxa"/>
          </w:tcPr>
          <w:p w14:paraId="59EBE2AD" w14:textId="77777777" w:rsidR="00EC5A67" w:rsidRPr="00FE6CC6" w:rsidRDefault="00EC5A67" w:rsidP="00EC5A67">
            <w:pPr>
              <w:jc w:val="center"/>
              <w:rPr>
                <w:rFonts w:asciiTheme="majorBidi" w:hAnsiTheme="majorBidi" w:cstheme="majorBidi"/>
                <w:b/>
                <w:bCs/>
                <w:sz w:val="17"/>
                <w:szCs w:val="17"/>
              </w:rPr>
            </w:pPr>
            <w:r w:rsidRPr="00FE6CC6">
              <w:rPr>
                <w:rFonts w:asciiTheme="majorBidi" w:hAnsiTheme="majorBidi" w:cstheme="majorBidi"/>
                <w:b/>
                <w:bCs/>
                <w:sz w:val="17"/>
                <w:szCs w:val="17"/>
              </w:rPr>
              <w:t>Q12</w:t>
            </w:r>
          </w:p>
        </w:tc>
        <w:tc>
          <w:tcPr>
            <w:tcW w:w="700" w:type="dxa"/>
          </w:tcPr>
          <w:p w14:paraId="4963E615" w14:textId="77777777" w:rsidR="00EC5A67" w:rsidRPr="00FE6CC6" w:rsidRDefault="00EC5A67" w:rsidP="00EC5A67">
            <w:pPr>
              <w:jc w:val="center"/>
              <w:rPr>
                <w:rFonts w:asciiTheme="majorBidi" w:hAnsiTheme="majorBidi" w:cstheme="majorBidi"/>
                <w:b/>
                <w:bCs/>
                <w:sz w:val="17"/>
                <w:szCs w:val="17"/>
              </w:rPr>
            </w:pPr>
            <w:r w:rsidRPr="00FE6CC6">
              <w:rPr>
                <w:rFonts w:asciiTheme="majorBidi" w:hAnsiTheme="majorBidi" w:cstheme="majorBidi"/>
                <w:b/>
                <w:bCs/>
                <w:sz w:val="17"/>
                <w:szCs w:val="17"/>
              </w:rPr>
              <w:t>Q13</w:t>
            </w:r>
          </w:p>
        </w:tc>
        <w:tc>
          <w:tcPr>
            <w:tcW w:w="820" w:type="dxa"/>
          </w:tcPr>
          <w:p w14:paraId="187E884D" w14:textId="77777777" w:rsidR="00EC5A67" w:rsidRPr="00FE6CC6" w:rsidRDefault="00EC5A67" w:rsidP="00EC5A67">
            <w:pPr>
              <w:jc w:val="center"/>
              <w:rPr>
                <w:rFonts w:asciiTheme="majorBidi" w:hAnsiTheme="majorBidi" w:cstheme="majorBidi"/>
                <w:b/>
                <w:bCs/>
                <w:sz w:val="17"/>
                <w:szCs w:val="17"/>
              </w:rPr>
            </w:pPr>
            <w:r w:rsidRPr="00FE6CC6">
              <w:rPr>
                <w:rFonts w:asciiTheme="majorBidi" w:hAnsiTheme="majorBidi" w:cstheme="majorBidi"/>
                <w:b/>
                <w:bCs/>
                <w:sz w:val="17"/>
                <w:szCs w:val="17"/>
              </w:rPr>
              <w:t>Q14</w:t>
            </w:r>
          </w:p>
        </w:tc>
        <w:tc>
          <w:tcPr>
            <w:tcW w:w="572" w:type="dxa"/>
          </w:tcPr>
          <w:p w14:paraId="493FAF30" w14:textId="77777777" w:rsidR="00EC5A67" w:rsidRPr="00FE6CC6" w:rsidRDefault="00EC5A67" w:rsidP="00EC5A67">
            <w:pPr>
              <w:jc w:val="center"/>
              <w:rPr>
                <w:rFonts w:asciiTheme="majorBidi" w:hAnsiTheme="majorBidi" w:cstheme="majorBidi"/>
                <w:b/>
                <w:bCs/>
                <w:sz w:val="17"/>
                <w:szCs w:val="17"/>
              </w:rPr>
            </w:pPr>
            <w:r w:rsidRPr="00FE6CC6">
              <w:rPr>
                <w:rFonts w:asciiTheme="majorBidi" w:hAnsiTheme="majorBidi" w:cstheme="majorBidi"/>
                <w:b/>
                <w:bCs/>
                <w:sz w:val="17"/>
                <w:szCs w:val="17"/>
              </w:rPr>
              <w:t>Q15</w:t>
            </w:r>
          </w:p>
        </w:tc>
        <w:tc>
          <w:tcPr>
            <w:tcW w:w="572" w:type="dxa"/>
          </w:tcPr>
          <w:p w14:paraId="2B30ADA3" w14:textId="77777777" w:rsidR="00EC5A67" w:rsidRPr="00FE6CC6" w:rsidRDefault="00EC5A67" w:rsidP="00EC5A67">
            <w:pPr>
              <w:jc w:val="center"/>
              <w:rPr>
                <w:rFonts w:asciiTheme="majorBidi" w:hAnsiTheme="majorBidi" w:cstheme="majorBidi"/>
                <w:b/>
                <w:bCs/>
                <w:sz w:val="17"/>
                <w:szCs w:val="17"/>
              </w:rPr>
            </w:pPr>
            <w:r w:rsidRPr="00FE6CC6">
              <w:rPr>
                <w:rFonts w:asciiTheme="majorBidi" w:hAnsiTheme="majorBidi" w:cstheme="majorBidi"/>
                <w:b/>
                <w:bCs/>
                <w:sz w:val="17"/>
                <w:szCs w:val="17"/>
              </w:rPr>
              <w:t>Q16</w:t>
            </w:r>
          </w:p>
        </w:tc>
        <w:tc>
          <w:tcPr>
            <w:tcW w:w="1967" w:type="dxa"/>
          </w:tcPr>
          <w:p w14:paraId="058220F5" w14:textId="77777777" w:rsidR="00EC5A67" w:rsidRPr="00FE6CC6" w:rsidRDefault="00EC5A67" w:rsidP="00EC5A67">
            <w:pPr>
              <w:jc w:val="center"/>
              <w:rPr>
                <w:rFonts w:asciiTheme="majorBidi" w:hAnsiTheme="majorBidi" w:cstheme="majorBidi"/>
                <w:b/>
                <w:bCs/>
                <w:sz w:val="17"/>
                <w:szCs w:val="17"/>
              </w:rPr>
            </w:pPr>
            <w:r w:rsidRPr="00FE6CC6">
              <w:rPr>
                <w:rFonts w:asciiTheme="majorBidi" w:hAnsiTheme="majorBidi" w:cstheme="majorBidi"/>
                <w:b/>
                <w:bCs/>
                <w:sz w:val="17"/>
                <w:szCs w:val="17"/>
              </w:rPr>
              <w:t>Level of evidence</w:t>
            </w:r>
          </w:p>
        </w:tc>
      </w:tr>
      <w:tr w:rsidR="00EC5A67" w:rsidRPr="00FE6CC6" w14:paraId="0B8A8CC7" w14:textId="77777777" w:rsidTr="00EC5A67">
        <w:trPr>
          <w:trHeight w:val="247"/>
        </w:trPr>
        <w:tc>
          <w:tcPr>
            <w:tcW w:w="2516" w:type="dxa"/>
          </w:tcPr>
          <w:p w14:paraId="1669048F" w14:textId="50A66CA3" w:rsidR="00EC5A67" w:rsidRPr="00FE6CC6" w:rsidRDefault="00EC5A67" w:rsidP="000F08C4">
            <w:pPr>
              <w:rPr>
                <w:rFonts w:asciiTheme="majorBidi" w:hAnsiTheme="majorBidi" w:cstheme="majorBidi"/>
                <w:sz w:val="17"/>
                <w:szCs w:val="17"/>
              </w:rPr>
            </w:pPr>
            <w:proofErr w:type="spellStart"/>
            <w:r w:rsidRPr="00FE6CC6">
              <w:rPr>
                <w:rFonts w:asciiTheme="majorBidi" w:hAnsiTheme="majorBidi" w:cstheme="majorBidi"/>
                <w:sz w:val="17"/>
                <w:szCs w:val="17"/>
              </w:rPr>
              <w:t>Bartsch</w:t>
            </w:r>
            <w:proofErr w:type="spellEnd"/>
            <w:r w:rsidRPr="00FE6CC6">
              <w:rPr>
                <w:rFonts w:asciiTheme="majorBidi" w:hAnsiTheme="majorBidi" w:cstheme="majorBidi"/>
                <w:sz w:val="17"/>
                <w:szCs w:val="17"/>
              </w:rPr>
              <w:t>, 2021</w:t>
            </w:r>
            <w:r w:rsidR="004E6686" w:rsidRPr="00FE6CC6">
              <w:rPr>
                <w:rFonts w:asciiTheme="majorBidi" w:hAnsiTheme="majorBidi" w:cstheme="majorBidi"/>
                <w:sz w:val="17"/>
                <w:szCs w:val="17"/>
              </w:rPr>
              <w:t xml:space="preserve"> </w:t>
            </w:r>
            <w:r w:rsidR="004E6686" w:rsidRPr="00FE6CC6">
              <w:rPr>
                <w:rFonts w:asciiTheme="majorBidi" w:hAnsiTheme="majorBidi" w:cstheme="majorBidi"/>
                <w:sz w:val="17"/>
                <w:szCs w:val="17"/>
              </w:rPr>
              <w:fldChar w:fldCharType="begin"/>
            </w:r>
            <w:r w:rsidR="000F08C4" w:rsidRPr="00FE6CC6">
              <w:rPr>
                <w:rFonts w:asciiTheme="majorBidi" w:hAnsiTheme="majorBidi" w:cstheme="majorBidi"/>
                <w:sz w:val="17"/>
                <w:szCs w:val="17"/>
              </w:rPr>
              <w:instrText xml:space="preserve"> ADDIN EN.CITE &lt;EndNote&gt;&lt;Cite&gt;&lt;Author&gt;Bartsch&lt;/Author&gt;&lt;Year&gt;2021&lt;/Year&gt;&lt;RecNum&gt;18&lt;/RecNum&gt;&lt;DisplayText&gt;&lt;style face="superscript"&gt;(26)&lt;/style&gt;&lt;/DisplayText&gt;&lt;record&gt;&lt;rec-number&gt;18&lt;/rec-number&gt;&lt;foreign-keys&gt;&lt;key app="EN" db-id="fdx92xfxxpdxvmeaps0vs0pre9vr2s2wd22x" timestamp="1649326265"&gt;18&lt;/key&gt;&lt;/foreign-keys&gt;&lt;ref-type name="Journal Article"&gt;17&lt;/ref-type&gt;&lt;contributors&gt;&lt;authors&gt;&lt;author&gt;Bartsch, B.&lt;/author&gt;&lt;author&gt;Then, C. K.&lt;/author&gt;&lt;author&gt;Harriss, E.&lt;/author&gt;&lt;author&gt;Kartsonaki, C.&lt;/author&gt;&lt;author&gt;Kiltie, A. E.&lt;/author&gt;&lt;/authors&gt;&lt;/contributors&gt;&lt;titles&gt;&lt;title&gt;The role of dietary supplements, including biotics, glutamine, polyunsaturated fatty acids and polyphenols, in reducing gastrointestinal side effects in patients undergoing pelvic radiotherapy: A systematic review and meta-analysis&lt;/title&gt;&lt;secondary-title&gt;Clinical and Translational Radiation Oncology&lt;/secondary-title&gt;&lt;/titles&gt;&lt;periodical&gt;&lt;full-title&gt;Clinical and Translational Radiation Oncology&lt;/full-title&gt;&lt;/periodical&gt;&lt;pages&gt;11-19&lt;/pages&gt;&lt;volume&gt;29&lt;/volume&gt;&lt;dates&gt;&lt;year&gt;2021&lt;/year&gt;&lt;pub-dates&gt;&lt;date&gt;Jul&lt;/date&gt;&lt;/pub-dates&gt;&lt;/dates&gt;&lt;accession-num&gt;WOS:000668240600003&lt;/accession-num&gt;&lt;urls&gt;&lt;related-urls&gt;&lt;url&gt;&amp;lt;Go to ISI&amp;gt;://WOS:000668240600003&lt;/url&gt;&lt;/related-urls&gt;&lt;/urls&gt;&lt;electronic-resource-num&gt;10.1016/j.ctro.2021.04.006&lt;/electronic-resource-num&gt;&lt;/record&gt;&lt;/Cite&gt;&lt;/EndNote&gt;</w:instrText>
            </w:r>
            <w:r w:rsidR="004E6686" w:rsidRPr="00FE6CC6">
              <w:rPr>
                <w:rFonts w:asciiTheme="majorBidi" w:hAnsiTheme="majorBidi" w:cstheme="majorBidi"/>
                <w:sz w:val="17"/>
                <w:szCs w:val="17"/>
              </w:rPr>
              <w:fldChar w:fldCharType="separate"/>
            </w:r>
            <w:r w:rsidR="000F08C4" w:rsidRPr="00FE6CC6">
              <w:rPr>
                <w:rFonts w:asciiTheme="majorBidi" w:hAnsiTheme="majorBidi" w:cstheme="majorBidi"/>
                <w:noProof/>
                <w:sz w:val="17"/>
                <w:szCs w:val="17"/>
                <w:vertAlign w:val="superscript"/>
              </w:rPr>
              <w:t>(26)</w:t>
            </w:r>
            <w:r w:rsidR="004E6686" w:rsidRPr="00FE6CC6">
              <w:rPr>
                <w:rFonts w:asciiTheme="majorBidi" w:hAnsiTheme="majorBidi" w:cstheme="majorBidi"/>
                <w:sz w:val="17"/>
                <w:szCs w:val="17"/>
              </w:rPr>
              <w:fldChar w:fldCharType="end"/>
            </w:r>
          </w:p>
        </w:tc>
        <w:tc>
          <w:tcPr>
            <w:tcW w:w="573" w:type="dxa"/>
            <w:vAlign w:val="center"/>
          </w:tcPr>
          <w:p w14:paraId="55E08E61"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4" w:type="dxa"/>
            <w:vAlign w:val="center"/>
          </w:tcPr>
          <w:p w14:paraId="22C3146E"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30F376BC"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69" w:type="dxa"/>
            <w:vAlign w:val="center"/>
          </w:tcPr>
          <w:p w14:paraId="071EDBAC"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45DE1300"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692" w:type="dxa"/>
            <w:vAlign w:val="center"/>
          </w:tcPr>
          <w:p w14:paraId="738BC5B5"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572" w:type="dxa"/>
            <w:vAlign w:val="center"/>
          </w:tcPr>
          <w:p w14:paraId="542CA15F"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572" w:type="dxa"/>
            <w:vAlign w:val="center"/>
          </w:tcPr>
          <w:p w14:paraId="4F3793A6"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693" w:type="dxa"/>
            <w:vAlign w:val="center"/>
          </w:tcPr>
          <w:p w14:paraId="222834DA"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7B805819"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tcPr>
          <w:p w14:paraId="05C0AD2C"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9" w:type="dxa"/>
          </w:tcPr>
          <w:p w14:paraId="4BC02EA6"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700" w:type="dxa"/>
            <w:vAlign w:val="center"/>
          </w:tcPr>
          <w:p w14:paraId="26CA82F4"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820" w:type="dxa"/>
            <w:vAlign w:val="center"/>
          </w:tcPr>
          <w:p w14:paraId="420E8CA7"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4336BD7B"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260FF73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1967" w:type="dxa"/>
          </w:tcPr>
          <w:p w14:paraId="4D8BE986"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Critically low</w:t>
            </w:r>
          </w:p>
        </w:tc>
      </w:tr>
      <w:tr w:rsidR="00EC5A67" w:rsidRPr="00FE6CC6" w14:paraId="535A9480" w14:textId="77777777" w:rsidTr="00EC5A67">
        <w:trPr>
          <w:trHeight w:val="247"/>
        </w:trPr>
        <w:tc>
          <w:tcPr>
            <w:tcW w:w="2516" w:type="dxa"/>
          </w:tcPr>
          <w:p w14:paraId="5D4772A0" w14:textId="712C40EC" w:rsidR="00EC5A67" w:rsidRPr="00FE6CC6" w:rsidRDefault="00EC5A67" w:rsidP="000F08C4">
            <w:pPr>
              <w:rPr>
                <w:rFonts w:asciiTheme="majorBidi" w:hAnsiTheme="majorBidi" w:cstheme="majorBidi"/>
                <w:sz w:val="17"/>
                <w:szCs w:val="17"/>
              </w:rPr>
            </w:pPr>
            <w:proofErr w:type="spellStart"/>
            <w:r w:rsidRPr="00FE6CC6">
              <w:rPr>
                <w:rFonts w:asciiTheme="majorBidi" w:hAnsiTheme="majorBidi" w:cstheme="majorBidi"/>
                <w:sz w:val="17"/>
                <w:szCs w:val="17"/>
              </w:rPr>
              <w:t>Devaraj</w:t>
            </w:r>
            <w:proofErr w:type="spellEnd"/>
            <w:r w:rsidRPr="00FE6CC6">
              <w:rPr>
                <w:rFonts w:asciiTheme="majorBidi" w:hAnsiTheme="majorBidi" w:cstheme="majorBidi"/>
                <w:sz w:val="17"/>
                <w:szCs w:val="17"/>
              </w:rPr>
              <w:t>, 2019</w:t>
            </w:r>
            <w:r w:rsidR="004E6686" w:rsidRPr="00FE6CC6">
              <w:rPr>
                <w:rFonts w:asciiTheme="majorBidi" w:hAnsiTheme="majorBidi" w:cstheme="majorBidi"/>
                <w:sz w:val="17"/>
                <w:szCs w:val="17"/>
              </w:rPr>
              <w:t xml:space="preserve"> </w:t>
            </w:r>
            <w:r w:rsidR="004E6686" w:rsidRPr="00FE6CC6">
              <w:rPr>
                <w:rFonts w:asciiTheme="majorBidi" w:hAnsiTheme="majorBidi" w:cstheme="majorBidi"/>
                <w:sz w:val="17"/>
                <w:szCs w:val="17"/>
              </w:rPr>
              <w:fldChar w:fldCharType="begin">
                <w:fldData xml:space="preserve">PEVuZE5vdGU+PENpdGU+PEF1dGhvcj5EZXZhcmFqPC9BdXRob3I+PFllYXI+MjAxOTwvWWVhcj48
UmVjTnVtPjE5PC9SZWNOdW0+PERpc3BsYXlUZXh0PjxzdHlsZSBmYWNlPSJzdXBlcnNjcmlwdCI+
KDI3KTwvc3R5bGU+PC9EaXNwbGF5VGV4dD48cmVjb3JkPjxyZWMtbnVtYmVyPjE5PC9yZWMtbnVt
YmVyPjxmb3JlaWduLWtleXM+PGtleSBhcHA9IkVOIiBkYi1pZD0iZmR4OTJ4Znh4cGR4dm1lYXBz
MHZzMHByZTl2cjJzMndkMjJ4IiB0aW1lc3RhbXA9IjE2NDkzMjYyNjYiPjE5PC9rZXk+PC9mb3Jl
aWduLWtleXM+PHJlZi10eXBlIG5hbWU9IkpvdXJuYWwgQXJ0aWNsZSI+MTc8L3JlZi10eXBlPjxj
b250cmlidXRvcnM+PGF1dGhvcnM+PGF1dGhvcj5EZXZhcmFqLCBOLiBLLjwvYXV0aG9yPjxhdXRo
b3I+U3VwcGlhaCwgUy48L2F1dGhvcj48YXV0aG9yPlZlZXR0aWwsIFMuIEsuPC9hdXRob3I+PGF1
dGhvcj5DaGluZywgUy4gTS48L2F1dGhvcj48YXV0aG9yPkxlZSwgSy4gVy48L2F1dGhvcj48YXV0
aG9yPk1lbm9uLCBSLiBLLjwvYXV0aG9yPjxhdXRob3I+U29vLCBNLiBKLjwvYXV0aG9yPjxhdXRo
b3I+RGV1cmFzZWgsIEkuPC9hdXRob3I+PGF1dGhvcj5Ib28sIEYuIEsuPC9hdXRob3I+PGF1dGhv
cj5TaXZhcmF0bmFtLCBELjwvYXV0aG9yPjwvYXV0aG9ycz48L2NvbnRyaWJ1dG9ycz48YXV0aC1h
ZGRyZXNzPkRlcGFydG1lbnQgb2YgRmFtaWx5IE1lZGljaW5lLCBGYWN1bHR5IG9mIE1lZGljaW5l
IGFuZCBIZWFsdGggU2NpZW5jZXMsIFVuaXZlcnNpdGkgUHV0cmEgTWFsYXlzaWEsIFNlbGFuZ29y
IDQzNDAwLCBNYWxheXNpYS4mI3hEO0RlcGFydG1lbnQgb2YgUmFkaW9sb2d5LCBGYWN1bHR5IG9m
IE1lZGljaW5lIGFuZCBIZWFsdGggU2NpZW5jZXMsIFVuaXZlcnNpdGkgUHV0cmEgTWFsYXlzaWEs
IFNlbGFuZ29yIDQzNDAwLCBNYWxheXNpYS4mI3hEO1NjaG9vbCBvZiBQaGFybWFjeSwgSW50ZXJu
YXRpb25hbCBNZWRpY2FsIFVuaXZlcnNpdHksIEt1YWxhIEx1bXB1ciwgTWFsYXlzaWEsIEt1YWxh
IEx1bXB1ciA1NzAwMCwgTWFsYXlzaWEuJiN4RDtTY2hvb2wgb2YgRGVudGlzdHJ5LCBJbnRlcm5h
dGlvbmFsIE1lZGljYWwgVW5pdmVyc2l0eSwgS3VhbGEgTHVtcHVyLCBNYWxheXNpYSwgS3VhbGEg
THVtcHVyIDU3MDAwLCBNYWxheXNpYS4mI3hEO0RlcGFydG1lbnQgb2YgTWVkaWNpbmUsIEZhY3Vs
dHkgb2YgTWVkaWNpbmUgYW5kIEhlYWx0aCBTY2llbmNlcywgVW5pdmVyc2l0aSBQdXRyYSBNYWxh
eXNpYSwgU2VsYW5nb3IgNDM0MDAsIE1hbGF5c2lhLiYjeEQ7RGVwYXJ0bWVudCBvZiBTdXJnZXJ5
LCBGYWN1bHR5IG9mIE1lZGljaW5lIGFuZCBIZWFsdGggU2NpZW5jZXMsIFVuaXZlcnNpdGkgUHV0
cmEgTWFsYXlzaWEsIFNlbGFuZ29yIDQzNDAwLCBNYWxheXNpYS48L2F1dGgtYWRkcmVzcz48dGl0
bGVzPjx0aXRsZT5UaGUgRWZmZWN0cyBvZiBQcm9iaW90aWMgU3VwcGxlbWVudGF0aW9uIG9uIHRo
ZSBJbmNpZGVuY2Ugb2YgRGlhcnJoZWEgaW4gQ2FuY2VyIFBhdGllbnRzIFJlY2VpdmluZyBSYWRp
YXRpb24gVGhlcmFweTogQSBTeXN0ZW1hdGljIFJldmlldyB3aXRoIE1ldGEtQW5hbHlzaXMgYW5k
IFRyaWFsIFNlcXVlbnRpYWwgQW5hbHlzaXMgb2YgUmFuZG9taXplZCBDb250cm9sbGVkIFRyaWFs
czwvdGl0bGU+PHNlY29uZGFyeS10aXRsZT5OdXRyaWVudHM8L3NlY29uZGFyeS10aXRsZT48YWx0
LXRpdGxlPk51dHJpZW50czwvYWx0LXRpdGxlPjwvdGl0bGVzPjxwZXJpb2RpY2FsPjxmdWxsLXRp
dGxlPk51dHJpZW50czwvZnVsbC10aXRsZT48YWJici0xPk51dHJpZW50czwvYWJici0xPjwvcGVy
aW9kaWNhbD48YWx0LXBlcmlvZGljYWw+PGZ1bGwtdGl0bGU+TnV0cmllbnRzPC9mdWxsLXRpdGxl
PjxhYmJyLTE+TnV0cmllbnRzPC9hYmJyLTE+PC9hbHQtcGVyaW9kaWNhbD48dm9sdW1lPjExPC92
b2x1bWU+PG51bWJlcj4xMjwvbnVtYmVyPjxlZGl0aW9uPjIwMTkvMTIvMDE8L2VkaXRpb24+PGtl
eXdvcmRzPjxrZXl3b3JkPkFkb2xlc2NlbnQ8L2tleXdvcmQ+PGtleXdvcmQ+QWR1bHQ8L2tleXdv
cmQ+PGtleXdvcmQ+QWdlZDwva2V5d29yZD48a2V5d29yZD5EaWFycmhlYS8qZXBpZGVtaW9sb2d5
L2V0aW9sb2d5L3ByZXZlbnRpb24gJmFtcDsgY29udHJvbDwva2V5d29yZD48a2V5d29yZD5EaWV0
YXJ5IFN1cHBsZW1lbnRzPC9rZXl3b3JkPjxrZXl3b3JkPkh1bWFuczwva2V5d29yZD48a2V5d29y
ZD5NZWRsaW5lPC9rZXl3b3JkPjxrZXl3b3JkPk1pZGRsZSBBZ2VkPC9rZXl3b3JkPjxrZXl3b3Jk
Pk5lb3BsYXNtcy8qcmFkaW90aGVyYXB5PC9rZXl3b3JkPjxrZXl3b3JkPlBsYWNlYm9zPC9rZXl3
b3JkPjxrZXl3b3JkPlByb2Jpb3RpY3MvKmFkbWluaXN0cmF0aW9uICZhbXA7IGRvc2FnZTwva2V5
d29yZD48a2V5d29yZD5SYWRpb3RoZXJhcHkvKmFkdmVyc2UgZWZmZWN0czwva2V5d29yZD48a2V5
d29yZD5SYW5kb21pemVkIENvbnRyb2xsZWQgVHJpYWxzIGFzIFRvcGljPC9rZXl3b3JkPjxrZXl3
b3JkPllvdW5nIEFkdWx0PC9rZXl3b3JkPjxrZXl3b3JkPmNoZW1vdGhlcmFweTwva2V5d29yZD48
a2V5d29yZD5wbGFjZWJvPC9rZXl3b3JkPjxrZXl3b3JkPnByb2Jpb3RpY3M8L2tleXdvcmQ+PGtl
eXdvcmQ+cmFkaWF0aW9uLWluZHVjZWQgZGlhcnJoZWE8L2tleXdvcmQ+PGtleXdvcmQ+cmFuZG9t
aXplZCBjb250cm9sbGVkIHRyaWFsczwva2V5d29yZD48a2V5d29yZD50cmlhbC1zZXF1ZW50aWFs
IGFuYWx5c2lzPC9rZXl3b3JkPjwva2V5d29yZHM+PGRhdGVzPjx5ZWFyPjIwMTk8L3llYXI+PHB1
Yi1kYXRlcz48ZGF0ZT5Ob3YgMjc8L2RhdGU+PC9wdWItZGF0ZXM+PC9kYXRlcz48aXNibj4yMDcy
LTY2NDM8L2lzYm4+PGFjY2Vzc2lvbi1udW0+MzE3ODM1Nzg8L2FjY2Vzc2lvbi1udW0+PHVybHM+
PC91cmxzPjxjdXN0b20yPlBNQzY5NTAwMjc8L2N1c3RvbTI+PGVsZWN0cm9uaWMtcmVzb3VyY2Ut
bnVtPjEwLjMzOTAvbnUxMTEyMjg4NjwvZWxlY3Ryb25pYy1yZXNvdXJjZS1udW0+PHJlbW90ZS1k
YXRhYmFzZS1wcm92aWRlcj5OTE08L3JlbW90ZS1kYXRhYmFzZS1wcm92aWRlcj48bGFuZ3VhZ2U+
ZW5nPC9sYW5ndWFnZT48L3JlY29yZD48L0NpdGU+PC9FbmROb3RlPn==
</w:fldData>
              </w:fldChar>
            </w:r>
            <w:r w:rsidR="000F08C4" w:rsidRPr="00FE6CC6">
              <w:rPr>
                <w:rFonts w:asciiTheme="majorBidi" w:hAnsiTheme="majorBidi" w:cstheme="majorBidi"/>
                <w:sz w:val="17"/>
                <w:szCs w:val="17"/>
              </w:rPr>
              <w:instrText xml:space="preserve"> ADDIN EN.CITE </w:instrText>
            </w:r>
            <w:r w:rsidR="000F08C4" w:rsidRPr="00FE6CC6">
              <w:rPr>
                <w:rFonts w:asciiTheme="majorBidi" w:hAnsiTheme="majorBidi" w:cstheme="majorBidi"/>
                <w:sz w:val="17"/>
                <w:szCs w:val="17"/>
              </w:rPr>
              <w:fldChar w:fldCharType="begin">
                <w:fldData xml:space="preserve">PEVuZE5vdGU+PENpdGU+PEF1dGhvcj5EZXZhcmFqPC9BdXRob3I+PFllYXI+MjAxOTwvWWVhcj48
UmVjTnVtPjE5PC9SZWNOdW0+PERpc3BsYXlUZXh0PjxzdHlsZSBmYWNlPSJzdXBlcnNjcmlwdCI+
KDI3KTwvc3R5bGU+PC9EaXNwbGF5VGV4dD48cmVjb3JkPjxyZWMtbnVtYmVyPjE5PC9yZWMtbnVt
YmVyPjxmb3JlaWduLWtleXM+PGtleSBhcHA9IkVOIiBkYi1pZD0iZmR4OTJ4Znh4cGR4dm1lYXBz
MHZzMHByZTl2cjJzMndkMjJ4IiB0aW1lc3RhbXA9IjE2NDkzMjYyNjYiPjE5PC9rZXk+PC9mb3Jl
aWduLWtleXM+PHJlZi10eXBlIG5hbWU9IkpvdXJuYWwgQXJ0aWNsZSI+MTc8L3JlZi10eXBlPjxj
b250cmlidXRvcnM+PGF1dGhvcnM+PGF1dGhvcj5EZXZhcmFqLCBOLiBLLjwvYXV0aG9yPjxhdXRo
b3I+U3VwcGlhaCwgUy48L2F1dGhvcj48YXV0aG9yPlZlZXR0aWwsIFMuIEsuPC9hdXRob3I+PGF1
dGhvcj5DaGluZywgUy4gTS48L2F1dGhvcj48YXV0aG9yPkxlZSwgSy4gVy48L2F1dGhvcj48YXV0
aG9yPk1lbm9uLCBSLiBLLjwvYXV0aG9yPjxhdXRob3I+U29vLCBNLiBKLjwvYXV0aG9yPjxhdXRo
b3I+RGV1cmFzZWgsIEkuPC9hdXRob3I+PGF1dGhvcj5Ib28sIEYuIEsuPC9hdXRob3I+PGF1dGhv
cj5TaXZhcmF0bmFtLCBELjwvYXV0aG9yPjwvYXV0aG9ycz48L2NvbnRyaWJ1dG9ycz48YXV0aC1h
ZGRyZXNzPkRlcGFydG1lbnQgb2YgRmFtaWx5IE1lZGljaW5lLCBGYWN1bHR5IG9mIE1lZGljaW5l
IGFuZCBIZWFsdGggU2NpZW5jZXMsIFVuaXZlcnNpdGkgUHV0cmEgTWFsYXlzaWEsIFNlbGFuZ29y
IDQzNDAwLCBNYWxheXNpYS4mI3hEO0RlcGFydG1lbnQgb2YgUmFkaW9sb2d5LCBGYWN1bHR5IG9m
IE1lZGljaW5lIGFuZCBIZWFsdGggU2NpZW5jZXMsIFVuaXZlcnNpdGkgUHV0cmEgTWFsYXlzaWEs
IFNlbGFuZ29yIDQzNDAwLCBNYWxheXNpYS4mI3hEO1NjaG9vbCBvZiBQaGFybWFjeSwgSW50ZXJu
YXRpb25hbCBNZWRpY2FsIFVuaXZlcnNpdHksIEt1YWxhIEx1bXB1ciwgTWFsYXlzaWEsIEt1YWxh
IEx1bXB1ciA1NzAwMCwgTWFsYXlzaWEuJiN4RDtTY2hvb2wgb2YgRGVudGlzdHJ5LCBJbnRlcm5h
dGlvbmFsIE1lZGljYWwgVW5pdmVyc2l0eSwgS3VhbGEgTHVtcHVyLCBNYWxheXNpYSwgS3VhbGEg
THVtcHVyIDU3MDAwLCBNYWxheXNpYS4mI3hEO0RlcGFydG1lbnQgb2YgTWVkaWNpbmUsIEZhY3Vs
dHkgb2YgTWVkaWNpbmUgYW5kIEhlYWx0aCBTY2llbmNlcywgVW5pdmVyc2l0aSBQdXRyYSBNYWxh
eXNpYSwgU2VsYW5nb3IgNDM0MDAsIE1hbGF5c2lhLiYjeEQ7RGVwYXJ0bWVudCBvZiBTdXJnZXJ5
LCBGYWN1bHR5IG9mIE1lZGljaW5lIGFuZCBIZWFsdGggU2NpZW5jZXMsIFVuaXZlcnNpdGkgUHV0
cmEgTWFsYXlzaWEsIFNlbGFuZ29yIDQzNDAwLCBNYWxheXNpYS48L2F1dGgtYWRkcmVzcz48dGl0
bGVzPjx0aXRsZT5UaGUgRWZmZWN0cyBvZiBQcm9iaW90aWMgU3VwcGxlbWVudGF0aW9uIG9uIHRo
ZSBJbmNpZGVuY2Ugb2YgRGlhcnJoZWEgaW4gQ2FuY2VyIFBhdGllbnRzIFJlY2VpdmluZyBSYWRp
YXRpb24gVGhlcmFweTogQSBTeXN0ZW1hdGljIFJldmlldyB3aXRoIE1ldGEtQW5hbHlzaXMgYW5k
IFRyaWFsIFNlcXVlbnRpYWwgQW5hbHlzaXMgb2YgUmFuZG9taXplZCBDb250cm9sbGVkIFRyaWFs
czwvdGl0bGU+PHNlY29uZGFyeS10aXRsZT5OdXRyaWVudHM8L3NlY29uZGFyeS10aXRsZT48YWx0
LXRpdGxlPk51dHJpZW50czwvYWx0LXRpdGxlPjwvdGl0bGVzPjxwZXJpb2RpY2FsPjxmdWxsLXRp
dGxlPk51dHJpZW50czwvZnVsbC10aXRsZT48YWJici0xPk51dHJpZW50czwvYWJici0xPjwvcGVy
aW9kaWNhbD48YWx0LXBlcmlvZGljYWw+PGZ1bGwtdGl0bGU+TnV0cmllbnRzPC9mdWxsLXRpdGxl
PjxhYmJyLTE+TnV0cmllbnRzPC9hYmJyLTE+PC9hbHQtcGVyaW9kaWNhbD48dm9sdW1lPjExPC92
b2x1bWU+PG51bWJlcj4xMjwvbnVtYmVyPjxlZGl0aW9uPjIwMTkvMTIvMDE8L2VkaXRpb24+PGtl
eXdvcmRzPjxrZXl3b3JkPkFkb2xlc2NlbnQ8L2tleXdvcmQ+PGtleXdvcmQ+QWR1bHQ8L2tleXdv
cmQ+PGtleXdvcmQ+QWdlZDwva2V5d29yZD48a2V5d29yZD5EaWFycmhlYS8qZXBpZGVtaW9sb2d5
L2V0aW9sb2d5L3ByZXZlbnRpb24gJmFtcDsgY29udHJvbDwva2V5d29yZD48a2V5d29yZD5EaWV0
YXJ5IFN1cHBsZW1lbnRzPC9rZXl3b3JkPjxrZXl3b3JkPkh1bWFuczwva2V5d29yZD48a2V5d29y
ZD5NZWRsaW5lPC9rZXl3b3JkPjxrZXl3b3JkPk1pZGRsZSBBZ2VkPC9rZXl3b3JkPjxrZXl3b3Jk
Pk5lb3BsYXNtcy8qcmFkaW90aGVyYXB5PC9rZXl3b3JkPjxrZXl3b3JkPlBsYWNlYm9zPC9rZXl3
b3JkPjxrZXl3b3JkPlByb2Jpb3RpY3MvKmFkbWluaXN0cmF0aW9uICZhbXA7IGRvc2FnZTwva2V5
d29yZD48a2V5d29yZD5SYWRpb3RoZXJhcHkvKmFkdmVyc2UgZWZmZWN0czwva2V5d29yZD48a2V5
d29yZD5SYW5kb21pemVkIENvbnRyb2xsZWQgVHJpYWxzIGFzIFRvcGljPC9rZXl3b3JkPjxrZXl3
b3JkPllvdW5nIEFkdWx0PC9rZXl3b3JkPjxrZXl3b3JkPmNoZW1vdGhlcmFweTwva2V5d29yZD48
a2V5d29yZD5wbGFjZWJvPC9rZXl3b3JkPjxrZXl3b3JkPnByb2Jpb3RpY3M8L2tleXdvcmQ+PGtl
eXdvcmQ+cmFkaWF0aW9uLWluZHVjZWQgZGlhcnJoZWE8L2tleXdvcmQ+PGtleXdvcmQ+cmFuZG9t
aXplZCBjb250cm9sbGVkIHRyaWFsczwva2V5d29yZD48a2V5d29yZD50cmlhbC1zZXF1ZW50aWFs
IGFuYWx5c2lzPC9rZXl3b3JkPjwva2V5d29yZHM+PGRhdGVzPjx5ZWFyPjIwMTk8L3llYXI+PHB1
Yi1kYXRlcz48ZGF0ZT5Ob3YgMjc8L2RhdGU+PC9wdWItZGF0ZXM+PC9kYXRlcz48aXNibj4yMDcy
LTY2NDM8L2lzYm4+PGFjY2Vzc2lvbi1udW0+MzE3ODM1Nzg8L2FjY2Vzc2lvbi1udW0+PHVybHM+
PC91cmxzPjxjdXN0b20yPlBNQzY5NTAwMjc8L2N1c3RvbTI+PGVsZWN0cm9uaWMtcmVzb3VyY2Ut
bnVtPjEwLjMzOTAvbnUxMTEyMjg4NjwvZWxlY3Ryb25pYy1yZXNvdXJjZS1udW0+PHJlbW90ZS1k
YXRhYmFzZS1wcm92aWRlcj5OTE08L3JlbW90ZS1kYXRhYmFzZS1wcm92aWRlcj48bGFuZ3VhZ2U+
ZW5nPC9sYW5ndWFnZT48L3JlY29yZD48L0NpdGU+PC9FbmROb3RlPn==
</w:fldData>
              </w:fldChar>
            </w:r>
            <w:r w:rsidR="000F08C4" w:rsidRPr="00FE6CC6">
              <w:rPr>
                <w:rFonts w:asciiTheme="majorBidi" w:hAnsiTheme="majorBidi" w:cstheme="majorBidi"/>
                <w:sz w:val="17"/>
                <w:szCs w:val="17"/>
              </w:rPr>
              <w:instrText xml:space="preserve"> ADDIN EN.CITE.DATA </w:instrText>
            </w:r>
            <w:r w:rsidR="000F08C4" w:rsidRPr="00FE6CC6">
              <w:rPr>
                <w:rFonts w:asciiTheme="majorBidi" w:hAnsiTheme="majorBidi" w:cstheme="majorBidi"/>
                <w:sz w:val="17"/>
                <w:szCs w:val="17"/>
              </w:rPr>
            </w:r>
            <w:r w:rsidR="000F08C4" w:rsidRPr="00FE6CC6">
              <w:rPr>
                <w:rFonts w:asciiTheme="majorBidi" w:hAnsiTheme="majorBidi" w:cstheme="majorBidi"/>
                <w:sz w:val="17"/>
                <w:szCs w:val="17"/>
              </w:rPr>
              <w:fldChar w:fldCharType="end"/>
            </w:r>
            <w:r w:rsidR="004E6686" w:rsidRPr="00FE6CC6">
              <w:rPr>
                <w:rFonts w:asciiTheme="majorBidi" w:hAnsiTheme="majorBidi" w:cstheme="majorBidi"/>
                <w:sz w:val="17"/>
                <w:szCs w:val="17"/>
              </w:rPr>
            </w:r>
            <w:r w:rsidR="004E6686" w:rsidRPr="00FE6CC6">
              <w:rPr>
                <w:rFonts w:asciiTheme="majorBidi" w:hAnsiTheme="majorBidi" w:cstheme="majorBidi"/>
                <w:sz w:val="17"/>
                <w:szCs w:val="17"/>
              </w:rPr>
              <w:fldChar w:fldCharType="separate"/>
            </w:r>
            <w:r w:rsidR="000F08C4" w:rsidRPr="00FE6CC6">
              <w:rPr>
                <w:rFonts w:asciiTheme="majorBidi" w:hAnsiTheme="majorBidi" w:cstheme="majorBidi"/>
                <w:noProof/>
                <w:sz w:val="17"/>
                <w:szCs w:val="17"/>
                <w:vertAlign w:val="superscript"/>
              </w:rPr>
              <w:t>(27)</w:t>
            </w:r>
            <w:r w:rsidR="004E6686" w:rsidRPr="00FE6CC6">
              <w:rPr>
                <w:rFonts w:asciiTheme="majorBidi" w:hAnsiTheme="majorBidi" w:cstheme="majorBidi"/>
                <w:sz w:val="17"/>
                <w:szCs w:val="17"/>
              </w:rPr>
              <w:fldChar w:fldCharType="end"/>
            </w:r>
          </w:p>
        </w:tc>
        <w:tc>
          <w:tcPr>
            <w:tcW w:w="573" w:type="dxa"/>
            <w:vAlign w:val="center"/>
          </w:tcPr>
          <w:p w14:paraId="19055725"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4" w:type="dxa"/>
            <w:vAlign w:val="center"/>
          </w:tcPr>
          <w:p w14:paraId="7CECD2F2"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24658A12"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69" w:type="dxa"/>
            <w:vAlign w:val="center"/>
          </w:tcPr>
          <w:p w14:paraId="666EADA0"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3F07D234"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2" w:type="dxa"/>
            <w:vAlign w:val="center"/>
          </w:tcPr>
          <w:p w14:paraId="2A17F121"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738A4977"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1B314934"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693" w:type="dxa"/>
            <w:vAlign w:val="center"/>
          </w:tcPr>
          <w:p w14:paraId="4CD203D1"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2FE93E0C"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tcPr>
          <w:p w14:paraId="21FE1306"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9" w:type="dxa"/>
          </w:tcPr>
          <w:p w14:paraId="2B2C9DA7"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69A8ECA7"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820" w:type="dxa"/>
            <w:vAlign w:val="center"/>
          </w:tcPr>
          <w:p w14:paraId="108BAC7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59643D5A"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759283A7"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1967" w:type="dxa"/>
          </w:tcPr>
          <w:p w14:paraId="10D19555"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Low</w:t>
            </w:r>
          </w:p>
        </w:tc>
      </w:tr>
      <w:tr w:rsidR="00EC5A67" w:rsidRPr="00FE6CC6" w14:paraId="108D4B94" w14:textId="77777777" w:rsidTr="00EC5A67">
        <w:trPr>
          <w:trHeight w:val="280"/>
        </w:trPr>
        <w:tc>
          <w:tcPr>
            <w:tcW w:w="2516" w:type="dxa"/>
          </w:tcPr>
          <w:p w14:paraId="54FFDC4C" w14:textId="32881476" w:rsidR="00EC5A67" w:rsidRPr="00FE6CC6" w:rsidRDefault="00EC5A67" w:rsidP="000F08C4">
            <w:pPr>
              <w:rPr>
                <w:rFonts w:asciiTheme="majorBidi" w:hAnsiTheme="majorBidi" w:cstheme="majorBidi"/>
                <w:sz w:val="17"/>
                <w:szCs w:val="17"/>
              </w:rPr>
            </w:pPr>
            <w:proofErr w:type="spellStart"/>
            <w:r w:rsidRPr="00FE6CC6">
              <w:rPr>
                <w:rFonts w:asciiTheme="majorBidi" w:hAnsiTheme="majorBidi" w:cstheme="majorBidi"/>
                <w:sz w:val="17"/>
                <w:szCs w:val="17"/>
              </w:rPr>
              <w:t>Fuccio</w:t>
            </w:r>
            <w:proofErr w:type="spellEnd"/>
            <w:r w:rsidRPr="00FE6CC6">
              <w:rPr>
                <w:rFonts w:asciiTheme="majorBidi" w:hAnsiTheme="majorBidi" w:cstheme="majorBidi"/>
                <w:sz w:val="17"/>
                <w:szCs w:val="17"/>
              </w:rPr>
              <w:t>, 2009</w:t>
            </w:r>
            <w:r w:rsidR="004E6686" w:rsidRPr="00FE6CC6">
              <w:rPr>
                <w:rFonts w:asciiTheme="majorBidi" w:hAnsiTheme="majorBidi" w:cstheme="majorBidi"/>
                <w:sz w:val="17"/>
                <w:szCs w:val="17"/>
              </w:rPr>
              <w:t xml:space="preserve"> </w:t>
            </w:r>
            <w:r w:rsidR="004E6686" w:rsidRPr="00FE6CC6">
              <w:rPr>
                <w:rFonts w:asciiTheme="majorBidi" w:hAnsiTheme="majorBidi" w:cstheme="majorBidi"/>
                <w:sz w:val="17"/>
                <w:szCs w:val="17"/>
              </w:rPr>
              <w:fldChar w:fldCharType="begin"/>
            </w:r>
            <w:r w:rsidR="000F08C4" w:rsidRPr="00FE6CC6">
              <w:rPr>
                <w:rFonts w:asciiTheme="majorBidi" w:hAnsiTheme="majorBidi" w:cstheme="majorBidi"/>
                <w:sz w:val="17"/>
                <w:szCs w:val="17"/>
              </w:rPr>
              <w:instrText xml:space="preserve"> ADDIN EN.CITE &lt;EndNote&gt;&lt;Cite&gt;&lt;Author&gt;Fuccio&lt;/Author&gt;&lt;Year&gt;2009&lt;/Year&gt;&lt;RecNum&gt;20&lt;/RecNum&gt;&lt;DisplayText&gt;&lt;style face="superscript"&gt;(8)&lt;/style&gt;&lt;/DisplayText&gt;&lt;record&gt;&lt;rec-number&gt;20&lt;/rec-number&gt;&lt;foreign-keys&gt;&lt;key app="EN" db-id="fdx92xfxxpdxvmeaps0vs0pre9vr2s2wd22x" timestamp="1649326266"&gt;20&lt;/key&gt;&lt;/foreign-keys&gt;&lt;ref-type name="Journal Article"&gt;17&lt;/ref-type&gt;&lt;contributors&gt;&lt;authors&gt;&lt;author&gt;Fuccio, L.&lt;/author&gt;&lt;author&gt;Guido, A.&lt;/author&gt;&lt;author&gt;Eusebi, L. H.&lt;/author&gt;&lt;author&gt;Laterza, L.&lt;/author&gt;&lt;author&gt;Grilli, D.&lt;/author&gt;&lt;author&gt;Cennamo, V.&lt;/author&gt;&lt;author&gt;Ceroni, L.&lt;/author&gt;&lt;author&gt;Barbieri, E.&lt;/author&gt;&lt;author&gt;Bazzoli, F.&lt;/author&gt;&lt;/authors&gt;&lt;/contributors&gt;&lt;auth-address&gt;Department of Internal Medicine and Gastroenterology, University of Bologna, Italy&amp;#xD;Division of Radiation Oncology, University of Bologna, Italy&amp;#xD;Department of Economics, University of South Florida, United States&amp;#xD;Dipartimento di Medicina Clinica, Università di Bologna, Policlinico S. Orsola, Via Massarenti 9, 40138 Bologna, Italy&lt;/auth-address&gt;&lt;titles&gt;&lt;title&gt;Effects of probiotics for the prevention and treatment of radiation-induced diarrhea&lt;/title&gt;&lt;secondary-title&gt;Journal of Clinical Gastroenterology&lt;/secondary-title&gt;&lt;/titles&gt;&lt;periodical&gt;&lt;full-title&gt;J Clin Gastroenterol&lt;/full-title&gt;&lt;abbr-1&gt;Journal of clinical gastroenterology&lt;/abbr-1&gt;&lt;/periodical&gt;&lt;pages&gt;506-513&lt;/pages&gt;&lt;volume&gt;43&lt;/volume&gt;&lt;number&gt;6&lt;/number&gt;&lt;keywords&gt;&lt;keyword&gt;Diarrhea&lt;/keyword&gt;&lt;keyword&gt;Meta-analysis&lt;/keyword&gt;&lt;keyword&gt;Prevention&lt;/keyword&gt;&lt;keyword&gt;Probiotics&lt;/keyword&gt;&lt;keyword&gt;Radiotherapy&lt;/keyword&gt;&lt;/keywords&gt;&lt;dates&gt;&lt;year&gt;2009&lt;/year&gt;&lt;/dates&gt;&lt;work-type&gt;Review&lt;/work-type&gt;&lt;urls&gt;&lt;related-urls&gt;&lt;url&gt;https://www.scopus.com/inward/record.uri?eid=2-s2.0-67651087117&amp;amp;doi=10.1097%2fMCG.0b013e3181a1f59c&amp;amp;partnerID=40&amp;amp;md5=0f420b68321c151469e5f1cf18213ed1&lt;/url&gt;&lt;/related-urls&gt;&lt;/urls&gt;&lt;electronic-resource-num&gt;10.1097/MCG.0b013e3181a1f59c&lt;/electronic-resource-num&gt;&lt;remote-database-name&gt;Scopus&lt;/remote-database-name&gt;&lt;/record&gt;&lt;/Cite&gt;&lt;/EndNote&gt;</w:instrText>
            </w:r>
            <w:r w:rsidR="004E6686" w:rsidRPr="00FE6CC6">
              <w:rPr>
                <w:rFonts w:asciiTheme="majorBidi" w:hAnsiTheme="majorBidi" w:cstheme="majorBidi"/>
                <w:sz w:val="17"/>
                <w:szCs w:val="17"/>
              </w:rPr>
              <w:fldChar w:fldCharType="separate"/>
            </w:r>
            <w:r w:rsidR="000F08C4" w:rsidRPr="00FE6CC6">
              <w:rPr>
                <w:rFonts w:asciiTheme="majorBidi" w:hAnsiTheme="majorBidi" w:cstheme="majorBidi"/>
                <w:noProof/>
                <w:sz w:val="17"/>
                <w:szCs w:val="17"/>
                <w:vertAlign w:val="superscript"/>
              </w:rPr>
              <w:t>(8)</w:t>
            </w:r>
            <w:r w:rsidR="004E6686" w:rsidRPr="00FE6CC6">
              <w:rPr>
                <w:rFonts w:asciiTheme="majorBidi" w:hAnsiTheme="majorBidi" w:cstheme="majorBidi"/>
                <w:sz w:val="17"/>
                <w:szCs w:val="17"/>
              </w:rPr>
              <w:fldChar w:fldCharType="end"/>
            </w:r>
          </w:p>
        </w:tc>
        <w:tc>
          <w:tcPr>
            <w:tcW w:w="573" w:type="dxa"/>
            <w:vAlign w:val="center"/>
          </w:tcPr>
          <w:p w14:paraId="76B33BBA"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4" w:type="dxa"/>
            <w:vAlign w:val="center"/>
          </w:tcPr>
          <w:p w14:paraId="550752E5"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1503ECA4"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69" w:type="dxa"/>
            <w:vAlign w:val="center"/>
          </w:tcPr>
          <w:p w14:paraId="529A1410"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7C008466"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2" w:type="dxa"/>
            <w:vAlign w:val="center"/>
          </w:tcPr>
          <w:p w14:paraId="3AE42E0C"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5EC758E6"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20AA67E4"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3" w:type="dxa"/>
            <w:vAlign w:val="center"/>
          </w:tcPr>
          <w:p w14:paraId="446064BA"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410517AD"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tcPr>
          <w:p w14:paraId="7B6A151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9" w:type="dxa"/>
          </w:tcPr>
          <w:p w14:paraId="2FB84456"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4B227294"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820" w:type="dxa"/>
            <w:vAlign w:val="center"/>
          </w:tcPr>
          <w:p w14:paraId="039281B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26871D2D"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28771D11"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1967" w:type="dxa"/>
          </w:tcPr>
          <w:p w14:paraId="7CA2E73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Low</w:t>
            </w:r>
          </w:p>
        </w:tc>
      </w:tr>
      <w:tr w:rsidR="00EC5A67" w:rsidRPr="00FE6CC6" w14:paraId="1F855970" w14:textId="77777777" w:rsidTr="00EC5A67">
        <w:trPr>
          <w:trHeight w:val="280"/>
        </w:trPr>
        <w:tc>
          <w:tcPr>
            <w:tcW w:w="2516" w:type="dxa"/>
          </w:tcPr>
          <w:p w14:paraId="1799268A" w14:textId="65AB8B71" w:rsidR="00EC5A67" w:rsidRPr="00FE6CC6" w:rsidRDefault="00EC5A67" w:rsidP="000F08C4">
            <w:pPr>
              <w:rPr>
                <w:rFonts w:asciiTheme="majorBidi" w:hAnsiTheme="majorBidi" w:cstheme="majorBidi"/>
                <w:sz w:val="17"/>
                <w:szCs w:val="17"/>
              </w:rPr>
            </w:pPr>
            <w:r w:rsidRPr="00FE6CC6">
              <w:rPr>
                <w:rFonts w:asciiTheme="majorBidi" w:hAnsiTheme="majorBidi" w:cstheme="majorBidi"/>
                <w:sz w:val="17"/>
                <w:szCs w:val="17"/>
              </w:rPr>
              <w:t>Hassan, 2018</w:t>
            </w:r>
            <w:r w:rsidR="004E6686" w:rsidRPr="00FE6CC6">
              <w:rPr>
                <w:rFonts w:asciiTheme="majorBidi" w:hAnsiTheme="majorBidi" w:cstheme="majorBidi"/>
                <w:sz w:val="17"/>
                <w:szCs w:val="17"/>
              </w:rPr>
              <w:t xml:space="preserve"> </w:t>
            </w:r>
            <w:r w:rsidR="00F75339" w:rsidRPr="00FE6CC6">
              <w:rPr>
                <w:rFonts w:asciiTheme="majorBidi" w:hAnsiTheme="majorBidi" w:cstheme="majorBidi"/>
                <w:sz w:val="17"/>
                <w:szCs w:val="17"/>
              </w:rPr>
              <w:fldChar w:fldCharType="begin">
                <w:fldData xml:space="preserve">PEVuZE5vdGU+PENpdGU+PEF1dGhvcj5IYXNzYW48L0F1dGhvcj48WWVhcj4yMDE4PC9ZZWFyPjxS
ZWNOdW0+MjI8L1JlY051bT48RGlzcGxheVRleHQ+PHN0eWxlIGZhY2U9InN1cGVyc2NyaXB0Ij4o
MjgpPC9zdHlsZT48L0Rpc3BsYXlUZXh0PjxyZWNvcmQ+PHJlYy1udW1iZXI+MjI8L3JlYy1udW1i
ZXI+PGZvcmVpZ24ta2V5cz48a2V5IGFwcD0iRU4iIGRiLWlkPSJmZHg5MnhmeHhwZHh2bWVhcHMw
dnMwcHJlOXZyMnMyd2QyMngiIHRpbWVzdGFtcD0iMTY0OTMyNjI2NiI+MjI8L2tleT48L2ZvcmVp
Z24ta2V5cz48cmVmLXR5cGUgbmFtZT0iSm91cm5hbCBBcnRpY2xlIj4xNzwvcmVmLXR5cGU+PGNv
bnRyaWJ1dG9ycz48YXV0aG9ycz48YXV0aG9yPkhhc3NhbiwgSC48L2F1dGhvcj48YXV0aG9yPlJv
bXBvbGEsIE0uPC9hdXRob3I+PGF1dGhvcj5HbGFzZXIsIEEuIFcuPC9hdXRob3I+PGF1dGhvcj5L
aW5zZXksIFMuIEUuPC9hdXRob3I+PGF1dGhvcj5QaGlsbGlwcywgUi4gUy48L2F1dGhvcj48L2F1
dGhvcnM+PC9jb250cmlidXRvcnM+PGF1dGgtYWRkcmVzcz5EZXBhcnRtZW50IG9mIFBhZWRpYXRy
aWMgSGFlbWF0b2xvZ3kgYW5kIE9uY29sb2d5LCBMZWVkcyBUZWFjaGluZyBIb3NwaXRhbCBOSFMg
VHJ1c3QsIExlZWRzLCBVSy4gaGFkZWVsaGFzc2FuQGRvY3RvcnMub3JnLnVrLiYjeEQ7TGVlZHMg
SW5zdGl0dXRlIG9mIENhbmNlciBhbmQgUGF0aG9sb2d5LCBVbml2ZXJzaXR5IG9mIExlZWRzLCBM
ZWVkcywgTFMyIDlKVCwgVUsuIGhhZGVlbGhhc3NhbkBkb2N0b3JzLm9yZy51ay4mI3hEO0RlcGFy
dG1lbnQgb2YgUGFlZGlhdHJpYyBIYWVtYXRvbG9neSBhbmQgT25jb2xvZ3ksIExlZWRzIFRlYWNo
aW5nIEhvc3BpdGFsIE5IUyBUcnVzdCwgTGVlZHMsIFVLLiYjeEQ7TGVlZHMgSW5zdGl0dXRlIG9m
IENhbmNlciBhbmQgUGF0aG9sb2d5LCBVbml2ZXJzaXR5IG9mIExlZWRzLCBMZWVkcywgTFMyIDlK
VCwgVUsuJiN4RDtDZW50cmUgZm9yIFJldmlld3MgYW5kIERpc3NlbWluYXRpb24sIFVuaXZlcnNp
dHkgb2YgWW9yaywgWW9yaywgVUsuPC9hdXRoLWFkZHJlc3M+PHRpdGxlcz48dGl0bGU+U3lzdGVt
YXRpYyByZXZpZXcgYW5kIG1ldGEtYW5hbHlzaXMgaW52ZXN0aWdhdGluZyB0aGUgZWZmaWNhY3kg
YW5kIHNhZmV0eSBvZiBwcm9iaW90aWNzIGluIHBlb3BsZSB3aXRoIGNhbmNlcjwvdGl0bGU+PHNl
Y29uZGFyeS10aXRsZT5TdXBwb3J0IENhcmUgQ2FuY2VyPC9zZWNvbmRhcnktdGl0bGU+PGFsdC10
aXRsZT5TdXBwb3J0aXZlIGNhcmUgaW4gY2FuY2VyIDogb2ZmaWNpYWwgam91cm5hbCBvZiB0aGUg
TXVsdGluYXRpb25hbCBBc3NvY2lhdGlvbiBvZiBTdXBwb3J0aXZlIENhcmUgaW4gQ2FuY2VyPC9h
bHQtdGl0bGU+PC90aXRsZXM+PHBlcmlvZGljYWw+PGZ1bGwtdGl0bGU+U3VwcG9ydCBDYXJlIENh
bmNlcjwvZnVsbC10aXRsZT48YWJici0xPlN1cHBvcnRpdmUgY2FyZSBpbiBjYW5jZXIgOiBvZmZp
Y2lhbCBqb3VybmFsIG9mIHRoZSBNdWx0aW5hdGlvbmFsIEFzc29jaWF0aW9uIG9mIFN1cHBvcnRp
dmUgQ2FyZSBpbiBDYW5jZXI8L2FiYnItMT48L3BlcmlvZGljYWw+PGFsdC1wZXJpb2RpY2FsPjxm
dWxsLXRpdGxlPlN1cHBvcnQgQ2FyZSBDYW5jZXI8L2Z1bGwtdGl0bGU+PGFiYnItMT5TdXBwb3J0
aXZlIGNhcmUgaW4gY2FuY2VyIDogb2ZmaWNpYWwgam91cm5hbCBvZiB0aGUgTXVsdGluYXRpb25h
bCBBc3NvY2lhdGlvbiBvZiBTdXBwb3J0aXZlIENhcmUgaW4gQ2FuY2VyPC9hYmJyLTE+PC9hbHQt
cGVyaW9kaWNhbD48cGFnZXM+MjUwMy0yNTA5PC9wYWdlcz48dm9sdW1lPjI2PC92b2x1bWU+PG51
bWJlcj44PC9udW1iZXI+PGVkaXRpb24+MjAxOC8wNC8yOTwvZWRpdGlvbj48a2V5d29yZHM+PGtl
eXdvcmQ+QWR1bHQ8L2tleXdvcmQ+PGtleXdvcmQ+Q2hpbGQ8L2tleXdvcmQ+PGtleXdvcmQ+RGlh
cnJoZWEvcHJldmVudGlvbiAmYW1wOyBjb250cm9sPC9rZXl3b3JkPjxrZXl3b3JkPkh1bWFuczwv
a2V5d29yZD48a2V5d29yZD5JbmNpZGVuY2U8L2tleXdvcmQ+PGtleXdvcmQ+TmVvcGxhc21zLypk
cnVnIHRoZXJhcHkvcGF0aG9sb2d5PC9rZXl3b3JkPjxrZXl3b3JkPlByb2Jpb3RpY3MvKnRoZXJh
cGV1dGljIHVzZTwva2V5d29yZD48a2V5d29yZD5DYW5jZXI8L2tleXdvcmQ+PGtleXdvcmQ+UHJv
YmlvdGljczwva2V5d29yZD48a2V5d29yZD5SYW5kb21pc2VkIGNvbnRyb2xsZWQgdHJpYWxzIChS
Q1QpPC9rZXl3b3JkPjwva2V5d29yZHM+PGRhdGVzPjx5ZWFyPjIwMTg8L3llYXI+PHB1Yi1kYXRl
cz48ZGF0ZT5BdWc8L2RhdGU+PC9wdWItZGF0ZXM+PC9kYXRlcz48aXNibj4wOTQxLTQzNTU8L2lz
Ym4+PGFjY2Vzc2lvbi1udW0+Mjk3MDQxMTA8L2FjY2Vzc2lvbi1udW0+PHVybHM+PC91cmxzPjxl
bGVjdHJvbmljLXJlc291cmNlLW51bT4xMC4xMDA3L3MwMDUyMC0wMTgtNDIxNi16PC9lbGVjdHJv
bmljLXJlc291cmNlLW51bT48cmVtb3RlLWRhdGFiYXNlLXByb3ZpZGVyPk5MTTwvcmVtb3RlLWRh
dGFiYXNlLXByb3ZpZGVyPjxsYW5ndWFnZT5lbmc8L2xhbmd1YWdlPjwvcmVjb3JkPjwvQ2l0ZT48
L0VuZE5vdGU+
</w:fldData>
              </w:fldChar>
            </w:r>
            <w:r w:rsidR="000F08C4" w:rsidRPr="00FE6CC6">
              <w:rPr>
                <w:rFonts w:asciiTheme="majorBidi" w:hAnsiTheme="majorBidi" w:cstheme="majorBidi"/>
                <w:sz w:val="17"/>
                <w:szCs w:val="17"/>
              </w:rPr>
              <w:instrText xml:space="preserve"> ADDIN EN.CITE </w:instrText>
            </w:r>
            <w:r w:rsidR="000F08C4" w:rsidRPr="00FE6CC6">
              <w:rPr>
                <w:rFonts w:asciiTheme="majorBidi" w:hAnsiTheme="majorBidi" w:cstheme="majorBidi"/>
                <w:sz w:val="17"/>
                <w:szCs w:val="17"/>
              </w:rPr>
              <w:fldChar w:fldCharType="begin">
                <w:fldData xml:space="preserve">PEVuZE5vdGU+PENpdGU+PEF1dGhvcj5IYXNzYW48L0F1dGhvcj48WWVhcj4yMDE4PC9ZZWFyPjxS
ZWNOdW0+MjI8L1JlY051bT48RGlzcGxheVRleHQ+PHN0eWxlIGZhY2U9InN1cGVyc2NyaXB0Ij4o
MjgpPC9zdHlsZT48L0Rpc3BsYXlUZXh0PjxyZWNvcmQ+PHJlYy1udW1iZXI+MjI8L3JlYy1udW1i
ZXI+PGZvcmVpZ24ta2V5cz48a2V5IGFwcD0iRU4iIGRiLWlkPSJmZHg5MnhmeHhwZHh2bWVhcHMw
dnMwcHJlOXZyMnMyd2QyMngiIHRpbWVzdGFtcD0iMTY0OTMyNjI2NiI+MjI8L2tleT48L2ZvcmVp
Z24ta2V5cz48cmVmLXR5cGUgbmFtZT0iSm91cm5hbCBBcnRpY2xlIj4xNzwvcmVmLXR5cGU+PGNv
bnRyaWJ1dG9ycz48YXV0aG9ycz48YXV0aG9yPkhhc3NhbiwgSC48L2F1dGhvcj48YXV0aG9yPlJv
bXBvbGEsIE0uPC9hdXRob3I+PGF1dGhvcj5HbGFzZXIsIEEuIFcuPC9hdXRob3I+PGF1dGhvcj5L
aW5zZXksIFMuIEUuPC9hdXRob3I+PGF1dGhvcj5QaGlsbGlwcywgUi4gUy48L2F1dGhvcj48L2F1
dGhvcnM+PC9jb250cmlidXRvcnM+PGF1dGgtYWRkcmVzcz5EZXBhcnRtZW50IG9mIFBhZWRpYXRy
aWMgSGFlbWF0b2xvZ3kgYW5kIE9uY29sb2d5LCBMZWVkcyBUZWFjaGluZyBIb3NwaXRhbCBOSFMg
VHJ1c3QsIExlZWRzLCBVSy4gaGFkZWVsaGFzc2FuQGRvY3RvcnMub3JnLnVrLiYjeEQ7TGVlZHMg
SW5zdGl0dXRlIG9mIENhbmNlciBhbmQgUGF0aG9sb2d5LCBVbml2ZXJzaXR5IG9mIExlZWRzLCBM
ZWVkcywgTFMyIDlKVCwgVUsuIGhhZGVlbGhhc3NhbkBkb2N0b3JzLm9yZy51ay4mI3hEO0RlcGFy
dG1lbnQgb2YgUGFlZGlhdHJpYyBIYWVtYXRvbG9neSBhbmQgT25jb2xvZ3ksIExlZWRzIFRlYWNo
aW5nIEhvc3BpdGFsIE5IUyBUcnVzdCwgTGVlZHMsIFVLLiYjeEQ7TGVlZHMgSW5zdGl0dXRlIG9m
IENhbmNlciBhbmQgUGF0aG9sb2d5LCBVbml2ZXJzaXR5IG9mIExlZWRzLCBMZWVkcywgTFMyIDlK
VCwgVUsuJiN4RDtDZW50cmUgZm9yIFJldmlld3MgYW5kIERpc3NlbWluYXRpb24sIFVuaXZlcnNp
dHkgb2YgWW9yaywgWW9yaywgVUsuPC9hdXRoLWFkZHJlc3M+PHRpdGxlcz48dGl0bGU+U3lzdGVt
YXRpYyByZXZpZXcgYW5kIG1ldGEtYW5hbHlzaXMgaW52ZXN0aWdhdGluZyB0aGUgZWZmaWNhY3kg
YW5kIHNhZmV0eSBvZiBwcm9iaW90aWNzIGluIHBlb3BsZSB3aXRoIGNhbmNlcjwvdGl0bGU+PHNl
Y29uZGFyeS10aXRsZT5TdXBwb3J0IENhcmUgQ2FuY2VyPC9zZWNvbmRhcnktdGl0bGU+PGFsdC10
aXRsZT5TdXBwb3J0aXZlIGNhcmUgaW4gY2FuY2VyIDogb2ZmaWNpYWwgam91cm5hbCBvZiB0aGUg
TXVsdGluYXRpb25hbCBBc3NvY2lhdGlvbiBvZiBTdXBwb3J0aXZlIENhcmUgaW4gQ2FuY2VyPC9h
bHQtdGl0bGU+PC90aXRsZXM+PHBlcmlvZGljYWw+PGZ1bGwtdGl0bGU+U3VwcG9ydCBDYXJlIENh
bmNlcjwvZnVsbC10aXRsZT48YWJici0xPlN1cHBvcnRpdmUgY2FyZSBpbiBjYW5jZXIgOiBvZmZp
Y2lhbCBqb3VybmFsIG9mIHRoZSBNdWx0aW5hdGlvbmFsIEFzc29jaWF0aW9uIG9mIFN1cHBvcnRp
dmUgQ2FyZSBpbiBDYW5jZXI8L2FiYnItMT48L3BlcmlvZGljYWw+PGFsdC1wZXJpb2RpY2FsPjxm
dWxsLXRpdGxlPlN1cHBvcnQgQ2FyZSBDYW5jZXI8L2Z1bGwtdGl0bGU+PGFiYnItMT5TdXBwb3J0
aXZlIGNhcmUgaW4gY2FuY2VyIDogb2ZmaWNpYWwgam91cm5hbCBvZiB0aGUgTXVsdGluYXRpb25h
bCBBc3NvY2lhdGlvbiBvZiBTdXBwb3J0aXZlIENhcmUgaW4gQ2FuY2VyPC9hYmJyLTE+PC9hbHQt
cGVyaW9kaWNhbD48cGFnZXM+MjUwMy0yNTA5PC9wYWdlcz48dm9sdW1lPjI2PC92b2x1bWU+PG51
bWJlcj44PC9udW1iZXI+PGVkaXRpb24+MjAxOC8wNC8yOTwvZWRpdGlvbj48a2V5d29yZHM+PGtl
eXdvcmQ+QWR1bHQ8L2tleXdvcmQ+PGtleXdvcmQ+Q2hpbGQ8L2tleXdvcmQ+PGtleXdvcmQ+RGlh
cnJoZWEvcHJldmVudGlvbiAmYW1wOyBjb250cm9sPC9rZXl3b3JkPjxrZXl3b3JkPkh1bWFuczwv
a2V5d29yZD48a2V5d29yZD5JbmNpZGVuY2U8L2tleXdvcmQ+PGtleXdvcmQ+TmVvcGxhc21zLypk
cnVnIHRoZXJhcHkvcGF0aG9sb2d5PC9rZXl3b3JkPjxrZXl3b3JkPlByb2Jpb3RpY3MvKnRoZXJh
cGV1dGljIHVzZTwva2V5d29yZD48a2V5d29yZD5DYW5jZXI8L2tleXdvcmQ+PGtleXdvcmQ+UHJv
YmlvdGljczwva2V5d29yZD48a2V5d29yZD5SYW5kb21pc2VkIGNvbnRyb2xsZWQgdHJpYWxzIChS
Q1QpPC9rZXl3b3JkPjwva2V5d29yZHM+PGRhdGVzPjx5ZWFyPjIwMTg8L3llYXI+PHB1Yi1kYXRl
cz48ZGF0ZT5BdWc8L2RhdGU+PC9wdWItZGF0ZXM+PC9kYXRlcz48aXNibj4wOTQxLTQzNTU8L2lz
Ym4+PGFjY2Vzc2lvbi1udW0+Mjk3MDQxMTA8L2FjY2Vzc2lvbi1udW0+PHVybHM+PC91cmxzPjxl
bGVjdHJvbmljLXJlc291cmNlLW51bT4xMC4xMDA3L3MwMDUyMC0wMTgtNDIxNi16PC9lbGVjdHJv
bmljLXJlc291cmNlLW51bT48cmVtb3RlLWRhdGFiYXNlLXByb3ZpZGVyPk5MTTwvcmVtb3RlLWRh
dGFiYXNlLXByb3ZpZGVyPjxsYW5ndWFnZT5lbmc8L2xhbmd1YWdlPjwvcmVjb3JkPjwvQ2l0ZT48
L0VuZE5vdGU+
</w:fldData>
              </w:fldChar>
            </w:r>
            <w:r w:rsidR="000F08C4" w:rsidRPr="00FE6CC6">
              <w:rPr>
                <w:rFonts w:asciiTheme="majorBidi" w:hAnsiTheme="majorBidi" w:cstheme="majorBidi"/>
                <w:sz w:val="17"/>
                <w:szCs w:val="17"/>
              </w:rPr>
              <w:instrText xml:space="preserve"> ADDIN EN.CITE.DATA </w:instrText>
            </w:r>
            <w:r w:rsidR="000F08C4" w:rsidRPr="00FE6CC6">
              <w:rPr>
                <w:rFonts w:asciiTheme="majorBidi" w:hAnsiTheme="majorBidi" w:cstheme="majorBidi"/>
                <w:sz w:val="17"/>
                <w:szCs w:val="17"/>
              </w:rPr>
            </w:r>
            <w:r w:rsidR="000F08C4" w:rsidRPr="00FE6CC6">
              <w:rPr>
                <w:rFonts w:asciiTheme="majorBidi" w:hAnsiTheme="majorBidi" w:cstheme="majorBidi"/>
                <w:sz w:val="17"/>
                <w:szCs w:val="17"/>
              </w:rPr>
              <w:fldChar w:fldCharType="end"/>
            </w:r>
            <w:r w:rsidR="00F75339" w:rsidRPr="00FE6CC6">
              <w:rPr>
                <w:rFonts w:asciiTheme="majorBidi" w:hAnsiTheme="majorBidi" w:cstheme="majorBidi"/>
                <w:sz w:val="17"/>
                <w:szCs w:val="17"/>
              </w:rPr>
            </w:r>
            <w:r w:rsidR="00F75339" w:rsidRPr="00FE6CC6">
              <w:rPr>
                <w:rFonts w:asciiTheme="majorBidi" w:hAnsiTheme="majorBidi" w:cstheme="majorBidi"/>
                <w:sz w:val="17"/>
                <w:szCs w:val="17"/>
              </w:rPr>
              <w:fldChar w:fldCharType="separate"/>
            </w:r>
            <w:r w:rsidR="000F08C4" w:rsidRPr="00FE6CC6">
              <w:rPr>
                <w:rFonts w:asciiTheme="majorBidi" w:hAnsiTheme="majorBidi" w:cstheme="majorBidi"/>
                <w:noProof/>
                <w:sz w:val="17"/>
                <w:szCs w:val="17"/>
                <w:vertAlign w:val="superscript"/>
              </w:rPr>
              <w:t>(28)</w:t>
            </w:r>
            <w:r w:rsidR="00F75339" w:rsidRPr="00FE6CC6">
              <w:rPr>
                <w:rFonts w:asciiTheme="majorBidi" w:hAnsiTheme="majorBidi" w:cstheme="majorBidi"/>
                <w:sz w:val="17"/>
                <w:szCs w:val="17"/>
              </w:rPr>
              <w:fldChar w:fldCharType="end"/>
            </w:r>
          </w:p>
        </w:tc>
        <w:tc>
          <w:tcPr>
            <w:tcW w:w="573" w:type="dxa"/>
            <w:vAlign w:val="center"/>
          </w:tcPr>
          <w:p w14:paraId="69683154"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4" w:type="dxa"/>
            <w:vAlign w:val="center"/>
          </w:tcPr>
          <w:p w14:paraId="5D39625E"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7D7F9DD7"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69" w:type="dxa"/>
            <w:vAlign w:val="center"/>
          </w:tcPr>
          <w:p w14:paraId="23D73E50"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137E4A9F"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2" w:type="dxa"/>
            <w:vAlign w:val="center"/>
          </w:tcPr>
          <w:p w14:paraId="6F017B25"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572" w:type="dxa"/>
            <w:vAlign w:val="center"/>
          </w:tcPr>
          <w:p w14:paraId="26DE1BED"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31E212B7"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693" w:type="dxa"/>
            <w:vAlign w:val="center"/>
          </w:tcPr>
          <w:p w14:paraId="48F4B220"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6E623F94"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700" w:type="dxa"/>
          </w:tcPr>
          <w:p w14:paraId="4A2DF552"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9" w:type="dxa"/>
          </w:tcPr>
          <w:p w14:paraId="60291BA3"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241615AE"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820" w:type="dxa"/>
            <w:vAlign w:val="center"/>
          </w:tcPr>
          <w:p w14:paraId="7E4A8967"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0C86226B"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10E308DD"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1967" w:type="dxa"/>
          </w:tcPr>
          <w:p w14:paraId="70D7BD4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Low</w:t>
            </w:r>
          </w:p>
        </w:tc>
      </w:tr>
      <w:tr w:rsidR="00EC5A67" w:rsidRPr="00FE6CC6" w14:paraId="4235A0AC" w14:textId="77777777" w:rsidTr="00EC5A67">
        <w:trPr>
          <w:trHeight w:val="247"/>
        </w:trPr>
        <w:tc>
          <w:tcPr>
            <w:tcW w:w="2516" w:type="dxa"/>
          </w:tcPr>
          <w:p w14:paraId="59C4CEEA" w14:textId="26417EF0" w:rsidR="00EC5A67" w:rsidRPr="00FE6CC6" w:rsidRDefault="00EC5A67" w:rsidP="000F08C4">
            <w:pPr>
              <w:rPr>
                <w:rFonts w:asciiTheme="majorBidi" w:hAnsiTheme="majorBidi" w:cstheme="majorBidi"/>
                <w:sz w:val="17"/>
                <w:szCs w:val="17"/>
              </w:rPr>
            </w:pPr>
            <w:proofErr w:type="spellStart"/>
            <w:r w:rsidRPr="00FE6CC6">
              <w:rPr>
                <w:rFonts w:asciiTheme="majorBidi" w:hAnsiTheme="majorBidi" w:cstheme="majorBidi"/>
                <w:sz w:val="17"/>
                <w:szCs w:val="17"/>
              </w:rPr>
              <w:t>Hamad</w:t>
            </w:r>
            <w:proofErr w:type="spellEnd"/>
            <w:r w:rsidRPr="00FE6CC6">
              <w:rPr>
                <w:rFonts w:asciiTheme="majorBidi" w:hAnsiTheme="majorBidi" w:cstheme="majorBidi"/>
                <w:sz w:val="17"/>
                <w:szCs w:val="17"/>
              </w:rPr>
              <w:t>, 2013</w:t>
            </w:r>
            <w:r w:rsidR="00F75339" w:rsidRPr="00FE6CC6">
              <w:rPr>
                <w:rFonts w:asciiTheme="majorBidi" w:hAnsiTheme="majorBidi" w:cstheme="majorBidi"/>
                <w:sz w:val="17"/>
                <w:szCs w:val="17"/>
              </w:rPr>
              <w:t xml:space="preserve"> </w:t>
            </w:r>
            <w:r w:rsidR="00F75339" w:rsidRPr="00FE6CC6">
              <w:rPr>
                <w:rFonts w:asciiTheme="majorBidi" w:hAnsiTheme="majorBidi" w:cstheme="majorBidi"/>
                <w:sz w:val="17"/>
                <w:szCs w:val="17"/>
              </w:rPr>
              <w:fldChar w:fldCharType="begin"/>
            </w:r>
            <w:r w:rsidR="000F08C4" w:rsidRPr="00FE6CC6">
              <w:rPr>
                <w:rFonts w:asciiTheme="majorBidi" w:hAnsiTheme="majorBidi" w:cstheme="majorBidi"/>
                <w:sz w:val="17"/>
                <w:szCs w:val="17"/>
              </w:rPr>
              <w:instrText xml:space="preserve"> ADDIN EN.CITE &lt;EndNote&gt;&lt;Cite&gt;&lt;Author&gt;Hamad&lt;/Author&gt;&lt;Year&gt;2013&lt;/Year&gt;&lt;RecNum&gt;21&lt;/RecNum&gt;&lt;DisplayText&gt;&lt;style face="superscript"&gt;(11)&lt;/style&gt;&lt;/DisplayText&gt;&lt;record&gt;&lt;rec-number&gt;21&lt;/rec-number&gt;&lt;foreign-keys&gt;&lt;key app="EN" db-id="fdx92xfxxpdxvmeaps0vs0pre9vr2s2wd22x" timestamp="1649326266"&gt;21&lt;/key&gt;&lt;/foreign-keys&gt;&lt;ref-type name="Journal Article"&gt;17&lt;/ref-type&gt;&lt;contributors&gt;&lt;authors&gt;&lt;author&gt;Hamad, A.&lt;/author&gt;&lt;author&gt;Fragkos, K. C.&lt;/author&gt;&lt;author&gt;Forbes, A.&lt;/author&gt;&lt;/authors&gt;&lt;/contributors&gt;&lt;auth-address&gt;Centre for Gastroenterology and Clinical Nutrition, University College London, London, United Kingdom&amp;#xD;GI Services, University College London Hospitals, London, United Kingdom&lt;/auth-address&gt;&lt;titles&gt;&lt;title&gt;A systematic review and meta-analysis of probiotics for the management of radiation induced bowel disease&lt;/title&gt;&lt;secondary-title&gt;Clinical Nutrition&lt;/secondary-title&gt;&lt;/titles&gt;&lt;periodical&gt;&lt;full-title&gt;Clinical Nutrition&lt;/full-title&gt;&lt;/periodical&gt;&lt;pages&gt;353-360&lt;/pages&gt;&lt;volume&gt;32&lt;/volume&gt;&lt;number&gt;3&lt;/number&gt;&lt;keywords&gt;&lt;keyword&gt;Pelvic radiotherapy&lt;/keyword&gt;&lt;keyword&gt;Probiotics&lt;/keyword&gt;&lt;keyword&gt;Radiation induced bowel damage&lt;/keyword&gt;&lt;/keywords&gt;&lt;dates&gt;&lt;year&gt;2013&lt;/year&gt;&lt;/dates&gt;&lt;work-type&gt;Article&lt;/work-type&gt;&lt;urls&gt;&lt;related-urls&gt;&lt;url&gt;https://www.scopus.com/inward/record.uri?eid=2-s2.0-84877117670&amp;amp;doi=10.1016%2fj.clnu.2013.02.004&amp;amp;partnerID=40&amp;amp;md5=876a7dd3855c1198e9143c7a8d9d0adc&lt;/url&gt;&lt;/related-urls&gt;&lt;/urls&gt;&lt;electronic-resource-num&gt;10.1016/j.clnu.2013.02.004&lt;/electronic-resource-num&gt;&lt;remote-database-name&gt;Scopus&lt;/remote-database-name&gt;&lt;/record&gt;&lt;/Cite&gt;&lt;/EndNote&gt;</w:instrText>
            </w:r>
            <w:r w:rsidR="00F75339" w:rsidRPr="00FE6CC6">
              <w:rPr>
                <w:rFonts w:asciiTheme="majorBidi" w:hAnsiTheme="majorBidi" w:cstheme="majorBidi"/>
                <w:sz w:val="17"/>
                <w:szCs w:val="17"/>
              </w:rPr>
              <w:fldChar w:fldCharType="separate"/>
            </w:r>
            <w:r w:rsidR="000F08C4" w:rsidRPr="00FE6CC6">
              <w:rPr>
                <w:rFonts w:asciiTheme="majorBidi" w:hAnsiTheme="majorBidi" w:cstheme="majorBidi"/>
                <w:noProof/>
                <w:sz w:val="17"/>
                <w:szCs w:val="17"/>
                <w:vertAlign w:val="superscript"/>
              </w:rPr>
              <w:t>(11)</w:t>
            </w:r>
            <w:r w:rsidR="00F75339" w:rsidRPr="00FE6CC6">
              <w:rPr>
                <w:rFonts w:asciiTheme="majorBidi" w:hAnsiTheme="majorBidi" w:cstheme="majorBidi"/>
                <w:sz w:val="17"/>
                <w:szCs w:val="17"/>
              </w:rPr>
              <w:fldChar w:fldCharType="end"/>
            </w:r>
          </w:p>
        </w:tc>
        <w:tc>
          <w:tcPr>
            <w:tcW w:w="573" w:type="dxa"/>
            <w:vAlign w:val="center"/>
          </w:tcPr>
          <w:p w14:paraId="6E42CDCF"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4" w:type="dxa"/>
            <w:vAlign w:val="center"/>
          </w:tcPr>
          <w:p w14:paraId="13DE6022"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551ABB69"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69" w:type="dxa"/>
            <w:vAlign w:val="center"/>
          </w:tcPr>
          <w:p w14:paraId="7D949AC9"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49030396"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692" w:type="dxa"/>
            <w:vAlign w:val="center"/>
          </w:tcPr>
          <w:p w14:paraId="13AD60FE"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7D6EBF65"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1CB17EB4"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3" w:type="dxa"/>
            <w:vAlign w:val="center"/>
          </w:tcPr>
          <w:p w14:paraId="6056805A"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7186E90A"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tcPr>
          <w:p w14:paraId="5FA7177F"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9" w:type="dxa"/>
          </w:tcPr>
          <w:p w14:paraId="283D4E83"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52F9B63B"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820" w:type="dxa"/>
            <w:vAlign w:val="center"/>
          </w:tcPr>
          <w:p w14:paraId="50D0C994"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74D20BED"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39208925"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1967" w:type="dxa"/>
          </w:tcPr>
          <w:p w14:paraId="303A28A2"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Low</w:t>
            </w:r>
          </w:p>
        </w:tc>
      </w:tr>
      <w:tr w:rsidR="00EC5A67" w:rsidRPr="00FE6CC6" w14:paraId="5A08C527" w14:textId="77777777" w:rsidTr="00EC5A67">
        <w:trPr>
          <w:trHeight w:val="247"/>
        </w:trPr>
        <w:tc>
          <w:tcPr>
            <w:tcW w:w="2516" w:type="dxa"/>
          </w:tcPr>
          <w:p w14:paraId="1E61CDD0" w14:textId="0ADCBA9B" w:rsidR="00EC5A67" w:rsidRPr="00FE6CC6" w:rsidRDefault="00EC5A67" w:rsidP="000F08C4">
            <w:pPr>
              <w:rPr>
                <w:rFonts w:asciiTheme="majorBidi" w:hAnsiTheme="majorBidi" w:cstheme="majorBidi"/>
                <w:sz w:val="17"/>
                <w:szCs w:val="17"/>
              </w:rPr>
            </w:pPr>
            <w:r w:rsidRPr="00FE6CC6">
              <w:rPr>
                <w:rFonts w:asciiTheme="majorBidi" w:hAnsiTheme="majorBidi" w:cstheme="majorBidi"/>
                <w:sz w:val="17"/>
                <w:szCs w:val="17"/>
              </w:rPr>
              <w:t>Lin, 2020</w:t>
            </w:r>
            <w:r w:rsidR="00F75339" w:rsidRPr="00FE6CC6">
              <w:rPr>
                <w:rFonts w:asciiTheme="majorBidi" w:hAnsiTheme="majorBidi" w:cstheme="majorBidi"/>
                <w:sz w:val="17"/>
                <w:szCs w:val="17"/>
              </w:rPr>
              <w:t xml:space="preserve"> </w:t>
            </w:r>
            <w:r w:rsidR="00F75339" w:rsidRPr="00FE6CC6">
              <w:rPr>
                <w:rFonts w:asciiTheme="majorBidi" w:hAnsiTheme="majorBidi" w:cstheme="majorBidi"/>
                <w:sz w:val="17"/>
                <w:szCs w:val="17"/>
              </w:rPr>
              <w:fldChar w:fldCharType="begin">
                <w:fldData xml:space="preserve">PEVuZE5vdGU+PENpdGU+PEF1dGhvcj5MaW48L0F1dGhvcj48WWVhcj4yMDIwPC9ZZWFyPjxSZWNO
dW0+MjM8L1JlY051bT48RGlzcGxheVRleHQ+PHN0eWxlIGZhY2U9InN1cGVyc2NyaXB0Ij4oMjkp
PC9zdHlsZT48L0Rpc3BsYXlUZXh0PjxyZWNvcmQ+PHJlYy1udW1iZXI+MjM8L3JlYy1udW1iZXI+
PGZvcmVpZ24ta2V5cz48a2V5IGFwcD0iRU4iIGRiLWlkPSJmZHg5MnhmeHhwZHh2bWVhcHMwdnMw
cHJlOXZyMnMyd2QyMngiIHRpbWVzdGFtcD0iMTY0OTMyNjI2NyI+MjM8L2tleT48L2ZvcmVpZ24t
a2V5cz48cmVmLXR5cGUgbmFtZT0iSm91cm5hbCBBcnRpY2xlIj4xNzwvcmVmLXR5cGU+PGNvbnRy
aWJ1dG9ycz48YXV0aG9ycz48YXV0aG9yPkxpbiwgUy48L2F1dGhvcj48YXV0aG9yPlNoZW4sIFku
PC9hdXRob3I+PC9hdXRob3JzPjwvY29udHJpYnV0b3JzPjxhdXRoLWFkZHJlc3M+T3V0cGFpZW50
IERlcGFydG1lbnQsIFFpbmdkYW8gU3BlY2lhbCBTZXJ2aWNlbWVuIFJlY3VwZXJhdGlvbiBDZW50
ZXIgb2YgUExBIE5BVlksIFFpbmdkYW8gMjY2MDAxLCBDaGluYS4mI3hEO09ic3RldHJpZXMgYW5k
IEd5bmVjb2xvZ3kgSG9zcGl0YWwgb2YgTmFuamluZyBNZWRpY2FsIFVuaXZlcnNpdHksIE5hbmpp
bmcsIDIxMDAwNCwgQ2hpbmEuIEVsZWN0cm9uaWMgYWRkcmVzczogeWFvbmFuMjAxNTEyQDE2My5j
b20uPC9hdXRoLWFkZHJlc3M+PHRpdGxlcz48dGl0bGU+VGhlIGVmZmljYWN5IGFuZCBzYWZldHkg
b2YgcHJvYmlvdGljcyBmb3IgcHJldmVudGlvbiBvZiBjaGVtb3JhZGlvdGhlcmFweS1pbmR1Y2Vk
IGRpYXJyaGVhIGluIHBlb3BsZSB3aXRoIGFiZG9taW5hbCBhbmQgcGVsdmljIGNhbmNlcjogQSBz
eXN0ZW1hdGljIHJldmlldyBhbmQgbWV0YS1hbmFseXNpcyBiYXNlZCBvbiAyMyByYW5kb21pemVk
IHN0dWRpZXM8L3RpdGxlPjxzZWNvbmRhcnktdGl0bGU+SW50IEogU3VyZzwvc2Vjb25kYXJ5LXRp
dGxlPjxhbHQtdGl0bGU+SW50ZXJuYXRpb25hbCBqb3VybmFsIG9mIHN1cmdlcnkgKExvbmRvbiwg
RW5nbGFuZCk8L2FsdC10aXRsZT48L3RpdGxlcz48cGVyaW9kaWNhbD48ZnVsbC10aXRsZT5JbnQg
SiBTdXJnPC9mdWxsLXRpdGxlPjxhYmJyLTE+SW50ZXJuYXRpb25hbCBqb3VybmFsIG9mIHN1cmdl
cnkgKExvbmRvbiwgRW5nbGFuZCk8L2FiYnItMT48L3BlcmlvZGljYWw+PGFsdC1wZXJpb2RpY2Fs
PjxmdWxsLXRpdGxlPkludCBKIFN1cmc8L2Z1bGwtdGl0bGU+PGFiYnItMT5JbnRlcm5hdGlvbmFs
IGpvdXJuYWwgb2Ygc3VyZ2VyeSAoTG9uZG9uLCBFbmdsYW5kKTwvYWJici0xPjwvYWx0LXBlcmlv
ZGljYWw+PHBhZ2VzPjY5LTc3PC9wYWdlcz48dm9sdW1lPjg0PC92b2x1bWU+PGVkaXRpb24+MjAy
MC8xMC8yMTwvZWRpdGlvbj48a2V5d29yZHM+PGtleXdvcmQ+QWJkb21pbmFsIE5lb3BsYXNtcy8q
dGhlcmFweTwva2V5d29yZD48a2V5d29yZD5DaGVtb3JhZGlvdGhlcmFweS8qYWR2ZXJzZSBlZmZl
Y3RzPC9rZXl3b3JkPjxrZXl3b3JkPkRpYXJyaGVhL2VwaWRlbWlvbG9neS8qcHJldmVudGlvbiAm
YW1wOyBjb250cm9sPC9rZXl3b3JkPjxrZXl3b3JkPkh1bWFuczwva2V5d29yZD48a2V5d29yZD5J
bmNpZGVuY2U8L2tleXdvcmQ+PGtleXdvcmQ+UGVsdmljIE5lb3BsYXNtcy8qdGhlcmFweTwva2V5
d29yZD48a2V5d29yZD5Qcm9iaW90aWNzL2FkdmVyc2UgZWZmZWN0cy8qdGhlcmFwZXV0aWMgdXNl
PC9rZXl3b3JkPjxrZXl3b3JkPlJhbmRvbWl6ZWQgQ29udHJvbGxlZCBUcmlhbHMgYXMgVG9waWM8
L2tleXdvcmQ+PGtleXdvcmQ+QWR2ZXJzZSBldmVudHM8L2tleXdvcmQ+PGtleXdvcmQ+RGlhcnJo
ZWE8L2tleXdvcmQ+PGtleXdvcmQ+RWZmaWNhY3k8L2tleXdvcmQ+PGtleXdvcmQ+UHJvYmlvdGlj
czwva2V5d29yZD48L2tleXdvcmRzPjxkYXRlcz48eWVhcj4yMDIwPC95ZWFyPjxwdWItZGF0ZXM+
PGRhdGU+RGVjPC9kYXRlPjwvcHViLWRhdGVzPjwvZGF0ZXM+PGlzYm4+MTc0My05MTU5PC9pc2Ju
PjxhY2Nlc3Npb24tbnVtPjMzMDgwNDE2PC9hY2Nlc3Npb24tbnVtPjx1cmxzPjwvdXJscz48ZWxl
Y3Ryb25pYy1yZXNvdXJjZS1udW0+MTAuMTAxNi9qLmlqc3UuMjAyMC4xMC4wMTI8L2VsZWN0cm9u
aWMtcmVzb3VyY2UtbnVtPjxyZW1vdGUtZGF0YWJhc2UtcHJvdmlkZXI+TkxNPC9yZW1vdGUtZGF0
YWJhc2UtcHJvdmlkZXI+PGxhbmd1YWdlPmVuZzwvbGFuZ3VhZ2U+PC9yZWNvcmQ+PC9DaXRlPjwv
RW5kTm90ZT4A
</w:fldData>
              </w:fldChar>
            </w:r>
            <w:r w:rsidR="000F08C4" w:rsidRPr="00FE6CC6">
              <w:rPr>
                <w:rFonts w:asciiTheme="majorBidi" w:hAnsiTheme="majorBidi" w:cstheme="majorBidi"/>
                <w:sz w:val="17"/>
                <w:szCs w:val="17"/>
              </w:rPr>
              <w:instrText xml:space="preserve"> ADDIN EN.CITE </w:instrText>
            </w:r>
            <w:r w:rsidR="000F08C4" w:rsidRPr="00FE6CC6">
              <w:rPr>
                <w:rFonts w:asciiTheme="majorBidi" w:hAnsiTheme="majorBidi" w:cstheme="majorBidi"/>
                <w:sz w:val="17"/>
                <w:szCs w:val="17"/>
              </w:rPr>
              <w:fldChar w:fldCharType="begin">
                <w:fldData xml:space="preserve">PEVuZE5vdGU+PENpdGU+PEF1dGhvcj5MaW48L0F1dGhvcj48WWVhcj4yMDIwPC9ZZWFyPjxSZWNO
dW0+MjM8L1JlY051bT48RGlzcGxheVRleHQ+PHN0eWxlIGZhY2U9InN1cGVyc2NyaXB0Ij4oMjkp
PC9zdHlsZT48L0Rpc3BsYXlUZXh0PjxyZWNvcmQ+PHJlYy1udW1iZXI+MjM8L3JlYy1udW1iZXI+
PGZvcmVpZ24ta2V5cz48a2V5IGFwcD0iRU4iIGRiLWlkPSJmZHg5MnhmeHhwZHh2bWVhcHMwdnMw
cHJlOXZyMnMyd2QyMngiIHRpbWVzdGFtcD0iMTY0OTMyNjI2NyI+MjM8L2tleT48L2ZvcmVpZ24t
a2V5cz48cmVmLXR5cGUgbmFtZT0iSm91cm5hbCBBcnRpY2xlIj4xNzwvcmVmLXR5cGU+PGNvbnRy
aWJ1dG9ycz48YXV0aG9ycz48YXV0aG9yPkxpbiwgUy48L2F1dGhvcj48YXV0aG9yPlNoZW4sIFku
PC9hdXRob3I+PC9hdXRob3JzPjwvY29udHJpYnV0b3JzPjxhdXRoLWFkZHJlc3M+T3V0cGFpZW50
IERlcGFydG1lbnQsIFFpbmdkYW8gU3BlY2lhbCBTZXJ2aWNlbWVuIFJlY3VwZXJhdGlvbiBDZW50
ZXIgb2YgUExBIE5BVlksIFFpbmdkYW8gMjY2MDAxLCBDaGluYS4mI3hEO09ic3RldHJpZXMgYW5k
IEd5bmVjb2xvZ3kgSG9zcGl0YWwgb2YgTmFuamluZyBNZWRpY2FsIFVuaXZlcnNpdHksIE5hbmpp
bmcsIDIxMDAwNCwgQ2hpbmEuIEVsZWN0cm9uaWMgYWRkcmVzczogeWFvbmFuMjAxNTEyQDE2My5j
b20uPC9hdXRoLWFkZHJlc3M+PHRpdGxlcz48dGl0bGU+VGhlIGVmZmljYWN5IGFuZCBzYWZldHkg
b2YgcHJvYmlvdGljcyBmb3IgcHJldmVudGlvbiBvZiBjaGVtb3JhZGlvdGhlcmFweS1pbmR1Y2Vk
IGRpYXJyaGVhIGluIHBlb3BsZSB3aXRoIGFiZG9taW5hbCBhbmQgcGVsdmljIGNhbmNlcjogQSBz
eXN0ZW1hdGljIHJldmlldyBhbmQgbWV0YS1hbmFseXNpcyBiYXNlZCBvbiAyMyByYW5kb21pemVk
IHN0dWRpZXM8L3RpdGxlPjxzZWNvbmRhcnktdGl0bGU+SW50IEogU3VyZzwvc2Vjb25kYXJ5LXRp
dGxlPjxhbHQtdGl0bGU+SW50ZXJuYXRpb25hbCBqb3VybmFsIG9mIHN1cmdlcnkgKExvbmRvbiwg
RW5nbGFuZCk8L2FsdC10aXRsZT48L3RpdGxlcz48cGVyaW9kaWNhbD48ZnVsbC10aXRsZT5JbnQg
SiBTdXJnPC9mdWxsLXRpdGxlPjxhYmJyLTE+SW50ZXJuYXRpb25hbCBqb3VybmFsIG9mIHN1cmdl
cnkgKExvbmRvbiwgRW5nbGFuZCk8L2FiYnItMT48L3BlcmlvZGljYWw+PGFsdC1wZXJpb2RpY2Fs
PjxmdWxsLXRpdGxlPkludCBKIFN1cmc8L2Z1bGwtdGl0bGU+PGFiYnItMT5JbnRlcm5hdGlvbmFs
IGpvdXJuYWwgb2Ygc3VyZ2VyeSAoTG9uZG9uLCBFbmdsYW5kKTwvYWJici0xPjwvYWx0LXBlcmlv
ZGljYWw+PHBhZ2VzPjY5LTc3PC9wYWdlcz48dm9sdW1lPjg0PC92b2x1bWU+PGVkaXRpb24+MjAy
MC8xMC8yMTwvZWRpdGlvbj48a2V5d29yZHM+PGtleXdvcmQ+QWJkb21pbmFsIE5lb3BsYXNtcy8q
dGhlcmFweTwva2V5d29yZD48a2V5d29yZD5DaGVtb3JhZGlvdGhlcmFweS8qYWR2ZXJzZSBlZmZl
Y3RzPC9rZXl3b3JkPjxrZXl3b3JkPkRpYXJyaGVhL2VwaWRlbWlvbG9neS8qcHJldmVudGlvbiAm
YW1wOyBjb250cm9sPC9rZXl3b3JkPjxrZXl3b3JkPkh1bWFuczwva2V5d29yZD48a2V5d29yZD5J
bmNpZGVuY2U8L2tleXdvcmQ+PGtleXdvcmQ+UGVsdmljIE5lb3BsYXNtcy8qdGhlcmFweTwva2V5
d29yZD48a2V5d29yZD5Qcm9iaW90aWNzL2FkdmVyc2UgZWZmZWN0cy8qdGhlcmFwZXV0aWMgdXNl
PC9rZXl3b3JkPjxrZXl3b3JkPlJhbmRvbWl6ZWQgQ29udHJvbGxlZCBUcmlhbHMgYXMgVG9waWM8
L2tleXdvcmQ+PGtleXdvcmQ+QWR2ZXJzZSBldmVudHM8L2tleXdvcmQ+PGtleXdvcmQ+RGlhcnJo
ZWE8L2tleXdvcmQ+PGtleXdvcmQ+RWZmaWNhY3k8L2tleXdvcmQ+PGtleXdvcmQ+UHJvYmlvdGlj
czwva2V5d29yZD48L2tleXdvcmRzPjxkYXRlcz48eWVhcj4yMDIwPC95ZWFyPjxwdWItZGF0ZXM+
PGRhdGU+RGVjPC9kYXRlPjwvcHViLWRhdGVzPjwvZGF0ZXM+PGlzYm4+MTc0My05MTU5PC9pc2Ju
PjxhY2Nlc3Npb24tbnVtPjMzMDgwNDE2PC9hY2Nlc3Npb24tbnVtPjx1cmxzPjwvdXJscz48ZWxl
Y3Ryb25pYy1yZXNvdXJjZS1udW0+MTAuMTAxNi9qLmlqc3UuMjAyMC4xMC4wMTI8L2VsZWN0cm9u
aWMtcmVzb3VyY2UtbnVtPjxyZW1vdGUtZGF0YWJhc2UtcHJvdmlkZXI+TkxNPC9yZW1vdGUtZGF0
YWJhc2UtcHJvdmlkZXI+PGxhbmd1YWdlPmVuZzwvbGFuZ3VhZ2U+PC9yZWNvcmQ+PC9DaXRlPjwv
RW5kTm90ZT4A
</w:fldData>
              </w:fldChar>
            </w:r>
            <w:r w:rsidR="000F08C4" w:rsidRPr="00FE6CC6">
              <w:rPr>
                <w:rFonts w:asciiTheme="majorBidi" w:hAnsiTheme="majorBidi" w:cstheme="majorBidi"/>
                <w:sz w:val="17"/>
                <w:szCs w:val="17"/>
              </w:rPr>
              <w:instrText xml:space="preserve"> ADDIN EN.CITE.DATA </w:instrText>
            </w:r>
            <w:r w:rsidR="000F08C4" w:rsidRPr="00FE6CC6">
              <w:rPr>
                <w:rFonts w:asciiTheme="majorBidi" w:hAnsiTheme="majorBidi" w:cstheme="majorBidi"/>
                <w:sz w:val="17"/>
                <w:szCs w:val="17"/>
              </w:rPr>
            </w:r>
            <w:r w:rsidR="000F08C4" w:rsidRPr="00FE6CC6">
              <w:rPr>
                <w:rFonts w:asciiTheme="majorBidi" w:hAnsiTheme="majorBidi" w:cstheme="majorBidi"/>
                <w:sz w:val="17"/>
                <w:szCs w:val="17"/>
              </w:rPr>
              <w:fldChar w:fldCharType="end"/>
            </w:r>
            <w:r w:rsidR="00F75339" w:rsidRPr="00FE6CC6">
              <w:rPr>
                <w:rFonts w:asciiTheme="majorBidi" w:hAnsiTheme="majorBidi" w:cstheme="majorBidi"/>
                <w:sz w:val="17"/>
                <w:szCs w:val="17"/>
              </w:rPr>
            </w:r>
            <w:r w:rsidR="00F75339" w:rsidRPr="00FE6CC6">
              <w:rPr>
                <w:rFonts w:asciiTheme="majorBidi" w:hAnsiTheme="majorBidi" w:cstheme="majorBidi"/>
                <w:sz w:val="17"/>
                <w:szCs w:val="17"/>
              </w:rPr>
              <w:fldChar w:fldCharType="separate"/>
            </w:r>
            <w:r w:rsidR="000F08C4" w:rsidRPr="00FE6CC6">
              <w:rPr>
                <w:rFonts w:asciiTheme="majorBidi" w:hAnsiTheme="majorBidi" w:cstheme="majorBidi"/>
                <w:noProof/>
                <w:sz w:val="17"/>
                <w:szCs w:val="17"/>
                <w:vertAlign w:val="superscript"/>
              </w:rPr>
              <w:t>(29)</w:t>
            </w:r>
            <w:r w:rsidR="00F75339" w:rsidRPr="00FE6CC6">
              <w:rPr>
                <w:rFonts w:asciiTheme="majorBidi" w:hAnsiTheme="majorBidi" w:cstheme="majorBidi"/>
                <w:sz w:val="17"/>
                <w:szCs w:val="17"/>
              </w:rPr>
              <w:fldChar w:fldCharType="end"/>
            </w:r>
          </w:p>
        </w:tc>
        <w:tc>
          <w:tcPr>
            <w:tcW w:w="573" w:type="dxa"/>
            <w:vAlign w:val="center"/>
          </w:tcPr>
          <w:p w14:paraId="29216A8C"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4" w:type="dxa"/>
            <w:vAlign w:val="center"/>
          </w:tcPr>
          <w:p w14:paraId="0201495E"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066839B9"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69" w:type="dxa"/>
            <w:vAlign w:val="center"/>
          </w:tcPr>
          <w:p w14:paraId="677B25E1"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7A6917FF"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2" w:type="dxa"/>
            <w:vAlign w:val="center"/>
          </w:tcPr>
          <w:p w14:paraId="2CCA7871"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6E7B429E"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09B790C0"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693" w:type="dxa"/>
            <w:vAlign w:val="center"/>
          </w:tcPr>
          <w:p w14:paraId="6238D836"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39CB6DE1"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tcPr>
          <w:p w14:paraId="4C43178C"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9" w:type="dxa"/>
          </w:tcPr>
          <w:p w14:paraId="44EB2249"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0B8F2EDA"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820" w:type="dxa"/>
            <w:vAlign w:val="center"/>
          </w:tcPr>
          <w:p w14:paraId="0F051CFE"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5235EDCD"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79F0ADC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1967" w:type="dxa"/>
          </w:tcPr>
          <w:p w14:paraId="2147C97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Low</w:t>
            </w:r>
          </w:p>
        </w:tc>
      </w:tr>
      <w:tr w:rsidR="00EC5A67" w:rsidRPr="00FE6CC6" w14:paraId="0BC6D5C9" w14:textId="77777777" w:rsidTr="00EC5A67">
        <w:trPr>
          <w:trHeight w:val="247"/>
        </w:trPr>
        <w:tc>
          <w:tcPr>
            <w:tcW w:w="2516" w:type="dxa"/>
          </w:tcPr>
          <w:p w14:paraId="1D804ABA" w14:textId="48C68E46" w:rsidR="00EC5A67" w:rsidRPr="00FE6CC6" w:rsidRDefault="00EC5A67" w:rsidP="000F08C4">
            <w:pPr>
              <w:rPr>
                <w:rFonts w:asciiTheme="majorBidi" w:hAnsiTheme="majorBidi" w:cstheme="majorBidi"/>
                <w:sz w:val="17"/>
                <w:szCs w:val="17"/>
              </w:rPr>
            </w:pPr>
            <w:r w:rsidRPr="00FE6CC6">
              <w:rPr>
                <w:rFonts w:asciiTheme="majorBidi" w:hAnsiTheme="majorBidi" w:cstheme="majorBidi"/>
                <w:sz w:val="17"/>
                <w:szCs w:val="17"/>
              </w:rPr>
              <w:t>Lu, 2019</w:t>
            </w:r>
            <w:r w:rsidR="00F75339" w:rsidRPr="00FE6CC6">
              <w:rPr>
                <w:rFonts w:asciiTheme="majorBidi" w:hAnsiTheme="majorBidi" w:cstheme="majorBidi"/>
                <w:sz w:val="17"/>
                <w:szCs w:val="17"/>
              </w:rPr>
              <w:t xml:space="preserve"> </w:t>
            </w:r>
            <w:r w:rsidR="00F75339" w:rsidRPr="00FE6CC6">
              <w:rPr>
                <w:rFonts w:asciiTheme="majorBidi" w:hAnsiTheme="majorBidi" w:cstheme="majorBidi"/>
                <w:sz w:val="17"/>
                <w:szCs w:val="17"/>
              </w:rPr>
              <w:fldChar w:fldCharType="begin">
                <w:fldData xml:space="preserve">PEVuZE5vdGU+PENpdGU+PEF1dGhvcj5MdTwvQXV0aG9yPjxZZWFyPjIwMTk8L1llYXI+PFJlY051
bT4yNTwvUmVjTnVtPjxEaXNwbGF5VGV4dD48c3R5bGUgZmFjZT0ic3VwZXJzY3JpcHQiPigzMCk8
L3N0eWxlPjwvRGlzcGxheVRleHQ+PHJlY29yZD48cmVjLW51bWJlcj4yNTwvcmVjLW51bWJlcj48
Zm9yZWlnbi1rZXlzPjxrZXkgYXBwPSJFTiIgZGItaWQ9ImZkeDkyeGZ4eHBkeHZtZWFwczB2czBw
cmU5dnIyczJ3ZDIyeCIgdGltZXN0YW1wPSIxNjQ5MzI2MjY3Ij4yNTwva2V5PjwvZm9yZWlnbi1r
ZXlzPjxyZWYtdHlwZSBuYW1lPSJKb3VybmFsIEFydGljbGUiPjE3PC9yZWYtdHlwZT48Y29udHJp
YnV0b3JzPjxhdXRob3JzPjxhdXRob3I+THUsIEQuPC9hdXRob3I+PGF1dGhvcj5ZYW4sIEouPC9h
dXRob3I+PGF1dGhvcj5MaXUsIEYuPC9hdXRob3I+PGF1dGhvcj5EaW5nLCBQLjwvYXV0aG9yPjxh
dXRob3I+Q2hlbiwgQi48L2F1dGhvcj48YXV0aG9yPkx1LCBZLjwvYXV0aG9yPjxhdXRob3I+U3Vu
LCBaLjwvYXV0aG9yPjwvYXV0aG9ycz48L2NvbnRyaWJ1dG9ycz48YXV0aC1hZGRyZXNzPkZpcnN0
IENsaW5pY2FsIE1lZGljYWwgQ29sbGVnZSwgTmFuamluZyBVbml2ZXJzaXR5IG9mIENoaW5lc2Ug
TWVkaWNpbmUsIE5hbmppbmcsIENoaW5hLiYjeEQ7R2FzdHJvZW50ZXJvbG9neSBkZXBhcnRtZW50
LCBTZWNvbmQgQWZmaWxpYXRlZCBIb3NwaXRhbCBvZiBOYW5qaW5nIFVuaXZlcnNpdHkgb2YgQ2hp
bmVzZSBNZWRpY2luZSwgTmFuamluZywgQ2hpbmEuJiN4RDtLZXkgTGFib3JhdG9yeSBmb3IgTWV0
YWJvbGljIERpc2Vhc2VzIGluIENoaW5lc2UgTWVkaWNpbmUsIEZpcnN0IENsaW5pY2FsIE1lZGlj
YWwgQ29sbGVnZSwgTmFuamluZyBVbml2ZXJzaXR5IG9mIENoaW5lc2UgTWVkaWNpbmUsIE5hbmpp
bmcsIENoaW5hLiYjeEQ7RGVwYXJ0bWVudCBvZiBPcnRob3BhZWRpY3MsIE5hbmppbmcgUHVrb3Ug
RGlzdHJpY3QgQ2hpbmVzZSBNZWRpY2luZSBIb3NwaXRhbC4mI3hEO1Jlc3BpcmF0b3J5IGRlcGFy
dG1lbnQsIENoYW5nemhvdSBDaGluZXNlIE1lZGljaW5lIEhvc3BpdGFsLCBDaGFuZ3pob3UsIENo
aW5hLiYjeEQ7SmlhbmdzdSBQcm92aW5jaWFsIEtleSBMYWJvcmF0b3J5IG9mIEVmZmljYWN5IGFu
ZCBTYWZldHkgRXZhbHVhdGlvbiBvZiBUcmFkaXRpb25hbCBDaGluZXNlIE1lZGljaW5lLCBOYW5q
aW5nIFVuaXZlcnNpdHkgb2YgQ2hpbmVzZSBNZWRpY2luZSwgTmFuamluZywgQ2hpbmEuJiN4RDtG
aXJzdCBDbGluaWNhbCBNZWRpY2FsIENvbGxlZ2UsIE5hbmppbmcgVW5pdmVyc2l0eSBvZiBDaGlu
ZXNlIE1lZGljaW5lLCBOYW5qaW5nLCBDaGluYS4gcHJfemhpZ3VhbmdzdW5AMTYzLmNvbS48L2F1
dGgtYWRkcmVzcz48dGl0bGVzPjx0aXRsZT5Qcm9iaW90aWNzIGluIHByZXZlbnRpbmcgYW5kIHRy
ZWF0aW5nIGNoZW1vdGhlcmFweS1pbmR1Y2VkIGRpYXJyaGVhOiBhIG1ldGEtYW5hbHlzaXM8L3Rp
dGxlPjxzZWNvbmRhcnktdGl0bGU+QXNpYSBQYWMgSiBDbGluIE51dHI8L3NlY29uZGFyeS10aXRs
ZT48YWx0LXRpdGxlPkFzaWEgUGFjaWZpYyBqb3VybmFsIG9mIGNsaW5pY2FsIG51dHJpdGlvbjwv
YWx0LXRpdGxlPjwvdGl0bGVzPjxwZXJpb2RpY2FsPjxmdWxsLXRpdGxlPkFzaWEgUGFjIEogQ2xp
biBOdXRyPC9mdWxsLXRpdGxlPjxhYmJyLTE+QXNpYSBQYWNpZmljIGpvdXJuYWwgb2YgY2xpbmlj
YWwgbnV0cml0aW9uPC9hYmJyLTE+PC9wZXJpb2RpY2FsPjxhbHQtcGVyaW9kaWNhbD48ZnVsbC10
aXRsZT5Bc2lhIFBhYyBKIENsaW4gTnV0cjwvZnVsbC10aXRsZT48YWJici0xPkFzaWEgUGFjaWZp
YyBqb3VybmFsIG9mIGNsaW5pY2FsIG51dHJpdGlvbjwvYWJici0xPjwvYWx0LXBlcmlvZGljYWw+
PHBhZ2VzPjcwMS03MTA8L3BhZ2VzPjx2b2x1bWU+Mjg8L3ZvbHVtZT48bnVtYmVyPjQ8L251bWJl
cj48ZWRpdGlvbj4yMDE5LzEyLzEyPC9lZGl0aW9uPjxrZXl3b3Jkcz48a2V5d29yZD5BbnRpbmVv
cGxhc3RpYyBBZ2VudHMvKmFkdmVyc2UgZWZmZWN0czwva2V5d29yZD48a2V5d29yZD5EaWFycmhl
YS8qY2hlbWljYWxseSBpbmR1Y2VkPC9rZXl3b3JkPjxrZXl3b3JkPkh1bWFuczwva2V5d29yZD48
a2V5d29yZD5Qcm9iaW90aWNzLypwaGFybWFjb2xvZ3k8L2tleXdvcmQ+PC9rZXl3b3Jkcz48ZGF0
ZXM+PHllYXI+MjAxOTwveWVhcj48L2RhdGVzPjxpc2JuPjA5NjQtNzA1ODwvaXNibj48YWNjZXNz
aW9uLW51bT4zMTgyNjM2NjwvYWNjZXNzaW9uLW51bT48dXJscz48L3VybHM+PGVsZWN0cm9uaWMt
cmVzb3VyY2UtbnVtPjEwLjYxMzMvYXBqY24uMjAxOTEyXzI4KDQpLjAwMDU8L2VsZWN0cm9uaWMt
cmVzb3VyY2UtbnVtPjxyZW1vdGUtZGF0YWJhc2UtcHJvdmlkZXI+TkxNPC9yZW1vdGUtZGF0YWJh
c2UtcHJvdmlkZXI+PGxhbmd1YWdlPmVuZzwvbGFuZ3VhZ2U+PC9yZWNvcmQ+PC9DaXRlPjwvRW5k
Tm90ZT5=
</w:fldData>
              </w:fldChar>
            </w:r>
            <w:r w:rsidR="000F08C4" w:rsidRPr="00FE6CC6">
              <w:rPr>
                <w:rFonts w:asciiTheme="majorBidi" w:hAnsiTheme="majorBidi" w:cstheme="majorBidi"/>
                <w:sz w:val="17"/>
                <w:szCs w:val="17"/>
              </w:rPr>
              <w:instrText xml:space="preserve"> ADDIN EN.CITE </w:instrText>
            </w:r>
            <w:r w:rsidR="000F08C4" w:rsidRPr="00FE6CC6">
              <w:rPr>
                <w:rFonts w:asciiTheme="majorBidi" w:hAnsiTheme="majorBidi" w:cstheme="majorBidi"/>
                <w:sz w:val="17"/>
                <w:szCs w:val="17"/>
              </w:rPr>
              <w:fldChar w:fldCharType="begin">
                <w:fldData xml:space="preserve">PEVuZE5vdGU+PENpdGU+PEF1dGhvcj5MdTwvQXV0aG9yPjxZZWFyPjIwMTk8L1llYXI+PFJlY051
bT4yNTwvUmVjTnVtPjxEaXNwbGF5VGV4dD48c3R5bGUgZmFjZT0ic3VwZXJzY3JpcHQiPigzMCk8
L3N0eWxlPjwvRGlzcGxheVRleHQ+PHJlY29yZD48cmVjLW51bWJlcj4yNTwvcmVjLW51bWJlcj48
Zm9yZWlnbi1rZXlzPjxrZXkgYXBwPSJFTiIgZGItaWQ9ImZkeDkyeGZ4eHBkeHZtZWFwczB2czBw
cmU5dnIyczJ3ZDIyeCIgdGltZXN0YW1wPSIxNjQ5MzI2MjY3Ij4yNTwva2V5PjwvZm9yZWlnbi1r
ZXlzPjxyZWYtdHlwZSBuYW1lPSJKb3VybmFsIEFydGljbGUiPjE3PC9yZWYtdHlwZT48Y29udHJp
YnV0b3JzPjxhdXRob3JzPjxhdXRob3I+THUsIEQuPC9hdXRob3I+PGF1dGhvcj5ZYW4sIEouPC9h
dXRob3I+PGF1dGhvcj5MaXUsIEYuPC9hdXRob3I+PGF1dGhvcj5EaW5nLCBQLjwvYXV0aG9yPjxh
dXRob3I+Q2hlbiwgQi48L2F1dGhvcj48YXV0aG9yPkx1LCBZLjwvYXV0aG9yPjxhdXRob3I+U3Vu
LCBaLjwvYXV0aG9yPjwvYXV0aG9ycz48L2NvbnRyaWJ1dG9ycz48YXV0aC1hZGRyZXNzPkZpcnN0
IENsaW5pY2FsIE1lZGljYWwgQ29sbGVnZSwgTmFuamluZyBVbml2ZXJzaXR5IG9mIENoaW5lc2Ug
TWVkaWNpbmUsIE5hbmppbmcsIENoaW5hLiYjeEQ7R2FzdHJvZW50ZXJvbG9neSBkZXBhcnRtZW50
LCBTZWNvbmQgQWZmaWxpYXRlZCBIb3NwaXRhbCBvZiBOYW5qaW5nIFVuaXZlcnNpdHkgb2YgQ2hp
bmVzZSBNZWRpY2luZSwgTmFuamluZywgQ2hpbmEuJiN4RDtLZXkgTGFib3JhdG9yeSBmb3IgTWV0
YWJvbGljIERpc2Vhc2VzIGluIENoaW5lc2UgTWVkaWNpbmUsIEZpcnN0IENsaW5pY2FsIE1lZGlj
YWwgQ29sbGVnZSwgTmFuamluZyBVbml2ZXJzaXR5IG9mIENoaW5lc2UgTWVkaWNpbmUsIE5hbmpp
bmcsIENoaW5hLiYjeEQ7RGVwYXJ0bWVudCBvZiBPcnRob3BhZWRpY3MsIE5hbmppbmcgUHVrb3Ug
RGlzdHJpY3QgQ2hpbmVzZSBNZWRpY2luZSBIb3NwaXRhbC4mI3hEO1Jlc3BpcmF0b3J5IGRlcGFy
dG1lbnQsIENoYW5nemhvdSBDaGluZXNlIE1lZGljaW5lIEhvc3BpdGFsLCBDaGFuZ3pob3UsIENo
aW5hLiYjeEQ7SmlhbmdzdSBQcm92aW5jaWFsIEtleSBMYWJvcmF0b3J5IG9mIEVmZmljYWN5IGFu
ZCBTYWZldHkgRXZhbHVhdGlvbiBvZiBUcmFkaXRpb25hbCBDaGluZXNlIE1lZGljaW5lLCBOYW5q
aW5nIFVuaXZlcnNpdHkgb2YgQ2hpbmVzZSBNZWRpY2luZSwgTmFuamluZywgQ2hpbmEuJiN4RDtG
aXJzdCBDbGluaWNhbCBNZWRpY2FsIENvbGxlZ2UsIE5hbmppbmcgVW5pdmVyc2l0eSBvZiBDaGlu
ZXNlIE1lZGljaW5lLCBOYW5qaW5nLCBDaGluYS4gcHJfemhpZ3VhbmdzdW5AMTYzLmNvbS48L2F1
dGgtYWRkcmVzcz48dGl0bGVzPjx0aXRsZT5Qcm9iaW90aWNzIGluIHByZXZlbnRpbmcgYW5kIHRy
ZWF0aW5nIGNoZW1vdGhlcmFweS1pbmR1Y2VkIGRpYXJyaGVhOiBhIG1ldGEtYW5hbHlzaXM8L3Rp
dGxlPjxzZWNvbmRhcnktdGl0bGU+QXNpYSBQYWMgSiBDbGluIE51dHI8L3NlY29uZGFyeS10aXRs
ZT48YWx0LXRpdGxlPkFzaWEgUGFjaWZpYyBqb3VybmFsIG9mIGNsaW5pY2FsIG51dHJpdGlvbjwv
YWx0LXRpdGxlPjwvdGl0bGVzPjxwZXJpb2RpY2FsPjxmdWxsLXRpdGxlPkFzaWEgUGFjIEogQ2xp
biBOdXRyPC9mdWxsLXRpdGxlPjxhYmJyLTE+QXNpYSBQYWNpZmljIGpvdXJuYWwgb2YgY2xpbmlj
YWwgbnV0cml0aW9uPC9hYmJyLTE+PC9wZXJpb2RpY2FsPjxhbHQtcGVyaW9kaWNhbD48ZnVsbC10
aXRsZT5Bc2lhIFBhYyBKIENsaW4gTnV0cjwvZnVsbC10aXRsZT48YWJici0xPkFzaWEgUGFjaWZp
YyBqb3VybmFsIG9mIGNsaW5pY2FsIG51dHJpdGlvbjwvYWJici0xPjwvYWx0LXBlcmlvZGljYWw+
PHBhZ2VzPjcwMS03MTA8L3BhZ2VzPjx2b2x1bWU+Mjg8L3ZvbHVtZT48bnVtYmVyPjQ8L251bWJl
cj48ZWRpdGlvbj4yMDE5LzEyLzEyPC9lZGl0aW9uPjxrZXl3b3Jkcz48a2V5d29yZD5BbnRpbmVv
cGxhc3RpYyBBZ2VudHMvKmFkdmVyc2UgZWZmZWN0czwva2V5d29yZD48a2V5d29yZD5EaWFycmhl
YS8qY2hlbWljYWxseSBpbmR1Y2VkPC9rZXl3b3JkPjxrZXl3b3JkPkh1bWFuczwva2V5d29yZD48
a2V5d29yZD5Qcm9iaW90aWNzLypwaGFybWFjb2xvZ3k8L2tleXdvcmQ+PC9rZXl3b3Jkcz48ZGF0
ZXM+PHllYXI+MjAxOTwveWVhcj48L2RhdGVzPjxpc2JuPjA5NjQtNzA1ODwvaXNibj48YWNjZXNz
aW9uLW51bT4zMTgyNjM2NjwvYWNjZXNzaW9uLW51bT48dXJscz48L3VybHM+PGVsZWN0cm9uaWMt
cmVzb3VyY2UtbnVtPjEwLjYxMzMvYXBqY24uMjAxOTEyXzI4KDQpLjAwMDU8L2VsZWN0cm9uaWMt
cmVzb3VyY2UtbnVtPjxyZW1vdGUtZGF0YWJhc2UtcHJvdmlkZXI+TkxNPC9yZW1vdGUtZGF0YWJh
c2UtcHJvdmlkZXI+PGxhbmd1YWdlPmVuZzwvbGFuZ3VhZ2U+PC9yZWNvcmQ+PC9DaXRlPjwvRW5k
Tm90ZT5=
</w:fldData>
              </w:fldChar>
            </w:r>
            <w:r w:rsidR="000F08C4" w:rsidRPr="00FE6CC6">
              <w:rPr>
                <w:rFonts w:asciiTheme="majorBidi" w:hAnsiTheme="majorBidi" w:cstheme="majorBidi"/>
                <w:sz w:val="17"/>
                <w:szCs w:val="17"/>
              </w:rPr>
              <w:instrText xml:space="preserve"> ADDIN EN.CITE.DATA </w:instrText>
            </w:r>
            <w:r w:rsidR="000F08C4" w:rsidRPr="00FE6CC6">
              <w:rPr>
                <w:rFonts w:asciiTheme="majorBidi" w:hAnsiTheme="majorBidi" w:cstheme="majorBidi"/>
                <w:sz w:val="17"/>
                <w:szCs w:val="17"/>
              </w:rPr>
            </w:r>
            <w:r w:rsidR="000F08C4" w:rsidRPr="00FE6CC6">
              <w:rPr>
                <w:rFonts w:asciiTheme="majorBidi" w:hAnsiTheme="majorBidi" w:cstheme="majorBidi"/>
                <w:sz w:val="17"/>
                <w:szCs w:val="17"/>
              </w:rPr>
              <w:fldChar w:fldCharType="end"/>
            </w:r>
            <w:r w:rsidR="00F75339" w:rsidRPr="00FE6CC6">
              <w:rPr>
                <w:rFonts w:asciiTheme="majorBidi" w:hAnsiTheme="majorBidi" w:cstheme="majorBidi"/>
                <w:sz w:val="17"/>
                <w:szCs w:val="17"/>
              </w:rPr>
            </w:r>
            <w:r w:rsidR="00F75339" w:rsidRPr="00FE6CC6">
              <w:rPr>
                <w:rFonts w:asciiTheme="majorBidi" w:hAnsiTheme="majorBidi" w:cstheme="majorBidi"/>
                <w:sz w:val="17"/>
                <w:szCs w:val="17"/>
              </w:rPr>
              <w:fldChar w:fldCharType="separate"/>
            </w:r>
            <w:r w:rsidR="000F08C4" w:rsidRPr="00FE6CC6">
              <w:rPr>
                <w:rFonts w:asciiTheme="majorBidi" w:hAnsiTheme="majorBidi" w:cstheme="majorBidi"/>
                <w:noProof/>
                <w:sz w:val="17"/>
                <w:szCs w:val="17"/>
                <w:vertAlign w:val="superscript"/>
              </w:rPr>
              <w:t>(30)</w:t>
            </w:r>
            <w:r w:rsidR="00F75339" w:rsidRPr="00FE6CC6">
              <w:rPr>
                <w:rFonts w:asciiTheme="majorBidi" w:hAnsiTheme="majorBidi" w:cstheme="majorBidi"/>
                <w:sz w:val="17"/>
                <w:szCs w:val="17"/>
              </w:rPr>
              <w:fldChar w:fldCharType="end"/>
            </w:r>
          </w:p>
        </w:tc>
        <w:tc>
          <w:tcPr>
            <w:tcW w:w="573" w:type="dxa"/>
            <w:vAlign w:val="center"/>
          </w:tcPr>
          <w:p w14:paraId="5DBF8814"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4" w:type="dxa"/>
            <w:vAlign w:val="center"/>
          </w:tcPr>
          <w:p w14:paraId="17D43E2F"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44625F86"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69" w:type="dxa"/>
            <w:vAlign w:val="center"/>
          </w:tcPr>
          <w:p w14:paraId="0CF77857"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0CD06139"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2" w:type="dxa"/>
            <w:vAlign w:val="center"/>
          </w:tcPr>
          <w:p w14:paraId="312E835A"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6071DDA6"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0B510DDD"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3" w:type="dxa"/>
            <w:vAlign w:val="center"/>
          </w:tcPr>
          <w:p w14:paraId="3F8D819F"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32B27C4A"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tcPr>
          <w:p w14:paraId="04570053"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9" w:type="dxa"/>
          </w:tcPr>
          <w:p w14:paraId="18B410AD"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700" w:type="dxa"/>
            <w:vAlign w:val="center"/>
          </w:tcPr>
          <w:p w14:paraId="4EF069E1"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820" w:type="dxa"/>
          </w:tcPr>
          <w:p w14:paraId="781ABCF1"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tcPr>
          <w:p w14:paraId="34CF7272"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156653DC"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1967" w:type="dxa"/>
          </w:tcPr>
          <w:p w14:paraId="11ABED9A"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High</w:t>
            </w:r>
          </w:p>
        </w:tc>
      </w:tr>
      <w:tr w:rsidR="00EC5A67" w:rsidRPr="00FE6CC6" w14:paraId="48F4EF2D" w14:textId="77777777" w:rsidTr="00EC5A67">
        <w:trPr>
          <w:trHeight w:val="247"/>
        </w:trPr>
        <w:tc>
          <w:tcPr>
            <w:tcW w:w="2516" w:type="dxa"/>
          </w:tcPr>
          <w:p w14:paraId="66043345" w14:textId="5332A2A5" w:rsidR="00EC5A67" w:rsidRPr="00FE6CC6" w:rsidRDefault="00EC5A67" w:rsidP="000F08C4">
            <w:pPr>
              <w:rPr>
                <w:rFonts w:asciiTheme="majorBidi" w:hAnsiTheme="majorBidi" w:cstheme="majorBidi"/>
                <w:sz w:val="17"/>
                <w:szCs w:val="17"/>
              </w:rPr>
            </w:pPr>
            <w:r w:rsidRPr="00FE6CC6">
              <w:rPr>
                <w:rFonts w:asciiTheme="majorBidi" w:hAnsiTheme="majorBidi" w:cstheme="majorBidi"/>
                <w:sz w:val="17"/>
                <w:szCs w:val="17"/>
              </w:rPr>
              <w:t>Liu, 2017</w:t>
            </w:r>
            <w:r w:rsidR="00F75339" w:rsidRPr="00FE6CC6">
              <w:rPr>
                <w:rFonts w:asciiTheme="majorBidi" w:hAnsiTheme="majorBidi" w:cstheme="majorBidi"/>
                <w:sz w:val="17"/>
                <w:szCs w:val="17"/>
              </w:rPr>
              <w:t xml:space="preserve"> </w:t>
            </w:r>
            <w:r w:rsidR="004C4F99" w:rsidRPr="00FE6CC6">
              <w:rPr>
                <w:rFonts w:asciiTheme="majorBidi" w:hAnsiTheme="majorBidi" w:cstheme="majorBidi"/>
                <w:sz w:val="17"/>
                <w:szCs w:val="17"/>
              </w:rPr>
              <w:fldChar w:fldCharType="begin"/>
            </w:r>
            <w:r w:rsidR="000F08C4" w:rsidRPr="00FE6CC6">
              <w:rPr>
                <w:rFonts w:asciiTheme="majorBidi" w:hAnsiTheme="majorBidi" w:cstheme="majorBidi"/>
                <w:sz w:val="17"/>
                <w:szCs w:val="17"/>
              </w:rPr>
              <w:instrText xml:space="preserve"> ADDIN EN.CITE &lt;EndNote&gt;&lt;Cite&gt;&lt;Author&gt;Liu&lt;/Author&gt;&lt;Year&gt;2017&lt;/Year&gt;&lt;RecNum&gt;24&lt;/RecNum&gt;&lt;DisplayText&gt;&lt;style face="superscript"&gt;(31)&lt;/style&gt;&lt;/DisplayText&gt;&lt;record&gt;&lt;rec-number&gt;24&lt;/rec-number&gt;&lt;foreign-keys&gt;&lt;key app="EN" db-id="fdx92xfxxpdxvmeaps0vs0pre9vr2s2wd22x" timestamp="1649326267"&gt;24&lt;/key&gt;&lt;/foreign-keys&gt;&lt;ref-type name="Journal Article"&gt;17&lt;/ref-type&gt;&lt;contributors&gt;&lt;authors&gt;&lt;author&gt;Liu, P. C.&lt;/author&gt;&lt;author&gt;Yan, Y. K.&lt;/author&gt;&lt;author&gt;Ma, Y. J.&lt;/author&gt;&lt;author&gt;Wang, X. W.&lt;/author&gt;&lt;author&gt;Geng, J.&lt;/author&gt;&lt;author&gt;Wang, M. C.&lt;/author&gt;&lt;author&gt;Wei, F. X.&lt;/author&gt;&lt;author&gt;Zhang, Y. W.&lt;/author&gt;&lt;author&gt;Xu, X. D.&lt;/author&gt;&lt;author&gt;Zhang, Y. C.&lt;/author&gt;&lt;/authors&gt;&lt;/contributors&gt;&lt;titles&gt;&lt;title&gt;Probiotics Reduce Postoperative Infections in Patients Undergoing Colorectal Surgery: A Systematic Review and Meta-Analysis&lt;/title&gt;&lt;secondary-title&gt;Gastroenterology Research and Practice&lt;/secondary-title&gt;&lt;/titles&gt;&lt;periodical&gt;&lt;full-title&gt;Gastroenterology Research and Practice&lt;/full-title&gt;&lt;/periodical&gt;&lt;volume&gt;2017&lt;/volume&gt;&lt;dates&gt;&lt;year&gt;2017&lt;/year&gt;&lt;/dates&gt;&lt;isbn&gt;1687-6121&lt;/isbn&gt;&lt;accession-num&gt;WOS:000398322900001&lt;/accession-num&gt;&lt;urls&gt;&lt;related-urls&gt;&lt;url&gt;&amp;lt;Go to ISI&amp;gt;://WOS:000398322900001&lt;/url&gt;&lt;/related-urls&gt;&lt;/urls&gt;&lt;custom7&gt;6029075&lt;/custom7&gt;&lt;electronic-resource-num&gt;10.1155/2017/6029075&lt;/electronic-resource-num&gt;&lt;/record&gt;&lt;/Cite&gt;&lt;/EndNote&gt;</w:instrText>
            </w:r>
            <w:r w:rsidR="004C4F99" w:rsidRPr="00FE6CC6">
              <w:rPr>
                <w:rFonts w:asciiTheme="majorBidi" w:hAnsiTheme="majorBidi" w:cstheme="majorBidi"/>
                <w:sz w:val="17"/>
                <w:szCs w:val="17"/>
              </w:rPr>
              <w:fldChar w:fldCharType="separate"/>
            </w:r>
            <w:r w:rsidR="000F08C4" w:rsidRPr="00FE6CC6">
              <w:rPr>
                <w:rFonts w:asciiTheme="majorBidi" w:hAnsiTheme="majorBidi" w:cstheme="majorBidi"/>
                <w:noProof/>
                <w:sz w:val="17"/>
                <w:szCs w:val="17"/>
                <w:vertAlign w:val="superscript"/>
              </w:rPr>
              <w:t>(31)</w:t>
            </w:r>
            <w:r w:rsidR="004C4F99" w:rsidRPr="00FE6CC6">
              <w:rPr>
                <w:rFonts w:asciiTheme="majorBidi" w:hAnsiTheme="majorBidi" w:cstheme="majorBidi"/>
                <w:sz w:val="17"/>
                <w:szCs w:val="17"/>
              </w:rPr>
              <w:fldChar w:fldCharType="end"/>
            </w:r>
          </w:p>
        </w:tc>
        <w:tc>
          <w:tcPr>
            <w:tcW w:w="573" w:type="dxa"/>
            <w:vAlign w:val="center"/>
          </w:tcPr>
          <w:p w14:paraId="4A2FC132"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4" w:type="dxa"/>
            <w:vAlign w:val="center"/>
          </w:tcPr>
          <w:p w14:paraId="251380EB"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7845847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69" w:type="dxa"/>
            <w:vAlign w:val="center"/>
          </w:tcPr>
          <w:p w14:paraId="1DF7EC47"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4B301CDC"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2" w:type="dxa"/>
            <w:vAlign w:val="center"/>
          </w:tcPr>
          <w:p w14:paraId="0FCFFF30"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397D910E"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21329DE7"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3" w:type="dxa"/>
            <w:vAlign w:val="center"/>
          </w:tcPr>
          <w:p w14:paraId="2DE07C43"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180BEBE9"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tcPr>
          <w:p w14:paraId="1C660DC2"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9" w:type="dxa"/>
          </w:tcPr>
          <w:p w14:paraId="122A833A"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03F900F2"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820" w:type="dxa"/>
          </w:tcPr>
          <w:p w14:paraId="02A5F239"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tcPr>
          <w:p w14:paraId="334A31ED"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406A13F0"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1967" w:type="dxa"/>
          </w:tcPr>
          <w:p w14:paraId="408BA991"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Low</w:t>
            </w:r>
          </w:p>
        </w:tc>
      </w:tr>
      <w:tr w:rsidR="00EC5A67" w:rsidRPr="00FE6CC6" w14:paraId="66ABA0EC" w14:textId="77777777" w:rsidTr="00EC5A67">
        <w:trPr>
          <w:trHeight w:val="247"/>
        </w:trPr>
        <w:tc>
          <w:tcPr>
            <w:tcW w:w="2516" w:type="dxa"/>
          </w:tcPr>
          <w:p w14:paraId="77886078" w14:textId="77A49427" w:rsidR="00EC5A67" w:rsidRPr="00FE6CC6" w:rsidRDefault="00EC5A67" w:rsidP="000F08C4">
            <w:pPr>
              <w:rPr>
                <w:rFonts w:asciiTheme="majorBidi" w:hAnsiTheme="majorBidi" w:cstheme="majorBidi"/>
                <w:sz w:val="17"/>
                <w:szCs w:val="17"/>
              </w:rPr>
            </w:pPr>
            <w:proofErr w:type="spellStart"/>
            <w:r w:rsidRPr="00FE6CC6">
              <w:rPr>
                <w:rFonts w:asciiTheme="majorBidi" w:hAnsiTheme="majorBidi" w:cstheme="majorBidi"/>
                <w:sz w:val="17"/>
                <w:szCs w:val="17"/>
              </w:rPr>
              <w:t>Qiu</w:t>
            </w:r>
            <w:proofErr w:type="spellEnd"/>
            <w:r w:rsidRPr="00FE6CC6">
              <w:rPr>
                <w:rFonts w:asciiTheme="majorBidi" w:hAnsiTheme="majorBidi" w:cstheme="majorBidi"/>
                <w:sz w:val="17"/>
                <w:szCs w:val="17"/>
              </w:rPr>
              <w:t>, 2019</w:t>
            </w:r>
            <w:r w:rsidR="004C4F99" w:rsidRPr="00FE6CC6">
              <w:rPr>
                <w:rFonts w:asciiTheme="majorBidi" w:hAnsiTheme="majorBidi" w:cstheme="majorBidi"/>
                <w:sz w:val="17"/>
                <w:szCs w:val="17"/>
              </w:rPr>
              <w:t xml:space="preserve"> </w:t>
            </w:r>
            <w:r w:rsidR="004C4F99" w:rsidRPr="00FE6CC6">
              <w:rPr>
                <w:rFonts w:asciiTheme="majorBidi" w:hAnsiTheme="majorBidi" w:cstheme="majorBidi"/>
                <w:sz w:val="17"/>
                <w:szCs w:val="17"/>
              </w:rPr>
              <w:fldChar w:fldCharType="begin">
                <w:fldData xml:space="preserve">PEVuZE5vdGU+PENpdGU+PEF1dGhvcj5RaXU8L0F1dGhvcj48WWVhcj4yMDE5PC9ZZWFyPjxSZWNO
dW0+MjY8L1JlY051bT48RGlzcGxheVRleHQ+PHN0eWxlIGZhY2U9InN1cGVyc2NyaXB0Ij4oMzIp
PC9zdHlsZT48L0Rpc3BsYXlUZXh0PjxyZWNvcmQ+PHJlYy1udW1iZXI+MjY8L3JlYy1udW1iZXI+
PGZvcmVpZ24ta2V5cz48a2V5IGFwcD0iRU4iIGRiLWlkPSJmZHg5MnhmeHhwZHh2bWVhcHMwdnMw
cHJlOXZyMnMyd2QyMngiIHRpbWVzdGFtcD0iMTY0OTMyNjI2OCI+MjY8L2tleT48L2ZvcmVpZ24t
a2V5cz48cmVmLXR5cGUgbmFtZT0iSm91cm5hbCBBcnRpY2xlIj4xNzwvcmVmLXR5cGU+PGNvbnRy
aWJ1dG9ycz48YXV0aG9ycz48YXV0aG9yPlFpdSwgRy48L2F1dGhvcj48YXV0aG9yPll1LCBZLjwv
YXV0aG9yPjxhdXRob3I+V2FuZywgWS48L2F1dGhvcj48YXV0aG9yPldhbmcsIFguPC9hdXRob3I+
PC9hdXRob3JzPjwvY29udHJpYnV0b3JzPjxhdXRoLWFkZHJlc3M+RGVwYXJ0bWVudCBvZiBHeW5l
Y29sb2d5LCBUaWFudGFpIEJyYW5jaCBvZiBaaGVqaWFuZyBQcm92aW5jaWFsIFBlb3BsZSZhcG9z
O3MgSG9zcGl0YWwsIFRpYW50YWksIDMxNzIwMCwgQ2hpbmEuJiN4RDtEZXBhcnRtZW50IG9mIEd5
bmVjb2xvZ3ksIFpoZWppYW5nIFByb3ZpbmNpYWwgUGVvcGxlJmFwb3M7cyBIb3NwaXRhbCwgUGVv
cGxlJmFwb3M7cyBIb3NwaXRhbCBvZiBIYW5nemhvdSBNZWRpY2FsIENvbGxlZ2UsIEhhbmd6aG91
LCAzMTAwMTQsIENoaW5hLiYjeEQ7RGVwYXJ0bWVudCBvZiBHeW5lY29sb2d5LCBaaGVqaWFuZyBQ
cm92aW5jaWFsIFBlb3BsZSZhcG9zO3MgSG9zcGl0YWwsIFBlb3BsZSZhcG9zO3MgSG9zcGl0YWwg
b2YgSGFuZ3pob3UgTWVkaWNhbCBDb2xsZWdlLCBIYW5nemhvdSwgMzEwMDE0LCBDaGluYS4gRWxl
Y3Ryb25pYyBhZGRyZXNzOiB5andhbmcxOEAxNjMuY29tLjwvYXV0aC1hZGRyZXNzPjx0aXRsZXM+
PHRpdGxlPlRoZSBzaWduaWZpY2FuY2Ugb2YgcHJvYmlvdGljcyBpbiBwcmV2ZW50aW5nIHJhZGlv
dGhlcmFweS1pbmR1Y2VkIGRpYXJyaGVhIGluIHBhdGllbnRzIHdpdGggY2VydmljYWwgY2FuY2Vy
OiBBIHN5c3RlbWF0aWMgcmV2aWV3IGFuZCBtZXRhLWFuYWx5c2lzPC90aXRsZT48c2Vjb25kYXJ5
LXRpdGxlPkludCBKIFN1cmc8L3NlY29uZGFyeS10aXRsZT48YWx0LXRpdGxlPkludGVybmF0aW9u
YWwgam91cm5hbCBvZiBzdXJnZXJ5IChMb25kb24sIEVuZ2xhbmQpPC9hbHQtdGl0bGU+PC90aXRs
ZXM+PHBlcmlvZGljYWw+PGZ1bGwtdGl0bGU+SW50IEogU3VyZzwvZnVsbC10aXRsZT48YWJici0x
PkludGVybmF0aW9uYWwgam91cm5hbCBvZiBzdXJnZXJ5IChMb25kb24sIEVuZ2xhbmQpPC9hYmJy
LTE+PC9wZXJpb2RpY2FsPjxhbHQtcGVyaW9kaWNhbD48ZnVsbC10aXRsZT5JbnQgSiBTdXJnPC9m
dWxsLXRpdGxlPjxhYmJyLTE+SW50ZXJuYXRpb25hbCBqb3VybmFsIG9mIHN1cmdlcnkgKExvbmRv
biwgRW5nbGFuZCk8L2FiYnItMT48L2FsdC1wZXJpb2RpY2FsPjxwYWdlcz42MS02OTwvcGFnZXM+
PHZvbHVtZT42NTwvdm9sdW1lPjxlZGl0aW9uPjIwMTkvMDQvMDE8L2VkaXRpb24+PGtleXdvcmRz
PjxrZXl3b3JkPkRpYXJyaGVhLypwcmV2ZW50aW9uICZhbXA7IGNvbnRyb2w8L2tleXdvcmQ+PGtl
eXdvcmQ+RmVtYWxlPC9rZXl3b3JkPjxrZXl3b3JkPkh1bWFuczwva2V5d29yZD48a2V5d29yZD5Q
cm9iaW90aWNzLyp0aGVyYXBldXRpYyB1c2U8L2tleXdvcmQ+PGtleXdvcmQ+UmFkaW90aGVyYXB5
L2FkdmVyc2UgZWZmZWN0czwva2V5d29yZD48a2V5d29yZD5VdGVyaW5lIENlcnZpY2FsIE5lb3Bs
YXNtcy8qcmFkaW90aGVyYXB5PC9rZXl3b3JkPjxrZXl3b3JkPkNlcnZpY2FsIGNhbmNlcjwva2V5
d29yZD48a2V5d29yZD5EaWFycmhlYTwva2V5d29yZD48a2V5d29yZD5Qcm9iaW90aWNzPC9rZXl3
b3JkPjwva2V5d29yZHM+PGRhdGVzPjx5ZWFyPjIwMTk8L3llYXI+PHB1Yi1kYXRlcz48ZGF0ZT5N
YXk8L2RhdGU+PC9wdWItZGF0ZXM+PC9kYXRlcz48aXNibj4xNzQzLTkxNTk8L2lzYm4+PGFjY2Vz
c2lvbi1udW0+MzA5Mjg2NzI8L2FjY2Vzc2lvbi1udW0+PHVybHM+PC91cmxzPjxlbGVjdHJvbmlj
LXJlc291cmNlLW51bT4xMC4xMDE2L2ouaWpzdS4yMDE5LjAzLjAxNTwvZWxlY3Ryb25pYy1yZXNv
dXJjZS1udW0+PHJlbW90ZS1kYXRhYmFzZS1wcm92aWRlcj5OTE08L3JlbW90ZS1kYXRhYmFzZS1w
cm92aWRlcj48bGFuZ3VhZ2U+ZW5nPC9sYW5ndWFnZT48L3JlY29yZD48L0NpdGU+PC9FbmROb3Rl
PgB=
</w:fldData>
              </w:fldChar>
            </w:r>
            <w:r w:rsidR="000F08C4" w:rsidRPr="00FE6CC6">
              <w:rPr>
                <w:rFonts w:asciiTheme="majorBidi" w:hAnsiTheme="majorBidi" w:cstheme="majorBidi"/>
                <w:sz w:val="17"/>
                <w:szCs w:val="17"/>
              </w:rPr>
              <w:instrText xml:space="preserve"> ADDIN EN.CITE </w:instrText>
            </w:r>
            <w:r w:rsidR="000F08C4" w:rsidRPr="00FE6CC6">
              <w:rPr>
                <w:rFonts w:asciiTheme="majorBidi" w:hAnsiTheme="majorBidi" w:cstheme="majorBidi"/>
                <w:sz w:val="17"/>
                <w:szCs w:val="17"/>
              </w:rPr>
              <w:fldChar w:fldCharType="begin">
                <w:fldData xml:space="preserve">PEVuZE5vdGU+PENpdGU+PEF1dGhvcj5RaXU8L0F1dGhvcj48WWVhcj4yMDE5PC9ZZWFyPjxSZWNO
dW0+MjY8L1JlY051bT48RGlzcGxheVRleHQ+PHN0eWxlIGZhY2U9InN1cGVyc2NyaXB0Ij4oMzIp
PC9zdHlsZT48L0Rpc3BsYXlUZXh0PjxyZWNvcmQ+PHJlYy1udW1iZXI+MjY8L3JlYy1udW1iZXI+
PGZvcmVpZ24ta2V5cz48a2V5IGFwcD0iRU4iIGRiLWlkPSJmZHg5MnhmeHhwZHh2bWVhcHMwdnMw
cHJlOXZyMnMyd2QyMngiIHRpbWVzdGFtcD0iMTY0OTMyNjI2OCI+MjY8L2tleT48L2ZvcmVpZ24t
a2V5cz48cmVmLXR5cGUgbmFtZT0iSm91cm5hbCBBcnRpY2xlIj4xNzwvcmVmLXR5cGU+PGNvbnRy
aWJ1dG9ycz48YXV0aG9ycz48YXV0aG9yPlFpdSwgRy48L2F1dGhvcj48YXV0aG9yPll1LCBZLjwv
YXV0aG9yPjxhdXRob3I+V2FuZywgWS48L2F1dGhvcj48YXV0aG9yPldhbmcsIFguPC9hdXRob3I+
PC9hdXRob3JzPjwvY29udHJpYnV0b3JzPjxhdXRoLWFkZHJlc3M+RGVwYXJ0bWVudCBvZiBHeW5l
Y29sb2d5LCBUaWFudGFpIEJyYW5jaCBvZiBaaGVqaWFuZyBQcm92aW5jaWFsIFBlb3BsZSZhcG9z
O3MgSG9zcGl0YWwsIFRpYW50YWksIDMxNzIwMCwgQ2hpbmEuJiN4RDtEZXBhcnRtZW50IG9mIEd5
bmVjb2xvZ3ksIFpoZWppYW5nIFByb3ZpbmNpYWwgUGVvcGxlJmFwb3M7cyBIb3NwaXRhbCwgUGVv
cGxlJmFwb3M7cyBIb3NwaXRhbCBvZiBIYW5nemhvdSBNZWRpY2FsIENvbGxlZ2UsIEhhbmd6aG91
LCAzMTAwMTQsIENoaW5hLiYjeEQ7RGVwYXJ0bWVudCBvZiBHeW5lY29sb2d5LCBaaGVqaWFuZyBQ
cm92aW5jaWFsIFBlb3BsZSZhcG9zO3MgSG9zcGl0YWwsIFBlb3BsZSZhcG9zO3MgSG9zcGl0YWwg
b2YgSGFuZ3pob3UgTWVkaWNhbCBDb2xsZWdlLCBIYW5nemhvdSwgMzEwMDE0LCBDaGluYS4gRWxl
Y3Ryb25pYyBhZGRyZXNzOiB5andhbmcxOEAxNjMuY29tLjwvYXV0aC1hZGRyZXNzPjx0aXRsZXM+
PHRpdGxlPlRoZSBzaWduaWZpY2FuY2Ugb2YgcHJvYmlvdGljcyBpbiBwcmV2ZW50aW5nIHJhZGlv
dGhlcmFweS1pbmR1Y2VkIGRpYXJyaGVhIGluIHBhdGllbnRzIHdpdGggY2VydmljYWwgY2FuY2Vy
OiBBIHN5c3RlbWF0aWMgcmV2aWV3IGFuZCBtZXRhLWFuYWx5c2lzPC90aXRsZT48c2Vjb25kYXJ5
LXRpdGxlPkludCBKIFN1cmc8L3NlY29uZGFyeS10aXRsZT48YWx0LXRpdGxlPkludGVybmF0aW9u
YWwgam91cm5hbCBvZiBzdXJnZXJ5IChMb25kb24sIEVuZ2xhbmQpPC9hbHQtdGl0bGU+PC90aXRs
ZXM+PHBlcmlvZGljYWw+PGZ1bGwtdGl0bGU+SW50IEogU3VyZzwvZnVsbC10aXRsZT48YWJici0x
PkludGVybmF0aW9uYWwgam91cm5hbCBvZiBzdXJnZXJ5IChMb25kb24sIEVuZ2xhbmQpPC9hYmJy
LTE+PC9wZXJpb2RpY2FsPjxhbHQtcGVyaW9kaWNhbD48ZnVsbC10aXRsZT5JbnQgSiBTdXJnPC9m
dWxsLXRpdGxlPjxhYmJyLTE+SW50ZXJuYXRpb25hbCBqb3VybmFsIG9mIHN1cmdlcnkgKExvbmRv
biwgRW5nbGFuZCk8L2FiYnItMT48L2FsdC1wZXJpb2RpY2FsPjxwYWdlcz42MS02OTwvcGFnZXM+
PHZvbHVtZT42NTwvdm9sdW1lPjxlZGl0aW9uPjIwMTkvMDQvMDE8L2VkaXRpb24+PGtleXdvcmRz
PjxrZXl3b3JkPkRpYXJyaGVhLypwcmV2ZW50aW9uICZhbXA7IGNvbnRyb2w8L2tleXdvcmQ+PGtl
eXdvcmQ+RmVtYWxlPC9rZXl3b3JkPjxrZXl3b3JkPkh1bWFuczwva2V5d29yZD48a2V5d29yZD5Q
cm9iaW90aWNzLyp0aGVyYXBldXRpYyB1c2U8L2tleXdvcmQ+PGtleXdvcmQ+UmFkaW90aGVyYXB5
L2FkdmVyc2UgZWZmZWN0czwva2V5d29yZD48a2V5d29yZD5VdGVyaW5lIENlcnZpY2FsIE5lb3Bs
YXNtcy8qcmFkaW90aGVyYXB5PC9rZXl3b3JkPjxrZXl3b3JkPkNlcnZpY2FsIGNhbmNlcjwva2V5
d29yZD48a2V5d29yZD5EaWFycmhlYTwva2V5d29yZD48a2V5d29yZD5Qcm9iaW90aWNzPC9rZXl3
b3JkPjwva2V5d29yZHM+PGRhdGVzPjx5ZWFyPjIwMTk8L3llYXI+PHB1Yi1kYXRlcz48ZGF0ZT5N
YXk8L2RhdGU+PC9wdWItZGF0ZXM+PC9kYXRlcz48aXNibj4xNzQzLTkxNTk8L2lzYm4+PGFjY2Vz
c2lvbi1udW0+MzA5Mjg2NzI8L2FjY2Vzc2lvbi1udW0+PHVybHM+PC91cmxzPjxlbGVjdHJvbmlj
LXJlc291cmNlLW51bT4xMC4xMDE2L2ouaWpzdS4yMDE5LjAzLjAxNTwvZWxlY3Ryb25pYy1yZXNv
dXJjZS1udW0+PHJlbW90ZS1kYXRhYmFzZS1wcm92aWRlcj5OTE08L3JlbW90ZS1kYXRhYmFzZS1w
cm92aWRlcj48bGFuZ3VhZ2U+ZW5nPC9sYW5ndWFnZT48L3JlY29yZD48L0NpdGU+PC9FbmROb3Rl
PgB=
</w:fldData>
              </w:fldChar>
            </w:r>
            <w:r w:rsidR="000F08C4" w:rsidRPr="00FE6CC6">
              <w:rPr>
                <w:rFonts w:asciiTheme="majorBidi" w:hAnsiTheme="majorBidi" w:cstheme="majorBidi"/>
                <w:sz w:val="17"/>
                <w:szCs w:val="17"/>
              </w:rPr>
              <w:instrText xml:space="preserve"> ADDIN EN.CITE.DATA </w:instrText>
            </w:r>
            <w:r w:rsidR="000F08C4" w:rsidRPr="00FE6CC6">
              <w:rPr>
                <w:rFonts w:asciiTheme="majorBidi" w:hAnsiTheme="majorBidi" w:cstheme="majorBidi"/>
                <w:sz w:val="17"/>
                <w:szCs w:val="17"/>
              </w:rPr>
            </w:r>
            <w:r w:rsidR="000F08C4" w:rsidRPr="00FE6CC6">
              <w:rPr>
                <w:rFonts w:asciiTheme="majorBidi" w:hAnsiTheme="majorBidi" w:cstheme="majorBidi"/>
                <w:sz w:val="17"/>
                <w:szCs w:val="17"/>
              </w:rPr>
              <w:fldChar w:fldCharType="end"/>
            </w:r>
            <w:r w:rsidR="004C4F99" w:rsidRPr="00FE6CC6">
              <w:rPr>
                <w:rFonts w:asciiTheme="majorBidi" w:hAnsiTheme="majorBidi" w:cstheme="majorBidi"/>
                <w:sz w:val="17"/>
                <w:szCs w:val="17"/>
              </w:rPr>
            </w:r>
            <w:r w:rsidR="004C4F99" w:rsidRPr="00FE6CC6">
              <w:rPr>
                <w:rFonts w:asciiTheme="majorBidi" w:hAnsiTheme="majorBidi" w:cstheme="majorBidi"/>
                <w:sz w:val="17"/>
                <w:szCs w:val="17"/>
              </w:rPr>
              <w:fldChar w:fldCharType="separate"/>
            </w:r>
            <w:r w:rsidR="000F08C4" w:rsidRPr="00FE6CC6">
              <w:rPr>
                <w:rFonts w:asciiTheme="majorBidi" w:hAnsiTheme="majorBidi" w:cstheme="majorBidi"/>
                <w:noProof/>
                <w:sz w:val="17"/>
                <w:szCs w:val="17"/>
                <w:vertAlign w:val="superscript"/>
              </w:rPr>
              <w:t>(32)</w:t>
            </w:r>
            <w:r w:rsidR="004C4F99" w:rsidRPr="00FE6CC6">
              <w:rPr>
                <w:rFonts w:asciiTheme="majorBidi" w:hAnsiTheme="majorBidi" w:cstheme="majorBidi"/>
                <w:sz w:val="17"/>
                <w:szCs w:val="17"/>
              </w:rPr>
              <w:fldChar w:fldCharType="end"/>
            </w:r>
          </w:p>
        </w:tc>
        <w:tc>
          <w:tcPr>
            <w:tcW w:w="573" w:type="dxa"/>
            <w:vAlign w:val="center"/>
          </w:tcPr>
          <w:p w14:paraId="45E9D49A"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4" w:type="dxa"/>
            <w:vAlign w:val="center"/>
          </w:tcPr>
          <w:p w14:paraId="368DFF46"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0086E66B"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69" w:type="dxa"/>
            <w:vAlign w:val="center"/>
          </w:tcPr>
          <w:p w14:paraId="52423D02"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522B6106"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2" w:type="dxa"/>
            <w:vAlign w:val="center"/>
          </w:tcPr>
          <w:p w14:paraId="65360CAD"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65913F75"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103C59F4"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3" w:type="dxa"/>
            <w:vAlign w:val="center"/>
          </w:tcPr>
          <w:p w14:paraId="76538F13"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7EA4B6E5"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tcPr>
          <w:p w14:paraId="10097E15"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9" w:type="dxa"/>
          </w:tcPr>
          <w:p w14:paraId="5736AE17"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700" w:type="dxa"/>
            <w:vAlign w:val="center"/>
          </w:tcPr>
          <w:p w14:paraId="67C1869D"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820" w:type="dxa"/>
          </w:tcPr>
          <w:p w14:paraId="06562236"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tcPr>
          <w:p w14:paraId="316B17AF"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74785289"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1967" w:type="dxa"/>
          </w:tcPr>
          <w:p w14:paraId="47035A4A"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Low</w:t>
            </w:r>
          </w:p>
        </w:tc>
      </w:tr>
      <w:tr w:rsidR="00EC5A67" w:rsidRPr="00FE6CC6" w14:paraId="4A4ACB58" w14:textId="77777777" w:rsidTr="00EC5A67">
        <w:trPr>
          <w:trHeight w:val="247"/>
        </w:trPr>
        <w:tc>
          <w:tcPr>
            <w:tcW w:w="2516" w:type="dxa"/>
          </w:tcPr>
          <w:p w14:paraId="614967FB" w14:textId="1927526D" w:rsidR="00EC5A67" w:rsidRPr="00FE6CC6" w:rsidRDefault="00EC5A67" w:rsidP="000F08C4">
            <w:pPr>
              <w:rPr>
                <w:rFonts w:asciiTheme="majorBidi" w:hAnsiTheme="majorBidi" w:cstheme="majorBidi"/>
                <w:sz w:val="17"/>
                <w:szCs w:val="17"/>
              </w:rPr>
            </w:pPr>
            <w:r w:rsidRPr="00FE6CC6">
              <w:rPr>
                <w:rFonts w:asciiTheme="majorBidi" w:hAnsiTheme="majorBidi" w:cstheme="majorBidi"/>
                <w:sz w:val="17"/>
                <w:szCs w:val="17"/>
              </w:rPr>
              <w:t>Redman, 2014</w:t>
            </w:r>
            <w:r w:rsidR="004C4F99" w:rsidRPr="00FE6CC6">
              <w:rPr>
                <w:rFonts w:asciiTheme="majorBidi" w:hAnsiTheme="majorBidi" w:cstheme="majorBidi"/>
                <w:sz w:val="17"/>
                <w:szCs w:val="17"/>
              </w:rPr>
              <w:t xml:space="preserve"> </w:t>
            </w:r>
            <w:r w:rsidR="004C4F99" w:rsidRPr="00FE6CC6">
              <w:rPr>
                <w:rFonts w:asciiTheme="majorBidi" w:hAnsiTheme="majorBidi" w:cstheme="majorBidi"/>
                <w:sz w:val="17"/>
                <w:szCs w:val="17"/>
              </w:rPr>
              <w:fldChar w:fldCharType="begin">
                <w:fldData xml:space="preserve">PEVuZE5vdGU+PENpdGU+PEF1dGhvcj5SZWRtYW48L0F1dGhvcj48WWVhcj4yMDE0PC9ZZWFyPjxS
ZWNOdW0+Mjc8L1JlY051bT48RGlzcGxheVRleHQ+PHN0eWxlIGZhY2U9InN1cGVyc2NyaXB0Ij4o
MTYpPC9zdHlsZT48L0Rpc3BsYXlUZXh0PjxyZWNvcmQ+PHJlYy1udW1iZXI+Mjc8L3JlYy1udW1i
ZXI+PGZvcmVpZ24ta2V5cz48a2V5IGFwcD0iRU4iIGRiLWlkPSJmZHg5MnhmeHhwZHh2bWVhcHMw
dnMwcHJlOXZyMnMyd2QyMngiIHRpbWVzdGFtcD0iMTY0OTMyNjI2OCI+Mjc8L2tleT48L2ZvcmVp
Z24ta2V5cz48cmVmLXR5cGUgbmFtZT0iSm91cm5hbCBBcnRpY2xlIj4xNzwvcmVmLXR5cGU+PGNv
bnRyaWJ1dG9ycz48YXV0aG9ycz48YXV0aG9yPlJlZG1hbiwgTS4gRy48L2F1dGhvcj48YXV0aG9y
PldhcmQsIEUuIEouPC9hdXRob3I+PGF1dGhvcj5QaGlsbGlwcywgUi4gUy48L2F1dGhvcj48L2F1
dGhvcnM+PC9jb250cmlidXRvcnM+PGF1dGgtYWRkcmVzcz5IdWxsIFlvcmsgTWVkaWNhbCBTY2hv
b2wsIFlvcms7IENlbnRyZSBmb3IgUmV2aWV3cyBhbmQgRGlzc2VtaW5hdGlvbiwgWW9yay4gRWxl
Y3Ryb25pYyBhZGRyZXNzOiBtZWxvZHkucmVkbWFuQGh5bXMuYWMudWsuJiN4RDtEZXBhcnRtZW50
IG9mIFBhZWRpYXRyaWMgT25jb2xvZ3kgYW5kIEhhZW1hdG9sb2d5LCBMZWVkcyBHZW5lcmFsIElu
ZmlybWFyeSwgTGVlZHM7IFBhZWRpYXRyaWMgRGlldGV0aWMgRGVwYXJ0bWVudCwgTGVlZHMgR2Vu
ZXJhbCBJbmZpcm1hcnksIExlZWRzLCBVSy4mI3hEO0NlbnRyZSBmb3IgUmV2aWV3cyBhbmQgRGlz
c2VtaW5hdGlvbiwgWW9yazsgRGVwYXJ0bWVudCBvZiBQYWVkaWF0cmljIE9uY29sb2d5IGFuZCBI
YWVtYXRvbG9neSwgTGVlZHMgR2VuZXJhbCBJbmZpcm1hcnksIExlZWRzLjwvYXV0aC1hZGRyZXNz
Pjx0aXRsZXM+PHRpdGxlPlRoZSBlZmZpY2FjeSBhbmQgc2FmZXR5IG9mIHByb2Jpb3RpY3MgaW4g
cGVvcGxlIHdpdGggY2FuY2VyOiBhIHN5c3RlbWF0aWMgcmV2aWV3PC90aXRsZT48c2Vjb25kYXJ5
LXRpdGxlPkFubiBPbmNvbDwvc2Vjb25kYXJ5LXRpdGxlPjxhbHQtdGl0bGU+QW5uYWxzIG9mIG9u
Y29sb2d5IDogb2ZmaWNpYWwgam91cm5hbCBvZiB0aGUgRXVyb3BlYW4gU29jaWV0eSBmb3IgTWVk
aWNhbCBPbmNvbG9neTwvYWx0LXRpdGxlPjwvdGl0bGVzPjxwZXJpb2RpY2FsPjxmdWxsLXRpdGxl
PkFubiBPbmNvbDwvZnVsbC10aXRsZT48YWJici0xPkFubmFscyBvZiBvbmNvbG9neSA6IG9mZmlj
aWFsIGpvdXJuYWwgb2YgdGhlIEV1cm9wZWFuIFNvY2lldHkgZm9yIE1lZGljYWwgT25jb2xvZ3k8
L2FiYnItMT48L3BlcmlvZGljYWw+PGFsdC1wZXJpb2RpY2FsPjxmdWxsLXRpdGxlPkFubiBPbmNv
bDwvZnVsbC10aXRsZT48YWJici0xPkFubmFscyBvZiBvbmNvbG9neSA6IG9mZmljaWFsIGpvdXJu
YWwgb2YgdGhlIEV1cm9wZWFuIFNvY2lldHkgZm9yIE1lZGljYWwgT25jb2xvZ3k8L2FiYnItMT48
L2FsdC1wZXJpb2RpY2FsPjxwYWdlcz4xOTE5LTE5Mjk8L3BhZ2VzPjx2b2x1bWU+MjU8L3ZvbHVt
ZT48bnVtYmVyPjEwPC9udW1iZXI+PGVkaXRpb24+MjAxNC8wMy8xMzwvZWRpdGlvbj48a2V5d29y
ZHM+PGtleXdvcmQ+Q29zdC1CZW5lZml0IEFuYWx5c2lzPC9rZXl3b3JkPjxrZXl3b3JkPkRpYXJy
aGVhL2NoZW1pY2FsbHkgaW5kdWNlZC9lcGlkZW1pb2xvZ3kvcGF0aG9sb2d5PC9rZXl3b3JkPjxr
ZXl3b3JkPkh1bWFuczwva2V5d29yZD48a2V5d29yZD5OZW9wbGFzbXMvY29tcGxpY2F0aW9ucy8q
ZHJ1ZyB0aGVyYXB5L2VwaWRlbWlvbG9neS9wYXRob2xvZ3k8L2tleXdvcmQ+PGtleXdvcmQ+UHJv
YmlvdGljcy8qYWR2ZXJzZSBlZmZlY3RzL3RoZXJhcGV1dGljIHVzZTwva2V5d29yZD48a2V5d29y
ZD5TZXBzaXMvKmNoZW1pY2FsbHkgaW5kdWNlZC9lcGlkZW1pb2xvZ3k8L2tleXdvcmQ+PGtleXdv
cmQ+Y2FuY2VyPC9rZXl3b3JkPjxrZXl3b3JkPmRpYXJyaG9lYTwva2V5d29yZD48a2V5d29yZD5o
ZWFsdGggY2FyZS1hc3NvY2lhdGVkIGluZmVjdGlvbjwva2V5d29yZD48a2V5d29yZD5wcm9iaW90
aWNzPC9rZXl3b3JkPjxrZXl3b3JkPnN5c3RlbWF0aWMgcmV2aWV3PC9rZXl3b3JkPjwva2V5d29y
ZHM+PGRhdGVzPjx5ZWFyPjIwMTQ8L3llYXI+PHB1Yi1kYXRlcz48ZGF0ZT5PY3Q8L2RhdGU+PC9w
dWItZGF0ZXM+PC9kYXRlcz48aXNibj4wOTIzLTc1MzQ8L2lzYm4+PGFjY2Vzc2lvbi1udW0+MjQ2
MTgxNTI8L2FjY2Vzc2lvbi1udW0+PHVybHM+PC91cmxzPjxlbGVjdHJvbmljLXJlc291cmNlLW51
bT4xMC4xMDkzL2Fubm9uYy9tZHUxMDY8L2VsZWN0cm9uaWMtcmVzb3VyY2UtbnVtPjxyZW1vdGUt
ZGF0YWJhc2UtcHJvdmlkZXI+TkxNPC9yZW1vdGUtZGF0YWJhc2UtcHJvdmlkZXI+PGxhbmd1YWdl
PmVuZzwvbGFuZ3VhZ2U+PC9yZWNvcmQ+PC9DaXRlPjwvRW5kTm90ZT4A
</w:fldData>
              </w:fldChar>
            </w:r>
            <w:r w:rsidR="000F08C4" w:rsidRPr="00FE6CC6">
              <w:rPr>
                <w:rFonts w:asciiTheme="majorBidi" w:hAnsiTheme="majorBidi" w:cstheme="majorBidi"/>
                <w:sz w:val="17"/>
                <w:szCs w:val="17"/>
              </w:rPr>
              <w:instrText xml:space="preserve"> ADDIN EN.CITE </w:instrText>
            </w:r>
            <w:r w:rsidR="000F08C4" w:rsidRPr="00FE6CC6">
              <w:rPr>
                <w:rFonts w:asciiTheme="majorBidi" w:hAnsiTheme="majorBidi" w:cstheme="majorBidi"/>
                <w:sz w:val="17"/>
                <w:szCs w:val="17"/>
              </w:rPr>
              <w:fldChar w:fldCharType="begin">
                <w:fldData xml:space="preserve">PEVuZE5vdGU+PENpdGU+PEF1dGhvcj5SZWRtYW48L0F1dGhvcj48WWVhcj4yMDE0PC9ZZWFyPjxS
ZWNOdW0+Mjc8L1JlY051bT48RGlzcGxheVRleHQ+PHN0eWxlIGZhY2U9InN1cGVyc2NyaXB0Ij4o
MTYpPC9zdHlsZT48L0Rpc3BsYXlUZXh0PjxyZWNvcmQ+PHJlYy1udW1iZXI+Mjc8L3JlYy1udW1i
ZXI+PGZvcmVpZ24ta2V5cz48a2V5IGFwcD0iRU4iIGRiLWlkPSJmZHg5MnhmeHhwZHh2bWVhcHMw
dnMwcHJlOXZyMnMyd2QyMngiIHRpbWVzdGFtcD0iMTY0OTMyNjI2OCI+Mjc8L2tleT48L2ZvcmVp
Z24ta2V5cz48cmVmLXR5cGUgbmFtZT0iSm91cm5hbCBBcnRpY2xlIj4xNzwvcmVmLXR5cGU+PGNv
bnRyaWJ1dG9ycz48YXV0aG9ycz48YXV0aG9yPlJlZG1hbiwgTS4gRy48L2F1dGhvcj48YXV0aG9y
PldhcmQsIEUuIEouPC9hdXRob3I+PGF1dGhvcj5QaGlsbGlwcywgUi4gUy48L2F1dGhvcj48L2F1
dGhvcnM+PC9jb250cmlidXRvcnM+PGF1dGgtYWRkcmVzcz5IdWxsIFlvcmsgTWVkaWNhbCBTY2hv
b2wsIFlvcms7IENlbnRyZSBmb3IgUmV2aWV3cyBhbmQgRGlzc2VtaW5hdGlvbiwgWW9yay4gRWxl
Y3Ryb25pYyBhZGRyZXNzOiBtZWxvZHkucmVkbWFuQGh5bXMuYWMudWsuJiN4RDtEZXBhcnRtZW50
IG9mIFBhZWRpYXRyaWMgT25jb2xvZ3kgYW5kIEhhZW1hdG9sb2d5LCBMZWVkcyBHZW5lcmFsIElu
ZmlybWFyeSwgTGVlZHM7IFBhZWRpYXRyaWMgRGlldGV0aWMgRGVwYXJ0bWVudCwgTGVlZHMgR2Vu
ZXJhbCBJbmZpcm1hcnksIExlZWRzLCBVSy4mI3hEO0NlbnRyZSBmb3IgUmV2aWV3cyBhbmQgRGlz
c2VtaW5hdGlvbiwgWW9yazsgRGVwYXJ0bWVudCBvZiBQYWVkaWF0cmljIE9uY29sb2d5IGFuZCBI
YWVtYXRvbG9neSwgTGVlZHMgR2VuZXJhbCBJbmZpcm1hcnksIExlZWRzLjwvYXV0aC1hZGRyZXNz
Pjx0aXRsZXM+PHRpdGxlPlRoZSBlZmZpY2FjeSBhbmQgc2FmZXR5IG9mIHByb2Jpb3RpY3MgaW4g
cGVvcGxlIHdpdGggY2FuY2VyOiBhIHN5c3RlbWF0aWMgcmV2aWV3PC90aXRsZT48c2Vjb25kYXJ5
LXRpdGxlPkFubiBPbmNvbDwvc2Vjb25kYXJ5LXRpdGxlPjxhbHQtdGl0bGU+QW5uYWxzIG9mIG9u
Y29sb2d5IDogb2ZmaWNpYWwgam91cm5hbCBvZiB0aGUgRXVyb3BlYW4gU29jaWV0eSBmb3IgTWVk
aWNhbCBPbmNvbG9neTwvYWx0LXRpdGxlPjwvdGl0bGVzPjxwZXJpb2RpY2FsPjxmdWxsLXRpdGxl
PkFubiBPbmNvbDwvZnVsbC10aXRsZT48YWJici0xPkFubmFscyBvZiBvbmNvbG9neSA6IG9mZmlj
aWFsIGpvdXJuYWwgb2YgdGhlIEV1cm9wZWFuIFNvY2lldHkgZm9yIE1lZGljYWwgT25jb2xvZ3k8
L2FiYnItMT48L3BlcmlvZGljYWw+PGFsdC1wZXJpb2RpY2FsPjxmdWxsLXRpdGxlPkFubiBPbmNv
bDwvZnVsbC10aXRsZT48YWJici0xPkFubmFscyBvZiBvbmNvbG9neSA6IG9mZmljaWFsIGpvdXJu
YWwgb2YgdGhlIEV1cm9wZWFuIFNvY2lldHkgZm9yIE1lZGljYWwgT25jb2xvZ3k8L2FiYnItMT48
L2FsdC1wZXJpb2RpY2FsPjxwYWdlcz4xOTE5LTE5Mjk8L3BhZ2VzPjx2b2x1bWU+MjU8L3ZvbHVt
ZT48bnVtYmVyPjEwPC9udW1iZXI+PGVkaXRpb24+MjAxNC8wMy8xMzwvZWRpdGlvbj48a2V5d29y
ZHM+PGtleXdvcmQ+Q29zdC1CZW5lZml0IEFuYWx5c2lzPC9rZXl3b3JkPjxrZXl3b3JkPkRpYXJy
aGVhL2NoZW1pY2FsbHkgaW5kdWNlZC9lcGlkZW1pb2xvZ3kvcGF0aG9sb2d5PC9rZXl3b3JkPjxr
ZXl3b3JkPkh1bWFuczwva2V5d29yZD48a2V5d29yZD5OZW9wbGFzbXMvY29tcGxpY2F0aW9ucy8q
ZHJ1ZyB0aGVyYXB5L2VwaWRlbWlvbG9neS9wYXRob2xvZ3k8L2tleXdvcmQ+PGtleXdvcmQ+UHJv
YmlvdGljcy8qYWR2ZXJzZSBlZmZlY3RzL3RoZXJhcGV1dGljIHVzZTwva2V5d29yZD48a2V5d29y
ZD5TZXBzaXMvKmNoZW1pY2FsbHkgaW5kdWNlZC9lcGlkZW1pb2xvZ3k8L2tleXdvcmQ+PGtleXdv
cmQ+Y2FuY2VyPC9rZXl3b3JkPjxrZXl3b3JkPmRpYXJyaG9lYTwva2V5d29yZD48a2V5d29yZD5o
ZWFsdGggY2FyZS1hc3NvY2lhdGVkIGluZmVjdGlvbjwva2V5d29yZD48a2V5d29yZD5wcm9iaW90
aWNzPC9rZXl3b3JkPjxrZXl3b3JkPnN5c3RlbWF0aWMgcmV2aWV3PC9rZXl3b3JkPjwva2V5d29y
ZHM+PGRhdGVzPjx5ZWFyPjIwMTQ8L3llYXI+PHB1Yi1kYXRlcz48ZGF0ZT5PY3Q8L2RhdGU+PC9w
dWItZGF0ZXM+PC9kYXRlcz48aXNibj4wOTIzLTc1MzQ8L2lzYm4+PGFjY2Vzc2lvbi1udW0+MjQ2
MTgxNTI8L2FjY2Vzc2lvbi1udW0+PHVybHM+PC91cmxzPjxlbGVjdHJvbmljLXJlc291cmNlLW51
bT4xMC4xMDkzL2Fubm9uYy9tZHUxMDY8L2VsZWN0cm9uaWMtcmVzb3VyY2UtbnVtPjxyZW1vdGUt
ZGF0YWJhc2UtcHJvdmlkZXI+TkxNPC9yZW1vdGUtZGF0YWJhc2UtcHJvdmlkZXI+PGxhbmd1YWdl
PmVuZzwvbGFuZ3VhZ2U+PC9yZWNvcmQ+PC9DaXRlPjwvRW5kTm90ZT4A
</w:fldData>
              </w:fldChar>
            </w:r>
            <w:r w:rsidR="000F08C4" w:rsidRPr="00FE6CC6">
              <w:rPr>
                <w:rFonts w:asciiTheme="majorBidi" w:hAnsiTheme="majorBidi" w:cstheme="majorBidi"/>
                <w:sz w:val="17"/>
                <w:szCs w:val="17"/>
              </w:rPr>
              <w:instrText xml:space="preserve"> ADDIN EN.CITE.DATA </w:instrText>
            </w:r>
            <w:r w:rsidR="000F08C4" w:rsidRPr="00FE6CC6">
              <w:rPr>
                <w:rFonts w:asciiTheme="majorBidi" w:hAnsiTheme="majorBidi" w:cstheme="majorBidi"/>
                <w:sz w:val="17"/>
                <w:szCs w:val="17"/>
              </w:rPr>
            </w:r>
            <w:r w:rsidR="000F08C4" w:rsidRPr="00FE6CC6">
              <w:rPr>
                <w:rFonts w:asciiTheme="majorBidi" w:hAnsiTheme="majorBidi" w:cstheme="majorBidi"/>
                <w:sz w:val="17"/>
                <w:szCs w:val="17"/>
              </w:rPr>
              <w:fldChar w:fldCharType="end"/>
            </w:r>
            <w:r w:rsidR="004C4F99" w:rsidRPr="00FE6CC6">
              <w:rPr>
                <w:rFonts w:asciiTheme="majorBidi" w:hAnsiTheme="majorBidi" w:cstheme="majorBidi"/>
                <w:sz w:val="17"/>
                <w:szCs w:val="17"/>
              </w:rPr>
            </w:r>
            <w:r w:rsidR="004C4F99" w:rsidRPr="00FE6CC6">
              <w:rPr>
                <w:rFonts w:asciiTheme="majorBidi" w:hAnsiTheme="majorBidi" w:cstheme="majorBidi"/>
                <w:sz w:val="17"/>
                <w:szCs w:val="17"/>
              </w:rPr>
              <w:fldChar w:fldCharType="separate"/>
            </w:r>
            <w:r w:rsidR="000F08C4" w:rsidRPr="00FE6CC6">
              <w:rPr>
                <w:rFonts w:asciiTheme="majorBidi" w:hAnsiTheme="majorBidi" w:cstheme="majorBidi"/>
                <w:noProof/>
                <w:sz w:val="17"/>
                <w:szCs w:val="17"/>
                <w:vertAlign w:val="superscript"/>
              </w:rPr>
              <w:t>(16)</w:t>
            </w:r>
            <w:r w:rsidR="004C4F99" w:rsidRPr="00FE6CC6">
              <w:rPr>
                <w:rFonts w:asciiTheme="majorBidi" w:hAnsiTheme="majorBidi" w:cstheme="majorBidi"/>
                <w:sz w:val="17"/>
                <w:szCs w:val="17"/>
              </w:rPr>
              <w:fldChar w:fldCharType="end"/>
            </w:r>
          </w:p>
        </w:tc>
        <w:tc>
          <w:tcPr>
            <w:tcW w:w="573" w:type="dxa"/>
            <w:vAlign w:val="center"/>
          </w:tcPr>
          <w:p w14:paraId="5826F7C0"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4" w:type="dxa"/>
            <w:vAlign w:val="center"/>
          </w:tcPr>
          <w:p w14:paraId="69FB6C5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6D7865E0"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69" w:type="dxa"/>
            <w:vAlign w:val="center"/>
          </w:tcPr>
          <w:p w14:paraId="3EE93085"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12F738C2"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2" w:type="dxa"/>
            <w:vAlign w:val="center"/>
          </w:tcPr>
          <w:p w14:paraId="3149272B"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5E707B67"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1C3B1602"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693" w:type="dxa"/>
            <w:vAlign w:val="center"/>
          </w:tcPr>
          <w:p w14:paraId="21C7FA4F"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0FDA694A"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700" w:type="dxa"/>
          </w:tcPr>
          <w:p w14:paraId="49060563"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9" w:type="dxa"/>
          </w:tcPr>
          <w:p w14:paraId="07098813"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13B603F7"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820" w:type="dxa"/>
            <w:vAlign w:val="center"/>
          </w:tcPr>
          <w:p w14:paraId="48C2E403"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77B2134A"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572" w:type="dxa"/>
            <w:vAlign w:val="center"/>
          </w:tcPr>
          <w:p w14:paraId="059AF3AD"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1967" w:type="dxa"/>
          </w:tcPr>
          <w:p w14:paraId="2482D5A4"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Low</w:t>
            </w:r>
          </w:p>
        </w:tc>
      </w:tr>
      <w:tr w:rsidR="00EC5A67" w:rsidRPr="00FE6CC6" w14:paraId="159DB193" w14:textId="77777777" w:rsidTr="00EC5A67">
        <w:trPr>
          <w:trHeight w:val="247"/>
        </w:trPr>
        <w:tc>
          <w:tcPr>
            <w:tcW w:w="2516" w:type="dxa"/>
          </w:tcPr>
          <w:p w14:paraId="3267D5D9" w14:textId="348639F3" w:rsidR="00EC5A67" w:rsidRPr="00FE6CC6" w:rsidRDefault="00EC5A67" w:rsidP="000F08C4">
            <w:pPr>
              <w:rPr>
                <w:rFonts w:asciiTheme="majorBidi" w:hAnsiTheme="majorBidi" w:cstheme="majorBidi"/>
                <w:sz w:val="17"/>
                <w:szCs w:val="17"/>
              </w:rPr>
            </w:pPr>
            <w:proofErr w:type="spellStart"/>
            <w:r w:rsidRPr="00FE6CC6">
              <w:rPr>
                <w:rFonts w:asciiTheme="majorBidi" w:hAnsiTheme="majorBidi" w:cstheme="majorBidi"/>
                <w:sz w:val="17"/>
                <w:szCs w:val="17"/>
              </w:rPr>
              <w:t>Wardill</w:t>
            </w:r>
            <w:proofErr w:type="spellEnd"/>
            <w:r w:rsidRPr="00FE6CC6">
              <w:rPr>
                <w:rFonts w:asciiTheme="majorBidi" w:hAnsiTheme="majorBidi" w:cstheme="majorBidi"/>
                <w:sz w:val="17"/>
                <w:szCs w:val="17"/>
              </w:rPr>
              <w:t>, 2018</w:t>
            </w:r>
            <w:r w:rsidR="004C4F99" w:rsidRPr="00FE6CC6">
              <w:rPr>
                <w:rFonts w:asciiTheme="majorBidi" w:hAnsiTheme="majorBidi" w:cstheme="majorBidi"/>
                <w:sz w:val="17"/>
                <w:szCs w:val="17"/>
              </w:rPr>
              <w:t xml:space="preserve"> </w:t>
            </w:r>
            <w:r w:rsidR="004C4F99" w:rsidRPr="00FE6CC6">
              <w:rPr>
                <w:rFonts w:asciiTheme="majorBidi" w:hAnsiTheme="majorBidi" w:cstheme="majorBidi"/>
                <w:sz w:val="17"/>
                <w:szCs w:val="17"/>
              </w:rPr>
              <w:fldChar w:fldCharType="begin">
                <w:fldData xml:space="preserve">PEVuZE5vdGU+PENpdGU+PEF1dGhvcj5XYXJkaWxsPC9BdXRob3I+PFllYXI+MjAxODwvWWVhcj48
UmVjTnVtPjI5PC9SZWNOdW0+PERpc3BsYXlUZXh0PjxzdHlsZSBmYWNlPSJzdXBlcnNjcmlwdCI+
KDMzKTwvc3R5bGU+PC9EaXNwbGF5VGV4dD48cmVjb3JkPjxyZWMtbnVtYmVyPjI5PC9yZWMtbnVt
YmVyPjxmb3JlaWduLWtleXM+PGtleSBhcHA9IkVOIiBkYi1pZD0iZmR4OTJ4Znh4cGR4dm1lYXBz
MHZzMHByZTl2cjJzMndkMjJ4IiB0aW1lc3RhbXA9IjE2NDkzMjYyNjgiPjI5PC9rZXk+PC9mb3Jl
aWduLWtleXM+PHJlZi10eXBlIG5hbWU9IkpvdXJuYWwgQXJ0aWNsZSI+MTc8L3JlZi10eXBlPjxj
b250cmlidXRvcnM+PGF1dGhvcnM+PGF1dGhvcj5XYXJkaWxsLCBILiBSLjwvYXV0aG9yPjxhdXRo
b3I+VmFuIFNlYmlsbGUsIFkuIFouIEEuPC9hdXRob3I+PGF1dGhvcj5DaW9yYmEsIE0uIEEuPC9h
dXRob3I+PGF1dGhvcj5Cb3dlbiwgSi4gTS48L2F1dGhvcj48L2F1dGhvcnM+PC9jb250cmlidXRv
cnM+PGF1dGgtYWRkcmVzcz5BZGVsYWlkZSBNZWRpY2FsIFNjaG9vbCwgVGhlIFVuaXZlcnNpdHkg
b2YgQWRlbGFpZGUuJiN4RDtDZW50cmUgZm9yIE51dHJpdGlvbiBhbmQgR2FzdHJvaW50ZXN0aW5h
bCBEaXNlYXNlcywgU291dGggQXVzdHJhbGlhbiBIZWFsdGggYW5kIE1lZGljYWwgUmVzZWFyY2gg
SW5zdGl0dXRlIChTQUhNUkkpLiYjeEQ7RGl2aXNpb24gb2YgSGVhbHRoIFNjaWVuY2VzLCBUaGUg
VW5pdmVyc2l0eSBvZiBTb3V0aCBBdXN0cmFsaWEsIEFkZWxhaWRlLCBTb3V0aCBBdXN0cmFsaWEs
IEF1c3RyYWxpYS4mI3hEO0RpdmlzaW9uIG9mIEdhc3Ryb2VudGVyb2xvZ3ksIFdhc2hpbmd0b24g
VW5pdmVyc2l0eSBTY2hvb2wgb2YgTWVkaWNpbmUsIFNhaW50IExvdWlzLCBNaXNzb3VyaSwgVVNB
LjwvYXV0aC1hZGRyZXNzPjx0aXRsZXM+PHRpdGxlPlByb3BoeWxhY3RpYyBwcm9iaW90aWNzIGZv
ciBjYW5jZXIgdGhlcmFweS1pbmR1Y2VkIGRpYXJyaG9lYTogYSBtZXRhLWFuYWx5c2lzPC90aXRs
ZT48c2Vjb25kYXJ5LXRpdGxlPkN1cnIgT3BpbiBTdXBwb3J0IFBhbGxpYXQgQ2FyZTwvc2Vjb25k
YXJ5LXRpdGxlPjxhbHQtdGl0bGU+Q3VycmVudCBvcGluaW9uIGluIHN1cHBvcnRpdmUgYW5kIHBh
bGxpYXRpdmUgY2FyZTwvYWx0LXRpdGxlPjwvdGl0bGVzPjxwZXJpb2RpY2FsPjxmdWxsLXRpdGxl
PkN1cnIgT3BpbiBTdXBwb3J0IFBhbGxpYXQgQ2FyZTwvZnVsbC10aXRsZT48YWJici0xPkN1cnJl
bnQgb3BpbmlvbiBpbiBzdXBwb3J0aXZlIGFuZCBwYWxsaWF0aXZlIGNhcmU8L2FiYnItMT48L3Bl
cmlvZGljYWw+PGFsdC1wZXJpb2RpY2FsPjxmdWxsLXRpdGxlPkN1cnIgT3BpbiBTdXBwb3J0IFBh
bGxpYXQgQ2FyZTwvZnVsbC10aXRsZT48YWJici0xPkN1cnJlbnQgb3BpbmlvbiBpbiBzdXBwb3J0
aXZlIGFuZCBwYWxsaWF0aXZlIGNhcmU8L2FiYnItMT48L2FsdC1wZXJpb2RpY2FsPjxwYWdlcz4x
ODctMTk3PC9wYWdlcz48dm9sdW1lPjEyPC92b2x1bWU+PG51bWJlcj4yPC9udW1iZXI+PGVkaXRp
b24+MjAxOC8wMy8xNzwvZWRpdGlvbj48a2V5d29yZHM+PGtleXdvcmQ+QW50aW5lb3BsYXN0aWMg
QWdlbnRzLyphZHZlcnNlIGVmZmVjdHMvdGhlcmFwZXV0aWMgdXNlPC9rZXl3b3JkPjxrZXl3b3Jk
PkRpYXJyaGVhLypjaGVtaWNhbGx5IGluZHVjZWQvKmRydWcgdGhlcmFweTwva2V5d29yZD48a2V5
d29yZD5IdW1hbnM8L2tleXdvcmQ+PGtleXdvcmQ+TmVvcGxhc21zL2RydWcgdGhlcmFweTwva2V5
d29yZD48a2V5d29yZD5Qcm9iaW90aWNzLyp0aGVyYXBldXRpYyB1c2U8L2tleXdvcmQ+PGtleXdv
cmQ+UmFuZG9taXplZCBDb250cm9sbGVkIFRyaWFscyBhcyBUb3BpYzwva2V5d29yZD48L2tleXdv
cmRzPjxkYXRlcz48eWVhcj4yMDE4PC95ZWFyPjxwdWItZGF0ZXM+PGRhdGU+SnVuPC9kYXRlPjwv
cHViLWRhdGVzPjwvZGF0ZXM+PGlzYm4+MTc1MS00MjU4PC9pc2JuPjxhY2Nlc3Npb24tbnVtPjI5
NTQ3NDkxPC9hY2Nlc3Npb24tbnVtPjx1cmxzPjwvdXJscz48ZWxlY3Ryb25pYy1yZXNvdXJjZS1u
dW0+MTAuMTA5Ny9zcGMuMDAwMDAwMDAwMDAwMDMzODwvZWxlY3Ryb25pYy1yZXNvdXJjZS1udW0+
PHJlbW90ZS1kYXRhYmFzZS1wcm92aWRlcj5OTE08L3JlbW90ZS1kYXRhYmFzZS1wcm92aWRlcj48
bGFuZ3VhZ2U+ZW5nPC9sYW5ndWFnZT48L3JlY29yZD48L0NpdGU+PC9FbmROb3RlPgB=
</w:fldData>
              </w:fldChar>
            </w:r>
            <w:r w:rsidR="000F08C4" w:rsidRPr="00FE6CC6">
              <w:rPr>
                <w:rFonts w:asciiTheme="majorBidi" w:hAnsiTheme="majorBidi" w:cstheme="majorBidi"/>
                <w:sz w:val="17"/>
                <w:szCs w:val="17"/>
              </w:rPr>
              <w:instrText xml:space="preserve"> ADDIN EN.CITE </w:instrText>
            </w:r>
            <w:r w:rsidR="000F08C4" w:rsidRPr="00FE6CC6">
              <w:rPr>
                <w:rFonts w:asciiTheme="majorBidi" w:hAnsiTheme="majorBidi" w:cstheme="majorBidi"/>
                <w:sz w:val="17"/>
                <w:szCs w:val="17"/>
              </w:rPr>
              <w:fldChar w:fldCharType="begin">
                <w:fldData xml:space="preserve">PEVuZE5vdGU+PENpdGU+PEF1dGhvcj5XYXJkaWxsPC9BdXRob3I+PFllYXI+MjAxODwvWWVhcj48
UmVjTnVtPjI5PC9SZWNOdW0+PERpc3BsYXlUZXh0PjxzdHlsZSBmYWNlPSJzdXBlcnNjcmlwdCI+
KDMzKTwvc3R5bGU+PC9EaXNwbGF5VGV4dD48cmVjb3JkPjxyZWMtbnVtYmVyPjI5PC9yZWMtbnVt
YmVyPjxmb3JlaWduLWtleXM+PGtleSBhcHA9IkVOIiBkYi1pZD0iZmR4OTJ4Znh4cGR4dm1lYXBz
MHZzMHByZTl2cjJzMndkMjJ4IiB0aW1lc3RhbXA9IjE2NDkzMjYyNjgiPjI5PC9rZXk+PC9mb3Jl
aWduLWtleXM+PHJlZi10eXBlIG5hbWU9IkpvdXJuYWwgQXJ0aWNsZSI+MTc8L3JlZi10eXBlPjxj
b250cmlidXRvcnM+PGF1dGhvcnM+PGF1dGhvcj5XYXJkaWxsLCBILiBSLjwvYXV0aG9yPjxhdXRo
b3I+VmFuIFNlYmlsbGUsIFkuIFouIEEuPC9hdXRob3I+PGF1dGhvcj5DaW9yYmEsIE0uIEEuPC9h
dXRob3I+PGF1dGhvcj5Cb3dlbiwgSi4gTS48L2F1dGhvcj48L2F1dGhvcnM+PC9jb250cmlidXRv
cnM+PGF1dGgtYWRkcmVzcz5BZGVsYWlkZSBNZWRpY2FsIFNjaG9vbCwgVGhlIFVuaXZlcnNpdHkg
b2YgQWRlbGFpZGUuJiN4RDtDZW50cmUgZm9yIE51dHJpdGlvbiBhbmQgR2FzdHJvaW50ZXN0aW5h
bCBEaXNlYXNlcywgU291dGggQXVzdHJhbGlhbiBIZWFsdGggYW5kIE1lZGljYWwgUmVzZWFyY2gg
SW5zdGl0dXRlIChTQUhNUkkpLiYjeEQ7RGl2aXNpb24gb2YgSGVhbHRoIFNjaWVuY2VzLCBUaGUg
VW5pdmVyc2l0eSBvZiBTb3V0aCBBdXN0cmFsaWEsIEFkZWxhaWRlLCBTb3V0aCBBdXN0cmFsaWEs
IEF1c3RyYWxpYS4mI3hEO0RpdmlzaW9uIG9mIEdhc3Ryb2VudGVyb2xvZ3ksIFdhc2hpbmd0b24g
VW5pdmVyc2l0eSBTY2hvb2wgb2YgTWVkaWNpbmUsIFNhaW50IExvdWlzLCBNaXNzb3VyaSwgVVNB
LjwvYXV0aC1hZGRyZXNzPjx0aXRsZXM+PHRpdGxlPlByb3BoeWxhY3RpYyBwcm9iaW90aWNzIGZv
ciBjYW5jZXIgdGhlcmFweS1pbmR1Y2VkIGRpYXJyaG9lYTogYSBtZXRhLWFuYWx5c2lzPC90aXRs
ZT48c2Vjb25kYXJ5LXRpdGxlPkN1cnIgT3BpbiBTdXBwb3J0IFBhbGxpYXQgQ2FyZTwvc2Vjb25k
YXJ5LXRpdGxlPjxhbHQtdGl0bGU+Q3VycmVudCBvcGluaW9uIGluIHN1cHBvcnRpdmUgYW5kIHBh
bGxpYXRpdmUgY2FyZTwvYWx0LXRpdGxlPjwvdGl0bGVzPjxwZXJpb2RpY2FsPjxmdWxsLXRpdGxl
PkN1cnIgT3BpbiBTdXBwb3J0IFBhbGxpYXQgQ2FyZTwvZnVsbC10aXRsZT48YWJici0xPkN1cnJl
bnQgb3BpbmlvbiBpbiBzdXBwb3J0aXZlIGFuZCBwYWxsaWF0aXZlIGNhcmU8L2FiYnItMT48L3Bl
cmlvZGljYWw+PGFsdC1wZXJpb2RpY2FsPjxmdWxsLXRpdGxlPkN1cnIgT3BpbiBTdXBwb3J0IFBh
bGxpYXQgQ2FyZTwvZnVsbC10aXRsZT48YWJici0xPkN1cnJlbnQgb3BpbmlvbiBpbiBzdXBwb3J0
aXZlIGFuZCBwYWxsaWF0aXZlIGNhcmU8L2FiYnItMT48L2FsdC1wZXJpb2RpY2FsPjxwYWdlcz4x
ODctMTk3PC9wYWdlcz48dm9sdW1lPjEyPC92b2x1bWU+PG51bWJlcj4yPC9udW1iZXI+PGVkaXRp
b24+MjAxOC8wMy8xNzwvZWRpdGlvbj48a2V5d29yZHM+PGtleXdvcmQ+QW50aW5lb3BsYXN0aWMg
QWdlbnRzLyphZHZlcnNlIGVmZmVjdHMvdGhlcmFwZXV0aWMgdXNlPC9rZXl3b3JkPjxrZXl3b3Jk
PkRpYXJyaGVhLypjaGVtaWNhbGx5IGluZHVjZWQvKmRydWcgdGhlcmFweTwva2V5d29yZD48a2V5
d29yZD5IdW1hbnM8L2tleXdvcmQ+PGtleXdvcmQ+TmVvcGxhc21zL2RydWcgdGhlcmFweTwva2V5
d29yZD48a2V5d29yZD5Qcm9iaW90aWNzLyp0aGVyYXBldXRpYyB1c2U8L2tleXdvcmQ+PGtleXdv
cmQ+UmFuZG9taXplZCBDb250cm9sbGVkIFRyaWFscyBhcyBUb3BpYzwva2V5d29yZD48L2tleXdv
cmRzPjxkYXRlcz48eWVhcj4yMDE4PC95ZWFyPjxwdWItZGF0ZXM+PGRhdGU+SnVuPC9kYXRlPjwv
cHViLWRhdGVzPjwvZGF0ZXM+PGlzYm4+MTc1MS00MjU4PC9pc2JuPjxhY2Nlc3Npb24tbnVtPjI5
NTQ3NDkxPC9hY2Nlc3Npb24tbnVtPjx1cmxzPjwvdXJscz48ZWxlY3Ryb25pYy1yZXNvdXJjZS1u
dW0+MTAuMTA5Ny9zcGMuMDAwMDAwMDAwMDAwMDMzODwvZWxlY3Ryb25pYy1yZXNvdXJjZS1udW0+
PHJlbW90ZS1kYXRhYmFzZS1wcm92aWRlcj5OTE08L3JlbW90ZS1kYXRhYmFzZS1wcm92aWRlcj48
bGFuZ3VhZ2U+ZW5nPC9sYW5ndWFnZT48L3JlY29yZD48L0NpdGU+PC9FbmROb3RlPgB=
</w:fldData>
              </w:fldChar>
            </w:r>
            <w:r w:rsidR="000F08C4" w:rsidRPr="00FE6CC6">
              <w:rPr>
                <w:rFonts w:asciiTheme="majorBidi" w:hAnsiTheme="majorBidi" w:cstheme="majorBidi"/>
                <w:sz w:val="17"/>
                <w:szCs w:val="17"/>
              </w:rPr>
              <w:instrText xml:space="preserve"> ADDIN EN.CITE.DATA </w:instrText>
            </w:r>
            <w:r w:rsidR="000F08C4" w:rsidRPr="00FE6CC6">
              <w:rPr>
                <w:rFonts w:asciiTheme="majorBidi" w:hAnsiTheme="majorBidi" w:cstheme="majorBidi"/>
                <w:sz w:val="17"/>
                <w:szCs w:val="17"/>
              </w:rPr>
            </w:r>
            <w:r w:rsidR="000F08C4" w:rsidRPr="00FE6CC6">
              <w:rPr>
                <w:rFonts w:asciiTheme="majorBidi" w:hAnsiTheme="majorBidi" w:cstheme="majorBidi"/>
                <w:sz w:val="17"/>
                <w:szCs w:val="17"/>
              </w:rPr>
              <w:fldChar w:fldCharType="end"/>
            </w:r>
            <w:r w:rsidR="004C4F99" w:rsidRPr="00FE6CC6">
              <w:rPr>
                <w:rFonts w:asciiTheme="majorBidi" w:hAnsiTheme="majorBidi" w:cstheme="majorBidi"/>
                <w:sz w:val="17"/>
                <w:szCs w:val="17"/>
              </w:rPr>
            </w:r>
            <w:r w:rsidR="004C4F99" w:rsidRPr="00FE6CC6">
              <w:rPr>
                <w:rFonts w:asciiTheme="majorBidi" w:hAnsiTheme="majorBidi" w:cstheme="majorBidi"/>
                <w:sz w:val="17"/>
                <w:szCs w:val="17"/>
              </w:rPr>
              <w:fldChar w:fldCharType="separate"/>
            </w:r>
            <w:r w:rsidR="000F08C4" w:rsidRPr="00FE6CC6">
              <w:rPr>
                <w:rFonts w:asciiTheme="majorBidi" w:hAnsiTheme="majorBidi" w:cstheme="majorBidi"/>
                <w:noProof/>
                <w:sz w:val="17"/>
                <w:szCs w:val="17"/>
                <w:vertAlign w:val="superscript"/>
              </w:rPr>
              <w:t>(33)</w:t>
            </w:r>
            <w:r w:rsidR="004C4F99" w:rsidRPr="00FE6CC6">
              <w:rPr>
                <w:rFonts w:asciiTheme="majorBidi" w:hAnsiTheme="majorBidi" w:cstheme="majorBidi"/>
                <w:sz w:val="17"/>
                <w:szCs w:val="17"/>
              </w:rPr>
              <w:fldChar w:fldCharType="end"/>
            </w:r>
          </w:p>
        </w:tc>
        <w:tc>
          <w:tcPr>
            <w:tcW w:w="573" w:type="dxa"/>
            <w:vAlign w:val="center"/>
          </w:tcPr>
          <w:p w14:paraId="5483A85E"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4" w:type="dxa"/>
            <w:vAlign w:val="center"/>
          </w:tcPr>
          <w:p w14:paraId="59DF0360"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572" w:type="dxa"/>
            <w:vAlign w:val="center"/>
          </w:tcPr>
          <w:p w14:paraId="5B9162EC"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69" w:type="dxa"/>
            <w:vAlign w:val="center"/>
          </w:tcPr>
          <w:p w14:paraId="738CEAE5"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001C5A5E"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2" w:type="dxa"/>
            <w:vAlign w:val="center"/>
          </w:tcPr>
          <w:p w14:paraId="5AC36F56"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16931003"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22D9F5D2"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693" w:type="dxa"/>
            <w:vAlign w:val="center"/>
          </w:tcPr>
          <w:p w14:paraId="1EB82BA5"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tcPr>
          <w:p w14:paraId="1A6F0ED1"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tcPr>
          <w:p w14:paraId="3198326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9" w:type="dxa"/>
          </w:tcPr>
          <w:p w14:paraId="36D28863"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45C7182E"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820" w:type="dxa"/>
            <w:vAlign w:val="center"/>
          </w:tcPr>
          <w:p w14:paraId="01F76ADE"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0BCB6513"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14F133A5"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1967" w:type="dxa"/>
          </w:tcPr>
          <w:p w14:paraId="0456EBB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Critically low</w:t>
            </w:r>
          </w:p>
        </w:tc>
      </w:tr>
      <w:tr w:rsidR="00EC5A67" w:rsidRPr="00FE6CC6" w14:paraId="261AFF28" w14:textId="77777777" w:rsidTr="00EC5A67">
        <w:trPr>
          <w:trHeight w:val="247"/>
        </w:trPr>
        <w:tc>
          <w:tcPr>
            <w:tcW w:w="2516" w:type="dxa"/>
          </w:tcPr>
          <w:p w14:paraId="5DB20751" w14:textId="0CBC37CA" w:rsidR="00EC5A67" w:rsidRPr="00FE6CC6" w:rsidRDefault="00EC5A67" w:rsidP="000F08C4">
            <w:pPr>
              <w:rPr>
                <w:rFonts w:asciiTheme="majorBidi" w:hAnsiTheme="majorBidi" w:cstheme="majorBidi"/>
                <w:sz w:val="17"/>
                <w:szCs w:val="17"/>
              </w:rPr>
            </w:pPr>
            <w:r w:rsidRPr="00FE6CC6">
              <w:rPr>
                <w:rFonts w:asciiTheme="majorBidi" w:hAnsiTheme="majorBidi" w:cstheme="majorBidi"/>
                <w:sz w:val="17"/>
                <w:szCs w:val="17"/>
              </w:rPr>
              <w:t>Wei, 2018</w:t>
            </w:r>
            <w:r w:rsidR="004C4F99" w:rsidRPr="00FE6CC6">
              <w:rPr>
                <w:rFonts w:asciiTheme="majorBidi" w:hAnsiTheme="majorBidi" w:cstheme="majorBidi"/>
                <w:sz w:val="17"/>
                <w:szCs w:val="17"/>
              </w:rPr>
              <w:t xml:space="preserve"> </w:t>
            </w:r>
            <w:r w:rsidR="004C4F99" w:rsidRPr="00FE6CC6">
              <w:rPr>
                <w:rFonts w:asciiTheme="majorBidi" w:hAnsiTheme="majorBidi" w:cstheme="majorBidi"/>
                <w:sz w:val="17"/>
                <w:szCs w:val="17"/>
              </w:rPr>
              <w:fldChar w:fldCharType="begin"/>
            </w:r>
            <w:r w:rsidR="000F08C4" w:rsidRPr="00FE6CC6">
              <w:rPr>
                <w:rFonts w:asciiTheme="majorBidi" w:hAnsiTheme="majorBidi" w:cstheme="majorBidi"/>
                <w:sz w:val="17"/>
                <w:szCs w:val="17"/>
              </w:rPr>
              <w:instrText xml:space="preserve"> ADDIN EN.CITE &lt;EndNote&gt;&lt;Cite&gt;&lt;Author&gt;Wei&lt;/Author&gt;&lt;Year&gt;2018&lt;/Year&gt;&lt;RecNum&gt;30&lt;/RecNum&gt;&lt;DisplayText&gt;&lt;style face="superscript"&gt;(21)&lt;/style&gt;&lt;/DisplayText&gt;&lt;record&gt;&lt;rec-number&gt;30&lt;/rec-number&gt;&lt;foreign-keys&gt;&lt;key app="EN" db-id="fdx92xfxxpdxvmeaps0vs0pre9vr2s2wd22x" timestamp="1649326269"&gt;30&lt;/key&gt;&lt;/foreign-keys&gt;&lt;ref-type name="Journal Article"&gt;17&lt;/ref-type&gt;&lt;contributors&gt;&lt;authors&gt;&lt;author&gt;Wei, D.&lt;/author&gt;&lt;author&gt;Heus, P.&lt;/author&gt;&lt;author&gt;van de Wetering, F. T.&lt;/author&gt;&lt;author&gt;van Tienhoven, G.&lt;/author&gt;&lt;author&gt;Verleye, L.&lt;/author&gt;&lt;author&gt;Scholten, Rjpm&lt;/author&gt;&lt;/authors&gt;&lt;/contributors&gt;&lt;titles&gt;&lt;title&gt;Probiotics for the prevention or treatment of chemotherapyor-radiotherapy-related diarrhoea in people with cancer&lt;/title&gt;&lt;secondary-title&gt;Cochrane Database of Systematic Reviews&lt;/secondary-title&gt;&lt;/titles&gt;&lt;periodical&gt;&lt;full-title&gt;Cochrane Database of Systematic Reviews&lt;/full-title&gt;&lt;/periodical&gt;&lt;number&gt;8&lt;/number&gt;&lt;dates&gt;&lt;year&gt;2018&lt;/year&gt;&lt;/dates&gt;&lt;isbn&gt;1469-493X&lt;/isbn&gt;&lt;accession-num&gt;WOS:000443635700005&lt;/accession-num&gt;&lt;urls&gt;&lt;related-urls&gt;&lt;url&gt;&amp;lt;Go to ISI&amp;gt;://WOS:000443635700005&lt;/url&gt;&lt;/related-urls&gt;&lt;/urls&gt;&lt;custom7&gt;Cd008831&lt;/custom7&gt;&lt;electronic-resource-num&gt;10.1002/14651858.CD008831.pub3&lt;/electronic-resource-num&gt;&lt;/record&gt;&lt;/Cite&gt;&lt;/EndNote&gt;</w:instrText>
            </w:r>
            <w:r w:rsidR="004C4F99" w:rsidRPr="00FE6CC6">
              <w:rPr>
                <w:rFonts w:asciiTheme="majorBidi" w:hAnsiTheme="majorBidi" w:cstheme="majorBidi"/>
                <w:sz w:val="17"/>
                <w:szCs w:val="17"/>
              </w:rPr>
              <w:fldChar w:fldCharType="separate"/>
            </w:r>
            <w:r w:rsidR="000F08C4" w:rsidRPr="00FE6CC6">
              <w:rPr>
                <w:rFonts w:asciiTheme="majorBidi" w:hAnsiTheme="majorBidi" w:cstheme="majorBidi"/>
                <w:noProof/>
                <w:sz w:val="17"/>
                <w:szCs w:val="17"/>
                <w:vertAlign w:val="superscript"/>
              </w:rPr>
              <w:t>(21)</w:t>
            </w:r>
            <w:r w:rsidR="004C4F99" w:rsidRPr="00FE6CC6">
              <w:rPr>
                <w:rFonts w:asciiTheme="majorBidi" w:hAnsiTheme="majorBidi" w:cstheme="majorBidi"/>
                <w:sz w:val="17"/>
                <w:szCs w:val="17"/>
              </w:rPr>
              <w:fldChar w:fldCharType="end"/>
            </w:r>
          </w:p>
        </w:tc>
        <w:tc>
          <w:tcPr>
            <w:tcW w:w="573" w:type="dxa"/>
            <w:vAlign w:val="center"/>
          </w:tcPr>
          <w:p w14:paraId="11CF8562"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4" w:type="dxa"/>
            <w:vAlign w:val="center"/>
          </w:tcPr>
          <w:p w14:paraId="613CBF64"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7287416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69" w:type="dxa"/>
            <w:vAlign w:val="center"/>
          </w:tcPr>
          <w:p w14:paraId="49E52A11"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778BAE9B"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2" w:type="dxa"/>
            <w:vAlign w:val="center"/>
          </w:tcPr>
          <w:p w14:paraId="44B667BF"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24B6D28B"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14B7F544"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3" w:type="dxa"/>
            <w:vAlign w:val="center"/>
          </w:tcPr>
          <w:p w14:paraId="7048F237"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398110E1"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tcPr>
          <w:p w14:paraId="27716CF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9" w:type="dxa"/>
          </w:tcPr>
          <w:p w14:paraId="456E28C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tcPr>
          <w:p w14:paraId="2E1F4D76"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820" w:type="dxa"/>
            <w:vAlign w:val="center"/>
          </w:tcPr>
          <w:p w14:paraId="01EB6251"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3E27649D"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084BB4CE"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1967" w:type="dxa"/>
          </w:tcPr>
          <w:p w14:paraId="5B63FE2E"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High</w:t>
            </w:r>
          </w:p>
        </w:tc>
      </w:tr>
      <w:tr w:rsidR="00EC5A67" w:rsidRPr="00FE6CC6" w14:paraId="6A126F35" w14:textId="77777777" w:rsidTr="00EC5A67">
        <w:trPr>
          <w:trHeight w:val="247"/>
        </w:trPr>
        <w:tc>
          <w:tcPr>
            <w:tcW w:w="2516" w:type="dxa"/>
          </w:tcPr>
          <w:p w14:paraId="74BB7034" w14:textId="35315C87" w:rsidR="00EC5A67" w:rsidRPr="00FE6CC6" w:rsidRDefault="00EC5A67" w:rsidP="000F08C4">
            <w:pPr>
              <w:rPr>
                <w:rFonts w:asciiTheme="majorBidi" w:hAnsiTheme="majorBidi" w:cstheme="majorBidi"/>
                <w:sz w:val="17"/>
                <w:szCs w:val="17"/>
              </w:rPr>
            </w:pPr>
            <w:r w:rsidRPr="00FE6CC6">
              <w:rPr>
                <w:rFonts w:asciiTheme="majorBidi" w:hAnsiTheme="majorBidi" w:cstheme="majorBidi"/>
                <w:sz w:val="17"/>
                <w:szCs w:val="17"/>
              </w:rPr>
              <w:t>Wang, 2016</w:t>
            </w:r>
            <w:r w:rsidR="004C4F99" w:rsidRPr="00FE6CC6">
              <w:rPr>
                <w:rFonts w:asciiTheme="majorBidi" w:hAnsiTheme="majorBidi" w:cstheme="majorBidi"/>
                <w:sz w:val="17"/>
                <w:szCs w:val="17"/>
              </w:rPr>
              <w:t xml:space="preserve"> </w:t>
            </w:r>
            <w:r w:rsidR="004C4F99" w:rsidRPr="00FE6CC6">
              <w:rPr>
                <w:rFonts w:asciiTheme="majorBidi" w:hAnsiTheme="majorBidi" w:cstheme="majorBidi"/>
                <w:sz w:val="17"/>
                <w:szCs w:val="17"/>
              </w:rPr>
              <w:fldChar w:fldCharType="begin">
                <w:fldData xml:space="preserve">PEVuZE5vdGU+PENpdGU+PEF1dGhvcj5XYW5nPC9BdXRob3I+PFllYXI+MjAxNjwvWWVhcj48UmVj
TnVtPjI4PC9SZWNOdW0+PERpc3BsYXlUZXh0PjxzdHlsZSBmYWNlPSJzdXBlcnNjcmlwdCI+KDM0
KTwvc3R5bGU+PC9EaXNwbGF5VGV4dD48cmVjb3JkPjxyZWMtbnVtYmVyPjI4PC9yZWMtbnVtYmVy
Pjxmb3JlaWduLWtleXM+PGtleSBhcHA9IkVOIiBkYi1pZD0iZmR4OTJ4Znh4cGR4dm1lYXBzMHZz
MHByZTl2cjJzMndkMjJ4IiB0aW1lc3RhbXA9IjE2NDkzMjYyNjgiPjI4PC9rZXk+PC9mb3JlaWdu
LWtleXM+PHJlZi10eXBlIG5hbWU9IkpvdXJuYWwgQXJ0aWNsZSI+MTc8L3JlZi10eXBlPjxjb250
cmlidXRvcnM+PGF1dGhvcnM+PGF1dGhvcj5XYW5nLCBZLiBILjwvYXV0aG9yPjxhdXRob3I+WWFv
LCBOLjwvYXV0aG9yPjxhdXRob3I+V2VpLCBLLiBLLjwvYXV0aG9yPjxhdXRob3I+SmlhbmcsIEwu
PC9hdXRob3I+PGF1dGhvcj5IYW5pZiwgUy48L2F1dGhvcj48YXV0aG9yPldhbmcsIFouIFguPC9h
dXRob3I+PGF1dGhvcj5QZWksIEMuIFguPC9hdXRob3I+PC9hdXRob3JzPjwvY29udHJpYnV0b3Jz
PjxhdXRoLWFkZHJlc3M+VGhlIEZpcnN0IENsaW5pY2FsIE1lZGljYWwgQ29sbGVnZSBvZiBMYW56
aG91IFVuaXZlcnNpdHksIExhbnpob3UsIENoaW5hLiYjeEQ7RGVwYXJ0bWVudCBvZiBHZW5lcmFs
IFN1cmdlcnksIFRoZSBGaXJzdCBIb3NwaXRhbCBvZiBMYW56aG91IFVuaXZlcnNpdHksIExhbnpo
b3UsIENoaW5hLiYjeEQ7RXZpZGVuY2UgQmFzZWQgTWVkaWNhbCBDZW50cmUgb2YgTGFuemhvdSBV
bml2ZXJzaXR5LCBMYW56aG91LCBDaGluYS48L2F1dGgtYWRkcmVzcz48dGl0bGVzPjx0aXRsZT5U
aGUgZWZmaWNhY3kgYW5kIHNhZmV0eSBvZiBwcm9iaW90aWNzIGZvciBwcmV2ZW50aW9uIG9mIGNo
ZW1vcmFkaW90aGVyYXB5LWluZHVjZWQgZGlhcnJoZWEgaW4gcGVvcGxlIHdpdGggYWJkb21pbmFs
IGFuZCBwZWx2aWMgY2FuY2VyOiBhIHN5c3RlbWF0aWMgcmV2aWV3IGFuZCBtZXRhLWFuYWx5c2lz
PC90aXRsZT48c2Vjb25kYXJ5LXRpdGxlPkV1ciBKIENsaW4gTnV0cjwvc2Vjb25kYXJ5LXRpdGxl
PjxhbHQtdGl0bGU+RXVyb3BlYW4gam91cm5hbCBvZiBjbGluaWNhbCBudXRyaXRpb248L2FsdC10
aXRsZT48L3RpdGxlcz48cGVyaW9kaWNhbD48ZnVsbC10aXRsZT5FdXIgSiBDbGluIE51dHI8L2Z1
bGwtdGl0bGU+PGFiYnItMT5FdXJvcGVhbiBqb3VybmFsIG9mIGNsaW5pY2FsIG51dHJpdGlvbjwv
YWJici0xPjwvcGVyaW9kaWNhbD48YWx0LXBlcmlvZGljYWw+PGZ1bGwtdGl0bGU+RXVyIEogQ2xp
biBOdXRyPC9mdWxsLXRpdGxlPjxhYmJyLTE+RXVyb3BlYW4gam91cm5hbCBvZiBjbGluaWNhbCBu
dXRyaXRpb248L2FiYnItMT48L2FsdC1wZXJpb2RpY2FsPjxwYWdlcz4xMjQ2LTEyNTM8L3BhZ2Vz
Pjx2b2x1bWU+NzA8L3ZvbHVtZT48bnVtYmVyPjExPC9udW1iZXI+PGVkaXRpb24+MjAxNi8xMS8w
MzwvZWRpdGlvbj48a2V5d29yZHM+PGtleXdvcmQ+QWJkb21pbmFsIE5lb3BsYXNtcy9kcnVnIHRo
ZXJhcHkvcmFkaW90aGVyYXB5PC9rZXl3b3JkPjxrZXl3b3JkPkRpYXJyaGVhL3ByZXZlbnRpb24g
JmFtcDsgY29udHJvbDwva2V5d29yZD48a2V5d29yZD5IdW1hbnM8L2tleXdvcmQ+PGtleXdvcmQ+
SW5mbGFtbWF0b3J5IEJvd2VsIERpc2Vhc2VzLypwcmV2ZW50aW9uICZhbXA7IGNvbnRyb2w8L2tl
eXdvcmQ+PGtleXdvcmQ+UGVsdmljIE5lb3BsYXNtcy9kcnVnIHRoZXJhcHkvcmFkaW90aGVyYXB5
PC9rZXl3b3JkPjxrZXl3b3JkPipQcm9iaW90aWNzPC9rZXl3b3JkPjxrZXl3b3JkPlJhZGlhdGlv
biBJbmp1cmllcy8qcHJldmVudGlvbiAmYW1wOyBjb250cm9sPC9rZXl3b3JkPjxrZXl3b3JkPlJh
bmRvbWl6ZWQgQ29udHJvbGxlZCBUcmlhbHMgYXMgVG9waWM8L2tleXdvcmQ+PGtleXdvcmQ+U2Fm
ZXR5PC9rZXl3b3JkPjwva2V5d29yZHM+PGRhdGVzPjx5ZWFyPjIwMTY8L3llYXI+PHB1Yi1kYXRl
cz48ZGF0ZT5Ob3Y8L2RhdGU+PC9wdWItZGF0ZXM+PC9kYXRlcz48aXNibj4wOTU0LTMwMDc8L2lz
Ym4+PGFjY2Vzc2lvbi1udW0+MjczMjk2MDg8L2FjY2Vzc2lvbi1udW0+PHVybHM+PC91cmxzPjxl
bGVjdHJvbmljLXJlc291cmNlLW51bT4xMC4xMDM4L2VqY24uMjAxNi4xMDI8L2VsZWN0cm9uaWMt
cmVzb3VyY2UtbnVtPjxyZW1vdGUtZGF0YWJhc2UtcHJvdmlkZXI+TkxNPC9yZW1vdGUtZGF0YWJh
c2UtcHJvdmlkZXI+PGxhbmd1YWdlPmVuZzwvbGFuZ3VhZ2U+PC9yZWNvcmQ+PC9DaXRlPjwvRW5k
Tm90ZT4A
</w:fldData>
              </w:fldChar>
            </w:r>
            <w:r w:rsidR="000F08C4" w:rsidRPr="00FE6CC6">
              <w:rPr>
                <w:rFonts w:asciiTheme="majorBidi" w:hAnsiTheme="majorBidi" w:cstheme="majorBidi"/>
                <w:sz w:val="17"/>
                <w:szCs w:val="17"/>
              </w:rPr>
              <w:instrText xml:space="preserve"> ADDIN EN.CITE </w:instrText>
            </w:r>
            <w:r w:rsidR="000F08C4" w:rsidRPr="00FE6CC6">
              <w:rPr>
                <w:rFonts w:asciiTheme="majorBidi" w:hAnsiTheme="majorBidi" w:cstheme="majorBidi"/>
                <w:sz w:val="17"/>
                <w:szCs w:val="17"/>
              </w:rPr>
              <w:fldChar w:fldCharType="begin">
                <w:fldData xml:space="preserve">PEVuZE5vdGU+PENpdGU+PEF1dGhvcj5XYW5nPC9BdXRob3I+PFllYXI+MjAxNjwvWWVhcj48UmVj
TnVtPjI4PC9SZWNOdW0+PERpc3BsYXlUZXh0PjxzdHlsZSBmYWNlPSJzdXBlcnNjcmlwdCI+KDM0
KTwvc3R5bGU+PC9EaXNwbGF5VGV4dD48cmVjb3JkPjxyZWMtbnVtYmVyPjI4PC9yZWMtbnVtYmVy
Pjxmb3JlaWduLWtleXM+PGtleSBhcHA9IkVOIiBkYi1pZD0iZmR4OTJ4Znh4cGR4dm1lYXBzMHZz
MHByZTl2cjJzMndkMjJ4IiB0aW1lc3RhbXA9IjE2NDkzMjYyNjgiPjI4PC9rZXk+PC9mb3JlaWdu
LWtleXM+PHJlZi10eXBlIG5hbWU9IkpvdXJuYWwgQXJ0aWNsZSI+MTc8L3JlZi10eXBlPjxjb250
cmlidXRvcnM+PGF1dGhvcnM+PGF1dGhvcj5XYW5nLCBZLiBILjwvYXV0aG9yPjxhdXRob3I+WWFv
LCBOLjwvYXV0aG9yPjxhdXRob3I+V2VpLCBLLiBLLjwvYXV0aG9yPjxhdXRob3I+SmlhbmcsIEwu
PC9hdXRob3I+PGF1dGhvcj5IYW5pZiwgUy48L2F1dGhvcj48YXV0aG9yPldhbmcsIFouIFguPC9h
dXRob3I+PGF1dGhvcj5QZWksIEMuIFguPC9hdXRob3I+PC9hdXRob3JzPjwvY29udHJpYnV0b3Jz
PjxhdXRoLWFkZHJlc3M+VGhlIEZpcnN0IENsaW5pY2FsIE1lZGljYWwgQ29sbGVnZSBvZiBMYW56
aG91IFVuaXZlcnNpdHksIExhbnpob3UsIENoaW5hLiYjeEQ7RGVwYXJ0bWVudCBvZiBHZW5lcmFs
IFN1cmdlcnksIFRoZSBGaXJzdCBIb3NwaXRhbCBvZiBMYW56aG91IFVuaXZlcnNpdHksIExhbnpo
b3UsIENoaW5hLiYjeEQ7RXZpZGVuY2UgQmFzZWQgTWVkaWNhbCBDZW50cmUgb2YgTGFuemhvdSBV
bml2ZXJzaXR5LCBMYW56aG91LCBDaGluYS48L2F1dGgtYWRkcmVzcz48dGl0bGVzPjx0aXRsZT5U
aGUgZWZmaWNhY3kgYW5kIHNhZmV0eSBvZiBwcm9iaW90aWNzIGZvciBwcmV2ZW50aW9uIG9mIGNo
ZW1vcmFkaW90aGVyYXB5LWluZHVjZWQgZGlhcnJoZWEgaW4gcGVvcGxlIHdpdGggYWJkb21pbmFs
IGFuZCBwZWx2aWMgY2FuY2VyOiBhIHN5c3RlbWF0aWMgcmV2aWV3IGFuZCBtZXRhLWFuYWx5c2lz
PC90aXRsZT48c2Vjb25kYXJ5LXRpdGxlPkV1ciBKIENsaW4gTnV0cjwvc2Vjb25kYXJ5LXRpdGxl
PjxhbHQtdGl0bGU+RXVyb3BlYW4gam91cm5hbCBvZiBjbGluaWNhbCBudXRyaXRpb248L2FsdC10
aXRsZT48L3RpdGxlcz48cGVyaW9kaWNhbD48ZnVsbC10aXRsZT5FdXIgSiBDbGluIE51dHI8L2Z1
bGwtdGl0bGU+PGFiYnItMT5FdXJvcGVhbiBqb3VybmFsIG9mIGNsaW5pY2FsIG51dHJpdGlvbjwv
YWJici0xPjwvcGVyaW9kaWNhbD48YWx0LXBlcmlvZGljYWw+PGZ1bGwtdGl0bGU+RXVyIEogQ2xp
biBOdXRyPC9mdWxsLXRpdGxlPjxhYmJyLTE+RXVyb3BlYW4gam91cm5hbCBvZiBjbGluaWNhbCBu
dXRyaXRpb248L2FiYnItMT48L2FsdC1wZXJpb2RpY2FsPjxwYWdlcz4xMjQ2LTEyNTM8L3BhZ2Vz
Pjx2b2x1bWU+NzA8L3ZvbHVtZT48bnVtYmVyPjExPC9udW1iZXI+PGVkaXRpb24+MjAxNi8xMS8w
MzwvZWRpdGlvbj48a2V5d29yZHM+PGtleXdvcmQ+QWJkb21pbmFsIE5lb3BsYXNtcy9kcnVnIHRo
ZXJhcHkvcmFkaW90aGVyYXB5PC9rZXl3b3JkPjxrZXl3b3JkPkRpYXJyaGVhL3ByZXZlbnRpb24g
JmFtcDsgY29udHJvbDwva2V5d29yZD48a2V5d29yZD5IdW1hbnM8L2tleXdvcmQ+PGtleXdvcmQ+
SW5mbGFtbWF0b3J5IEJvd2VsIERpc2Vhc2VzLypwcmV2ZW50aW9uICZhbXA7IGNvbnRyb2w8L2tl
eXdvcmQ+PGtleXdvcmQ+UGVsdmljIE5lb3BsYXNtcy9kcnVnIHRoZXJhcHkvcmFkaW90aGVyYXB5
PC9rZXl3b3JkPjxrZXl3b3JkPipQcm9iaW90aWNzPC9rZXl3b3JkPjxrZXl3b3JkPlJhZGlhdGlv
biBJbmp1cmllcy8qcHJldmVudGlvbiAmYW1wOyBjb250cm9sPC9rZXl3b3JkPjxrZXl3b3JkPlJh
bmRvbWl6ZWQgQ29udHJvbGxlZCBUcmlhbHMgYXMgVG9waWM8L2tleXdvcmQ+PGtleXdvcmQ+U2Fm
ZXR5PC9rZXl3b3JkPjwva2V5d29yZHM+PGRhdGVzPjx5ZWFyPjIwMTY8L3llYXI+PHB1Yi1kYXRl
cz48ZGF0ZT5Ob3Y8L2RhdGU+PC9wdWItZGF0ZXM+PC9kYXRlcz48aXNibj4wOTU0LTMwMDc8L2lz
Ym4+PGFjY2Vzc2lvbi1udW0+MjczMjk2MDg8L2FjY2Vzc2lvbi1udW0+PHVybHM+PC91cmxzPjxl
bGVjdHJvbmljLXJlc291cmNlLW51bT4xMC4xMDM4L2VqY24uMjAxNi4xMDI8L2VsZWN0cm9uaWMt
cmVzb3VyY2UtbnVtPjxyZW1vdGUtZGF0YWJhc2UtcHJvdmlkZXI+TkxNPC9yZW1vdGUtZGF0YWJh
c2UtcHJvdmlkZXI+PGxhbmd1YWdlPmVuZzwvbGFuZ3VhZ2U+PC9yZWNvcmQ+PC9DaXRlPjwvRW5k
Tm90ZT4A
</w:fldData>
              </w:fldChar>
            </w:r>
            <w:r w:rsidR="000F08C4" w:rsidRPr="00FE6CC6">
              <w:rPr>
                <w:rFonts w:asciiTheme="majorBidi" w:hAnsiTheme="majorBidi" w:cstheme="majorBidi"/>
                <w:sz w:val="17"/>
                <w:szCs w:val="17"/>
              </w:rPr>
              <w:instrText xml:space="preserve"> ADDIN EN.CITE.DATA </w:instrText>
            </w:r>
            <w:r w:rsidR="000F08C4" w:rsidRPr="00FE6CC6">
              <w:rPr>
                <w:rFonts w:asciiTheme="majorBidi" w:hAnsiTheme="majorBidi" w:cstheme="majorBidi"/>
                <w:sz w:val="17"/>
                <w:szCs w:val="17"/>
              </w:rPr>
            </w:r>
            <w:r w:rsidR="000F08C4" w:rsidRPr="00FE6CC6">
              <w:rPr>
                <w:rFonts w:asciiTheme="majorBidi" w:hAnsiTheme="majorBidi" w:cstheme="majorBidi"/>
                <w:sz w:val="17"/>
                <w:szCs w:val="17"/>
              </w:rPr>
              <w:fldChar w:fldCharType="end"/>
            </w:r>
            <w:r w:rsidR="004C4F99" w:rsidRPr="00FE6CC6">
              <w:rPr>
                <w:rFonts w:asciiTheme="majorBidi" w:hAnsiTheme="majorBidi" w:cstheme="majorBidi"/>
                <w:sz w:val="17"/>
                <w:szCs w:val="17"/>
              </w:rPr>
            </w:r>
            <w:r w:rsidR="004C4F99" w:rsidRPr="00FE6CC6">
              <w:rPr>
                <w:rFonts w:asciiTheme="majorBidi" w:hAnsiTheme="majorBidi" w:cstheme="majorBidi"/>
                <w:sz w:val="17"/>
                <w:szCs w:val="17"/>
              </w:rPr>
              <w:fldChar w:fldCharType="separate"/>
            </w:r>
            <w:r w:rsidR="000F08C4" w:rsidRPr="00FE6CC6">
              <w:rPr>
                <w:rFonts w:asciiTheme="majorBidi" w:hAnsiTheme="majorBidi" w:cstheme="majorBidi"/>
                <w:noProof/>
                <w:sz w:val="17"/>
                <w:szCs w:val="17"/>
                <w:vertAlign w:val="superscript"/>
              </w:rPr>
              <w:t>(34)</w:t>
            </w:r>
            <w:r w:rsidR="004C4F99" w:rsidRPr="00FE6CC6">
              <w:rPr>
                <w:rFonts w:asciiTheme="majorBidi" w:hAnsiTheme="majorBidi" w:cstheme="majorBidi"/>
                <w:sz w:val="17"/>
                <w:szCs w:val="17"/>
              </w:rPr>
              <w:fldChar w:fldCharType="end"/>
            </w:r>
          </w:p>
        </w:tc>
        <w:tc>
          <w:tcPr>
            <w:tcW w:w="573" w:type="dxa"/>
            <w:vAlign w:val="center"/>
          </w:tcPr>
          <w:p w14:paraId="55CC7074"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4" w:type="dxa"/>
            <w:vAlign w:val="center"/>
          </w:tcPr>
          <w:p w14:paraId="1F02EBD5"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4E1E0E1D"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69" w:type="dxa"/>
            <w:vAlign w:val="center"/>
          </w:tcPr>
          <w:p w14:paraId="7210502A"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76E04F1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2" w:type="dxa"/>
            <w:vAlign w:val="center"/>
          </w:tcPr>
          <w:p w14:paraId="1647450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472FFA61"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PY</w:t>
            </w:r>
          </w:p>
        </w:tc>
        <w:tc>
          <w:tcPr>
            <w:tcW w:w="572" w:type="dxa"/>
            <w:vAlign w:val="center"/>
          </w:tcPr>
          <w:p w14:paraId="16A5371A"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3" w:type="dxa"/>
            <w:vAlign w:val="center"/>
          </w:tcPr>
          <w:p w14:paraId="5B3FAE72"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351428A0"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700" w:type="dxa"/>
          </w:tcPr>
          <w:p w14:paraId="61675A77"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699" w:type="dxa"/>
          </w:tcPr>
          <w:p w14:paraId="550666FD"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700" w:type="dxa"/>
            <w:vAlign w:val="center"/>
          </w:tcPr>
          <w:p w14:paraId="71A9D6FE"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820" w:type="dxa"/>
            <w:vAlign w:val="center"/>
          </w:tcPr>
          <w:p w14:paraId="1BA9BB5F"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572" w:type="dxa"/>
            <w:vAlign w:val="center"/>
          </w:tcPr>
          <w:p w14:paraId="5985F0F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No</w:t>
            </w:r>
          </w:p>
        </w:tc>
        <w:tc>
          <w:tcPr>
            <w:tcW w:w="572" w:type="dxa"/>
            <w:vAlign w:val="center"/>
          </w:tcPr>
          <w:p w14:paraId="027A428C"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Yes</w:t>
            </w:r>
          </w:p>
        </w:tc>
        <w:tc>
          <w:tcPr>
            <w:tcW w:w="1967" w:type="dxa"/>
          </w:tcPr>
          <w:p w14:paraId="2757B048" w14:textId="77777777" w:rsidR="00EC5A67" w:rsidRPr="00FE6CC6" w:rsidRDefault="00EC5A67" w:rsidP="00EC5A67">
            <w:pPr>
              <w:jc w:val="center"/>
              <w:rPr>
                <w:rFonts w:asciiTheme="majorBidi" w:hAnsiTheme="majorBidi" w:cstheme="majorBidi"/>
                <w:sz w:val="17"/>
                <w:szCs w:val="17"/>
              </w:rPr>
            </w:pPr>
            <w:r w:rsidRPr="00FE6CC6">
              <w:rPr>
                <w:rFonts w:asciiTheme="majorBidi" w:hAnsiTheme="majorBidi" w:cstheme="majorBidi"/>
                <w:sz w:val="17"/>
                <w:szCs w:val="17"/>
              </w:rPr>
              <w:t>Low</w:t>
            </w:r>
          </w:p>
        </w:tc>
      </w:tr>
    </w:tbl>
    <w:p w14:paraId="604125CF" w14:textId="7F980354" w:rsidR="00005613" w:rsidRPr="00FE6CC6" w:rsidRDefault="00623F0F" w:rsidP="00623F0F">
      <w:pPr>
        <w:jc w:val="both"/>
        <w:rPr>
          <w:rStyle w:val="Strong"/>
          <w:rFonts w:asciiTheme="majorBidi" w:hAnsiTheme="majorBidi" w:cstheme="majorBidi"/>
          <w:b w:val="0"/>
          <w:bCs w:val="0"/>
          <w:sz w:val="18"/>
          <w:szCs w:val="18"/>
        </w:rPr>
      </w:pPr>
      <w:r w:rsidRPr="00FE6CC6">
        <w:rPr>
          <w:rFonts w:asciiTheme="majorBidi" w:hAnsiTheme="majorBidi" w:cstheme="majorBidi"/>
          <w:b/>
          <w:bCs/>
          <w:sz w:val="18"/>
          <w:szCs w:val="18"/>
        </w:rPr>
        <w:t xml:space="preserve">Ref, references. </w:t>
      </w:r>
      <w:r w:rsidR="002A3FFB" w:rsidRPr="00FE6CC6">
        <w:rPr>
          <w:rFonts w:asciiTheme="majorBidi" w:hAnsiTheme="majorBidi" w:cstheme="majorBidi"/>
          <w:b/>
          <w:bCs/>
          <w:sz w:val="18"/>
          <w:szCs w:val="18"/>
        </w:rPr>
        <w:t xml:space="preserve">PY, </w:t>
      </w:r>
      <w:r w:rsidR="002A3FFB" w:rsidRPr="00FE6CC6">
        <w:rPr>
          <w:rFonts w:asciiTheme="majorBidi" w:hAnsiTheme="majorBidi" w:cstheme="majorBidi"/>
          <w:sz w:val="18"/>
          <w:szCs w:val="18"/>
        </w:rPr>
        <w:t>partially yes</w:t>
      </w:r>
      <w:r w:rsidR="002A3FFB" w:rsidRPr="00FE6CC6">
        <w:rPr>
          <w:rFonts w:asciiTheme="majorBidi" w:hAnsiTheme="majorBidi" w:cstheme="majorBidi"/>
          <w:b/>
          <w:bCs/>
          <w:sz w:val="18"/>
          <w:szCs w:val="18"/>
        </w:rPr>
        <w:t xml:space="preserve">. Q1: </w:t>
      </w:r>
      <w:r w:rsidR="002A3FFB" w:rsidRPr="00FE6CC6">
        <w:rPr>
          <w:rStyle w:val="Strong"/>
          <w:rFonts w:asciiTheme="majorBidi" w:hAnsiTheme="majorBidi" w:cstheme="majorBidi"/>
          <w:b w:val="0"/>
          <w:bCs w:val="0"/>
          <w:sz w:val="18"/>
          <w:szCs w:val="18"/>
        </w:rPr>
        <w:t xml:space="preserve">Did the research questions and inclusion criteria for the review include the components of PICO?, </w:t>
      </w:r>
      <w:r w:rsidR="002A3FFB" w:rsidRPr="00FE6CC6">
        <w:rPr>
          <w:rStyle w:val="Strong"/>
          <w:rFonts w:asciiTheme="majorBidi" w:hAnsiTheme="majorBidi" w:cstheme="majorBidi"/>
          <w:sz w:val="18"/>
          <w:szCs w:val="18"/>
        </w:rPr>
        <w:t>Q2</w:t>
      </w:r>
      <w:r w:rsidR="002A3FFB" w:rsidRPr="00FE6CC6">
        <w:rPr>
          <w:rStyle w:val="Strong"/>
          <w:rFonts w:asciiTheme="majorBidi" w:hAnsiTheme="majorBidi" w:cstheme="majorBidi"/>
          <w:b w:val="0"/>
          <w:bCs w:val="0"/>
          <w:sz w:val="18"/>
          <w:szCs w:val="18"/>
        </w:rPr>
        <w:t xml:space="preserve">: 2. Did the report of the review contain an explicit statement that the review methods were established prior to the conduct of the review and did the report justify any significant deviations from the protocol?; </w:t>
      </w:r>
      <w:r w:rsidR="002A3FFB" w:rsidRPr="00FE6CC6">
        <w:rPr>
          <w:rStyle w:val="Strong"/>
          <w:rFonts w:asciiTheme="majorBidi" w:hAnsiTheme="majorBidi" w:cstheme="majorBidi"/>
          <w:sz w:val="18"/>
          <w:szCs w:val="18"/>
        </w:rPr>
        <w:t>Q3</w:t>
      </w:r>
      <w:r w:rsidR="002A3FFB" w:rsidRPr="00FE6CC6">
        <w:rPr>
          <w:rStyle w:val="Strong"/>
          <w:rFonts w:asciiTheme="majorBidi" w:hAnsiTheme="majorBidi" w:cstheme="majorBidi"/>
          <w:b w:val="0"/>
          <w:bCs w:val="0"/>
          <w:sz w:val="18"/>
          <w:szCs w:val="18"/>
        </w:rPr>
        <w:t xml:space="preserve">, Did the review authors explain their selection of the study designs for inclusion in the review?; </w:t>
      </w:r>
      <w:r w:rsidR="002A3FFB" w:rsidRPr="00FE6CC6">
        <w:rPr>
          <w:rStyle w:val="Strong"/>
          <w:rFonts w:asciiTheme="majorBidi" w:hAnsiTheme="majorBidi" w:cstheme="majorBidi"/>
          <w:sz w:val="18"/>
          <w:szCs w:val="18"/>
        </w:rPr>
        <w:t>Q4</w:t>
      </w:r>
      <w:r w:rsidR="002A3FFB" w:rsidRPr="00FE6CC6">
        <w:rPr>
          <w:rStyle w:val="Strong"/>
          <w:rFonts w:asciiTheme="majorBidi" w:hAnsiTheme="majorBidi" w:cstheme="majorBidi"/>
          <w:b w:val="0"/>
          <w:bCs w:val="0"/>
          <w:sz w:val="18"/>
          <w:szCs w:val="18"/>
        </w:rPr>
        <w:t xml:space="preserve">, Did the review authors use a comprehensive literature search strategy?; </w:t>
      </w:r>
      <w:r w:rsidR="002A3FFB" w:rsidRPr="00FE6CC6">
        <w:rPr>
          <w:rStyle w:val="Strong"/>
          <w:rFonts w:asciiTheme="majorBidi" w:hAnsiTheme="majorBidi" w:cstheme="majorBidi"/>
          <w:sz w:val="18"/>
          <w:szCs w:val="18"/>
        </w:rPr>
        <w:t>Q5</w:t>
      </w:r>
      <w:r w:rsidR="002A3FFB" w:rsidRPr="00FE6CC6">
        <w:rPr>
          <w:rStyle w:val="Strong"/>
          <w:rFonts w:asciiTheme="majorBidi" w:hAnsiTheme="majorBidi" w:cstheme="majorBidi"/>
          <w:b w:val="0"/>
          <w:bCs w:val="0"/>
          <w:sz w:val="18"/>
          <w:szCs w:val="18"/>
        </w:rPr>
        <w:t xml:space="preserve">, Did the review authors perform study selection in duplicate?; </w:t>
      </w:r>
      <w:r w:rsidR="002A3FFB" w:rsidRPr="00FE6CC6">
        <w:rPr>
          <w:rStyle w:val="Strong"/>
          <w:rFonts w:asciiTheme="majorBidi" w:hAnsiTheme="majorBidi" w:cstheme="majorBidi"/>
          <w:sz w:val="18"/>
          <w:szCs w:val="18"/>
        </w:rPr>
        <w:t>Q6</w:t>
      </w:r>
      <w:r w:rsidR="002A3FFB" w:rsidRPr="00FE6CC6">
        <w:rPr>
          <w:rStyle w:val="Strong"/>
          <w:rFonts w:asciiTheme="majorBidi" w:hAnsiTheme="majorBidi" w:cstheme="majorBidi"/>
          <w:b w:val="0"/>
          <w:bCs w:val="0"/>
          <w:sz w:val="18"/>
          <w:szCs w:val="18"/>
        </w:rPr>
        <w:t xml:space="preserve">, Did the review authors perform data extraction in duplicate?; </w:t>
      </w:r>
      <w:r w:rsidR="002A3FFB" w:rsidRPr="00FE6CC6">
        <w:rPr>
          <w:rStyle w:val="Strong"/>
          <w:rFonts w:asciiTheme="majorBidi" w:hAnsiTheme="majorBidi" w:cstheme="majorBidi"/>
          <w:sz w:val="18"/>
          <w:szCs w:val="18"/>
        </w:rPr>
        <w:t>Q7</w:t>
      </w:r>
      <w:r w:rsidR="002A3FFB" w:rsidRPr="00FE6CC6">
        <w:rPr>
          <w:rStyle w:val="Strong"/>
          <w:rFonts w:asciiTheme="majorBidi" w:hAnsiTheme="majorBidi" w:cstheme="majorBidi"/>
          <w:b w:val="0"/>
          <w:bCs w:val="0"/>
          <w:sz w:val="18"/>
          <w:szCs w:val="18"/>
        </w:rPr>
        <w:t xml:space="preserve">, Did the review authors provide a list of excluded studies and justify the exclusions?; </w:t>
      </w:r>
      <w:r w:rsidR="002A3FFB" w:rsidRPr="00FE6CC6">
        <w:rPr>
          <w:rStyle w:val="Strong"/>
          <w:rFonts w:asciiTheme="majorBidi" w:hAnsiTheme="majorBidi" w:cstheme="majorBidi"/>
          <w:sz w:val="18"/>
          <w:szCs w:val="18"/>
        </w:rPr>
        <w:t>Q8,</w:t>
      </w:r>
      <w:r w:rsidR="002A3FFB" w:rsidRPr="00FE6CC6">
        <w:rPr>
          <w:rStyle w:val="Strong"/>
          <w:rFonts w:asciiTheme="majorBidi" w:hAnsiTheme="majorBidi" w:cstheme="majorBidi"/>
          <w:b w:val="0"/>
          <w:bCs w:val="0"/>
          <w:sz w:val="18"/>
          <w:szCs w:val="18"/>
        </w:rPr>
        <w:t xml:space="preserve"> Did the review authors describe the included studies in adequate detail?; </w:t>
      </w:r>
      <w:r w:rsidR="002A3FFB" w:rsidRPr="00FE6CC6">
        <w:rPr>
          <w:rStyle w:val="Strong"/>
          <w:rFonts w:asciiTheme="majorBidi" w:hAnsiTheme="majorBidi" w:cstheme="majorBidi"/>
          <w:sz w:val="18"/>
          <w:szCs w:val="18"/>
        </w:rPr>
        <w:t>Q9</w:t>
      </w:r>
      <w:r w:rsidR="002A3FFB" w:rsidRPr="00FE6CC6">
        <w:rPr>
          <w:rStyle w:val="Strong"/>
          <w:rFonts w:asciiTheme="majorBidi" w:hAnsiTheme="majorBidi" w:cstheme="majorBidi"/>
          <w:b w:val="0"/>
          <w:bCs w:val="0"/>
          <w:sz w:val="18"/>
          <w:szCs w:val="18"/>
        </w:rPr>
        <w:t xml:space="preserve">, Did the review authors use a satisfactory technique for assessing the risk of bias?; </w:t>
      </w:r>
      <w:r w:rsidR="002A3FFB" w:rsidRPr="00FE6CC6">
        <w:rPr>
          <w:rStyle w:val="Strong"/>
          <w:rFonts w:asciiTheme="majorBidi" w:hAnsiTheme="majorBidi" w:cstheme="majorBidi"/>
          <w:sz w:val="18"/>
          <w:szCs w:val="18"/>
        </w:rPr>
        <w:t>Q10</w:t>
      </w:r>
      <w:r w:rsidR="002A3FFB" w:rsidRPr="00FE6CC6">
        <w:rPr>
          <w:rStyle w:val="Strong"/>
          <w:rFonts w:asciiTheme="majorBidi" w:hAnsiTheme="majorBidi" w:cstheme="majorBidi"/>
          <w:b w:val="0"/>
          <w:bCs w:val="0"/>
          <w:sz w:val="18"/>
          <w:szCs w:val="18"/>
        </w:rPr>
        <w:t xml:space="preserve">, Did the review authors report on the sources of funding?; </w:t>
      </w:r>
      <w:r w:rsidR="002A3FFB" w:rsidRPr="00FE6CC6">
        <w:rPr>
          <w:rStyle w:val="Strong"/>
          <w:rFonts w:asciiTheme="majorBidi" w:hAnsiTheme="majorBidi" w:cstheme="majorBidi"/>
          <w:sz w:val="18"/>
          <w:szCs w:val="18"/>
        </w:rPr>
        <w:t>Q11</w:t>
      </w:r>
      <w:r w:rsidR="002A3FFB" w:rsidRPr="00FE6CC6">
        <w:rPr>
          <w:rStyle w:val="Strong"/>
          <w:rFonts w:asciiTheme="majorBidi" w:hAnsiTheme="majorBidi" w:cstheme="majorBidi"/>
          <w:b w:val="0"/>
          <w:bCs w:val="0"/>
          <w:sz w:val="18"/>
          <w:szCs w:val="18"/>
        </w:rPr>
        <w:t xml:space="preserve">, Did the review authors use appropriate methods for statistical combination of results?; </w:t>
      </w:r>
      <w:r w:rsidR="002A3FFB" w:rsidRPr="00FE6CC6">
        <w:rPr>
          <w:rStyle w:val="Strong"/>
          <w:rFonts w:asciiTheme="majorBidi" w:hAnsiTheme="majorBidi" w:cstheme="majorBidi"/>
          <w:sz w:val="18"/>
          <w:szCs w:val="18"/>
        </w:rPr>
        <w:t>Q12</w:t>
      </w:r>
      <w:r w:rsidR="002A3FFB" w:rsidRPr="00FE6CC6">
        <w:rPr>
          <w:rStyle w:val="Strong"/>
          <w:rFonts w:asciiTheme="majorBidi" w:hAnsiTheme="majorBidi" w:cstheme="majorBidi"/>
          <w:b w:val="0"/>
          <w:bCs w:val="0"/>
          <w:sz w:val="18"/>
          <w:szCs w:val="18"/>
        </w:rPr>
        <w:t xml:space="preserve">, Did the review authors assess the potential impact of </w:t>
      </w:r>
      <w:proofErr w:type="spellStart"/>
      <w:r w:rsidR="002A3FFB" w:rsidRPr="00FE6CC6">
        <w:rPr>
          <w:rStyle w:val="Strong"/>
          <w:rFonts w:asciiTheme="majorBidi" w:hAnsiTheme="majorBidi" w:cstheme="majorBidi"/>
          <w:b w:val="0"/>
          <w:bCs w:val="0"/>
          <w:sz w:val="18"/>
          <w:szCs w:val="18"/>
        </w:rPr>
        <w:t>RoB</w:t>
      </w:r>
      <w:proofErr w:type="spellEnd"/>
      <w:r w:rsidR="002A3FFB" w:rsidRPr="00FE6CC6">
        <w:rPr>
          <w:rStyle w:val="Strong"/>
          <w:rFonts w:asciiTheme="majorBidi" w:hAnsiTheme="majorBidi" w:cstheme="majorBidi"/>
          <w:b w:val="0"/>
          <w:bCs w:val="0"/>
          <w:sz w:val="18"/>
          <w:szCs w:val="18"/>
        </w:rPr>
        <w:t xml:space="preserve"> in individual studies on the results?; </w:t>
      </w:r>
      <w:r w:rsidR="002A3FFB" w:rsidRPr="00FE6CC6">
        <w:rPr>
          <w:rStyle w:val="Strong"/>
          <w:rFonts w:asciiTheme="majorBidi" w:hAnsiTheme="majorBidi" w:cstheme="majorBidi"/>
          <w:sz w:val="18"/>
          <w:szCs w:val="18"/>
        </w:rPr>
        <w:t>Q13</w:t>
      </w:r>
      <w:r w:rsidR="002A3FFB" w:rsidRPr="00FE6CC6">
        <w:rPr>
          <w:rStyle w:val="Strong"/>
          <w:rFonts w:asciiTheme="majorBidi" w:hAnsiTheme="majorBidi" w:cstheme="majorBidi"/>
          <w:b w:val="0"/>
          <w:bCs w:val="0"/>
          <w:sz w:val="18"/>
          <w:szCs w:val="18"/>
        </w:rPr>
        <w:t xml:space="preserve">, Did the review authors </w:t>
      </w:r>
      <w:bookmarkStart w:id="0" w:name="_Hlk103161688"/>
      <w:r w:rsidR="002A3FFB" w:rsidRPr="00FE6CC6">
        <w:rPr>
          <w:rStyle w:val="Strong"/>
          <w:rFonts w:asciiTheme="majorBidi" w:hAnsiTheme="majorBidi" w:cstheme="majorBidi"/>
          <w:b w:val="0"/>
          <w:bCs w:val="0"/>
          <w:sz w:val="18"/>
          <w:szCs w:val="18"/>
        </w:rPr>
        <w:t xml:space="preserve">account for </w:t>
      </w:r>
      <w:proofErr w:type="spellStart"/>
      <w:r w:rsidR="002A3FFB" w:rsidRPr="00FE6CC6">
        <w:rPr>
          <w:rStyle w:val="Strong"/>
          <w:rFonts w:asciiTheme="majorBidi" w:hAnsiTheme="majorBidi" w:cstheme="majorBidi"/>
          <w:b w:val="0"/>
          <w:bCs w:val="0"/>
          <w:sz w:val="18"/>
          <w:szCs w:val="18"/>
        </w:rPr>
        <w:t>RoB</w:t>
      </w:r>
      <w:proofErr w:type="spellEnd"/>
      <w:r w:rsidR="002A3FFB" w:rsidRPr="00FE6CC6">
        <w:rPr>
          <w:rStyle w:val="Strong"/>
          <w:rFonts w:asciiTheme="majorBidi" w:hAnsiTheme="majorBidi" w:cstheme="majorBidi"/>
          <w:b w:val="0"/>
          <w:bCs w:val="0"/>
          <w:sz w:val="18"/>
          <w:szCs w:val="18"/>
        </w:rPr>
        <w:t xml:space="preserve"> in individual studies when interpreting/ discussing the results of the review</w:t>
      </w:r>
      <w:bookmarkEnd w:id="0"/>
      <w:r w:rsidR="002A3FFB" w:rsidRPr="00FE6CC6">
        <w:rPr>
          <w:rStyle w:val="Strong"/>
          <w:rFonts w:asciiTheme="majorBidi" w:hAnsiTheme="majorBidi" w:cstheme="majorBidi"/>
          <w:b w:val="0"/>
          <w:bCs w:val="0"/>
          <w:sz w:val="18"/>
          <w:szCs w:val="18"/>
        </w:rPr>
        <w:t xml:space="preserve">?; </w:t>
      </w:r>
      <w:r w:rsidR="002A3FFB" w:rsidRPr="00FE6CC6">
        <w:rPr>
          <w:rStyle w:val="Strong"/>
          <w:rFonts w:asciiTheme="majorBidi" w:hAnsiTheme="majorBidi" w:cstheme="majorBidi"/>
          <w:sz w:val="18"/>
          <w:szCs w:val="18"/>
        </w:rPr>
        <w:t>Q14</w:t>
      </w:r>
      <w:r w:rsidR="002A3FFB" w:rsidRPr="00FE6CC6">
        <w:rPr>
          <w:rStyle w:val="Strong"/>
          <w:rFonts w:asciiTheme="majorBidi" w:hAnsiTheme="majorBidi" w:cstheme="majorBidi"/>
          <w:b w:val="0"/>
          <w:bCs w:val="0"/>
          <w:sz w:val="18"/>
          <w:szCs w:val="18"/>
        </w:rPr>
        <w:t xml:space="preserve">, Did the review authors provide a satisfactory explanation for, and discussion of, any heterogeneity?; </w:t>
      </w:r>
      <w:r w:rsidR="002A3FFB" w:rsidRPr="00FE6CC6">
        <w:rPr>
          <w:rStyle w:val="Strong"/>
          <w:rFonts w:asciiTheme="majorBidi" w:hAnsiTheme="majorBidi" w:cstheme="majorBidi"/>
          <w:sz w:val="18"/>
          <w:szCs w:val="18"/>
        </w:rPr>
        <w:t>Q15,</w:t>
      </w:r>
      <w:r w:rsidR="002A3FFB" w:rsidRPr="00FE6CC6">
        <w:rPr>
          <w:rStyle w:val="Strong"/>
          <w:rFonts w:asciiTheme="majorBidi" w:hAnsiTheme="majorBidi" w:cstheme="majorBidi"/>
          <w:b w:val="0"/>
          <w:bCs w:val="0"/>
          <w:sz w:val="18"/>
          <w:szCs w:val="18"/>
        </w:rPr>
        <w:t xml:space="preserve"> Did the review authors carry out an adequate investigation of publication bias?; </w:t>
      </w:r>
      <w:r w:rsidR="002A3FFB" w:rsidRPr="00FE6CC6">
        <w:rPr>
          <w:rStyle w:val="Strong"/>
          <w:rFonts w:asciiTheme="majorBidi" w:hAnsiTheme="majorBidi" w:cstheme="majorBidi"/>
          <w:sz w:val="18"/>
          <w:szCs w:val="18"/>
        </w:rPr>
        <w:t>Q16</w:t>
      </w:r>
      <w:r w:rsidR="002A3FFB" w:rsidRPr="00FE6CC6">
        <w:rPr>
          <w:rStyle w:val="Strong"/>
          <w:rFonts w:asciiTheme="majorBidi" w:hAnsiTheme="majorBidi" w:cstheme="majorBidi"/>
          <w:b w:val="0"/>
          <w:bCs w:val="0"/>
          <w:sz w:val="18"/>
          <w:szCs w:val="18"/>
        </w:rPr>
        <w:t>, Did the review authors report any potential sources of conflict of interest?</w:t>
      </w:r>
      <w:r w:rsidR="00005613" w:rsidRPr="00FE6CC6">
        <w:rPr>
          <w:rStyle w:val="Strong"/>
          <w:rFonts w:asciiTheme="majorBidi" w:hAnsiTheme="majorBidi" w:cstheme="majorBidi"/>
          <w:b w:val="0"/>
          <w:bCs w:val="0"/>
          <w:sz w:val="18"/>
          <w:szCs w:val="18"/>
        </w:rPr>
        <w:br w:type="page"/>
      </w:r>
    </w:p>
    <w:p w14:paraId="51F0B13D" w14:textId="77777777" w:rsidR="00005613" w:rsidRPr="00FE6CC6" w:rsidRDefault="00005613" w:rsidP="00623F0F">
      <w:pPr>
        <w:jc w:val="both"/>
        <w:rPr>
          <w:rStyle w:val="Strong"/>
          <w:rFonts w:asciiTheme="majorBidi" w:hAnsiTheme="majorBidi" w:cstheme="majorBidi"/>
          <w:b w:val="0"/>
          <w:bCs w:val="0"/>
          <w:sz w:val="18"/>
          <w:szCs w:val="18"/>
        </w:rPr>
        <w:sectPr w:rsidR="00005613" w:rsidRPr="00FE6CC6" w:rsidSect="002A3FFB">
          <w:pgSz w:w="16839" w:h="11907" w:orient="landscape" w:code="9"/>
          <w:pgMar w:top="1440" w:right="1440" w:bottom="1440" w:left="1440" w:header="720" w:footer="720" w:gutter="0"/>
          <w:cols w:space="720"/>
          <w:docGrid w:linePitch="360"/>
        </w:sectPr>
      </w:pPr>
    </w:p>
    <w:p w14:paraId="08C2EFFB" w14:textId="4808DD4D" w:rsidR="00005613" w:rsidRPr="00FE6CC6" w:rsidRDefault="00005613" w:rsidP="007C785F">
      <w:pPr>
        <w:spacing w:after="0" w:line="480" w:lineRule="auto"/>
        <w:jc w:val="both"/>
        <w:rPr>
          <w:rFonts w:ascii="Times New Roman" w:eastAsia="Calibri" w:hAnsi="Times New Roman" w:cs="Times New Roman"/>
          <w:sz w:val="24"/>
          <w:szCs w:val="24"/>
          <w:lang w:bidi="fa-IR"/>
        </w:rPr>
      </w:pPr>
      <w:r w:rsidRPr="00FE6CC6">
        <w:rPr>
          <w:rFonts w:asciiTheme="majorBidi" w:hAnsiTheme="majorBidi" w:cstheme="majorBidi"/>
          <w:b/>
          <w:bCs/>
          <w:sz w:val="24"/>
          <w:szCs w:val="24"/>
        </w:rPr>
        <w:lastRenderedPageBreak/>
        <w:t xml:space="preserve">Supplementary Table 4. </w:t>
      </w:r>
      <w:r w:rsidR="007C785F" w:rsidRPr="00FE6CC6">
        <w:rPr>
          <w:rFonts w:ascii="Times New Roman" w:eastAsia="Calibri" w:hAnsi="Times New Roman" w:cs="Times New Roman"/>
          <w:sz w:val="24"/>
          <w:szCs w:val="24"/>
          <w:lang w:bidi="fa-IR"/>
        </w:rPr>
        <w:t>Methodological quality of the RCTs from the systematic reviews and meta-analyses</w:t>
      </w:r>
    </w:p>
    <w:tbl>
      <w:tblPr>
        <w:tblStyle w:val="TableGrid"/>
        <w:tblW w:w="11094" w:type="dxa"/>
        <w:tblInd w:w="-815" w:type="dxa"/>
        <w:tblLook w:val="04A0" w:firstRow="1" w:lastRow="0" w:firstColumn="1" w:lastColumn="0" w:noHBand="0" w:noVBand="1"/>
      </w:tblPr>
      <w:tblGrid>
        <w:gridCol w:w="2263"/>
        <w:gridCol w:w="1141"/>
        <w:gridCol w:w="1299"/>
        <w:gridCol w:w="1266"/>
        <w:gridCol w:w="1165"/>
        <w:gridCol w:w="1187"/>
        <w:gridCol w:w="1040"/>
        <w:gridCol w:w="861"/>
        <w:gridCol w:w="872"/>
      </w:tblGrid>
      <w:tr w:rsidR="00005613" w:rsidRPr="00FE6CC6" w14:paraId="610C620F" w14:textId="77777777" w:rsidTr="00005613">
        <w:trPr>
          <w:trHeight w:val="969"/>
        </w:trPr>
        <w:tc>
          <w:tcPr>
            <w:tcW w:w="2263" w:type="dxa"/>
          </w:tcPr>
          <w:p w14:paraId="397D3737" w14:textId="77777777" w:rsidR="00005613" w:rsidRPr="00FE6CC6" w:rsidRDefault="00005613" w:rsidP="00005613">
            <w:pPr>
              <w:rPr>
                <w:rFonts w:asciiTheme="majorBidi" w:hAnsiTheme="majorBidi" w:cstheme="majorBidi"/>
                <w:b/>
                <w:bCs/>
                <w:sz w:val="20"/>
                <w:szCs w:val="20"/>
              </w:rPr>
            </w:pPr>
            <w:r w:rsidRPr="00FE6CC6">
              <w:rPr>
                <w:rFonts w:asciiTheme="majorBidi" w:hAnsiTheme="majorBidi" w:cstheme="majorBidi"/>
                <w:b/>
                <w:bCs/>
                <w:sz w:val="20"/>
                <w:szCs w:val="20"/>
              </w:rPr>
              <w:t>Study, year</w:t>
            </w:r>
          </w:p>
        </w:tc>
        <w:tc>
          <w:tcPr>
            <w:tcW w:w="1141" w:type="dxa"/>
          </w:tcPr>
          <w:p w14:paraId="13BC1A51" w14:textId="77777777" w:rsidR="00005613" w:rsidRPr="00FE6CC6" w:rsidRDefault="00005613" w:rsidP="00005613">
            <w:pPr>
              <w:jc w:val="center"/>
              <w:rPr>
                <w:rFonts w:asciiTheme="majorBidi" w:hAnsiTheme="majorBidi" w:cstheme="majorBidi"/>
                <w:b/>
                <w:bCs/>
                <w:sz w:val="20"/>
                <w:szCs w:val="20"/>
              </w:rPr>
            </w:pPr>
            <w:r w:rsidRPr="00FE6CC6">
              <w:rPr>
                <w:rFonts w:asciiTheme="majorBidi" w:hAnsiTheme="majorBidi" w:cstheme="majorBidi"/>
                <w:b/>
                <w:bCs/>
                <w:sz w:val="20"/>
                <w:szCs w:val="20"/>
              </w:rPr>
              <w:t>Random sequence generation</w:t>
            </w:r>
          </w:p>
        </w:tc>
        <w:tc>
          <w:tcPr>
            <w:tcW w:w="1299" w:type="dxa"/>
          </w:tcPr>
          <w:p w14:paraId="324A4708" w14:textId="77777777" w:rsidR="00005613" w:rsidRPr="00FE6CC6" w:rsidRDefault="00005613" w:rsidP="00005613">
            <w:pPr>
              <w:jc w:val="center"/>
              <w:rPr>
                <w:rFonts w:asciiTheme="majorBidi" w:hAnsiTheme="majorBidi" w:cstheme="majorBidi"/>
                <w:b/>
                <w:bCs/>
                <w:sz w:val="20"/>
                <w:szCs w:val="20"/>
              </w:rPr>
            </w:pPr>
            <w:r w:rsidRPr="00FE6CC6">
              <w:rPr>
                <w:rFonts w:asciiTheme="majorBidi" w:hAnsiTheme="majorBidi" w:cstheme="majorBidi"/>
                <w:b/>
                <w:bCs/>
                <w:sz w:val="20"/>
                <w:szCs w:val="20"/>
              </w:rPr>
              <w:t>Allocation concealment</w:t>
            </w:r>
          </w:p>
        </w:tc>
        <w:tc>
          <w:tcPr>
            <w:tcW w:w="1266" w:type="dxa"/>
          </w:tcPr>
          <w:p w14:paraId="6693BAD2" w14:textId="77777777" w:rsidR="00005613" w:rsidRPr="00FE6CC6" w:rsidRDefault="00005613" w:rsidP="00005613">
            <w:pPr>
              <w:jc w:val="center"/>
              <w:rPr>
                <w:rFonts w:asciiTheme="majorBidi" w:hAnsiTheme="majorBidi" w:cstheme="majorBidi"/>
                <w:b/>
                <w:bCs/>
                <w:sz w:val="20"/>
                <w:szCs w:val="20"/>
              </w:rPr>
            </w:pPr>
            <w:r w:rsidRPr="00FE6CC6">
              <w:rPr>
                <w:rFonts w:asciiTheme="majorBidi" w:hAnsiTheme="majorBidi" w:cstheme="majorBidi"/>
                <w:b/>
                <w:bCs/>
                <w:sz w:val="20"/>
                <w:szCs w:val="20"/>
              </w:rPr>
              <w:t>Blinding of participants &amp; personnel</w:t>
            </w:r>
          </w:p>
        </w:tc>
        <w:tc>
          <w:tcPr>
            <w:tcW w:w="1165" w:type="dxa"/>
          </w:tcPr>
          <w:p w14:paraId="4C72FDFA" w14:textId="77777777" w:rsidR="00005613" w:rsidRPr="00FE6CC6" w:rsidRDefault="00005613" w:rsidP="00005613">
            <w:pPr>
              <w:jc w:val="center"/>
              <w:rPr>
                <w:rFonts w:asciiTheme="majorBidi" w:hAnsiTheme="majorBidi" w:cstheme="majorBidi"/>
                <w:b/>
                <w:bCs/>
                <w:sz w:val="20"/>
                <w:szCs w:val="20"/>
              </w:rPr>
            </w:pPr>
            <w:r w:rsidRPr="00FE6CC6">
              <w:rPr>
                <w:rFonts w:asciiTheme="majorBidi" w:hAnsiTheme="majorBidi" w:cstheme="majorBidi"/>
                <w:b/>
                <w:bCs/>
                <w:sz w:val="20"/>
                <w:szCs w:val="20"/>
              </w:rPr>
              <w:t>Blinding of outcome assessment</w:t>
            </w:r>
          </w:p>
        </w:tc>
        <w:tc>
          <w:tcPr>
            <w:tcW w:w="1187" w:type="dxa"/>
          </w:tcPr>
          <w:p w14:paraId="72864B0A" w14:textId="77777777" w:rsidR="00005613" w:rsidRPr="00FE6CC6" w:rsidRDefault="00005613" w:rsidP="00005613">
            <w:pPr>
              <w:jc w:val="center"/>
              <w:rPr>
                <w:rFonts w:asciiTheme="majorBidi" w:hAnsiTheme="majorBidi" w:cstheme="majorBidi"/>
                <w:b/>
                <w:bCs/>
                <w:sz w:val="20"/>
                <w:szCs w:val="20"/>
              </w:rPr>
            </w:pPr>
            <w:r w:rsidRPr="00FE6CC6">
              <w:rPr>
                <w:rFonts w:asciiTheme="majorBidi" w:hAnsiTheme="majorBidi" w:cstheme="majorBidi"/>
                <w:b/>
                <w:bCs/>
                <w:sz w:val="20"/>
                <w:szCs w:val="20"/>
              </w:rPr>
              <w:t>Incomplete outcome data</w:t>
            </w:r>
          </w:p>
        </w:tc>
        <w:tc>
          <w:tcPr>
            <w:tcW w:w="1040" w:type="dxa"/>
          </w:tcPr>
          <w:p w14:paraId="24F9BC11" w14:textId="77777777" w:rsidR="00005613" w:rsidRPr="00FE6CC6" w:rsidRDefault="00005613" w:rsidP="00005613">
            <w:pPr>
              <w:jc w:val="center"/>
              <w:rPr>
                <w:rFonts w:asciiTheme="majorBidi" w:hAnsiTheme="majorBidi" w:cstheme="majorBidi"/>
                <w:b/>
                <w:bCs/>
                <w:sz w:val="20"/>
                <w:szCs w:val="20"/>
              </w:rPr>
            </w:pPr>
            <w:r w:rsidRPr="00FE6CC6">
              <w:rPr>
                <w:rFonts w:asciiTheme="majorBidi" w:hAnsiTheme="majorBidi" w:cstheme="majorBidi"/>
                <w:b/>
                <w:bCs/>
                <w:sz w:val="20"/>
                <w:szCs w:val="20"/>
              </w:rPr>
              <w:t>Selective outcome reporting</w:t>
            </w:r>
          </w:p>
        </w:tc>
        <w:tc>
          <w:tcPr>
            <w:tcW w:w="861" w:type="dxa"/>
          </w:tcPr>
          <w:p w14:paraId="1BB08E5A" w14:textId="77777777" w:rsidR="00005613" w:rsidRPr="00FE6CC6" w:rsidRDefault="00005613" w:rsidP="00005613">
            <w:pPr>
              <w:jc w:val="center"/>
              <w:rPr>
                <w:rFonts w:asciiTheme="majorBidi" w:hAnsiTheme="majorBidi" w:cstheme="majorBidi"/>
                <w:b/>
                <w:bCs/>
                <w:sz w:val="20"/>
                <w:szCs w:val="20"/>
              </w:rPr>
            </w:pPr>
            <w:r w:rsidRPr="00FE6CC6">
              <w:rPr>
                <w:rFonts w:asciiTheme="majorBidi" w:hAnsiTheme="majorBidi" w:cstheme="majorBidi"/>
                <w:b/>
                <w:bCs/>
                <w:sz w:val="20"/>
                <w:szCs w:val="20"/>
              </w:rPr>
              <w:t>Other sources of bias</w:t>
            </w:r>
          </w:p>
        </w:tc>
        <w:tc>
          <w:tcPr>
            <w:tcW w:w="872" w:type="dxa"/>
          </w:tcPr>
          <w:p w14:paraId="5F51D2AF" w14:textId="77777777" w:rsidR="00005613" w:rsidRPr="00FE6CC6" w:rsidRDefault="00005613" w:rsidP="00005613">
            <w:pPr>
              <w:jc w:val="center"/>
              <w:rPr>
                <w:rFonts w:asciiTheme="majorBidi" w:hAnsiTheme="majorBidi" w:cstheme="majorBidi"/>
                <w:b/>
                <w:bCs/>
                <w:sz w:val="20"/>
                <w:szCs w:val="20"/>
              </w:rPr>
            </w:pPr>
            <w:r w:rsidRPr="00FE6CC6">
              <w:rPr>
                <w:rFonts w:asciiTheme="majorBidi" w:hAnsiTheme="majorBidi" w:cstheme="majorBidi"/>
                <w:b/>
                <w:bCs/>
                <w:sz w:val="20"/>
                <w:szCs w:val="20"/>
              </w:rPr>
              <w:t>Overall quality</w:t>
            </w:r>
          </w:p>
        </w:tc>
      </w:tr>
      <w:tr w:rsidR="00005613" w:rsidRPr="00FE6CC6" w14:paraId="22A4CC53" w14:textId="77777777" w:rsidTr="00005613">
        <w:trPr>
          <w:trHeight w:val="350"/>
        </w:trPr>
        <w:tc>
          <w:tcPr>
            <w:tcW w:w="11094" w:type="dxa"/>
            <w:gridSpan w:val="9"/>
          </w:tcPr>
          <w:p w14:paraId="331AB52A" w14:textId="77777777" w:rsidR="00005613" w:rsidRPr="00FE6CC6" w:rsidRDefault="00005613" w:rsidP="00005613">
            <w:pPr>
              <w:rPr>
                <w:rFonts w:asciiTheme="majorBidi" w:hAnsiTheme="majorBidi" w:cstheme="majorBidi"/>
                <w:b/>
                <w:bCs/>
                <w:sz w:val="20"/>
                <w:szCs w:val="20"/>
              </w:rPr>
            </w:pPr>
            <w:r w:rsidRPr="00FE6CC6">
              <w:rPr>
                <w:rFonts w:asciiTheme="majorBidi" w:hAnsiTheme="majorBidi" w:cstheme="majorBidi"/>
                <w:b/>
                <w:bCs/>
                <w:sz w:val="20"/>
                <w:szCs w:val="20"/>
              </w:rPr>
              <w:t>Any grade</w:t>
            </w:r>
          </w:p>
        </w:tc>
      </w:tr>
      <w:tr w:rsidR="00005613" w:rsidRPr="00FE6CC6" w14:paraId="68BC5B68" w14:textId="77777777" w:rsidTr="00005613">
        <w:trPr>
          <w:trHeight w:val="291"/>
        </w:trPr>
        <w:tc>
          <w:tcPr>
            <w:tcW w:w="2263" w:type="dxa"/>
          </w:tcPr>
          <w:p w14:paraId="273F4B3E"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Mego</w:t>
            </w:r>
            <w:proofErr w:type="spellEnd"/>
            <w:r w:rsidRPr="00FE6CC6">
              <w:rPr>
                <w:rFonts w:asciiTheme="majorBidi" w:hAnsiTheme="majorBidi" w:cstheme="majorBidi"/>
                <w:sz w:val="20"/>
                <w:szCs w:val="20"/>
              </w:rPr>
              <w:t>, 2015</w:t>
            </w:r>
          </w:p>
        </w:tc>
        <w:tc>
          <w:tcPr>
            <w:tcW w:w="1141" w:type="dxa"/>
          </w:tcPr>
          <w:p w14:paraId="4236611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3B387C5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0106D12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7D936E5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1BFC9B8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44E8728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247E53A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1D5BE06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Good</w:t>
            </w:r>
          </w:p>
        </w:tc>
      </w:tr>
      <w:tr w:rsidR="00005613" w:rsidRPr="00FE6CC6" w14:paraId="7A781F99" w14:textId="77777777" w:rsidTr="00005613">
        <w:trPr>
          <w:trHeight w:val="291"/>
        </w:trPr>
        <w:tc>
          <w:tcPr>
            <w:tcW w:w="2263" w:type="dxa"/>
          </w:tcPr>
          <w:p w14:paraId="1D0B8105"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Chitapanarux</w:t>
            </w:r>
            <w:proofErr w:type="spellEnd"/>
            <w:r w:rsidRPr="00FE6CC6">
              <w:rPr>
                <w:rFonts w:asciiTheme="majorBidi" w:hAnsiTheme="majorBidi" w:cstheme="majorBidi"/>
                <w:sz w:val="20"/>
                <w:szCs w:val="20"/>
              </w:rPr>
              <w:t>, 2010</w:t>
            </w:r>
          </w:p>
        </w:tc>
        <w:tc>
          <w:tcPr>
            <w:tcW w:w="1141" w:type="dxa"/>
          </w:tcPr>
          <w:p w14:paraId="5D61674B"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7CC4973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1CE9F33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5623935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87" w:type="dxa"/>
          </w:tcPr>
          <w:p w14:paraId="2DD74F3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38069AB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706A3EF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36FF47F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Fair</w:t>
            </w:r>
          </w:p>
        </w:tc>
      </w:tr>
      <w:tr w:rsidR="00005613" w:rsidRPr="00FE6CC6" w14:paraId="25F4EE03" w14:textId="77777777" w:rsidTr="00005613">
        <w:trPr>
          <w:trHeight w:val="291"/>
        </w:trPr>
        <w:tc>
          <w:tcPr>
            <w:tcW w:w="2263" w:type="dxa"/>
          </w:tcPr>
          <w:p w14:paraId="6D61271E"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Demers, 2013</w:t>
            </w:r>
          </w:p>
        </w:tc>
        <w:tc>
          <w:tcPr>
            <w:tcW w:w="1141" w:type="dxa"/>
          </w:tcPr>
          <w:p w14:paraId="4326918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39A9A39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3BF6810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7AC0857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46CE031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6859A52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5220D50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509958E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Fair</w:t>
            </w:r>
          </w:p>
        </w:tc>
      </w:tr>
      <w:tr w:rsidR="00005613" w:rsidRPr="00FE6CC6" w14:paraId="02231EC2" w14:textId="77777777" w:rsidTr="00005613">
        <w:trPr>
          <w:trHeight w:val="291"/>
        </w:trPr>
        <w:tc>
          <w:tcPr>
            <w:tcW w:w="2263" w:type="dxa"/>
          </w:tcPr>
          <w:p w14:paraId="405BBD3C"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Linn, 2018</w:t>
            </w:r>
          </w:p>
        </w:tc>
        <w:tc>
          <w:tcPr>
            <w:tcW w:w="1141" w:type="dxa"/>
          </w:tcPr>
          <w:p w14:paraId="1A777FF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7574E00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66" w:type="dxa"/>
          </w:tcPr>
          <w:p w14:paraId="1FC42AD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43AC44F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42DE567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040" w:type="dxa"/>
          </w:tcPr>
          <w:p w14:paraId="66A765B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3EF746C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2F62F37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Fair</w:t>
            </w:r>
          </w:p>
        </w:tc>
      </w:tr>
      <w:tr w:rsidR="00005613" w:rsidRPr="00FE6CC6" w14:paraId="6B804BE0" w14:textId="77777777" w:rsidTr="00005613">
        <w:trPr>
          <w:trHeight w:val="291"/>
        </w:trPr>
        <w:tc>
          <w:tcPr>
            <w:tcW w:w="2263" w:type="dxa"/>
          </w:tcPr>
          <w:p w14:paraId="185FBBFD"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Delia, 2007</w:t>
            </w:r>
          </w:p>
        </w:tc>
        <w:tc>
          <w:tcPr>
            <w:tcW w:w="1141" w:type="dxa"/>
          </w:tcPr>
          <w:p w14:paraId="2BBBA5A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299" w:type="dxa"/>
          </w:tcPr>
          <w:p w14:paraId="58CE4F0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7DBBBB0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65" w:type="dxa"/>
          </w:tcPr>
          <w:p w14:paraId="2603E24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87" w:type="dxa"/>
          </w:tcPr>
          <w:p w14:paraId="7E0D721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64DFFA6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861" w:type="dxa"/>
          </w:tcPr>
          <w:p w14:paraId="7F965E6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46B010C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2CBE8B88" w14:textId="77777777" w:rsidTr="00005613">
        <w:trPr>
          <w:trHeight w:val="291"/>
        </w:trPr>
        <w:tc>
          <w:tcPr>
            <w:tcW w:w="2263" w:type="dxa"/>
          </w:tcPr>
          <w:p w14:paraId="33EBC94F"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Delia, 2002</w:t>
            </w:r>
          </w:p>
        </w:tc>
        <w:tc>
          <w:tcPr>
            <w:tcW w:w="1141" w:type="dxa"/>
          </w:tcPr>
          <w:p w14:paraId="7796BC2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6CBC356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66" w:type="dxa"/>
          </w:tcPr>
          <w:p w14:paraId="0B5A5EC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65" w:type="dxa"/>
          </w:tcPr>
          <w:p w14:paraId="24F1E8F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6F82C67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070567D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61" w:type="dxa"/>
          </w:tcPr>
          <w:p w14:paraId="756CEF5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6F26560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1170C4FB" w14:textId="77777777" w:rsidTr="00005613">
        <w:trPr>
          <w:trHeight w:val="291"/>
        </w:trPr>
        <w:tc>
          <w:tcPr>
            <w:tcW w:w="2263" w:type="dxa"/>
          </w:tcPr>
          <w:p w14:paraId="24FB9D2D"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Giralt</w:t>
            </w:r>
            <w:proofErr w:type="spellEnd"/>
            <w:r w:rsidRPr="00FE6CC6">
              <w:rPr>
                <w:rFonts w:asciiTheme="majorBidi" w:hAnsiTheme="majorBidi" w:cstheme="majorBidi"/>
                <w:sz w:val="20"/>
                <w:szCs w:val="20"/>
              </w:rPr>
              <w:t>, 2008</w:t>
            </w:r>
          </w:p>
        </w:tc>
        <w:tc>
          <w:tcPr>
            <w:tcW w:w="1141" w:type="dxa"/>
          </w:tcPr>
          <w:p w14:paraId="63C986B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4542CDC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2EDC882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5D6049F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87" w:type="dxa"/>
          </w:tcPr>
          <w:p w14:paraId="52023DA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040" w:type="dxa"/>
          </w:tcPr>
          <w:p w14:paraId="3B032C7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03CDCF6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872" w:type="dxa"/>
          </w:tcPr>
          <w:p w14:paraId="099AC47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274B4A8D" w14:textId="77777777" w:rsidTr="00005613">
        <w:trPr>
          <w:trHeight w:val="291"/>
        </w:trPr>
        <w:tc>
          <w:tcPr>
            <w:tcW w:w="2263" w:type="dxa"/>
          </w:tcPr>
          <w:p w14:paraId="2E41954B"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Ӧsterlund</w:t>
            </w:r>
            <w:proofErr w:type="spellEnd"/>
            <w:r w:rsidRPr="00FE6CC6">
              <w:rPr>
                <w:rFonts w:asciiTheme="majorBidi" w:hAnsiTheme="majorBidi" w:cstheme="majorBidi"/>
                <w:sz w:val="20"/>
                <w:szCs w:val="20"/>
              </w:rPr>
              <w:t>, 2007</w:t>
            </w:r>
          </w:p>
        </w:tc>
        <w:tc>
          <w:tcPr>
            <w:tcW w:w="1141" w:type="dxa"/>
          </w:tcPr>
          <w:p w14:paraId="25093C5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6E5D4E4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0C9167EB"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65" w:type="dxa"/>
          </w:tcPr>
          <w:p w14:paraId="414C5FB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87" w:type="dxa"/>
          </w:tcPr>
          <w:p w14:paraId="2A01A66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1C5AC2D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60F0CB9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10BFC09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28750329" w14:textId="77777777" w:rsidTr="00005613">
        <w:trPr>
          <w:trHeight w:val="291"/>
        </w:trPr>
        <w:tc>
          <w:tcPr>
            <w:tcW w:w="2263" w:type="dxa"/>
          </w:tcPr>
          <w:p w14:paraId="0E77CED4"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Salminen</w:t>
            </w:r>
            <w:proofErr w:type="spellEnd"/>
            <w:r w:rsidRPr="00FE6CC6">
              <w:rPr>
                <w:rFonts w:asciiTheme="majorBidi" w:hAnsiTheme="majorBidi" w:cstheme="majorBidi"/>
                <w:sz w:val="20"/>
                <w:szCs w:val="20"/>
              </w:rPr>
              <w:t>, 1988</w:t>
            </w:r>
          </w:p>
        </w:tc>
        <w:tc>
          <w:tcPr>
            <w:tcW w:w="1141" w:type="dxa"/>
          </w:tcPr>
          <w:p w14:paraId="2546590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16D3573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66" w:type="dxa"/>
          </w:tcPr>
          <w:p w14:paraId="44C5866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65" w:type="dxa"/>
          </w:tcPr>
          <w:p w14:paraId="68C160A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87" w:type="dxa"/>
          </w:tcPr>
          <w:p w14:paraId="5DA5B49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390E017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695AE85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5F8FBDE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3604D4D1" w14:textId="77777777" w:rsidTr="00005613">
        <w:trPr>
          <w:trHeight w:val="291"/>
        </w:trPr>
        <w:tc>
          <w:tcPr>
            <w:tcW w:w="2263" w:type="dxa"/>
          </w:tcPr>
          <w:p w14:paraId="2C07173C"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Mansouri-Tehrani</w:t>
            </w:r>
            <w:proofErr w:type="spellEnd"/>
            <w:r w:rsidRPr="00FE6CC6">
              <w:rPr>
                <w:rFonts w:asciiTheme="majorBidi" w:hAnsiTheme="majorBidi" w:cstheme="majorBidi"/>
                <w:sz w:val="20"/>
                <w:szCs w:val="20"/>
              </w:rPr>
              <w:t>, 2015</w:t>
            </w:r>
          </w:p>
        </w:tc>
        <w:tc>
          <w:tcPr>
            <w:tcW w:w="1141" w:type="dxa"/>
          </w:tcPr>
          <w:p w14:paraId="27131C6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99" w:type="dxa"/>
          </w:tcPr>
          <w:p w14:paraId="2334AF4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66" w:type="dxa"/>
          </w:tcPr>
          <w:p w14:paraId="3735CC5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25EC849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87" w:type="dxa"/>
          </w:tcPr>
          <w:p w14:paraId="7DA65E2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7277EAB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7D737C5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5276E38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0A4805CA" w14:textId="77777777" w:rsidTr="00005613">
        <w:trPr>
          <w:trHeight w:val="291"/>
        </w:trPr>
        <w:tc>
          <w:tcPr>
            <w:tcW w:w="2263" w:type="dxa"/>
          </w:tcPr>
          <w:p w14:paraId="72653708"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Fang, 2011</w:t>
            </w:r>
          </w:p>
        </w:tc>
        <w:tc>
          <w:tcPr>
            <w:tcW w:w="1141" w:type="dxa"/>
          </w:tcPr>
          <w:p w14:paraId="2FFD175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299" w:type="dxa"/>
          </w:tcPr>
          <w:p w14:paraId="1B74E13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6DF18DF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66E02E6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4160C7A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38D8789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6397C6D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50B3517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4087C9A9" w14:textId="77777777" w:rsidTr="00005613">
        <w:trPr>
          <w:trHeight w:val="291"/>
        </w:trPr>
        <w:tc>
          <w:tcPr>
            <w:tcW w:w="2263" w:type="dxa"/>
          </w:tcPr>
          <w:p w14:paraId="0812D088"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Liu, 2000</w:t>
            </w:r>
          </w:p>
        </w:tc>
        <w:tc>
          <w:tcPr>
            <w:tcW w:w="1141" w:type="dxa"/>
          </w:tcPr>
          <w:p w14:paraId="54D6A31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493B46E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021AEEF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65" w:type="dxa"/>
          </w:tcPr>
          <w:p w14:paraId="5E4D7F2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87" w:type="dxa"/>
          </w:tcPr>
          <w:p w14:paraId="5E13A85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332E637B"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15AB36E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6466383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4377A1B9" w14:textId="77777777" w:rsidTr="00005613">
        <w:trPr>
          <w:trHeight w:val="291"/>
        </w:trPr>
        <w:tc>
          <w:tcPr>
            <w:tcW w:w="2263" w:type="dxa"/>
          </w:tcPr>
          <w:p w14:paraId="345021E6"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Yi, 2018</w:t>
            </w:r>
          </w:p>
        </w:tc>
        <w:tc>
          <w:tcPr>
            <w:tcW w:w="1141" w:type="dxa"/>
          </w:tcPr>
          <w:p w14:paraId="013155A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5CB01DD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6B74CA9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65" w:type="dxa"/>
          </w:tcPr>
          <w:p w14:paraId="7A8C1AB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87" w:type="dxa"/>
          </w:tcPr>
          <w:p w14:paraId="6BE9594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7214178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61" w:type="dxa"/>
          </w:tcPr>
          <w:p w14:paraId="07D731D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659FEDE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0C9069C9" w14:textId="77777777" w:rsidTr="00005613">
        <w:trPr>
          <w:trHeight w:val="291"/>
        </w:trPr>
        <w:tc>
          <w:tcPr>
            <w:tcW w:w="2263" w:type="dxa"/>
          </w:tcPr>
          <w:p w14:paraId="5F83FD03"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Wei, 2017</w:t>
            </w:r>
          </w:p>
        </w:tc>
        <w:tc>
          <w:tcPr>
            <w:tcW w:w="1141" w:type="dxa"/>
          </w:tcPr>
          <w:p w14:paraId="658E4EE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99" w:type="dxa"/>
          </w:tcPr>
          <w:p w14:paraId="1F74F21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266" w:type="dxa"/>
          </w:tcPr>
          <w:p w14:paraId="6477585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51848CC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87" w:type="dxa"/>
          </w:tcPr>
          <w:p w14:paraId="65193DE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1467B23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692B9FEB"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49A2FB5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681CDAA8" w14:textId="77777777" w:rsidTr="00005613">
        <w:trPr>
          <w:trHeight w:val="291"/>
        </w:trPr>
        <w:tc>
          <w:tcPr>
            <w:tcW w:w="2263" w:type="dxa"/>
          </w:tcPr>
          <w:p w14:paraId="1B36F433"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Chen, 2014</w:t>
            </w:r>
          </w:p>
        </w:tc>
        <w:tc>
          <w:tcPr>
            <w:tcW w:w="1141" w:type="dxa"/>
          </w:tcPr>
          <w:p w14:paraId="26431A8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775C6F6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66" w:type="dxa"/>
          </w:tcPr>
          <w:p w14:paraId="302A802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6983722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87" w:type="dxa"/>
          </w:tcPr>
          <w:p w14:paraId="72BED9B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040" w:type="dxa"/>
          </w:tcPr>
          <w:p w14:paraId="1EB25CDB"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61" w:type="dxa"/>
          </w:tcPr>
          <w:p w14:paraId="3BA0F34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28A1F41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28AA7699" w14:textId="77777777" w:rsidTr="00005613">
        <w:trPr>
          <w:trHeight w:val="291"/>
        </w:trPr>
        <w:tc>
          <w:tcPr>
            <w:tcW w:w="2263" w:type="dxa"/>
          </w:tcPr>
          <w:p w14:paraId="35FD5EDC"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Okawa</w:t>
            </w:r>
            <w:proofErr w:type="spellEnd"/>
            <w:r w:rsidRPr="00FE6CC6">
              <w:rPr>
                <w:rFonts w:asciiTheme="majorBidi" w:hAnsiTheme="majorBidi" w:cstheme="majorBidi"/>
                <w:sz w:val="20"/>
                <w:szCs w:val="20"/>
              </w:rPr>
              <w:t>, 1949</w:t>
            </w:r>
          </w:p>
        </w:tc>
        <w:tc>
          <w:tcPr>
            <w:tcW w:w="1141" w:type="dxa"/>
          </w:tcPr>
          <w:p w14:paraId="542CF31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5B778D8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66" w:type="dxa"/>
          </w:tcPr>
          <w:p w14:paraId="147D66C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65" w:type="dxa"/>
          </w:tcPr>
          <w:p w14:paraId="29DBFDD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87" w:type="dxa"/>
          </w:tcPr>
          <w:p w14:paraId="77A5E10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31B6545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3ACE20B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10C9CC2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149B7470" w14:textId="77777777" w:rsidTr="00005613">
        <w:trPr>
          <w:trHeight w:val="291"/>
        </w:trPr>
        <w:tc>
          <w:tcPr>
            <w:tcW w:w="11094" w:type="dxa"/>
            <w:gridSpan w:val="9"/>
          </w:tcPr>
          <w:p w14:paraId="2E94916B"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b/>
                <w:bCs/>
                <w:sz w:val="20"/>
                <w:szCs w:val="20"/>
              </w:rPr>
              <w:t>Grade ≥ 2</w:t>
            </w:r>
          </w:p>
        </w:tc>
      </w:tr>
      <w:tr w:rsidR="00005613" w:rsidRPr="00FE6CC6" w14:paraId="382A1EFD" w14:textId="77777777" w:rsidTr="00005613">
        <w:trPr>
          <w:trHeight w:val="291"/>
        </w:trPr>
        <w:tc>
          <w:tcPr>
            <w:tcW w:w="2263" w:type="dxa"/>
          </w:tcPr>
          <w:p w14:paraId="2ACEB9DE"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Mego</w:t>
            </w:r>
            <w:proofErr w:type="spellEnd"/>
            <w:r w:rsidRPr="00FE6CC6">
              <w:rPr>
                <w:rFonts w:asciiTheme="majorBidi" w:hAnsiTheme="majorBidi" w:cstheme="majorBidi"/>
                <w:sz w:val="20"/>
                <w:szCs w:val="20"/>
              </w:rPr>
              <w:t>, 2015</w:t>
            </w:r>
          </w:p>
        </w:tc>
        <w:tc>
          <w:tcPr>
            <w:tcW w:w="1141" w:type="dxa"/>
          </w:tcPr>
          <w:p w14:paraId="57BD309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0FFD305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7F34A1F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2136868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43D4B8F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52C8011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5DDDCB4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20CB73E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Good</w:t>
            </w:r>
          </w:p>
        </w:tc>
      </w:tr>
      <w:tr w:rsidR="00005613" w:rsidRPr="00FE6CC6" w14:paraId="03ADC3CF" w14:textId="77777777" w:rsidTr="00005613">
        <w:trPr>
          <w:trHeight w:val="291"/>
        </w:trPr>
        <w:tc>
          <w:tcPr>
            <w:tcW w:w="2263" w:type="dxa"/>
          </w:tcPr>
          <w:p w14:paraId="42F3A0FC"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Chitapanarux</w:t>
            </w:r>
            <w:proofErr w:type="spellEnd"/>
            <w:r w:rsidRPr="00FE6CC6">
              <w:rPr>
                <w:rFonts w:asciiTheme="majorBidi" w:hAnsiTheme="majorBidi" w:cstheme="majorBidi"/>
                <w:sz w:val="20"/>
                <w:szCs w:val="20"/>
              </w:rPr>
              <w:t>, 2010</w:t>
            </w:r>
          </w:p>
        </w:tc>
        <w:tc>
          <w:tcPr>
            <w:tcW w:w="1141" w:type="dxa"/>
          </w:tcPr>
          <w:p w14:paraId="1773AB8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4B892F6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68ECE4A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630BB64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87" w:type="dxa"/>
          </w:tcPr>
          <w:p w14:paraId="535C87B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1FCEC9E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5B25522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41CD7FD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Fair</w:t>
            </w:r>
          </w:p>
        </w:tc>
      </w:tr>
      <w:tr w:rsidR="00005613" w:rsidRPr="00FE6CC6" w14:paraId="4CB68C9A" w14:textId="77777777" w:rsidTr="00005613">
        <w:trPr>
          <w:trHeight w:val="291"/>
        </w:trPr>
        <w:tc>
          <w:tcPr>
            <w:tcW w:w="2263" w:type="dxa"/>
          </w:tcPr>
          <w:p w14:paraId="3C3D7CDE"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Demers, 2013</w:t>
            </w:r>
          </w:p>
        </w:tc>
        <w:tc>
          <w:tcPr>
            <w:tcW w:w="1141" w:type="dxa"/>
          </w:tcPr>
          <w:p w14:paraId="1DEC31F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0946422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67648F1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17D20C5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702F6AA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661B395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3D74CE0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451188B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Fair</w:t>
            </w:r>
          </w:p>
        </w:tc>
      </w:tr>
      <w:tr w:rsidR="00005613" w:rsidRPr="00FE6CC6" w14:paraId="71762BB4" w14:textId="77777777" w:rsidTr="00005613">
        <w:trPr>
          <w:trHeight w:val="291"/>
        </w:trPr>
        <w:tc>
          <w:tcPr>
            <w:tcW w:w="2263" w:type="dxa"/>
          </w:tcPr>
          <w:p w14:paraId="123CCBA9"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Delia, 2002</w:t>
            </w:r>
          </w:p>
        </w:tc>
        <w:tc>
          <w:tcPr>
            <w:tcW w:w="1141" w:type="dxa"/>
          </w:tcPr>
          <w:p w14:paraId="415DD27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475FB7F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66" w:type="dxa"/>
          </w:tcPr>
          <w:p w14:paraId="3E21099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65" w:type="dxa"/>
          </w:tcPr>
          <w:p w14:paraId="1479F30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256CE8C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5E29D0B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61" w:type="dxa"/>
          </w:tcPr>
          <w:p w14:paraId="0539A4F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0F7AB4C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33211548" w14:textId="77777777" w:rsidTr="00005613">
        <w:trPr>
          <w:trHeight w:val="291"/>
        </w:trPr>
        <w:tc>
          <w:tcPr>
            <w:tcW w:w="2263" w:type="dxa"/>
          </w:tcPr>
          <w:p w14:paraId="5D778A6E"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Giralt</w:t>
            </w:r>
            <w:proofErr w:type="spellEnd"/>
            <w:r w:rsidRPr="00FE6CC6">
              <w:rPr>
                <w:rFonts w:asciiTheme="majorBidi" w:hAnsiTheme="majorBidi" w:cstheme="majorBidi"/>
                <w:sz w:val="20"/>
                <w:szCs w:val="20"/>
              </w:rPr>
              <w:t>, 2008</w:t>
            </w:r>
          </w:p>
        </w:tc>
        <w:tc>
          <w:tcPr>
            <w:tcW w:w="1141" w:type="dxa"/>
          </w:tcPr>
          <w:p w14:paraId="4E06897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6BD5269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6B37940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4E36AA8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87" w:type="dxa"/>
          </w:tcPr>
          <w:p w14:paraId="2239031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040" w:type="dxa"/>
          </w:tcPr>
          <w:p w14:paraId="0038617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0E0029D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872" w:type="dxa"/>
          </w:tcPr>
          <w:p w14:paraId="3750D5A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071961C6" w14:textId="77777777" w:rsidTr="00005613">
        <w:trPr>
          <w:trHeight w:val="291"/>
        </w:trPr>
        <w:tc>
          <w:tcPr>
            <w:tcW w:w="2263" w:type="dxa"/>
          </w:tcPr>
          <w:p w14:paraId="173A3E41"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Fang, 2011</w:t>
            </w:r>
          </w:p>
        </w:tc>
        <w:tc>
          <w:tcPr>
            <w:tcW w:w="1141" w:type="dxa"/>
          </w:tcPr>
          <w:p w14:paraId="307307F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299" w:type="dxa"/>
          </w:tcPr>
          <w:p w14:paraId="4804C1E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79909A5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3B7D84A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5957939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0FC5471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1E46262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0431D73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6D6A9901" w14:textId="77777777" w:rsidTr="00005613">
        <w:trPr>
          <w:trHeight w:val="291"/>
        </w:trPr>
        <w:tc>
          <w:tcPr>
            <w:tcW w:w="2263" w:type="dxa"/>
          </w:tcPr>
          <w:p w14:paraId="73C89CC7"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lastRenderedPageBreak/>
              <w:t>Liu, 2000</w:t>
            </w:r>
          </w:p>
        </w:tc>
        <w:tc>
          <w:tcPr>
            <w:tcW w:w="1141" w:type="dxa"/>
          </w:tcPr>
          <w:p w14:paraId="723372C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3AC8340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2D81FA9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65" w:type="dxa"/>
          </w:tcPr>
          <w:p w14:paraId="6E77563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87" w:type="dxa"/>
          </w:tcPr>
          <w:p w14:paraId="733329E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0CDBB6D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640174C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26E9ABA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04217C23" w14:textId="77777777" w:rsidTr="00005613">
        <w:trPr>
          <w:trHeight w:val="291"/>
        </w:trPr>
        <w:tc>
          <w:tcPr>
            <w:tcW w:w="2263" w:type="dxa"/>
          </w:tcPr>
          <w:p w14:paraId="2D7CA0D1"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Mansouri-Tehrani</w:t>
            </w:r>
            <w:proofErr w:type="spellEnd"/>
            <w:r w:rsidRPr="00FE6CC6">
              <w:rPr>
                <w:rFonts w:asciiTheme="majorBidi" w:hAnsiTheme="majorBidi" w:cstheme="majorBidi"/>
                <w:sz w:val="20"/>
                <w:szCs w:val="20"/>
              </w:rPr>
              <w:t>, 2015</w:t>
            </w:r>
          </w:p>
        </w:tc>
        <w:tc>
          <w:tcPr>
            <w:tcW w:w="1141" w:type="dxa"/>
          </w:tcPr>
          <w:p w14:paraId="213249AB"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99" w:type="dxa"/>
          </w:tcPr>
          <w:p w14:paraId="2140F38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66" w:type="dxa"/>
          </w:tcPr>
          <w:p w14:paraId="53CA28D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0D8D10C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87" w:type="dxa"/>
          </w:tcPr>
          <w:p w14:paraId="77C8776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6098B81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5DDAAA3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28C0B66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14335CCC" w14:textId="77777777" w:rsidTr="00005613">
        <w:trPr>
          <w:trHeight w:val="291"/>
        </w:trPr>
        <w:tc>
          <w:tcPr>
            <w:tcW w:w="11094" w:type="dxa"/>
            <w:gridSpan w:val="9"/>
          </w:tcPr>
          <w:p w14:paraId="13A3F67A"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b/>
                <w:bCs/>
                <w:sz w:val="20"/>
                <w:szCs w:val="20"/>
              </w:rPr>
              <w:t>Grade ≥ 3</w:t>
            </w:r>
          </w:p>
        </w:tc>
      </w:tr>
      <w:tr w:rsidR="00005613" w:rsidRPr="00FE6CC6" w14:paraId="78148F10" w14:textId="77777777" w:rsidTr="00005613">
        <w:trPr>
          <w:trHeight w:val="291"/>
        </w:trPr>
        <w:tc>
          <w:tcPr>
            <w:tcW w:w="2263" w:type="dxa"/>
          </w:tcPr>
          <w:p w14:paraId="117BB39D"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Mego</w:t>
            </w:r>
            <w:proofErr w:type="spellEnd"/>
            <w:r w:rsidRPr="00FE6CC6">
              <w:rPr>
                <w:rFonts w:asciiTheme="majorBidi" w:hAnsiTheme="majorBidi" w:cstheme="majorBidi"/>
                <w:sz w:val="20"/>
                <w:szCs w:val="20"/>
              </w:rPr>
              <w:t>, 2015</w:t>
            </w:r>
          </w:p>
        </w:tc>
        <w:tc>
          <w:tcPr>
            <w:tcW w:w="1141" w:type="dxa"/>
          </w:tcPr>
          <w:p w14:paraId="51A635A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7065E4B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1003590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6B7A5B3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5009733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1595EE1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33DC559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26CBEB7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Good</w:t>
            </w:r>
          </w:p>
        </w:tc>
      </w:tr>
      <w:tr w:rsidR="00005613" w:rsidRPr="00FE6CC6" w14:paraId="5DB3BA9B" w14:textId="77777777" w:rsidTr="00005613">
        <w:trPr>
          <w:trHeight w:val="291"/>
        </w:trPr>
        <w:tc>
          <w:tcPr>
            <w:tcW w:w="2263" w:type="dxa"/>
          </w:tcPr>
          <w:p w14:paraId="47C1556B"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Chitapanarux</w:t>
            </w:r>
            <w:proofErr w:type="spellEnd"/>
            <w:r w:rsidRPr="00FE6CC6">
              <w:rPr>
                <w:rFonts w:asciiTheme="majorBidi" w:hAnsiTheme="majorBidi" w:cstheme="majorBidi"/>
                <w:sz w:val="20"/>
                <w:szCs w:val="20"/>
              </w:rPr>
              <w:t>, 2010</w:t>
            </w:r>
          </w:p>
        </w:tc>
        <w:tc>
          <w:tcPr>
            <w:tcW w:w="1141" w:type="dxa"/>
          </w:tcPr>
          <w:p w14:paraId="5EF6C66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3C266A2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28C278D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47A2857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87" w:type="dxa"/>
          </w:tcPr>
          <w:p w14:paraId="40E6999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699E352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75690A9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59C7B69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Fair</w:t>
            </w:r>
          </w:p>
        </w:tc>
      </w:tr>
      <w:tr w:rsidR="00005613" w:rsidRPr="00FE6CC6" w14:paraId="4520ABD8" w14:textId="77777777" w:rsidTr="00005613">
        <w:trPr>
          <w:trHeight w:val="291"/>
        </w:trPr>
        <w:tc>
          <w:tcPr>
            <w:tcW w:w="2263" w:type="dxa"/>
          </w:tcPr>
          <w:p w14:paraId="530AB5A8"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Demers, 2013</w:t>
            </w:r>
          </w:p>
        </w:tc>
        <w:tc>
          <w:tcPr>
            <w:tcW w:w="1141" w:type="dxa"/>
          </w:tcPr>
          <w:p w14:paraId="5CE7D6B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4524AE1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2B37045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78AD631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2EBFC7D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0E61820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4DC53B7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22878C5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Fair</w:t>
            </w:r>
          </w:p>
        </w:tc>
      </w:tr>
      <w:tr w:rsidR="00005613" w:rsidRPr="00FE6CC6" w14:paraId="5F54F167" w14:textId="77777777" w:rsidTr="00005613">
        <w:trPr>
          <w:trHeight w:val="291"/>
        </w:trPr>
        <w:tc>
          <w:tcPr>
            <w:tcW w:w="2263" w:type="dxa"/>
          </w:tcPr>
          <w:p w14:paraId="116D5211"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Linn, 2018</w:t>
            </w:r>
          </w:p>
        </w:tc>
        <w:tc>
          <w:tcPr>
            <w:tcW w:w="1141" w:type="dxa"/>
          </w:tcPr>
          <w:p w14:paraId="29F20C6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45D3788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66" w:type="dxa"/>
          </w:tcPr>
          <w:p w14:paraId="5CC4B9F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021E7B5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666F81B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040" w:type="dxa"/>
          </w:tcPr>
          <w:p w14:paraId="5ECF342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4E10864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6AFBF78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Fair</w:t>
            </w:r>
          </w:p>
        </w:tc>
      </w:tr>
      <w:tr w:rsidR="00005613" w:rsidRPr="00FE6CC6" w14:paraId="536A50BD" w14:textId="77777777" w:rsidTr="00005613">
        <w:trPr>
          <w:trHeight w:val="291"/>
        </w:trPr>
        <w:tc>
          <w:tcPr>
            <w:tcW w:w="2263" w:type="dxa"/>
          </w:tcPr>
          <w:p w14:paraId="58BDEF22"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Delia, 2007</w:t>
            </w:r>
          </w:p>
        </w:tc>
        <w:tc>
          <w:tcPr>
            <w:tcW w:w="1141" w:type="dxa"/>
          </w:tcPr>
          <w:p w14:paraId="098BC8B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299" w:type="dxa"/>
          </w:tcPr>
          <w:p w14:paraId="529FD46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58A3FE3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65" w:type="dxa"/>
          </w:tcPr>
          <w:p w14:paraId="265C171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87" w:type="dxa"/>
          </w:tcPr>
          <w:p w14:paraId="35EE8D0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1BA5C7F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861" w:type="dxa"/>
          </w:tcPr>
          <w:p w14:paraId="41F5614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7DA238C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06E63600" w14:textId="77777777" w:rsidTr="00005613">
        <w:trPr>
          <w:trHeight w:val="291"/>
        </w:trPr>
        <w:tc>
          <w:tcPr>
            <w:tcW w:w="2263" w:type="dxa"/>
          </w:tcPr>
          <w:p w14:paraId="30A84019"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Delia, 2002</w:t>
            </w:r>
          </w:p>
        </w:tc>
        <w:tc>
          <w:tcPr>
            <w:tcW w:w="1141" w:type="dxa"/>
          </w:tcPr>
          <w:p w14:paraId="41AFC5F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0F4A682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66" w:type="dxa"/>
          </w:tcPr>
          <w:p w14:paraId="348973D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65" w:type="dxa"/>
          </w:tcPr>
          <w:p w14:paraId="182D94E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27B6830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1FCCF82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61" w:type="dxa"/>
          </w:tcPr>
          <w:p w14:paraId="1559103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14CFE73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6EACAF0E" w14:textId="77777777" w:rsidTr="00005613">
        <w:trPr>
          <w:trHeight w:val="291"/>
        </w:trPr>
        <w:tc>
          <w:tcPr>
            <w:tcW w:w="2263" w:type="dxa"/>
          </w:tcPr>
          <w:p w14:paraId="48B24BA2"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Fang, 2011</w:t>
            </w:r>
          </w:p>
        </w:tc>
        <w:tc>
          <w:tcPr>
            <w:tcW w:w="1141" w:type="dxa"/>
          </w:tcPr>
          <w:p w14:paraId="7B0C511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299" w:type="dxa"/>
          </w:tcPr>
          <w:p w14:paraId="228F543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6F9DB33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0FF22A6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5851024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36D1A10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231C7D9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1709D13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7AE86E6C" w14:textId="77777777" w:rsidTr="00005613">
        <w:trPr>
          <w:trHeight w:val="291"/>
        </w:trPr>
        <w:tc>
          <w:tcPr>
            <w:tcW w:w="2263" w:type="dxa"/>
          </w:tcPr>
          <w:p w14:paraId="71C49821"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Liu, 2000</w:t>
            </w:r>
          </w:p>
        </w:tc>
        <w:tc>
          <w:tcPr>
            <w:tcW w:w="1141" w:type="dxa"/>
          </w:tcPr>
          <w:p w14:paraId="1E0D277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79B0F03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13FBD62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65" w:type="dxa"/>
          </w:tcPr>
          <w:p w14:paraId="3F53794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87" w:type="dxa"/>
          </w:tcPr>
          <w:p w14:paraId="00613E5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2DA242E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44ECD4C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4CABEE7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7C10CB0D" w14:textId="77777777" w:rsidTr="00005613">
        <w:trPr>
          <w:trHeight w:val="291"/>
        </w:trPr>
        <w:tc>
          <w:tcPr>
            <w:tcW w:w="2263" w:type="dxa"/>
          </w:tcPr>
          <w:p w14:paraId="41E1169A"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Wei, 2017</w:t>
            </w:r>
          </w:p>
        </w:tc>
        <w:tc>
          <w:tcPr>
            <w:tcW w:w="1141" w:type="dxa"/>
          </w:tcPr>
          <w:p w14:paraId="732CE50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99" w:type="dxa"/>
          </w:tcPr>
          <w:p w14:paraId="1C5B9B5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266" w:type="dxa"/>
          </w:tcPr>
          <w:p w14:paraId="0162D88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4819AC4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87" w:type="dxa"/>
          </w:tcPr>
          <w:p w14:paraId="1BF2F59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52C45FF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52A29D3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43750A1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44A94969" w14:textId="77777777" w:rsidTr="00005613">
        <w:trPr>
          <w:trHeight w:val="291"/>
        </w:trPr>
        <w:tc>
          <w:tcPr>
            <w:tcW w:w="2263" w:type="dxa"/>
          </w:tcPr>
          <w:p w14:paraId="2B4AA27E"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Giralt</w:t>
            </w:r>
            <w:proofErr w:type="spellEnd"/>
            <w:r w:rsidRPr="00FE6CC6">
              <w:rPr>
                <w:rFonts w:asciiTheme="majorBidi" w:hAnsiTheme="majorBidi" w:cstheme="majorBidi"/>
                <w:sz w:val="20"/>
                <w:szCs w:val="20"/>
              </w:rPr>
              <w:t>, 2008</w:t>
            </w:r>
          </w:p>
        </w:tc>
        <w:tc>
          <w:tcPr>
            <w:tcW w:w="1141" w:type="dxa"/>
          </w:tcPr>
          <w:p w14:paraId="69487D7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1D02E35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12D8BD5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1FE4EE6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87" w:type="dxa"/>
          </w:tcPr>
          <w:p w14:paraId="2C99BA0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040" w:type="dxa"/>
          </w:tcPr>
          <w:p w14:paraId="20839B7B"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73F082D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872" w:type="dxa"/>
          </w:tcPr>
          <w:p w14:paraId="6CD8650B"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7CB1EB81" w14:textId="77777777" w:rsidTr="00005613">
        <w:trPr>
          <w:trHeight w:val="291"/>
        </w:trPr>
        <w:tc>
          <w:tcPr>
            <w:tcW w:w="2263" w:type="dxa"/>
          </w:tcPr>
          <w:p w14:paraId="2D722912"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Ӧsterlund</w:t>
            </w:r>
            <w:proofErr w:type="spellEnd"/>
            <w:r w:rsidRPr="00FE6CC6">
              <w:rPr>
                <w:rFonts w:asciiTheme="majorBidi" w:hAnsiTheme="majorBidi" w:cstheme="majorBidi"/>
                <w:sz w:val="20"/>
                <w:szCs w:val="20"/>
              </w:rPr>
              <w:t>, 2007</w:t>
            </w:r>
          </w:p>
        </w:tc>
        <w:tc>
          <w:tcPr>
            <w:tcW w:w="1141" w:type="dxa"/>
          </w:tcPr>
          <w:p w14:paraId="0F9E6EE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4C118C2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583B88A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65" w:type="dxa"/>
          </w:tcPr>
          <w:p w14:paraId="7EF5E3C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87" w:type="dxa"/>
          </w:tcPr>
          <w:p w14:paraId="3A3122B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0A0D880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4428E55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6FF3F2A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5604EB4E" w14:textId="77777777" w:rsidTr="00005613">
        <w:trPr>
          <w:trHeight w:val="291"/>
        </w:trPr>
        <w:tc>
          <w:tcPr>
            <w:tcW w:w="11094" w:type="dxa"/>
            <w:gridSpan w:val="9"/>
          </w:tcPr>
          <w:p w14:paraId="50A49C16" w14:textId="77777777" w:rsidR="00005613" w:rsidRPr="00FE6CC6" w:rsidRDefault="00005613" w:rsidP="00005613">
            <w:pPr>
              <w:rPr>
                <w:rFonts w:asciiTheme="majorBidi" w:hAnsiTheme="majorBidi" w:cstheme="majorBidi"/>
                <w:b/>
                <w:bCs/>
                <w:sz w:val="20"/>
                <w:szCs w:val="20"/>
              </w:rPr>
            </w:pPr>
            <w:r w:rsidRPr="00FE6CC6">
              <w:rPr>
                <w:rFonts w:asciiTheme="majorBidi" w:hAnsiTheme="majorBidi" w:cstheme="majorBidi"/>
                <w:b/>
                <w:bCs/>
                <w:sz w:val="20"/>
                <w:szCs w:val="20"/>
              </w:rPr>
              <w:t>Anti-diarrheal medication use</w:t>
            </w:r>
          </w:p>
        </w:tc>
      </w:tr>
      <w:tr w:rsidR="00005613" w:rsidRPr="00FE6CC6" w14:paraId="2174C04A" w14:textId="77777777" w:rsidTr="00005613">
        <w:trPr>
          <w:trHeight w:val="291"/>
        </w:trPr>
        <w:tc>
          <w:tcPr>
            <w:tcW w:w="2263" w:type="dxa"/>
          </w:tcPr>
          <w:p w14:paraId="15C3FE15"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Chitapanarux</w:t>
            </w:r>
            <w:proofErr w:type="spellEnd"/>
            <w:r w:rsidRPr="00FE6CC6">
              <w:rPr>
                <w:rFonts w:asciiTheme="majorBidi" w:hAnsiTheme="majorBidi" w:cstheme="majorBidi"/>
                <w:sz w:val="20"/>
                <w:szCs w:val="20"/>
              </w:rPr>
              <w:t>, 2010</w:t>
            </w:r>
          </w:p>
        </w:tc>
        <w:tc>
          <w:tcPr>
            <w:tcW w:w="1141" w:type="dxa"/>
          </w:tcPr>
          <w:p w14:paraId="1AF730F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181D41B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356E5A0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65817F6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87" w:type="dxa"/>
          </w:tcPr>
          <w:p w14:paraId="3400CA9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1D67C8B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318CA6A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7BE1D35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Fair</w:t>
            </w:r>
          </w:p>
        </w:tc>
      </w:tr>
      <w:tr w:rsidR="00005613" w:rsidRPr="00FE6CC6" w14:paraId="6B73914F" w14:textId="77777777" w:rsidTr="00005613">
        <w:trPr>
          <w:trHeight w:val="291"/>
        </w:trPr>
        <w:tc>
          <w:tcPr>
            <w:tcW w:w="2263" w:type="dxa"/>
          </w:tcPr>
          <w:p w14:paraId="1701A616"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Demers, 2013</w:t>
            </w:r>
          </w:p>
        </w:tc>
        <w:tc>
          <w:tcPr>
            <w:tcW w:w="1141" w:type="dxa"/>
          </w:tcPr>
          <w:p w14:paraId="354D4D3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719926A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1B6CBA6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35388E7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55BF0F4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1DBAD82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240378E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3442383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Fair</w:t>
            </w:r>
          </w:p>
        </w:tc>
      </w:tr>
      <w:tr w:rsidR="00005613" w:rsidRPr="00FE6CC6" w14:paraId="54F3CA32" w14:textId="77777777" w:rsidTr="00005613">
        <w:trPr>
          <w:trHeight w:val="291"/>
        </w:trPr>
        <w:tc>
          <w:tcPr>
            <w:tcW w:w="2263" w:type="dxa"/>
          </w:tcPr>
          <w:p w14:paraId="4B9A8327"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Linn, 2018</w:t>
            </w:r>
          </w:p>
        </w:tc>
        <w:tc>
          <w:tcPr>
            <w:tcW w:w="1141" w:type="dxa"/>
          </w:tcPr>
          <w:p w14:paraId="01A647F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6323653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66" w:type="dxa"/>
          </w:tcPr>
          <w:p w14:paraId="5FEE8EF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5DEFE14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56A1BC6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040" w:type="dxa"/>
          </w:tcPr>
          <w:p w14:paraId="15C4A47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33E5364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7B610B1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Fair</w:t>
            </w:r>
          </w:p>
        </w:tc>
      </w:tr>
      <w:tr w:rsidR="00005613" w:rsidRPr="00FE6CC6" w14:paraId="63D339F1" w14:textId="77777777" w:rsidTr="00005613">
        <w:trPr>
          <w:trHeight w:val="291"/>
        </w:trPr>
        <w:tc>
          <w:tcPr>
            <w:tcW w:w="2263" w:type="dxa"/>
          </w:tcPr>
          <w:p w14:paraId="27A0D3C8"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Lacouture</w:t>
            </w:r>
            <w:proofErr w:type="spellEnd"/>
            <w:r w:rsidRPr="00FE6CC6">
              <w:rPr>
                <w:rFonts w:asciiTheme="majorBidi" w:hAnsiTheme="majorBidi" w:cstheme="majorBidi"/>
                <w:sz w:val="20"/>
                <w:szCs w:val="20"/>
              </w:rPr>
              <w:t>, 2016</w:t>
            </w:r>
          </w:p>
        </w:tc>
        <w:tc>
          <w:tcPr>
            <w:tcW w:w="1141" w:type="dxa"/>
          </w:tcPr>
          <w:p w14:paraId="5FE95D8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16B69F0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66" w:type="dxa"/>
          </w:tcPr>
          <w:p w14:paraId="77006B5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6623F77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0CD8CBD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7410175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285C85E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008AB1C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Fair</w:t>
            </w:r>
          </w:p>
        </w:tc>
      </w:tr>
      <w:tr w:rsidR="00005613" w:rsidRPr="00FE6CC6" w14:paraId="4EDBD529" w14:textId="77777777" w:rsidTr="00005613">
        <w:trPr>
          <w:trHeight w:val="291"/>
        </w:trPr>
        <w:tc>
          <w:tcPr>
            <w:tcW w:w="2263" w:type="dxa"/>
          </w:tcPr>
          <w:p w14:paraId="3962CF29"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Giralt</w:t>
            </w:r>
            <w:proofErr w:type="spellEnd"/>
            <w:r w:rsidRPr="00FE6CC6">
              <w:rPr>
                <w:rFonts w:asciiTheme="majorBidi" w:hAnsiTheme="majorBidi" w:cstheme="majorBidi"/>
                <w:sz w:val="20"/>
                <w:szCs w:val="20"/>
              </w:rPr>
              <w:t>, 2008</w:t>
            </w:r>
          </w:p>
        </w:tc>
        <w:tc>
          <w:tcPr>
            <w:tcW w:w="1141" w:type="dxa"/>
          </w:tcPr>
          <w:p w14:paraId="1EB2197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318774D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349B60E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47E1929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87" w:type="dxa"/>
          </w:tcPr>
          <w:p w14:paraId="33C0F9A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040" w:type="dxa"/>
          </w:tcPr>
          <w:p w14:paraId="0D35625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540B718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872" w:type="dxa"/>
          </w:tcPr>
          <w:p w14:paraId="56106AB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2347076A" w14:textId="77777777" w:rsidTr="00005613">
        <w:trPr>
          <w:trHeight w:val="291"/>
        </w:trPr>
        <w:tc>
          <w:tcPr>
            <w:tcW w:w="2263" w:type="dxa"/>
          </w:tcPr>
          <w:p w14:paraId="628D7370"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Salminen</w:t>
            </w:r>
            <w:proofErr w:type="spellEnd"/>
            <w:r w:rsidRPr="00FE6CC6">
              <w:rPr>
                <w:rFonts w:asciiTheme="majorBidi" w:hAnsiTheme="majorBidi" w:cstheme="majorBidi"/>
                <w:sz w:val="20"/>
                <w:szCs w:val="20"/>
              </w:rPr>
              <w:t>, 1988</w:t>
            </w:r>
          </w:p>
        </w:tc>
        <w:tc>
          <w:tcPr>
            <w:tcW w:w="1141" w:type="dxa"/>
          </w:tcPr>
          <w:p w14:paraId="67927EF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7A1D4CB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66" w:type="dxa"/>
          </w:tcPr>
          <w:p w14:paraId="51155F9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65" w:type="dxa"/>
          </w:tcPr>
          <w:p w14:paraId="3C015D4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87" w:type="dxa"/>
          </w:tcPr>
          <w:p w14:paraId="1B65425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16ADF41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2A7B02C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4C2785DB"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7F61BE92" w14:textId="77777777" w:rsidTr="00005613">
        <w:trPr>
          <w:trHeight w:val="291"/>
        </w:trPr>
        <w:tc>
          <w:tcPr>
            <w:tcW w:w="2263" w:type="dxa"/>
          </w:tcPr>
          <w:p w14:paraId="76F433B6"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Mansouri-Tehrani</w:t>
            </w:r>
            <w:proofErr w:type="spellEnd"/>
            <w:r w:rsidRPr="00FE6CC6">
              <w:rPr>
                <w:rFonts w:asciiTheme="majorBidi" w:hAnsiTheme="majorBidi" w:cstheme="majorBidi"/>
                <w:sz w:val="20"/>
                <w:szCs w:val="20"/>
              </w:rPr>
              <w:t>, 2015</w:t>
            </w:r>
          </w:p>
        </w:tc>
        <w:tc>
          <w:tcPr>
            <w:tcW w:w="1141" w:type="dxa"/>
          </w:tcPr>
          <w:p w14:paraId="1170D4E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99" w:type="dxa"/>
          </w:tcPr>
          <w:p w14:paraId="30A3E76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66" w:type="dxa"/>
          </w:tcPr>
          <w:p w14:paraId="1AF1133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2D7AF2A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87" w:type="dxa"/>
          </w:tcPr>
          <w:p w14:paraId="60BCE4E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49A6A77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197384DB"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7FBC8C5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190EC64F" w14:textId="77777777" w:rsidTr="00005613">
        <w:trPr>
          <w:trHeight w:val="291"/>
        </w:trPr>
        <w:tc>
          <w:tcPr>
            <w:tcW w:w="2263" w:type="dxa"/>
          </w:tcPr>
          <w:p w14:paraId="63D8F1BB"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Urbancsek</w:t>
            </w:r>
            <w:proofErr w:type="spellEnd"/>
            <w:r w:rsidRPr="00FE6CC6">
              <w:rPr>
                <w:rFonts w:asciiTheme="majorBidi" w:hAnsiTheme="majorBidi" w:cstheme="majorBidi"/>
                <w:sz w:val="20"/>
                <w:szCs w:val="20"/>
              </w:rPr>
              <w:t>, 2001</w:t>
            </w:r>
          </w:p>
        </w:tc>
        <w:tc>
          <w:tcPr>
            <w:tcW w:w="1141" w:type="dxa"/>
          </w:tcPr>
          <w:p w14:paraId="14BE752B"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99" w:type="dxa"/>
          </w:tcPr>
          <w:p w14:paraId="69A1AB1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266" w:type="dxa"/>
          </w:tcPr>
          <w:p w14:paraId="7A2E761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65" w:type="dxa"/>
          </w:tcPr>
          <w:p w14:paraId="6375222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1FACFFA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4AD955D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861" w:type="dxa"/>
          </w:tcPr>
          <w:p w14:paraId="0EBE98E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872" w:type="dxa"/>
          </w:tcPr>
          <w:p w14:paraId="40FBDB0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6604CABC" w14:textId="77777777" w:rsidTr="00005613">
        <w:trPr>
          <w:trHeight w:val="350"/>
        </w:trPr>
        <w:tc>
          <w:tcPr>
            <w:tcW w:w="11094" w:type="dxa"/>
            <w:gridSpan w:val="9"/>
          </w:tcPr>
          <w:p w14:paraId="66DA7699" w14:textId="77777777" w:rsidR="00005613" w:rsidRPr="00FE6CC6" w:rsidRDefault="00005613" w:rsidP="00005613">
            <w:pPr>
              <w:rPr>
                <w:rFonts w:asciiTheme="majorBidi" w:hAnsiTheme="majorBidi" w:cstheme="majorBidi"/>
                <w:b/>
                <w:bCs/>
                <w:sz w:val="20"/>
                <w:szCs w:val="20"/>
              </w:rPr>
            </w:pPr>
            <w:r w:rsidRPr="00FE6CC6">
              <w:rPr>
                <w:rFonts w:asciiTheme="majorBidi" w:hAnsiTheme="majorBidi" w:cstheme="majorBidi"/>
                <w:b/>
                <w:bCs/>
                <w:sz w:val="20"/>
                <w:szCs w:val="20"/>
              </w:rPr>
              <w:t>Soft stool</w:t>
            </w:r>
          </w:p>
        </w:tc>
      </w:tr>
      <w:tr w:rsidR="00005613" w:rsidRPr="00FE6CC6" w14:paraId="4EE01D78" w14:textId="77777777" w:rsidTr="00005613">
        <w:trPr>
          <w:trHeight w:val="291"/>
        </w:trPr>
        <w:tc>
          <w:tcPr>
            <w:tcW w:w="2263" w:type="dxa"/>
          </w:tcPr>
          <w:p w14:paraId="60E27180"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Chitapanarux</w:t>
            </w:r>
            <w:proofErr w:type="spellEnd"/>
            <w:r w:rsidRPr="00FE6CC6">
              <w:rPr>
                <w:rFonts w:asciiTheme="majorBidi" w:hAnsiTheme="majorBidi" w:cstheme="majorBidi"/>
                <w:sz w:val="20"/>
                <w:szCs w:val="20"/>
              </w:rPr>
              <w:t>, 2010</w:t>
            </w:r>
          </w:p>
        </w:tc>
        <w:tc>
          <w:tcPr>
            <w:tcW w:w="1141" w:type="dxa"/>
          </w:tcPr>
          <w:p w14:paraId="6A29283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47F8DBB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3110C5A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6B7A916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87" w:type="dxa"/>
          </w:tcPr>
          <w:p w14:paraId="5828BCB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2DDC770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7DCFD48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2919690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Fair</w:t>
            </w:r>
          </w:p>
        </w:tc>
      </w:tr>
      <w:tr w:rsidR="00005613" w:rsidRPr="00FE6CC6" w14:paraId="61D2CC7F" w14:textId="77777777" w:rsidTr="00005613">
        <w:trPr>
          <w:trHeight w:val="291"/>
        </w:trPr>
        <w:tc>
          <w:tcPr>
            <w:tcW w:w="2263" w:type="dxa"/>
          </w:tcPr>
          <w:p w14:paraId="06D76734"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t>Demers, 2013</w:t>
            </w:r>
          </w:p>
        </w:tc>
        <w:tc>
          <w:tcPr>
            <w:tcW w:w="1141" w:type="dxa"/>
          </w:tcPr>
          <w:p w14:paraId="109EEAD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3BA50A3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4586737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52097E7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514679D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17BC432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2C69358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5B36D694"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Fair</w:t>
            </w:r>
          </w:p>
        </w:tc>
      </w:tr>
      <w:tr w:rsidR="00005613" w:rsidRPr="00FE6CC6" w14:paraId="103421E7" w14:textId="77777777" w:rsidTr="00005613">
        <w:trPr>
          <w:trHeight w:val="291"/>
        </w:trPr>
        <w:tc>
          <w:tcPr>
            <w:tcW w:w="2263" w:type="dxa"/>
          </w:tcPr>
          <w:p w14:paraId="6EFC1114"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Giralt</w:t>
            </w:r>
            <w:proofErr w:type="spellEnd"/>
            <w:r w:rsidRPr="00FE6CC6">
              <w:rPr>
                <w:rFonts w:asciiTheme="majorBidi" w:hAnsiTheme="majorBidi" w:cstheme="majorBidi"/>
                <w:sz w:val="20"/>
                <w:szCs w:val="20"/>
              </w:rPr>
              <w:t>, 2008</w:t>
            </w:r>
          </w:p>
        </w:tc>
        <w:tc>
          <w:tcPr>
            <w:tcW w:w="1141" w:type="dxa"/>
          </w:tcPr>
          <w:p w14:paraId="5728308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3BDA025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3599450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53FB2EC8"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87" w:type="dxa"/>
          </w:tcPr>
          <w:p w14:paraId="663EA2CB"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040" w:type="dxa"/>
          </w:tcPr>
          <w:p w14:paraId="0BF8346B"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4BFFAB3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872" w:type="dxa"/>
          </w:tcPr>
          <w:p w14:paraId="2A58154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r w:rsidR="00005613" w:rsidRPr="00FE6CC6" w14:paraId="564402DC" w14:textId="77777777" w:rsidTr="00005613">
        <w:trPr>
          <w:trHeight w:val="291"/>
        </w:trPr>
        <w:tc>
          <w:tcPr>
            <w:tcW w:w="11094" w:type="dxa"/>
            <w:gridSpan w:val="9"/>
          </w:tcPr>
          <w:p w14:paraId="3B0552BD"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b/>
                <w:bCs/>
                <w:sz w:val="20"/>
                <w:szCs w:val="20"/>
              </w:rPr>
              <w:t>Watery stool</w:t>
            </w:r>
          </w:p>
        </w:tc>
      </w:tr>
      <w:tr w:rsidR="00005613" w:rsidRPr="00FE6CC6" w14:paraId="6197436C" w14:textId="77777777" w:rsidTr="00005613">
        <w:trPr>
          <w:trHeight w:val="291"/>
        </w:trPr>
        <w:tc>
          <w:tcPr>
            <w:tcW w:w="2263" w:type="dxa"/>
          </w:tcPr>
          <w:p w14:paraId="0A2EA8D6"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Chitapanarux</w:t>
            </w:r>
            <w:proofErr w:type="spellEnd"/>
            <w:r w:rsidRPr="00FE6CC6">
              <w:rPr>
                <w:rFonts w:asciiTheme="majorBidi" w:hAnsiTheme="majorBidi" w:cstheme="majorBidi"/>
                <w:sz w:val="20"/>
                <w:szCs w:val="20"/>
              </w:rPr>
              <w:t>, 2010</w:t>
            </w:r>
          </w:p>
        </w:tc>
        <w:tc>
          <w:tcPr>
            <w:tcW w:w="1141" w:type="dxa"/>
          </w:tcPr>
          <w:p w14:paraId="3B0FD75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69C4BD8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3BA8DD15"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58364911"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187" w:type="dxa"/>
          </w:tcPr>
          <w:p w14:paraId="359DF43B"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040" w:type="dxa"/>
          </w:tcPr>
          <w:p w14:paraId="07AF5A3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6D24E79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872" w:type="dxa"/>
          </w:tcPr>
          <w:p w14:paraId="3BD47B9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Fair</w:t>
            </w:r>
          </w:p>
        </w:tc>
      </w:tr>
      <w:tr w:rsidR="00005613" w:rsidRPr="00FE6CC6" w14:paraId="4891D119" w14:textId="77777777" w:rsidTr="00005613">
        <w:trPr>
          <w:trHeight w:val="291"/>
        </w:trPr>
        <w:tc>
          <w:tcPr>
            <w:tcW w:w="2263" w:type="dxa"/>
          </w:tcPr>
          <w:p w14:paraId="03027D13" w14:textId="77777777" w:rsidR="00005613" w:rsidRPr="00FE6CC6" w:rsidRDefault="00005613" w:rsidP="00005613">
            <w:pPr>
              <w:rPr>
                <w:rFonts w:asciiTheme="majorBidi" w:hAnsiTheme="majorBidi" w:cstheme="majorBidi"/>
                <w:sz w:val="20"/>
                <w:szCs w:val="20"/>
              </w:rPr>
            </w:pPr>
            <w:r w:rsidRPr="00FE6CC6">
              <w:rPr>
                <w:rFonts w:asciiTheme="majorBidi" w:hAnsiTheme="majorBidi" w:cstheme="majorBidi"/>
                <w:sz w:val="20"/>
                <w:szCs w:val="20"/>
              </w:rPr>
              <w:lastRenderedPageBreak/>
              <w:t>Demers, 2013</w:t>
            </w:r>
          </w:p>
        </w:tc>
        <w:tc>
          <w:tcPr>
            <w:tcW w:w="1141" w:type="dxa"/>
          </w:tcPr>
          <w:p w14:paraId="1184F88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353F167B"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504E497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66646F4E"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87" w:type="dxa"/>
          </w:tcPr>
          <w:p w14:paraId="360EFBD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040" w:type="dxa"/>
          </w:tcPr>
          <w:p w14:paraId="77DF841F"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54DC9B7C"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72" w:type="dxa"/>
          </w:tcPr>
          <w:p w14:paraId="2E45D890"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Fair</w:t>
            </w:r>
          </w:p>
        </w:tc>
      </w:tr>
      <w:tr w:rsidR="00005613" w:rsidRPr="00FE6CC6" w14:paraId="19D1C344" w14:textId="77777777" w:rsidTr="00005613">
        <w:trPr>
          <w:trHeight w:val="291"/>
        </w:trPr>
        <w:tc>
          <w:tcPr>
            <w:tcW w:w="2263" w:type="dxa"/>
          </w:tcPr>
          <w:p w14:paraId="1D0F7C2F" w14:textId="77777777" w:rsidR="00005613" w:rsidRPr="00FE6CC6" w:rsidRDefault="00005613" w:rsidP="00005613">
            <w:pPr>
              <w:rPr>
                <w:rFonts w:asciiTheme="majorBidi" w:hAnsiTheme="majorBidi" w:cstheme="majorBidi"/>
                <w:sz w:val="20"/>
                <w:szCs w:val="20"/>
              </w:rPr>
            </w:pPr>
            <w:proofErr w:type="spellStart"/>
            <w:r w:rsidRPr="00FE6CC6">
              <w:rPr>
                <w:rFonts w:asciiTheme="majorBidi" w:hAnsiTheme="majorBidi" w:cstheme="majorBidi"/>
                <w:sz w:val="20"/>
                <w:szCs w:val="20"/>
              </w:rPr>
              <w:t>Giralt</w:t>
            </w:r>
            <w:proofErr w:type="spellEnd"/>
            <w:r w:rsidRPr="00FE6CC6">
              <w:rPr>
                <w:rFonts w:asciiTheme="majorBidi" w:hAnsiTheme="majorBidi" w:cstheme="majorBidi"/>
                <w:sz w:val="20"/>
                <w:szCs w:val="20"/>
              </w:rPr>
              <w:t>, 2008</w:t>
            </w:r>
          </w:p>
        </w:tc>
        <w:tc>
          <w:tcPr>
            <w:tcW w:w="1141" w:type="dxa"/>
          </w:tcPr>
          <w:p w14:paraId="761BD137"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99" w:type="dxa"/>
          </w:tcPr>
          <w:p w14:paraId="24362963"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266" w:type="dxa"/>
          </w:tcPr>
          <w:p w14:paraId="4CDE7EED"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1165" w:type="dxa"/>
          </w:tcPr>
          <w:p w14:paraId="0EB81A46"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1187" w:type="dxa"/>
          </w:tcPr>
          <w:p w14:paraId="47D4B08B"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U</w:t>
            </w:r>
          </w:p>
        </w:tc>
        <w:tc>
          <w:tcPr>
            <w:tcW w:w="1040" w:type="dxa"/>
          </w:tcPr>
          <w:p w14:paraId="4585986A"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L</w:t>
            </w:r>
          </w:p>
        </w:tc>
        <w:tc>
          <w:tcPr>
            <w:tcW w:w="861" w:type="dxa"/>
          </w:tcPr>
          <w:p w14:paraId="31350522"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H</w:t>
            </w:r>
          </w:p>
        </w:tc>
        <w:tc>
          <w:tcPr>
            <w:tcW w:w="872" w:type="dxa"/>
          </w:tcPr>
          <w:p w14:paraId="5A12AF09" w14:textId="77777777" w:rsidR="00005613" w:rsidRPr="00FE6CC6" w:rsidRDefault="00005613" w:rsidP="00005613">
            <w:pPr>
              <w:jc w:val="center"/>
              <w:rPr>
                <w:rFonts w:asciiTheme="majorBidi" w:hAnsiTheme="majorBidi" w:cstheme="majorBidi"/>
                <w:sz w:val="20"/>
                <w:szCs w:val="20"/>
              </w:rPr>
            </w:pPr>
            <w:r w:rsidRPr="00FE6CC6">
              <w:rPr>
                <w:rFonts w:asciiTheme="majorBidi" w:hAnsiTheme="majorBidi" w:cstheme="majorBidi"/>
                <w:sz w:val="20"/>
                <w:szCs w:val="20"/>
              </w:rPr>
              <w:t>Poor</w:t>
            </w:r>
          </w:p>
        </w:tc>
      </w:tr>
    </w:tbl>
    <w:p w14:paraId="1F3CB6C3" w14:textId="77777777" w:rsidR="00005613" w:rsidRPr="00FE6CC6" w:rsidRDefault="00005613" w:rsidP="00005613">
      <w:pPr>
        <w:rPr>
          <w:rFonts w:asciiTheme="majorBidi" w:hAnsiTheme="majorBidi" w:cstheme="majorBidi"/>
          <w:b/>
          <w:bCs/>
          <w:sz w:val="24"/>
          <w:szCs w:val="24"/>
        </w:rPr>
      </w:pPr>
      <w:r w:rsidRPr="00FE6CC6">
        <w:rPr>
          <w:rFonts w:asciiTheme="majorBidi" w:hAnsiTheme="majorBidi" w:cstheme="majorBidi"/>
          <w:sz w:val="20"/>
          <w:szCs w:val="20"/>
        </w:rPr>
        <w:t>U, unclear risk of bias; L, low risk of bias; H, high risk of bias.</w:t>
      </w:r>
    </w:p>
    <w:p w14:paraId="773C0D03" w14:textId="77777777" w:rsidR="00005613" w:rsidRPr="00FE6CC6" w:rsidRDefault="00005613" w:rsidP="00005613"/>
    <w:p w14:paraId="05C4A0AF" w14:textId="63551417" w:rsidR="00597314" w:rsidRPr="00FE6CC6" w:rsidRDefault="00597314" w:rsidP="00623F0F">
      <w:pPr>
        <w:jc w:val="both"/>
        <w:rPr>
          <w:rStyle w:val="Strong"/>
          <w:rFonts w:asciiTheme="majorBidi" w:hAnsiTheme="majorBidi" w:cstheme="majorBidi"/>
          <w:b w:val="0"/>
          <w:bCs w:val="0"/>
          <w:sz w:val="18"/>
          <w:szCs w:val="18"/>
        </w:rPr>
      </w:pPr>
    </w:p>
    <w:p w14:paraId="1A155987" w14:textId="77777777" w:rsidR="00005613" w:rsidRPr="00FE6CC6" w:rsidRDefault="00005613" w:rsidP="008001CF">
      <w:pPr>
        <w:rPr>
          <w:rFonts w:ascii="Times New Roman" w:eastAsia="Calibri" w:hAnsi="Times New Roman" w:cs="Times New Roman"/>
          <w:b/>
          <w:bCs/>
        </w:rPr>
        <w:sectPr w:rsidR="00005613" w:rsidRPr="00FE6CC6" w:rsidSect="00005613">
          <w:pgSz w:w="11907" w:h="16839" w:code="9"/>
          <w:pgMar w:top="1440" w:right="1440" w:bottom="1440" w:left="1440" w:header="720" w:footer="720" w:gutter="0"/>
          <w:cols w:space="720"/>
          <w:docGrid w:linePitch="360"/>
        </w:sectPr>
      </w:pPr>
    </w:p>
    <w:p w14:paraId="253BF1ED" w14:textId="77777777" w:rsidR="005644CF" w:rsidRPr="00FE6CC6" w:rsidRDefault="005644CF" w:rsidP="005644CF">
      <w:pPr>
        <w:rPr>
          <w:rFonts w:ascii="Times New Roman" w:eastAsia="Calibri" w:hAnsi="Times New Roman" w:cs="Times New Roman"/>
          <w:sz w:val="20"/>
          <w:szCs w:val="20"/>
        </w:rPr>
      </w:pPr>
      <w:r w:rsidRPr="00FE6CC6">
        <w:rPr>
          <w:rFonts w:ascii="Times New Roman" w:eastAsia="Calibri" w:hAnsi="Times New Roman" w:cs="Times New Roman"/>
          <w:b/>
          <w:bCs/>
        </w:rPr>
        <w:lastRenderedPageBreak/>
        <w:t xml:space="preserve">Supplementary Table 5. </w:t>
      </w:r>
      <w:r w:rsidRPr="00FE6CC6">
        <w:rPr>
          <w:rFonts w:ascii="Times New Roman" w:eastAsia="Calibri" w:hAnsi="Times New Roman" w:cs="Times New Roman"/>
        </w:rPr>
        <w:t>The GRADE quality of evidence for each outcome</w:t>
      </w:r>
    </w:p>
    <w:tbl>
      <w:tblPr>
        <w:tblStyle w:val="TableGrid"/>
        <w:tblW w:w="15081" w:type="dxa"/>
        <w:tblInd w:w="-1046" w:type="dxa"/>
        <w:tblLayout w:type="fixed"/>
        <w:tblLook w:val="04A0" w:firstRow="1" w:lastRow="0" w:firstColumn="1" w:lastColumn="0" w:noHBand="0" w:noVBand="1"/>
      </w:tblPr>
      <w:tblGrid>
        <w:gridCol w:w="777"/>
        <w:gridCol w:w="1197"/>
        <w:gridCol w:w="1091"/>
        <w:gridCol w:w="1120"/>
        <w:gridCol w:w="1026"/>
        <w:gridCol w:w="1112"/>
        <w:gridCol w:w="1371"/>
        <w:gridCol w:w="1057"/>
        <w:gridCol w:w="907"/>
        <w:gridCol w:w="1332"/>
        <w:gridCol w:w="1850"/>
        <w:gridCol w:w="1050"/>
        <w:gridCol w:w="1191"/>
      </w:tblGrid>
      <w:tr w:rsidR="005644CF" w:rsidRPr="00FE6CC6" w14:paraId="3C8BCE67" w14:textId="77777777" w:rsidTr="005644CF">
        <w:trPr>
          <w:trHeight w:val="222"/>
        </w:trPr>
        <w:tc>
          <w:tcPr>
            <w:tcW w:w="7694" w:type="dxa"/>
            <w:gridSpan w:val="7"/>
            <w:vAlign w:val="center"/>
          </w:tcPr>
          <w:p w14:paraId="07BCD510" w14:textId="77777777" w:rsidR="005644CF" w:rsidRPr="00FE6CC6" w:rsidRDefault="005644CF" w:rsidP="005644CF">
            <w:pPr>
              <w:tabs>
                <w:tab w:val="left" w:pos="2730"/>
              </w:tabs>
              <w:jc w:val="center"/>
              <w:rPr>
                <w:rFonts w:ascii="Times New Roman" w:eastAsia="Calibri" w:hAnsi="Times New Roman" w:cs="Times New Roman"/>
                <w:sz w:val="20"/>
                <w:szCs w:val="20"/>
              </w:rPr>
            </w:pPr>
            <w:r w:rsidRPr="00FE6CC6">
              <w:rPr>
                <w:rFonts w:ascii="Times New Roman" w:eastAsia="Calibri" w:hAnsi="Times New Roman" w:cs="Times New Roman"/>
                <w:sz w:val="20"/>
                <w:szCs w:val="20"/>
              </w:rPr>
              <w:t>Certainty assessment</w:t>
            </w:r>
          </w:p>
        </w:tc>
        <w:tc>
          <w:tcPr>
            <w:tcW w:w="1964" w:type="dxa"/>
            <w:gridSpan w:val="2"/>
            <w:vAlign w:val="center"/>
          </w:tcPr>
          <w:p w14:paraId="7246709F" w14:textId="77777777" w:rsidR="005644CF" w:rsidRPr="00FE6CC6" w:rsidRDefault="005644CF" w:rsidP="005644CF">
            <w:pPr>
              <w:tabs>
                <w:tab w:val="left" w:pos="2730"/>
              </w:tabs>
              <w:jc w:val="center"/>
              <w:rPr>
                <w:rFonts w:ascii="Times New Roman" w:eastAsia="Calibri" w:hAnsi="Times New Roman" w:cs="Times New Roman"/>
                <w:sz w:val="20"/>
                <w:szCs w:val="20"/>
              </w:rPr>
            </w:pPr>
            <w:r w:rsidRPr="00FE6CC6">
              <w:rPr>
                <w:rFonts w:ascii="Times New Roman" w:eastAsia="Calibri" w:hAnsi="Times New Roman" w:cs="Times New Roman"/>
                <w:sz w:val="20"/>
                <w:szCs w:val="20"/>
              </w:rPr>
              <w:t>No of patients</w:t>
            </w:r>
          </w:p>
        </w:tc>
        <w:tc>
          <w:tcPr>
            <w:tcW w:w="3182" w:type="dxa"/>
            <w:gridSpan w:val="2"/>
            <w:vAlign w:val="center"/>
          </w:tcPr>
          <w:p w14:paraId="135B6B3E" w14:textId="77777777" w:rsidR="005644CF" w:rsidRPr="00FE6CC6" w:rsidRDefault="005644CF" w:rsidP="005644CF">
            <w:pPr>
              <w:tabs>
                <w:tab w:val="left" w:pos="2730"/>
              </w:tabs>
              <w:jc w:val="center"/>
              <w:rPr>
                <w:rFonts w:ascii="Times New Roman" w:eastAsia="Calibri" w:hAnsi="Times New Roman" w:cs="Times New Roman"/>
                <w:sz w:val="20"/>
                <w:szCs w:val="20"/>
              </w:rPr>
            </w:pPr>
            <w:r w:rsidRPr="00FE6CC6">
              <w:rPr>
                <w:rFonts w:ascii="Times New Roman" w:eastAsia="Calibri" w:hAnsi="Times New Roman" w:cs="Times New Roman"/>
                <w:sz w:val="20"/>
                <w:szCs w:val="20"/>
              </w:rPr>
              <w:t>Effect</w:t>
            </w:r>
          </w:p>
        </w:tc>
        <w:tc>
          <w:tcPr>
            <w:tcW w:w="1050" w:type="dxa"/>
            <w:vMerge w:val="restart"/>
            <w:vAlign w:val="center"/>
          </w:tcPr>
          <w:p w14:paraId="352DD728" w14:textId="77777777" w:rsidR="005644CF" w:rsidRPr="00FE6CC6" w:rsidRDefault="005644CF" w:rsidP="005644CF">
            <w:pPr>
              <w:tabs>
                <w:tab w:val="left" w:pos="2730"/>
              </w:tabs>
              <w:jc w:val="center"/>
              <w:rPr>
                <w:rFonts w:ascii="Times New Roman" w:eastAsia="Calibri" w:hAnsi="Times New Roman" w:cs="Times New Roman"/>
                <w:sz w:val="20"/>
                <w:szCs w:val="20"/>
              </w:rPr>
            </w:pPr>
            <w:r w:rsidRPr="00FE6CC6">
              <w:rPr>
                <w:rFonts w:ascii="Times New Roman" w:eastAsia="Calibri" w:hAnsi="Times New Roman" w:cs="Times New Roman"/>
                <w:sz w:val="20"/>
                <w:szCs w:val="20"/>
              </w:rPr>
              <w:t>Certainty</w:t>
            </w:r>
          </w:p>
        </w:tc>
        <w:tc>
          <w:tcPr>
            <w:tcW w:w="1191" w:type="dxa"/>
            <w:vMerge w:val="restart"/>
            <w:vAlign w:val="center"/>
          </w:tcPr>
          <w:p w14:paraId="3AA3E4C3" w14:textId="77777777" w:rsidR="005644CF" w:rsidRPr="00FE6CC6" w:rsidRDefault="005644CF" w:rsidP="005644CF">
            <w:pPr>
              <w:tabs>
                <w:tab w:val="left" w:pos="2730"/>
              </w:tabs>
              <w:jc w:val="center"/>
              <w:rPr>
                <w:rFonts w:ascii="Times New Roman" w:eastAsia="Calibri" w:hAnsi="Times New Roman" w:cs="Times New Roman"/>
                <w:sz w:val="20"/>
                <w:szCs w:val="20"/>
              </w:rPr>
            </w:pPr>
            <w:r w:rsidRPr="00FE6CC6">
              <w:rPr>
                <w:rFonts w:ascii="Times New Roman" w:eastAsia="Calibri" w:hAnsi="Times New Roman" w:cs="Times New Roman"/>
                <w:sz w:val="20"/>
                <w:szCs w:val="20"/>
              </w:rPr>
              <w:t>Importance</w:t>
            </w:r>
          </w:p>
        </w:tc>
      </w:tr>
      <w:tr w:rsidR="005644CF" w:rsidRPr="00FE6CC6" w14:paraId="3C96EEB0" w14:textId="77777777" w:rsidTr="005644CF">
        <w:trPr>
          <w:trHeight w:val="429"/>
        </w:trPr>
        <w:tc>
          <w:tcPr>
            <w:tcW w:w="777" w:type="dxa"/>
            <w:vAlign w:val="center"/>
          </w:tcPr>
          <w:p w14:paraId="5A7A1CC8" w14:textId="77777777" w:rsidR="005644CF" w:rsidRPr="00FE6CC6" w:rsidRDefault="005644CF" w:rsidP="005644CF">
            <w:pPr>
              <w:tabs>
                <w:tab w:val="left" w:pos="2730"/>
              </w:tabs>
              <w:jc w:val="center"/>
              <w:rPr>
                <w:rFonts w:ascii="Times New Roman" w:eastAsia="Calibri" w:hAnsi="Times New Roman" w:cs="Times New Roman"/>
                <w:sz w:val="20"/>
                <w:szCs w:val="20"/>
              </w:rPr>
            </w:pPr>
            <w:r w:rsidRPr="00FE6CC6">
              <w:rPr>
                <w:rFonts w:ascii="Times New Roman" w:eastAsia="Calibri" w:hAnsi="Times New Roman" w:cs="Times New Roman"/>
                <w:sz w:val="20"/>
                <w:szCs w:val="20"/>
              </w:rPr>
              <w:t>No of studies</w:t>
            </w:r>
          </w:p>
        </w:tc>
        <w:tc>
          <w:tcPr>
            <w:tcW w:w="1197" w:type="dxa"/>
            <w:vAlign w:val="center"/>
          </w:tcPr>
          <w:p w14:paraId="19AF1CEB" w14:textId="77777777" w:rsidR="005644CF" w:rsidRPr="00FE6CC6" w:rsidRDefault="005644CF" w:rsidP="005644CF">
            <w:pPr>
              <w:tabs>
                <w:tab w:val="left" w:pos="2730"/>
              </w:tabs>
              <w:jc w:val="center"/>
              <w:rPr>
                <w:rFonts w:ascii="Times New Roman" w:eastAsia="Calibri" w:hAnsi="Times New Roman" w:cs="Times New Roman"/>
                <w:sz w:val="20"/>
                <w:szCs w:val="20"/>
              </w:rPr>
            </w:pPr>
            <w:r w:rsidRPr="00FE6CC6">
              <w:rPr>
                <w:rFonts w:ascii="Times New Roman" w:eastAsia="Calibri" w:hAnsi="Times New Roman" w:cs="Times New Roman"/>
                <w:sz w:val="20"/>
                <w:szCs w:val="20"/>
              </w:rPr>
              <w:t>Design</w:t>
            </w:r>
          </w:p>
        </w:tc>
        <w:tc>
          <w:tcPr>
            <w:tcW w:w="1091" w:type="dxa"/>
            <w:vAlign w:val="center"/>
          </w:tcPr>
          <w:p w14:paraId="6DF52B4D" w14:textId="77777777" w:rsidR="005644CF" w:rsidRPr="00FE6CC6" w:rsidRDefault="005644CF" w:rsidP="005644CF">
            <w:pPr>
              <w:tabs>
                <w:tab w:val="left" w:pos="2730"/>
              </w:tabs>
              <w:jc w:val="center"/>
              <w:rPr>
                <w:rFonts w:ascii="Times New Roman" w:eastAsia="Calibri" w:hAnsi="Times New Roman" w:cs="Times New Roman"/>
                <w:sz w:val="20"/>
                <w:szCs w:val="20"/>
              </w:rPr>
            </w:pPr>
            <w:r w:rsidRPr="00FE6CC6">
              <w:rPr>
                <w:rFonts w:ascii="Times New Roman" w:eastAsia="Calibri" w:hAnsi="Times New Roman" w:cs="Times New Roman"/>
                <w:sz w:val="20"/>
                <w:szCs w:val="20"/>
              </w:rPr>
              <w:t>Risk of bias</w:t>
            </w:r>
          </w:p>
        </w:tc>
        <w:tc>
          <w:tcPr>
            <w:tcW w:w="1120" w:type="dxa"/>
            <w:vAlign w:val="center"/>
          </w:tcPr>
          <w:p w14:paraId="718B1132" w14:textId="77777777" w:rsidR="005644CF" w:rsidRPr="00FE6CC6" w:rsidRDefault="005644CF" w:rsidP="005644CF">
            <w:pPr>
              <w:tabs>
                <w:tab w:val="left" w:pos="2730"/>
              </w:tabs>
              <w:jc w:val="center"/>
              <w:rPr>
                <w:rFonts w:ascii="Times New Roman" w:eastAsia="Calibri" w:hAnsi="Times New Roman" w:cs="Times New Roman"/>
                <w:sz w:val="20"/>
                <w:szCs w:val="20"/>
              </w:rPr>
            </w:pPr>
            <w:r w:rsidRPr="00FE6CC6">
              <w:rPr>
                <w:rFonts w:ascii="Times New Roman" w:eastAsia="Calibri" w:hAnsi="Times New Roman" w:cs="Times New Roman"/>
                <w:sz w:val="20"/>
                <w:szCs w:val="20"/>
              </w:rPr>
              <w:t>Inconsistency</w:t>
            </w:r>
          </w:p>
        </w:tc>
        <w:tc>
          <w:tcPr>
            <w:tcW w:w="1026" w:type="dxa"/>
            <w:vAlign w:val="center"/>
          </w:tcPr>
          <w:p w14:paraId="7F1F9E7A" w14:textId="77777777" w:rsidR="005644CF" w:rsidRPr="00FE6CC6" w:rsidRDefault="005644CF" w:rsidP="005644CF">
            <w:pPr>
              <w:tabs>
                <w:tab w:val="left" w:pos="2730"/>
              </w:tabs>
              <w:jc w:val="center"/>
              <w:rPr>
                <w:rFonts w:ascii="Times New Roman" w:eastAsia="Calibri" w:hAnsi="Times New Roman" w:cs="Times New Roman"/>
                <w:sz w:val="20"/>
                <w:szCs w:val="20"/>
              </w:rPr>
            </w:pPr>
            <w:r w:rsidRPr="00FE6CC6">
              <w:rPr>
                <w:rFonts w:ascii="Times New Roman" w:eastAsia="Calibri" w:hAnsi="Times New Roman" w:cs="Times New Roman"/>
                <w:sz w:val="20"/>
                <w:szCs w:val="20"/>
              </w:rPr>
              <w:t>Indirectness</w:t>
            </w:r>
          </w:p>
        </w:tc>
        <w:tc>
          <w:tcPr>
            <w:tcW w:w="1112" w:type="dxa"/>
            <w:vAlign w:val="center"/>
          </w:tcPr>
          <w:p w14:paraId="7B0F9D23" w14:textId="77777777" w:rsidR="005644CF" w:rsidRPr="00FE6CC6" w:rsidRDefault="005644CF" w:rsidP="005644CF">
            <w:pPr>
              <w:tabs>
                <w:tab w:val="left" w:pos="2730"/>
              </w:tabs>
              <w:jc w:val="center"/>
              <w:rPr>
                <w:rFonts w:ascii="Times New Roman" w:eastAsia="Calibri" w:hAnsi="Times New Roman" w:cs="Times New Roman"/>
                <w:sz w:val="20"/>
                <w:szCs w:val="20"/>
              </w:rPr>
            </w:pPr>
            <w:r w:rsidRPr="00FE6CC6">
              <w:rPr>
                <w:rFonts w:ascii="Times New Roman" w:eastAsia="Calibri" w:hAnsi="Times New Roman" w:cs="Times New Roman"/>
                <w:sz w:val="20"/>
                <w:szCs w:val="20"/>
              </w:rPr>
              <w:t>Imprecision</w:t>
            </w:r>
          </w:p>
        </w:tc>
        <w:tc>
          <w:tcPr>
            <w:tcW w:w="1371" w:type="dxa"/>
            <w:vAlign w:val="center"/>
          </w:tcPr>
          <w:p w14:paraId="210C3A6F" w14:textId="77777777" w:rsidR="005644CF" w:rsidRPr="00FE6CC6" w:rsidRDefault="005644CF" w:rsidP="005644CF">
            <w:pPr>
              <w:tabs>
                <w:tab w:val="left" w:pos="2730"/>
              </w:tabs>
              <w:jc w:val="center"/>
              <w:rPr>
                <w:rFonts w:ascii="Times New Roman" w:eastAsia="Calibri" w:hAnsi="Times New Roman" w:cs="Times New Roman"/>
                <w:sz w:val="20"/>
                <w:szCs w:val="20"/>
              </w:rPr>
            </w:pPr>
            <w:r w:rsidRPr="00FE6CC6">
              <w:rPr>
                <w:rFonts w:ascii="Times New Roman" w:eastAsia="Calibri" w:hAnsi="Times New Roman" w:cs="Times New Roman"/>
                <w:sz w:val="20"/>
                <w:szCs w:val="20"/>
              </w:rPr>
              <w:t>Other</w:t>
            </w:r>
          </w:p>
          <w:p w14:paraId="6D2A6B65" w14:textId="77777777" w:rsidR="005644CF" w:rsidRPr="00FE6CC6" w:rsidRDefault="005644CF" w:rsidP="005644CF">
            <w:pPr>
              <w:tabs>
                <w:tab w:val="left" w:pos="2730"/>
              </w:tabs>
              <w:jc w:val="center"/>
              <w:rPr>
                <w:rFonts w:ascii="Times New Roman" w:eastAsia="Calibri" w:hAnsi="Times New Roman" w:cs="Times New Roman"/>
                <w:sz w:val="20"/>
                <w:szCs w:val="20"/>
              </w:rPr>
            </w:pPr>
            <w:r w:rsidRPr="00FE6CC6">
              <w:rPr>
                <w:rFonts w:ascii="Times New Roman" w:eastAsia="Calibri" w:hAnsi="Times New Roman" w:cs="Times New Roman"/>
                <w:sz w:val="20"/>
                <w:szCs w:val="20"/>
              </w:rPr>
              <w:t>considerations</w:t>
            </w:r>
          </w:p>
        </w:tc>
        <w:tc>
          <w:tcPr>
            <w:tcW w:w="1057" w:type="dxa"/>
            <w:vAlign w:val="center"/>
          </w:tcPr>
          <w:p w14:paraId="0F66EEF1" w14:textId="77777777" w:rsidR="005644CF" w:rsidRPr="00FE6CC6" w:rsidRDefault="005644CF" w:rsidP="005644CF">
            <w:pPr>
              <w:tabs>
                <w:tab w:val="left" w:pos="2730"/>
              </w:tabs>
              <w:jc w:val="center"/>
              <w:rPr>
                <w:rFonts w:ascii="Times New Roman" w:eastAsia="Calibri" w:hAnsi="Times New Roman" w:cs="Times New Roman"/>
                <w:sz w:val="20"/>
                <w:szCs w:val="20"/>
              </w:rPr>
            </w:pPr>
            <w:r w:rsidRPr="00FE6CC6">
              <w:rPr>
                <w:rFonts w:ascii="Times New Roman" w:eastAsia="Calibri" w:hAnsi="Times New Roman" w:cs="Times New Roman"/>
                <w:sz w:val="20"/>
                <w:szCs w:val="20"/>
              </w:rPr>
              <w:t>Treatment group</w:t>
            </w:r>
          </w:p>
        </w:tc>
        <w:tc>
          <w:tcPr>
            <w:tcW w:w="907" w:type="dxa"/>
            <w:vAlign w:val="center"/>
          </w:tcPr>
          <w:p w14:paraId="7AE940BB" w14:textId="77777777" w:rsidR="005644CF" w:rsidRPr="00FE6CC6" w:rsidRDefault="005644CF" w:rsidP="005644CF">
            <w:pPr>
              <w:tabs>
                <w:tab w:val="left" w:pos="2730"/>
              </w:tabs>
              <w:jc w:val="center"/>
              <w:rPr>
                <w:rFonts w:ascii="Times New Roman" w:eastAsia="Calibri" w:hAnsi="Times New Roman" w:cs="Times New Roman"/>
                <w:sz w:val="20"/>
                <w:szCs w:val="20"/>
              </w:rPr>
            </w:pPr>
            <w:r w:rsidRPr="00FE6CC6">
              <w:rPr>
                <w:rFonts w:ascii="Times New Roman" w:eastAsia="Calibri" w:hAnsi="Times New Roman" w:cs="Times New Roman"/>
                <w:sz w:val="20"/>
                <w:szCs w:val="20"/>
              </w:rPr>
              <w:t>Control group</w:t>
            </w:r>
          </w:p>
        </w:tc>
        <w:tc>
          <w:tcPr>
            <w:tcW w:w="1332" w:type="dxa"/>
            <w:vAlign w:val="center"/>
          </w:tcPr>
          <w:p w14:paraId="61653414" w14:textId="77777777" w:rsidR="005644CF" w:rsidRPr="00FE6CC6" w:rsidRDefault="005644CF" w:rsidP="005644CF">
            <w:pPr>
              <w:tabs>
                <w:tab w:val="left" w:pos="2730"/>
              </w:tabs>
              <w:jc w:val="center"/>
              <w:rPr>
                <w:rFonts w:asciiTheme="majorBidi" w:eastAsia="Calibri" w:hAnsiTheme="majorBidi" w:cstheme="majorBidi"/>
                <w:sz w:val="20"/>
                <w:szCs w:val="20"/>
              </w:rPr>
            </w:pPr>
            <w:r w:rsidRPr="00FE6CC6">
              <w:rPr>
                <w:rFonts w:asciiTheme="majorBidi" w:eastAsia="Calibri" w:hAnsiTheme="majorBidi" w:cstheme="majorBidi"/>
                <w:sz w:val="20"/>
                <w:szCs w:val="20"/>
              </w:rPr>
              <w:t>Relative</w:t>
            </w:r>
          </w:p>
          <w:p w14:paraId="028BBDB5" w14:textId="77777777" w:rsidR="005644CF" w:rsidRPr="00FE6CC6" w:rsidRDefault="005644CF" w:rsidP="005644CF">
            <w:pPr>
              <w:tabs>
                <w:tab w:val="left" w:pos="2730"/>
              </w:tabs>
              <w:jc w:val="center"/>
              <w:rPr>
                <w:rFonts w:asciiTheme="majorBidi" w:eastAsia="Calibri" w:hAnsiTheme="majorBidi" w:cstheme="majorBidi"/>
                <w:sz w:val="20"/>
                <w:szCs w:val="20"/>
              </w:rPr>
            </w:pPr>
            <w:r w:rsidRPr="00FE6CC6">
              <w:rPr>
                <w:rFonts w:asciiTheme="majorBidi" w:eastAsia="Calibri" w:hAnsiTheme="majorBidi" w:cstheme="majorBidi"/>
                <w:sz w:val="20"/>
                <w:szCs w:val="20"/>
              </w:rPr>
              <w:t>(95% CI)</w:t>
            </w:r>
          </w:p>
        </w:tc>
        <w:tc>
          <w:tcPr>
            <w:tcW w:w="1850" w:type="dxa"/>
            <w:vAlign w:val="center"/>
          </w:tcPr>
          <w:p w14:paraId="45F98572" w14:textId="77777777" w:rsidR="005644CF" w:rsidRPr="00FE6CC6" w:rsidRDefault="005644CF" w:rsidP="005644CF">
            <w:pPr>
              <w:tabs>
                <w:tab w:val="left" w:pos="2730"/>
              </w:tabs>
              <w:jc w:val="center"/>
              <w:rPr>
                <w:rFonts w:asciiTheme="majorBidi" w:eastAsia="Calibri" w:hAnsiTheme="majorBidi" w:cstheme="majorBidi"/>
                <w:sz w:val="20"/>
                <w:szCs w:val="20"/>
              </w:rPr>
            </w:pPr>
            <w:r w:rsidRPr="00FE6CC6">
              <w:rPr>
                <w:rFonts w:asciiTheme="majorBidi" w:eastAsia="Calibri" w:hAnsiTheme="majorBidi" w:cstheme="majorBidi"/>
                <w:sz w:val="20"/>
                <w:szCs w:val="20"/>
              </w:rPr>
              <w:t>Absolute</w:t>
            </w:r>
          </w:p>
          <w:p w14:paraId="10814534" w14:textId="77777777" w:rsidR="005644CF" w:rsidRPr="00FE6CC6" w:rsidRDefault="005644CF" w:rsidP="005644CF">
            <w:pPr>
              <w:tabs>
                <w:tab w:val="left" w:pos="2730"/>
              </w:tabs>
              <w:jc w:val="center"/>
              <w:rPr>
                <w:rFonts w:asciiTheme="majorBidi" w:eastAsia="Calibri" w:hAnsiTheme="majorBidi" w:cstheme="majorBidi"/>
                <w:sz w:val="20"/>
                <w:szCs w:val="20"/>
              </w:rPr>
            </w:pPr>
            <w:r w:rsidRPr="00FE6CC6">
              <w:rPr>
                <w:rFonts w:asciiTheme="majorBidi" w:eastAsia="Calibri" w:hAnsiTheme="majorBidi" w:cstheme="majorBidi"/>
                <w:sz w:val="20"/>
                <w:szCs w:val="20"/>
              </w:rPr>
              <w:t>(95% CI)</w:t>
            </w:r>
          </w:p>
        </w:tc>
        <w:tc>
          <w:tcPr>
            <w:tcW w:w="1050" w:type="dxa"/>
            <w:vMerge/>
            <w:vAlign w:val="center"/>
          </w:tcPr>
          <w:p w14:paraId="4A489DC1" w14:textId="77777777" w:rsidR="005644CF" w:rsidRPr="00FE6CC6" w:rsidRDefault="005644CF" w:rsidP="005644CF">
            <w:pPr>
              <w:tabs>
                <w:tab w:val="left" w:pos="2730"/>
              </w:tabs>
              <w:jc w:val="center"/>
              <w:rPr>
                <w:rFonts w:ascii="Times New Roman" w:eastAsia="Calibri" w:hAnsi="Times New Roman" w:cs="Times New Roman"/>
                <w:sz w:val="20"/>
                <w:szCs w:val="20"/>
              </w:rPr>
            </w:pPr>
          </w:p>
        </w:tc>
        <w:tc>
          <w:tcPr>
            <w:tcW w:w="1191" w:type="dxa"/>
            <w:vMerge/>
            <w:vAlign w:val="center"/>
          </w:tcPr>
          <w:p w14:paraId="5ED8C1FD" w14:textId="77777777" w:rsidR="005644CF" w:rsidRPr="00FE6CC6" w:rsidRDefault="005644CF" w:rsidP="005644CF">
            <w:pPr>
              <w:tabs>
                <w:tab w:val="left" w:pos="2730"/>
              </w:tabs>
              <w:jc w:val="center"/>
              <w:rPr>
                <w:rFonts w:ascii="Times New Roman" w:eastAsia="Calibri" w:hAnsi="Times New Roman" w:cs="Times New Roman"/>
                <w:sz w:val="20"/>
                <w:szCs w:val="20"/>
              </w:rPr>
            </w:pPr>
          </w:p>
        </w:tc>
      </w:tr>
      <w:tr w:rsidR="005644CF" w:rsidRPr="00FE6CC6" w14:paraId="5AA1B349" w14:textId="77777777" w:rsidTr="005644CF">
        <w:trPr>
          <w:trHeight w:val="222"/>
        </w:trPr>
        <w:tc>
          <w:tcPr>
            <w:tcW w:w="15081" w:type="dxa"/>
            <w:gridSpan w:val="13"/>
            <w:vAlign w:val="center"/>
          </w:tcPr>
          <w:p w14:paraId="054F9F5F" w14:textId="77777777" w:rsidR="005644CF" w:rsidRPr="00FE6CC6" w:rsidRDefault="005644CF" w:rsidP="005644CF">
            <w:pPr>
              <w:tabs>
                <w:tab w:val="left" w:pos="2730"/>
              </w:tabs>
              <w:rPr>
                <w:rFonts w:asciiTheme="majorBidi" w:eastAsia="Calibri" w:hAnsiTheme="majorBidi" w:cstheme="majorBidi"/>
                <w:b/>
                <w:bCs/>
                <w:sz w:val="20"/>
                <w:szCs w:val="20"/>
              </w:rPr>
            </w:pPr>
            <w:r w:rsidRPr="00FE6CC6">
              <w:rPr>
                <w:rStyle w:val="label"/>
                <w:rFonts w:asciiTheme="majorBidi" w:eastAsia="Times New Roman" w:hAnsiTheme="majorBidi" w:cstheme="majorBidi"/>
                <w:b/>
                <w:bCs/>
                <w:color w:val="000000"/>
                <w:sz w:val="24"/>
                <w:szCs w:val="24"/>
              </w:rPr>
              <w:t>Any grade diarrhea</w:t>
            </w:r>
          </w:p>
        </w:tc>
      </w:tr>
      <w:tr w:rsidR="005644CF" w:rsidRPr="00FE6CC6" w14:paraId="5603ABDD" w14:textId="77777777" w:rsidTr="005644CF">
        <w:trPr>
          <w:trHeight w:val="873"/>
        </w:trPr>
        <w:tc>
          <w:tcPr>
            <w:tcW w:w="777" w:type="dxa"/>
            <w:tcBorders>
              <w:top w:val="single" w:sz="6" w:space="0" w:color="000000"/>
              <w:left w:val="single" w:sz="6" w:space="0" w:color="000000"/>
              <w:bottom w:val="single" w:sz="6" w:space="0" w:color="000000"/>
              <w:right w:val="single" w:sz="6" w:space="0" w:color="000000"/>
            </w:tcBorders>
          </w:tcPr>
          <w:p w14:paraId="0867E512"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16</w:t>
            </w:r>
          </w:p>
        </w:tc>
        <w:tc>
          <w:tcPr>
            <w:tcW w:w="1197" w:type="dxa"/>
            <w:tcBorders>
              <w:top w:val="single" w:sz="6" w:space="0" w:color="000000"/>
              <w:left w:val="single" w:sz="6" w:space="0" w:color="000000"/>
              <w:bottom w:val="single" w:sz="6" w:space="0" w:color="000000"/>
              <w:right w:val="single" w:sz="6" w:space="0" w:color="000000"/>
            </w:tcBorders>
          </w:tcPr>
          <w:p w14:paraId="14CB8615" w14:textId="77777777" w:rsidR="005644CF" w:rsidRPr="00FE6CC6" w:rsidRDefault="005644CF" w:rsidP="005644CF">
            <w:pPr>
              <w:jc w:val="center"/>
              <w:rPr>
                <w:rFonts w:asciiTheme="majorBidi" w:eastAsia="Times New Roman" w:hAnsiTheme="majorBidi" w:cstheme="majorBidi"/>
                <w:sz w:val="20"/>
                <w:szCs w:val="20"/>
              </w:rPr>
            </w:pPr>
            <w:proofErr w:type="spellStart"/>
            <w:r w:rsidRPr="00FE6CC6">
              <w:rPr>
                <w:rFonts w:asciiTheme="majorBidi" w:eastAsia="Times New Roman" w:hAnsiTheme="majorBidi" w:cstheme="majorBidi"/>
                <w:sz w:val="20"/>
                <w:szCs w:val="20"/>
              </w:rPr>
              <w:t>randomised</w:t>
            </w:r>
            <w:proofErr w:type="spellEnd"/>
            <w:r w:rsidRPr="00FE6CC6">
              <w:rPr>
                <w:rFonts w:asciiTheme="majorBidi" w:eastAsia="Times New Roman" w:hAnsiTheme="majorBidi" w:cstheme="majorBidi"/>
                <w:sz w:val="20"/>
                <w:szCs w:val="20"/>
              </w:rPr>
              <w:t xml:space="preserve"> trials</w:t>
            </w:r>
          </w:p>
        </w:tc>
        <w:tc>
          <w:tcPr>
            <w:tcW w:w="1091" w:type="dxa"/>
            <w:tcBorders>
              <w:top w:val="single" w:sz="6" w:space="0" w:color="000000"/>
              <w:left w:val="single" w:sz="6" w:space="0" w:color="000000"/>
              <w:bottom w:val="single" w:sz="6" w:space="0" w:color="000000"/>
              <w:right w:val="single" w:sz="6" w:space="0" w:color="000000"/>
            </w:tcBorders>
          </w:tcPr>
          <w:p w14:paraId="5EE3A35A" w14:textId="77777777" w:rsidR="005644CF" w:rsidRPr="00FE6CC6" w:rsidRDefault="005644CF" w:rsidP="005644CF">
            <w:pPr>
              <w:jc w:val="center"/>
              <w:rPr>
                <w:rFonts w:asciiTheme="majorBidi" w:eastAsia="Times New Roman" w:hAnsiTheme="majorBidi" w:cstheme="majorBidi"/>
                <w:sz w:val="20"/>
                <w:szCs w:val="20"/>
              </w:rPr>
            </w:pPr>
            <w:proofErr w:type="spellStart"/>
            <w:r w:rsidRPr="00FE6CC6">
              <w:rPr>
                <w:rFonts w:asciiTheme="majorBidi" w:eastAsia="Times New Roman" w:hAnsiTheme="majorBidi" w:cstheme="majorBidi"/>
                <w:sz w:val="20"/>
                <w:szCs w:val="20"/>
              </w:rPr>
              <w:t>serious</w:t>
            </w:r>
            <w:r w:rsidRPr="00FE6CC6">
              <w:rPr>
                <w:rFonts w:asciiTheme="majorBidi" w:eastAsia="Times New Roman" w:hAnsiTheme="majorBidi" w:cstheme="majorBidi"/>
                <w:sz w:val="20"/>
                <w:szCs w:val="20"/>
                <w:vertAlign w:val="superscript"/>
              </w:rPr>
              <w:t>a</w:t>
            </w:r>
            <w:proofErr w:type="spellEnd"/>
          </w:p>
        </w:tc>
        <w:tc>
          <w:tcPr>
            <w:tcW w:w="1120" w:type="dxa"/>
            <w:tcBorders>
              <w:top w:val="single" w:sz="6" w:space="0" w:color="000000"/>
              <w:left w:val="single" w:sz="6" w:space="0" w:color="000000"/>
              <w:bottom w:val="single" w:sz="6" w:space="0" w:color="000000"/>
              <w:right w:val="single" w:sz="6" w:space="0" w:color="000000"/>
            </w:tcBorders>
          </w:tcPr>
          <w:p w14:paraId="5DFE97B9" w14:textId="77777777" w:rsidR="005644CF" w:rsidRPr="00FE6CC6" w:rsidRDefault="005644CF" w:rsidP="005644CF">
            <w:pPr>
              <w:jc w:val="center"/>
              <w:rPr>
                <w:rFonts w:asciiTheme="majorBidi" w:eastAsia="Times New Roman" w:hAnsiTheme="majorBidi" w:cstheme="majorBidi"/>
                <w:sz w:val="20"/>
                <w:szCs w:val="20"/>
              </w:rPr>
            </w:pPr>
            <w:proofErr w:type="spellStart"/>
            <w:r w:rsidRPr="00FE6CC6">
              <w:rPr>
                <w:rFonts w:asciiTheme="majorBidi" w:eastAsia="Times New Roman" w:hAnsiTheme="majorBidi" w:cstheme="majorBidi"/>
                <w:sz w:val="20"/>
                <w:szCs w:val="20"/>
              </w:rPr>
              <w:t>serious</w:t>
            </w:r>
            <w:r w:rsidRPr="00FE6CC6">
              <w:rPr>
                <w:rFonts w:asciiTheme="majorBidi" w:eastAsia="Times New Roman" w:hAnsiTheme="majorBidi" w:cstheme="majorBidi"/>
                <w:sz w:val="20"/>
                <w:szCs w:val="20"/>
                <w:vertAlign w:val="superscript"/>
              </w:rPr>
              <w:t>b</w:t>
            </w:r>
            <w:proofErr w:type="spellEnd"/>
          </w:p>
        </w:tc>
        <w:tc>
          <w:tcPr>
            <w:tcW w:w="1026" w:type="dxa"/>
            <w:tcBorders>
              <w:top w:val="single" w:sz="6" w:space="0" w:color="000000"/>
              <w:left w:val="single" w:sz="6" w:space="0" w:color="000000"/>
              <w:bottom w:val="single" w:sz="6" w:space="0" w:color="000000"/>
              <w:right w:val="single" w:sz="6" w:space="0" w:color="000000"/>
            </w:tcBorders>
          </w:tcPr>
          <w:p w14:paraId="0B0F80DB"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not serious</w:t>
            </w:r>
          </w:p>
        </w:tc>
        <w:tc>
          <w:tcPr>
            <w:tcW w:w="1112" w:type="dxa"/>
            <w:tcBorders>
              <w:top w:val="single" w:sz="6" w:space="0" w:color="000000"/>
              <w:left w:val="single" w:sz="6" w:space="0" w:color="000000"/>
              <w:bottom w:val="single" w:sz="6" w:space="0" w:color="000000"/>
              <w:right w:val="single" w:sz="6" w:space="0" w:color="000000"/>
            </w:tcBorders>
          </w:tcPr>
          <w:p w14:paraId="6CCF1391"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 xml:space="preserve">not </w:t>
            </w:r>
            <w:proofErr w:type="spellStart"/>
            <w:r w:rsidRPr="00FE6CC6">
              <w:rPr>
                <w:rFonts w:asciiTheme="majorBidi" w:eastAsia="Times New Roman" w:hAnsiTheme="majorBidi" w:cstheme="majorBidi"/>
                <w:sz w:val="20"/>
                <w:szCs w:val="20"/>
              </w:rPr>
              <w:t>serious</w:t>
            </w:r>
            <w:r w:rsidRPr="00FE6CC6">
              <w:rPr>
                <w:rFonts w:asciiTheme="majorBidi" w:eastAsia="Times New Roman" w:hAnsiTheme="majorBidi" w:cstheme="majorBidi"/>
                <w:sz w:val="20"/>
                <w:szCs w:val="20"/>
                <w:vertAlign w:val="superscript"/>
              </w:rPr>
              <w:t>c</w:t>
            </w:r>
            <w:proofErr w:type="spellEnd"/>
          </w:p>
        </w:tc>
        <w:tc>
          <w:tcPr>
            <w:tcW w:w="1371" w:type="dxa"/>
            <w:tcBorders>
              <w:top w:val="single" w:sz="6" w:space="0" w:color="000000"/>
              <w:left w:val="single" w:sz="6" w:space="0" w:color="000000"/>
              <w:bottom w:val="single" w:sz="6" w:space="0" w:color="000000"/>
              <w:right w:val="single" w:sz="6" w:space="0" w:color="000000"/>
            </w:tcBorders>
          </w:tcPr>
          <w:p w14:paraId="5F2EA2DA"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none</w:t>
            </w:r>
          </w:p>
        </w:tc>
        <w:tc>
          <w:tcPr>
            <w:tcW w:w="1057" w:type="dxa"/>
            <w:tcBorders>
              <w:top w:val="single" w:sz="6" w:space="0" w:color="000000"/>
              <w:left w:val="single" w:sz="6" w:space="0" w:color="000000"/>
              <w:bottom w:val="single" w:sz="6" w:space="0" w:color="000000"/>
              <w:right w:val="single" w:sz="6" w:space="0" w:color="000000"/>
            </w:tcBorders>
          </w:tcPr>
          <w:p w14:paraId="1B2A64BB"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 xml:space="preserve">284/883 (32.2%) </w:t>
            </w:r>
          </w:p>
        </w:tc>
        <w:tc>
          <w:tcPr>
            <w:tcW w:w="907" w:type="dxa"/>
            <w:tcBorders>
              <w:top w:val="single" w:sz="6" w:space="0" w:color="000000"/>
              <w:left w:val="single" w:sz="6" w:space="0" w:color="000000"/>
              <w:bottom w:val="single" w:sz="6" w:space="0" w:color="000000"/>
              <w:right w:val="single" w:sz="6" w:space="0" w:color="000000"/>
            </w:tcBorders>
          </w:tcPr>
          <w:p w14:paraId="4467241D" w14:textId="77777777" w:rsidR="005644CF" w:rsidRPr="00FE6CC6" w:rsidRDefault="005644CF" w:rsidP="005644CF">
            <w:pPr>
              <w:jc w:val="center"/>
              <w:rPr>
                <w:rFonts w:asciiTheme="majorBidi" w:eastAsia="Times New Roman" w:hAnsiTheme="majorBidi" w:cstheme="majorBidi"/>
                <w:sz w:val="20"/>
                <w:szCs w:val="20"/>
              </w:rPr>
            </w:pPr>
            <w:r w:rsidRPr="00FE6CC6">
              <w:rPr>
                <w:rStyle w:val="cell-value"/>
                <w:rFonts w:asciiTheme="majorBidi" w:eastAsia="Times New Roman" w:hAnsiTheme="majorBidi" w:cstheme="majorBidi"/>
                <w:sz w:val="20"/>
                <w:szCs w:val="20"/>
              </w:rPr>
              <w:t xml:space="preserve">482/866 (55.7%) </w:t>
            </w:r>
          </w:p>
        </w:tc>
        <w:tc>
          <w:tcPr>
            <w:tcW w:w="1332" w:type="dxa"/>
            <w:tcBorders>
              <w:top w:val="single" w:sz="6" w:space="0" w:color="000000"/>
              <w:left w:val="single" w:sz="6" w:space="0" w:color="000000"/>
              <w:bottom w:val="single" w:sz="6" w:space="0" w:color="000000"/>
              <w:right w:val="single" w:sz="6" w:space="0" w:color="000000"/>
            </w:tcBorders>
          </w:tcPr>
          <w:p w14:paraId="43E13FA1" w14:textId="77777777" w:rsidR="005644CF" w:rsidRPr="00FE6CC6" w:rsidRDefault="005644CF" w:rsidP="005644CF">
            <w:pPr>
              <w:jc w:val="center"/>
              <w:rPr>
                <w:rFonts w:asciiTheme="majorBidi" w:eastAsia="Times New Roman" w:hAnsiTheme="majorBidi" w:cstheme="majorBidi"/>
                <w:sz w:val="20"/>
                <w:szCs w:val="20"/>
              </w:rPr>
            </w:pPr>
            <w:r w:rsidRPr="00FE6CC6">
              <w:rPr>
                <w:rStyle w:val="block"/>
                <w:rFonts w:asciiTheme="majorBidi" w:eastAsia="Times New Roman" w:hAnsiTheme="majorBidi" w:cstheme="majorBidi"/>
                <w:b/>
                <w:bCs/>
                <w:sz w:val="20"/>
                <w:szCs w:val="20"/>
              </w:rPr>
              <w:t>OR 0.35</w:t>
            </w:r>
            <w:r w:rsidRPr="00FE6CC6">
              <w:rPr>
                <w:rFonts w:asciiTheme="majorBidi" w:eastAsia="Times New Roman" w:hAnsiTheme="majorBidi" w:cstheme="majorBidi"/>
                <w:sz w:val="20"/>
                <w:szCs w:val="20"/>
              </w:rPr>
              <w:br/>
            </w:r>
            <w:r w:rsidRPr="00FE6CC6">
              <w:rPr>
                <w:rStyle w:val="cell"/>
                <w:rFonts w:asciiTheme="majorBidi" w:eastAsia="Times New Roman" w:hAnsiTheme="majorBidi" w:cstheme="majorBidi"/>
                <w:sz w:val="20"/>
                <w:szCs w:val="20"/>
              </w:rPr>
              <w:t>(0.22 to 0.54)</w:t>
            </w:r>
          </w:p>
        </w:tc>
        <w:tc>
          <w:tcPr>
            <w:tcW w:w="1850" w:type="dxa"/>
            <w:tcBorders>
              <w:top w:val="single" w:sz="6" w:space="0" w:color="000000"/>
              <w:left w:val="single" w:sz="6" w:space="0" w:color="000000"/>
              <w:bottom w:val="single" w:sz="6" w:space="0" w:color="000000"/>
              <w:right w:val="single" w:sz="6" w:space="0" w:color="000000"/>
            </w:tcBorders>
          </w:tcPr>
          <w:p w14:paraId="3352EE30"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b/>
                <w:bCs/>
                <w:sz w:val="20"/>
                <w:szCs w:val="20"/>
              </w:rPr>
              <w:t>199 more per 1,000</w:t>
            </w:r>
            <w:r w:rsidRPr="00FE6CC6">
              <w:rPr>
                <w:rFonts w:asciiTheme="majorBidi" w:eastAsia="Times New Roman" w:hAnsiTheme="majorBidi" w:cstheme="majorBidi"/>
                <w:sz w:val="20"/>
                <w:szCs w:val="20"/>
              </w:rPr>
              <w:br/>
              <w:t>(from 312 fewer to 105 fewer)</w:t>
            </w:r>
          </w:p>
        </w:tc>
        <w:tc>
          <w:tcPr>
            <w:tcW w:w="1050" w:type="dxa"/>
            <w:tcBorders>
              <w:top w:val="single" w:sz="6" w:space="0" w:color="000000"/>
              <w:left w:val="single" w:sz="6" w:space="0" w:color="000000"/>
              <w:bottom w:val="single" w:sz="6" w:space="0" w:color="000000"/>
              <w:right w:val="single" w:sz="6" w:space="0" w:color="000000"/>
            </w:tcBorders>
          </w:tcPr>
          <w:p w14:paraId="0F887418" w14:textId="77777777" w:rsidR="005644CF" w:rsidRPr="00FE6CC6" w:rsidRDefault="005644CF" w:rsidP="005644CF">
            <w:pPr>
              <w:jc w:val="center"/>
              <w:rPr>
                <w:rFonts w:asciiTheme="majorBidi" w:eastAsia="Times New Roman" w:hAnsiTheme="majorBidi" w:cstheme="majorBidi"/>
                <w:sz w:val="20"/>
                <w:szCs w:val="20"/>
              </w:rPr>
            </w:pPr>
            <w:r w:rsidRPr="00FE6CC6">
              <w:rPr>
                <w:rStyle w:val="quality-sign"/>
                <w:rFonts w:ascii="Cambria Math" w:eastAsia="Times New Roman" w:hAnsi="Cambria Math" w:cs="Cambria Math"/>
                <w:sz w:val="20"/>
                <w:szCs w:val="20"/>
              </w:rPr>
              <w:t>⨁⨁◯◯</w:t>
            </w:r>
            <w:r w:rsidRPr="00FE6CC6">
              <w:rPr>
                <w:rFonts w:asciiTheme="majorBidi" w:eastAsia="Times New Roman" w:hAnsiTheme="majorBidi" w:cstheme="majorBidi"/>
                <w:sz w:val="20"/>
                <w:szCs w:val="20"/>
              </w:rPr>
              <w:br/>
            </w:r>
            <w:r w:rsidRPr="00FE6CC6">
              <w:rPr>
                <w:rStyle w:val="quality-text"/>
                <w:rFonts w:asciiTheme="majorBidi" w:eastAsia="Times New Roman" w:hAnsiTheme="majorBidi" w:cstheme="majorBidi"/>
                <w:sz w:val="20"/>
                <w:szCs w:val="20"/>
              </w:rPr>
              <w:t>Low</w:t>
            </w:r>
          </w:p>
        </w:tc>
        <w:tc>
          <w:tcPr>
            <w:tcW w:w="1191" w:type="dxa"/>
            <w:tcBorders>
              <w:top w:val="single" w:sz="6" w:space="0" w:color="000000"/>
              <w:left w:val="single" w:sz="6" w:space="0" w:color="000000"/>
              <w:bottom w:val="single" w:sz="6" w:space="0" w:color="000000"/>
              <w:right w:val="single" w:sz="6" w:space="0" w:color="000000"/>
            </w:tcBorders>
          </w:tcPr>
          <w:p w14:paraId="00DA693B"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IMPORTANT</w:t>
            </w:r>
          </w:p>
        </w:tc>
      </w:tr>
      <w:tr w:rsidR="005644CF" w:rsidRPr="00FE6CC6" w14:paraId="20956530" w14:textId="77777777" w:rsidTr="005644CF">
        <w:trPr>
          <w:trHeight w:val="205"/>
        </w:trPr>
        <w:tc>
          <w:tcPr>
            <w:tcW w:w="15081" w:type="dxa"/>
            <w:gridSpan w:val="13"/>
          </w:tcPr>
          <w:p w14:paraId="65E5164D" w14:textId="77777777" w:rsidR="005644CF" w:rsidRPr="00FE6CC6" w:rsidRDefault="005644CF" w:rsidP="005644CF">
            <w:pPr>
              <w:rPr>
                <w:rFonts w:asciiTheme="majorBidi" w:hAnsiTheme="majorBidi" w:cstheme="majorBidi"/>
                <w:b/>
                <w:bCs/>
                <w:sz w:val="20"/>
                <w:szCs w:val="20"/>
              </w:rPr>
            </w:pPr>
            <w:r w:rsidRPr="00FE6CC6">
              <w:rPr>
                <w:rStyle w:val="label"/>
                <w:rFonts w:asciiTheme="majorBidi" w:eastAsia="Times New Roman" w:hAnsiTheme="majorBidi" w:cstheme="majorBidi"/>
                <w:b/>
                <w:bCs/>
                <w:color w:val="000000"/>
                <w:sz w:val="20"/>
                <w:szCs w:val="20"/>
              </w:rPr>
              <w:t>Diarrhea ≥ grade 2</w:t>
            </w:r>
          </w:p>
        </w:tc>
      </w:tr>
      <w:tr w:rsidR="005644CF" w:rsidRPr="00FE6CC6" w14:paraId="58A7ED01" w14:textId="77777777" w:rsidTr="005644CF">
        <w:trPr>
          <w:trHeight w:val="873"/>
        </w:trPr>
        <w:tc>
          <w:tcPr>
            <w:tcW w:w="777" w:type="dxa"/>
            <w:tcBorders>
              <w:top w:val="single" w:sz="6" w:space="0" w:color="000000"/>
              <w:left w:val="single" w:sz="6" w:space="0" w:color="000000"/>
              <w:bottom w:val="single" w:sz="6" w:space="0" w:color="000000"/>
              <w:right w:val="single" w:sz="6" w:space="0" w:color="000000"/>
            </w:tcBorders>
          </w:tcPr>
          <w:p w14:paraId="1E57946B"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8</w:t>
            </w:r>
          </w:p>
        </w:tc>
        <w:tc>
          <w:tcPr>
            <w:tcW w:w="1197" w:type="dxa"/>
            <w:tcBorders>
              <w:top w:val="single" w:sz="6" w:space="0" w:color="000000"/>
              <w:left w:val="single" w:sz="6" w:space="0" w:color="000000"/>
              <w:bottom w:val="single" w:sz="6" w:space="0" w:color="000000"/>
              <w:right w:val="single" w:sz="6" w:space="0" w:color="000000"/>
            </w:tcBorders>
          </w:tcPr>
          <w:p w14:paraId="20E58645" w14:textId="77777777" w:rsidR="005644CF" w:rsidRPr="00FE6CC6" w:rsidRDefault="005644CF" w:rsidP="005644CF">
            <w:pPr>
              <w:jc w:val="center"/>
              <w:rPr>
                <w:rFonts w:asciiTheme="majorBidi" w:eastAsia="Times New Roman" w:hAnsiTheme="majorBidi" w:cstheme="majorBidi"/>
                <w:sz w:val="20"/>
                <w:szCs w:val="20"/>
              </w:rPr>
            </w:pPr>
            <w:proofErr w:type="spellStart"/>
            <w:r w:rsidRPr="00FE6CC6">
              <w:rPr>
                <w:rFonts w:asciiTheme="majorBidi" w:eastAsia="Times New Roman" w:hAnsiTheme="majorBidi" w:cstheme="majorBidi"/>
                <w:sz w:val="20"/>
                <w:szCs w:val="20"/>
              </w:rPr>
              <w:t>randomised</w:t>
            </w:r>
            <w:proofErr w:type="spellEnd"/>
            <w:r w:rsidRPr="00FE6CC6">
              <w:rPr>
                <w:rFonts w:asciiTheme="majorBidi" w:eastAsia="Times New Roman" w:hAnsiTheme="majorBidi" w:cstheme="majorBidi"/>
                <w:sz w:val="20"/>
                <w:szCs w:val="20"/>
              </w:rPr>
              <w:t xml:space="preserve"> trials</w:t>
            </w:r>
          </w:p>
        </w:tc>
        <w:tc>
          <w:tcPr>
            <w:tcW w:w="1091" w:type="dxa"/>
            <w:tcBorders>
              <w:top w:val="single" w:sz="6" w:space="0" w:color="000000"/>
              <w:left w:val="single" w:sz="6" w:space="0" w:color="000000"/>
              <w:bottom w:val="single" w:sz="6" w:space="0" w:color="000000"/>
              <w:right w:val="single" w:sz="6" w:space="0" w:color="000000"/>
            </w:tcBorders>
          </w:tcPr>
          <w:p w14:paraId="205CBDCA" w14:textId="77777777" w:rsidR="005644CF" w:rsidRPr="00FE6CC6" w:rsidRDefault="005644CF" w:rsidP="005644CF">
            <w:pPr>
              <w:jc w:val="center"/>
              <w:rPr>
                <w:rFonts w:asciiTheme="majorBidi" w:eastAsia="Times New Roman" w:hAnsiTheme="majorBidi" w:cstheme="majorBidi"/>
                <w:sz w:val="20"/>
                <w:szCs w:val="20"/>
              </w:rPr>
            </w:pPr>
            <w:proofErr w:type="spellStart"/>
            <w:r w:rsidRPr="00FE6CC6">
              <w:rPr>
                <w:rFonts w:asciiTheme="majorBidi" w:eastAsia="Times New Roman" w:hAnsiTheme="majorBidi" w:cstheme="majorBidi"/>
                <w:sz w:val="20"/>
                <w:szCs w:val="20"/>
              </w:rPr>
              <w:t>Serious</w:t>
            </w:r>
            <w:r w:rsidRPr="00FE6CC6">
              <w:rPr>
                <w:rFonts w:asciiTheme="majorBidi" w:eastAsia="Times New Roman" w:hAnsiTheme="majorBidi" w:cstheme="majorBidi"/>
                <w:sz w:val="20"/>
                <w:szCs w:val="20"/>
                <w:vertAlign w:val="superscript"/>
              </w:rPr>
              <w:t>d</w:t>
            </w:r>
            <w:proofErr w:type="spellEnd"/>
          </w:p>
        </w:tc>
        <w:tc>
          <w:tcPr>
            <w:tcW w:w="1120" w:type="dxa"/>
            <w:tcBorders>
              <w:top w:val="single" w:sz="6" w:space="0" w:color="000000"/>
              <w:left w:val="single" w:sz="6" w:space="0" w:color="000000"/>
              <w:bottom w:val="single" w:sz="6" w:space="0" w:color="000000"/>
              <w:right w:val="single" w:sz="6" w:space="0" w:color="000000"/>
            </w:tcBorders>
          </w:tcPr>
          <w:p w14:paraId="20E9B51E"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 xml:space="preserve">not </w:t>
            </w:r>
            <w:proofErr w:type="spellStart"/>
            <w:r w:rsidRPr="00FE6CC6">
              <w:rPr>
                <w:rFonts w:asciiTheme="majorBidi" w:eastAsia="Times New Roman" w:hAnsiTheme="majorBidi" w:cstheme="majorBidi"/>
                <w:sz w:val="20"/>
                <w:szCs w:val="20"/>
              </w:rPr>
              <w:t>serious</w:t>
            </w:r>
            <w:r w:rsidRPr="00FE6CC6">
              <w:rPr>
                <w:rFonts w:asciiTheme="majorBidi" w:eastAsia="Times New Roman" w:hAnsiTheme="majorBidi" w:cstheme="majorBidi"/>
                <w:sz w:val="20"/>
                <w:szCs w:val="20"/>
                <w:vertAlign w:val="superscript"/>
              </w:rPr>
              <w:t>e</w:t>
            </w:r>
            <w:proofErr w:type="spellEnd"/>
          </w:p>
        </w:tc>
        <w:tc>
          <w:tcPr>
            <w:tcW w:w="1026" w:type="dxa"/>
            <w:tcBorders>
              <w:top w:val="single" w:sz="6" w:space="0" w:color="000000"/>
              <w:left w:val="single" w:sz="6" w:space="0" w:color="000000"/>
              <w:bottom w:val="single" w:sz="6" w:space="0" w:color="000000"/>
              <w:right w:val="single" w:sz="6" w:space="0" w:color="000000"/>
            </w:tcBorders>
          </w:tcPr>
          <w:p w14:paraId="40D6055B"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not serious</w:t>
            </w:r>
          </w:p>
        </w:tc>
        <w:tc>
          <w:tcPr>
            <w:tcW w:w="1112" w:type="dxa"/>
            <w:tcBorders>
              <w:top w:val="single" w:sz="6" w:space="0" w:color="000000"/>
              <w:left w:val="single" w:sz="6" w:space="0" w:color="000000"/>
              <w:bottom w:val="single" w:sz="6" w:space="0" w:color="000000"/>
              <w:right w:val="single" w:sz="6" w:space="0" w:color="000000"/>
            </w:tcBorders>
          </w:tcPr>
          <w:p w14:paraId="6D985C82" w14:textId="77777777" w:rsidR="005644CF" w:rsidRPr="00FE6CC6" w:rsidRDefault="005644CF" w:rsidP="005644CF">
            <w:pPr>
              <w:jc w:val="center"/>
              <w:rPr>
                <w:rFonts w:asciiTheme="majorBidi" w:eastAsia="Times New Roman" w:hAnsiTheme="majorBidi" w:cstheme="majorBidi"/>
                <w:sz w:val="20"/>
                <w:szCs w:val="20"/>
              </w:rPr>
            </w:pPr>
            <w:proofErr w:type="spellStart"/>
            <w:r w:rsidRPr="00FE6CC6">
              <w:rPr>
                <w:rFonts w:asciiTheme="majorBidi" w:eastAsia="Times New Roman" w:hAnsiTheme="majorBidi" w:cstheme="majorBidi"/>
                <w:sz w:val="20"/>
                <w:szCs w:val="20"/>
              </w:rPr>
              <w:t>Serious</w:t>
            </w:r>
            <w:r w:rsidRPr="00FE6CC6">
              <w:rPr>
                <w:rFonts w:asciiTheme="majorBidi" w:eastAsia="Times New Roman" w:hAnsiTheme="majorBidi" w:cstheme="majorBidi"/>
                <w:sz w:val="20"/>
                <w:szCs w:val="20"/>
                <w:vertAlign w:val="superscript"/>
              </w:rPr>
              <w:t>f</w:t>
            </w:r>
            <w:proofErr w:type="spellEnd"/>
          </w:p>
        </w:tc>
        <w:tc>
          <w:tcPr>
            <w:tcW w:w="1371" w:type="dxa"/>
            <w:tcBorders>
              <w:top w:val="single" w:sz="6" w:space="0" w:color="000000"/>
              <w:left w:val="single" w:sz="6" w:space="0" w:color="000000"/>
              <w:bottom w:val="single" w:sz="6" w:space="0" w:color="000000"/>
              <w:right w:val="single" w:sz="6" w:space="0" w:color="000000"/>
            </w:tcBorders>
          </w:tcPr>
          <w:p w14:paraId="0921C903"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none</w:t>
            </w:r>
          </w:p>
        </w:tc>
        <w:tc>
          <w:tcPr>
            <w:tcW w:w="1057" w:type="dxa"/>
            <w:tcBorders>
              <w:top w:val="single" w:sz="6" w:space="0" w:color="000000"/>
              <w:left w:val="single" w:sz="6" w:space="0" w:color="000000"/>
              <w:bottom w:val="single" w:sz="6" w:space="0" w:color="000000"/>
              <w:right w:val="single" w:sz="6" w:space="0" w:color="000000"/>
            </w:tcBorders>
          </w:tcPr>
          <w:p w14:paraId="70292D36"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 xml:space="preserve">117/315 (37.1%) </w:t>
            </w:r>
          </w:p>
        </w:tc>
        <w:tc>
          <w:tcPr>
            <w:tcW w:w="907" w:type="dxa"/>
            <w:tcBorders>
              <w:top w:val="single" w:sz="6" w:space="0" w:color="000000"/>
              <w:left w:val="single" w:sz="6" w:space="0" w:color="000000"/>
              <w:bottom w:val="single" w:sz="6" w:space="0" w:color="000000"/>
              <w:right w:val="single" w:sz="6" w:space="0" w:color="000000"/>
            </w:tcBorders>
          </w:tcPr>
          <w:p w14:paraId="76B86880" w14:textId="77777777" w:rsidR="005644CF" w:rsidRPr="00FE6CC6" w:rsidRDefault="005644CF" w:rsidP="005644CF">
            <w:pPr>
              <w:jc w:val="center"/>
              <w:rPr>
                <w:rFonts w:asciiTheme="majorBidi" w:eastAsia="Times New Roman" w:hAnsiTheme="majorBidi" w:cstheme="majorBidi"/>
                <w:sz w:val="20"/>
                <w:szCs w:val="20"/>
              </w:rPr>
            </w:pPr>
            <w:r w:rsidRPr="00FE6CC6">
              <w:rPr>
                <w:rStyle w:val="cell-value"/>
                <w:rFonts w:asciiTheme="majorBidi" w:eastAsia="Times New Roman" w:hAnsiTheme="majorBidi" w:cstheme="majorBidi"/>
                <w:sz w:val="20"/>
                <w:szCs w:val="20"/>
              </w:rPr>
              <w:t xml:space="preserve">185/338 (54.7%) </w:t>
            </w:r>
          </w:p>
        </w:tc>
        <w:tc>
          <w:tcPr>
            <w:tcW w:w="1332" w:type="dxa"/>
            <w:tcBorders>
              <w:top w:val="single" w:sz="6" w:space="0" w:color="000000"/>
              <w:left w:val="single" w:sz="6" w:space="0" w:color="000000"/>
              <w:bottom w:val="single" w:sz="6" w:space="0" w:color="000000"/>
              <w:right w:val="single" w:sz="6" w:space="0" w:color="000000"/>
            </w:tcBorders>
          </w:tcPr>
          <w:p w14:paraId="1B8DE852" w14:textId="77777777" w:rsidR="005644CF" w:rsidRPr="00FE6CC6" w:rsidRDefault="005644CF" w:rsidP="005644CF">
            <w:pPr>
              <w:jc w:val="center"/>
              <w:rPr>
                <w:rFonts w:asciiTheme="majorBidi" w:eastAsia="Times New Roman" w:hAnsiTheme="majorBidi" w:cstheme="majorBidi"/>
                <w:sz w:val="20"/>
                <w:szCs w:val="20"/>
              </w:rPr>
            </w:pPr>
            <w:r w:rsidRPr="00FE6CC6">
              <w:rPr>
                <w:rStyle w:val="block"/>
                <w:rFonts w:asciiTheme="majorBidi" w:eastAsia="Times New Roman" w:hAnsiTheme="majorBidi" w:cstheme="majorBidi"/>
                <w:b/>
                <w:bCs/>
                <w:sz w:val="20"/>
                <w:szCs w:val="20"/>
              </w:rPr>
              <w:t>OR 0.43</w:t>
            </w:r>
            <w:r w:rsidRPr="00FE6CC6">
              <w:rPr>
                <w:rFonts w:asciiTheme="majorBidi" w:eastAsia="Times New Roman" w:hAnsiTheme="majorBidi" w:cstheme="majorBidi"/>
                <w:sz w:val="20"/>
                <w:szCs w:val="20"/>
              </w:rPr>
              <w:br/>
            </w:r>
            <w:r w:rsidRPr="00FE6CC6">
              <w:rPr>
                <w:rStyle w:val="cell"/>
                <w:rFonts w:asciiTheme="majorBidi" w:eastAsia="Times New Roman" w:hAnsiTheme="majorBidi" w:cstheme="majorBidi"/>
                <w:sz w:val="20"/>
                <w:szCs w:val="20"/>
              </w:rPr>
              <w:t>(0.25 to 0.74)</w:t>
            </w:r>
          </w:p>
        </w:tc>
        <w:tc>
          <w:tcPr>
            <w:tcW w:w="1850" w:type="dxa"/>
            <w:tcBorders>
              <w:top w:val="single" w:sz="6" w:space="0" w:color="000000"/>
              <w:left w:val="single" w:sz="6" w:space="0" w:color="000000"/>
              <w:bottom w:val="single" w:sz="6" w:space="0" w:color="000000"/>
              <w:right w:val="single" w:sz="6" w:space="0" w:color="000000"/>
            </w:tcBorders>
          </w:tcPr>
          <w:p w14:paraId="2E1641F8"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b/>
                <w:bCs/>
                <w:sz w:val="20"/>
                <w:szCs w:val="20"/>
              </w:rPr>
              <w:t>250 fewer per 1,000</w:t>
            </w:r>
            <w:r w:rsidRPr="00FE6CC6">
              <w:rPr>
                <w:rFonts w:asciiTheme="majorBidi" w:eastAsia="Times New Roman" w:hAnsiTheme="majorBidi" w:cstheme="majorBidi"/>
                <w:sz w:val="20"/>
                <w:szCs w:val="20"/>
              </w:rPr>
              <w:br/>
              <w:t>(from 337 fewer to 152 fewer)</w:t>
            </w:r>
          </w:p>
        </w:tc>
        <w:tc>
          <w:tcPr>
            <w:tcW w:w="1050" w:type="dxa"/>
            <w:tcBorders>
              <w:top w:val="single" w:sz="6" w:space="0" w:color="000000"/>
              <w:left w:val="single" w:sz="6" w:space="0" w:color="000000"/>
              <w:bottom w:val="single" w:sz="6" w:space="0" w:color="000000"/>
              <w:right w:val="single" w:sz="6" w:space="0" w:color="000000"/>
            </w:tcBorders>
          </w:tcPr>
          <w:p w14:paraId="26ED9911" w14:textId="77777777" w:rsidR="005644CF" w:rsidRPr="00FE6CC6" w:rsidRDefault="005644CF" w:rsidP="005644CF">
            <w:pPr>
              <w:jc w:val="center"/>
              <w:rPr>
                <w:rFonts w:asciiTheme="majorBidi" w:eastAsia="Times New Roman" w:hAnsiTheme="majorBidi" w:cstheme="majorBidi"/>
                <w:sz w:val="20"/>
                <w:szCs w:val="20"/>
              </w:rPr>
            </w:pPr>
            <w:r w:rsidRPr="00FE6CC6">
              <w:rPr>
                <w:rStyle w:val="quality-sign"/>
                <w:rFonts w:ascii="Cambria Math" w:eastAsia="Times New Roman" w:hAnsi="Cambria Math" w:cs="Cambria Math"/>
                <w:sz w:val="20"/>
                <w:szCs w:val="20"/>
              </w:rPr>
              <w:t>⨁⨁◯◯</w:t>
            </w:r>
            <w:r w:rsidRPr="00FE6CC6">
              <w:rPr>
                <w:rFonts w:asciiTheme="majorBidi" w:eastAsia="Times New Roman" w:hAnsiTheme="majorBidi" w:cstheme="majorBidi"/>
                <w:sz w:val="20"/>
                <w:szCs w:val="20"/>
              </w:rPr>
              <w:br/>
            </w:r>
            <w:r w:rsidRPr="00FE6CC6">
              <w:rPr>
                <w:rStyle w:val="quality-text"/>
                <w:rFonts w:asciiTheme="majorBidi" w:eastAsia="Times New Roman" w:hAnsiTheme="majorBidi" w:cstheme="majorBidi"/>
                <w:sz w:val="20"/>
                <w:szCs w:val="20"/>
              </w:rPr>
              <w:t>Low</w:t>
            </w:r>
          </w:p>
        </w:tc>
        <w:tc>
          <w:tcPr>
            <w:tcW w:w="1191" w:type="dxa"/>
            <w:tcBorders>
              <w:top w:val="single" w:sz="6" w:space="0" w:color="000000"/>
              <w:left w:val="single" w:sz="6" w:space="0" w:color="000000"/>
              <w:bottom w:val="single" w:sz="6" w:space="0" w:color="000000"/>
              <w:right w:val="single" w:sz="6" w:space="0" w:color="000000"/>
            </w:tcBorders>
          </w:tcPr>
          <w:p w14:paraId="0415F014"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IMPORTANT</w:t>
            </w:r>
          </w:p>
        </w:tc>
      </w:tr>
      <w:tr w:rsidR="005644CF" w:rsidRPr="00FE6CC6" w14:paraId="497C8513" w14:textId="77777777" w:rsidTr="005644CF">
        <w:trPr>
          <w:trHeight w:val="205"/>
        </w:trPr>
        <w:tc>
          <w:tcPr>
            <w:tcW w:w="15081" w:type="dxa"/>
            <w:gridSpan w:val="13"/>
            <w:vAlign w:val="center"/>
          </w:tcPr>
          <w:p w14:paraId="3D3C32FA" w14:textId="77777777" w:rsidR="005644CF" w:rsidRPr="00FE6CC6" w:rsidRDefault="005644CF" w:rsidP="005644CF">
            <w:pPr>
              <w:tabs>
                <w:tab w:val="left" w:pos="2730"/>
              </w:tabs>
              <w:rPr>
                <w:rFonts w:asciiTheme="majorBidi" w:eastAsia="Calibri" w:hAnsiTheme="majorBidi" w:cstheme="majorBidi"/>
                <w:b/>
                <w:bCs/>
                <w:sz w:val="20"/>
                <w:szCs w:val="20"/>
              </w:rPr>
            </w:pPr>
            <w:r w:rsidRPr="00FE6CC6">
              <w:rPr>
                <w:rStyle w:val="label"/>
                <w:rFonts w:asciiTheme="majorBidi" w:eastAsia="Times New Roman" w:hAnsiTheme="majorBidi" w:cstheme="majorBidi"/>
                <w:b/>
                <w:bCs/>
                <w:color w:val="000000"/>
                <w:sz w:val="20"/>
                <w:szCs w:val="20"/>
              </w:rPr>
              <w:t>Diarrhea ≥ grade 3</w:t>
            </w:r>
          </w:p>
        </w:tc>
      </w:tr>
      <w:tr w:rsidR="005644CF" w:rsidRPr="00FE6CC6" w14:paraId="3CA6A1BC" w14:textId="77777777" w:rsidTr="005644CF">
        <w:trPr>
          <w:trHeight w:val="873"/>
        </w:trPr>
        <w:tc>
          <w:tcPr>
            <w:tcW w:w="777" w:type="dxa"/>
            <w:tcBorders>
              <w:top w:val="single" w:sz="6" w:space="0" w:color="000000"/>
              <w:left w:val="single" w:sz="6" w:space="0" w:color="000000"/>
              <w:bottom w:val="single" w:sz="6" w:space="0" w:color="000000"/>
              <w:right w:val="single" w:sz="6" w:space="0" w:color="000000"/>
            </w:tcBorders>
          </w:tcPr>
          <w:p w14:paraId="490A0517"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11</w:t>
            </w:r>
          </w:p>
        </w:tc>
        <w:tc>
          <w:tcPr>
            <w:tcW w:w="1197" w:type="dxa"/>
            <w:tcBorders>
              <w:top w:val="single" w:sz="6" w:space="0" w:color="000000"/>
              <w:left w:val="single" w:sz="6" w:space="0" w:color="000000"/>
              <w:bottom w:val="single" w:sz="6" w:space="0" w:color="000000"/>
              <w:right w:val="single" w:sz="6" w:space="0" w:color="000000"/>
            </w:tcBorders>
          </w:tcPr>
          <w:p w14:paraId="20721F5F" w14:textId="77777777" w:rsidR="005644CF" w:rsidRPr="00FE6CC6" w:rsidRDefault="005644CF" w:rsidP="005644CF">
            <w:pPr>
              <w:jc w:val="center"/>
              <w:rPr>
                <w:rFonts w:asciiTheme="majorBidi" w:eastAsia="Times New Roman" w:hAnsiTheme="majorBidi" w:cstheme="majorBidi"/>
                <w:sz w:val="20"/>
                <w:szCs w:val="20"/>
              </w:rPr>
            </w:pPr>
            <w:proofErr w:type="spellStart"/>
            <w:r w:rsidRPr="00FE6CC6">
              <w:rPr>
                <w:rFonts w:asciiTheme="majorBidi" w:eastAsia="Times New Roman" w:hAnsiTheme="majorBidi" w:cstheme="majorBidi"/>
                <w:sz w:val="20"/>
                <w:szCs w:val="20"/>
              </w:rPr>
              <w:t>randomised</w:t>
            </w:r>
            <w:proofErr w:type="spellEnd"/>
            <w:r w:rsidRPr="00FE6CC6">
              <w:rPr>
                <w:rFonts w:asciiTheme="majorBidi" w:eastAsia="Times New Roman" w:hAnsiTheme="majorBidi" w:cstheme="majorBidi"/>
                <w:sz w:val="20"/>
                <w:szCs w:val="20"/>
              </w:rPr>
              <w:t xml:space="preserve"> trials</w:t>
            </w:r>
          </w:p>
        </w:tc>
        <w:tc>
          <w:tcPr>
            <w:tcW w:w="1091" w:type="dxa"/>
            <w:tcBorders>
              <w:top w:val="single" w:sz="6" w:space="0" w:color="000000"/>
              <w:left w:val="single" w:sz="6" w:space="0" w:color="000000"/>
              <w:bottom w:val="single" w:sz="6" w:space="0" w:color="000000"/>
              <w:right w:val="single" w:sz="6" w:space="0" w:color="000000"/>
            </w:tcBorders>
          </w:tcPr>
          <w:p w14:paraId="552A3516" w14:textId="77777777" w:rsidR="005644CF" w:rsidRPr="00FE6CC6" w:rsidRDefault="005644CF" w:rsidP="005644CF">
            <w:pPr>
              <w:jc w:val="center"/>
              <w:rPr>
                <w:rFonts w:asciiTheme="majorBidi" w:eastAsia="Times New Roman" w:hAnsiTheme="majorBidi" w:cstheme="majorBidi"/>
                <w:sz w:val="20"/>
                <w:szCs w:val="20"/>
              </w:rPr>
            </w:pPr>
            <w:proofErr w:type="spellStart"/>
            <w:r w:rsidRPr="00FE6CC6">
              <w:rPr>
                <w:rFonts w:asciiTheme="majorBidi" w:eastAsia="Times New Roman" w:hAnsiTheme="majorBidi" w:cstheme="majorBidi"/>
                <w:sz w:val="20"/>
                <w:szCs w:val="20"/>
              </w:rPr>
              <w:t>Serious</w:t>
            </w:r>
            <w:r w:rsidRPr="00FE6CC6">
              <w:rPr>
                <w:rFonts w:asciiTheme="majorBidi" w:eastAsia="Times New Roman" w:hAnsiTheme="majorBidi" w:cstheme="majorBidi"/>
                <w:sz w:val="20"/>
                <w:szCs w:val="20"/>
                <w:vertAlign w:val="superscript"/>
              </w:rPr>
              <w:t>g</w:t>
            </w:r>
            <w:proofErr w:type="spellEnd"/>
          </w:p>
        </w:tc>
        <w:tc>
          <w:tcPr>
            <w:tcW w:w="1120" w:type="dxa"/>
            <w:tcBorders>
              <w:top w:val="single" w:sz="6" w:space="0" w:color="000000"/>
              <w:left w:val="single" w:sz="6" w:space="0" w:color="000000"/>
              <w:bottom w:val="single" w:sz="6" w:space="0" w:color="000000"/>
              <w:right w:val="single" w:sz="6" w:space="0" w:color="000000"/>
            </w:tcBorders>
          </w:tcPr>
          <w:p w14:paraId="4F4361F6" w14:textId="77777777" w:rsidR="005644CF" w:rsidRPr="00FE6CC6" w:rsidRDefault="005644CF" w:rsidP="005644CF">
            <w:pPr>
              <w:jc w:val="center"/>
              <w:rPr>
                <w:rFonts w:asciiTheme="majorBidi" w:eastAsia="Times New Roman" w:hAnsiTheme="majorBidi" w:cstheme="majorBidi"/>
                <w:sz w:val="20"/>
                <w:szCs w:val="20"/>
              </w:rPr>
            </w:pPr>
            <w:proofErr w:type="spellStart"/>
            <w:r w:rsidRPr="00FE6CC6">
              <w:rPr>
                <w:rFonts w:asciiTheme="majorBidi" w:eastAsia="Times New Roman" w:hAnsiTheme="majorBidi" w:cstheme="majorBidi"/>
                <w:sz w:val="20"/>
                <w:szCs w:val="20"/>
              </w:rPr>
              <w:t>Serious</w:t>
            </w:r>
            <w:r w:rsidRPr="00FE6CC6">
              <w:rPr>
                <w:rFonts w:asciiTheme="majorBidi" w:eastAsia="Times New Roman" w:hAnsiTheme="majorBidi" w:cstheme="majorBidi"/>
                <w:sz w:val="20"/>
                <w:szCs w:val="20"/>
                <w:vertAlign w:val="superscript"/>
              </w:rPr>
              <w:t>h</w:t>
            </w:r>
            <w:proofErr w:type="spellEnd"/>
          </w:p>
        </w:tc>
        <w:tc>
          <w:tcPr>
            <w:tcW w:w="1026" w:type="dxa"/>
            <w:tcBorders>
              <w:top w:val="single" w:sz="6" w:space="0" w:color="000000"/>
              <w:left w:val="single" w:sz="6" w:space="0" w:color="000000"/>
              <w:bottom w:val="single" w:sz="6" w:space="0" w:color="000000"/>
              <w:right w:val="single" w:sz="6" w:space="0" w:color="000000"/>
            </w:tcBorders>
          </w:tcPr>
          <w:p w14:paraId="6711F374"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not serious</w:t>
            </w:r>
          </w:p>
        </w:tc>
        <w:tc>
          <w:tcPr>
            <w:tcW w:w="1112" w:type="dxa"/>
            <w:tcBorders>
              <w:top w:val="single" w:sz="6" w:space="0" w:color="000000"/>
              <w:left w:val="single" w:sz="6" w:space="0" w:color="000000"/>
              <w:bottom w:val="single" w:sz="6" w:space="0" w:color="000000"/>
              <w:right w:val="single" w:sz="6" w:space="0" w:color="000000"/>
            </w:tcBorders>
          </w:tcPr>
          <w:p w14:paraId="36B5A838" w14:textId="77777777" w:rsidR="005644CF" w:rsidRPr="00FE6CC6" w:rsidRDefault="005644CF" w:rsidP="005644CF">
            <w:pPr>
              <w:jc w:val="center"/>
              <w:rPr>
                <w:rFonts w:asciiTheme="majorBidi" w:eastAsia="Times New Roman" w:hAnsiTheme="majorBidi" w:cstheme="majorBidi"/>
                <w:sz w:val="20"/>
                <w:szCs w:val="20"/>
              </w:rPr>
            </w:pPr>
            <w:proofErr w:type="spellStart"/>
            <w:r w:rsidRPr="00FE6CC6">
              <w:rPr>
                <w:rFonts w:asciiTheme="majorBidi" w:eastAsia="Times New Roman" w:hAnsiTheme="majorBidi" w:cstheme="majorBidi"/>
                <w:sz w:val="20"/>
                <w:szCs w:val="20"/>
              </w:rPr>
              <w:t>Serious</w:t>
            </w:r>
            <w:r w:rsidRPr="00FE6CC6">
              <w:rPr>
                <w:rFonts w:asciiTheme="majorBidi" w:eastAsia="Times New Roman" w:hAnsiTheme="majorBidi" w:cstheme="majorBidi"/>
                <w:sz w:val="20"/>
                <w:szCs w:val="20"/>
                <w:vertAlign w:val="superscript"/>
              </w:rPr>
              <w:t>i</w:t>
            </w:r>
            <w:proofErr w:type="spellEnd"/>
          </w:p>
        </w:tc>
        <w:tc>
          <w:tcPr>
            <w:tcW w:w="1371" w:type="dxa"/>
            <w:tcBorders>
              <w:top w:val="single" w:sz="6" w:space="0" w:color="000000"/>
              <w:left w:val="single" w:sz="6" w:space="0" w:color="000000"/>
              <w:bottom w:val="single" w:sz="6" w:space="0" w:color="000000"/>
              <w:right w:val="single" w:sz="6" w:space="0" w:color="000000"/>
            </w:tcBorders>
          </w:tcPr>
          <w:p w14:paraId="72034894"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none</w:t>
            </w:r>
          </w:p>
        </w:tc>
        <w:tc>
          <w:tcPr>
            <w:tcW w:w="1057" w:type="dxa"/>
            <w:tcBorders>
              <w:top w:val="single" w:sz="6" w:space="0" w:color="000000"/>
              <w:left w:val="single" w:sz="6" w:space="0" w:color="000000"/>
              <w:bottom w:val="single" w:sz="6" w:space="0" w:color="000000"/>
              <w:right w:val="single" w:sz="6" w:space="0" w:color="000000"/>
            </w:tcBorders>
          </w:tcPr>
          <w:p w14:paraId="0304469D"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 xml:space="preserve">73/689 (10.6%) </w:t>
            </w:r>
          </w:p>
        </w:tc>
        <w:tc>
          <w:tcPr>
            <w:tcW w:w="907" w:type="dxa"/>
            <w:tcBorders>
              <w:top w:val="single" w:sz="6" w:space="0" w:color="000000"/>
              <w:left w:val="single" w:sz="6" w:space="0" w:color="000000"/>
              <w:bottom w:val="single" w:sz="6" w:space="0" w:color="000000"/>
              <w:right w:val="single" w:sz="6" w:space="0" w:color="000000"/>
            </w:tcBorders>
          </w:tcPr>
          <w:p w14:paraId="5615976D" w14:textId="77777777" w:rsidR="005644CF" w:rsidRPr="00FE6CC6" w:rsidRDefault="005644CF" w:rsidP="005644CF">
            <w:pPr>
              <w:jc w:val="center"/>
              <w:rPr>
                <w:rFonts w:asciiTheme="majorBidi" w:eastAsia="Times New Roman" w:hAnsiTheme="majorBidi" w:cstheme="majorBidi"/>
                <w:sz w:val="20"/>
                <w:szCs w:val="20"/>
              </w:rPr>
            </w:pPr>
            <w:r w:rsidRPr="00FE6CC6">
              <w:rPr>
                <w:rStyle w:val="cell-value"/>
                <w:rFonts w:asciiTheme="majorBidi" w:eastAsia="Times New Roman" w:hAnsiTheme="majorBidi" w:cstheme="majorBidi"/>
                <w:sz w:val="20"/>
                <w:szCs w:val="20"/>
              </w:rPr>
              <w:t xml:space="preserve">185/662 (27.9%) </w:t>
            </w:r>
          </w:p>
        </w:tc>
        <w:tc>
          <w:tcPr>
            <w:tcW w:w="1332" w:type="dxa"/>
            <w:tcBorders>
              <w:top w:val="single" w:sz="6" w:space="0" w:color="000000"/>
              <w:left w:val="single" w:sz="6" w:space="0" w:color="000000"/>
              <w:bottom w:val="single" w:sz="6" w:space="0" w:color="000000"/>
              <w:right w:val="single" w:sz="6" w:space="0" w:color="000000"/>
            </w:tcBorders>
          </w:tcPr>
          <w:p w14:paraId="155F18C1" w14:textId="77777777" w:rsidR="005644CF" w:rsidRPr="00FE6CC6" w:rsidRDefault="005644CF" w:rsidP="005644CF">
            <w:pPr>
              <w:jc w:val="center"/>
              <w:rPr>
                <w:rFonts w:asciiTheme="majorBidi" w:eastAsia="Times New Roman" w:hAnsiTheme="majorBidi" w:cstheme="majorBidi"/>
                <w:sz w:val="20"/>
                <w:szCs w:val="20"/>
              </w:rPr>
            </w:pPr>
            <w:r w:rsidRPr="00FE6CC6">
              <w:rPr>
                <w:rStyle w:val="block"/>
                <w:rFonts w:asciiTheme="majorBidi" w:eastAsia="Times New Roman" w:hAnsiTheme="majorBidi" w:cstheme="majorBidi"/>
                <w:b/>
                <w:bCs/>
                <w:sz w:val="20"/>
                <w:szCs w:val="20"/>
              </w:rPr>
              <w:t>OR 0.30</w:t>
            </w:r>
            <w:r w:rsidRPr="00FE6CC6">
              <w:rPr>
                <w:rFonts w:asciiTheme="majorBidi" w:eastAsia="Times New Roman" w:hAnsiTheme="majorBidi" w:cstheme="majorBidi"/>
                <w:sz w:val="20"/>
                <w:szCs w:val="20"/>
              </w:rPr>
              <w:br/>
            </w:r>
            <w:r w:rsidRPr="00FE6CC6">
              <w:rPr>
                <w:rStyle w:val="cell"/>
                <w:rFonts w:asciiTheme="majorBidi" w:eastAsia="Times New Roman" w:hAnsiTheme="majorBidi" w:cstheme="majorBidi"/>
                <w:sz w:val="20"/>
                <w:szCs w:val="20"/>
              </w:rPr>
              <w:t>(0.15 to 0.59)</w:t>
            </w:r>
          </w:p>
        </w:tc>
        <w:tc>
          <w:tcPr>
            <w:tcW w:w="1850" w:type="dxa"/>
            <w:tcBorders>
              <w:top w:val="single" w:sz="6" w:space="0" w:color="000000"/>
              <w:left w:val="single" w:sz="6" w:space="0" w:color="000000"/>
              <w:bottom w:val="single" w:sz="6" w:space="0" w:color="000000"/>
              <w:right w:val="single" w:sz="6" w:space="0" w:color="000000"/>
            </w:tcBorders>
          </w:tcPr>
          <w:p w14:paraId="7C455AA8"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b/>
                <w:bCs/>
                <w:sz w:val="20"/>
                <w:szCs w:val="20"/>
              </w:rPr>
              <w:t>175 fewer per 1,000</w:t>
            </w:r>
            <w:r w:rsidRPr="00FE6CC6">
              <w:rPr>
                <w:rFonts w:asciiTheme="majorBidi" w:eastAsia="Times New Roman" w:hAnsiTheme="majorBidi" w:cstheme="majorBidi"/>
                <w:sz w:val="20"/>
                <w:szCs w:val="20"/>
              </w:rPr>
              <w:br/>
              <w:t>(from 224 fewer to 93 fewer)</w:t>
            </w:r>
          </w:p>
        </w:tc>
        <w:tc>
          <w:tcPr>
            <w:tcW w:w="1050" w:type="dxa"/>
            <w:tcBorders>
              <w:top w:val="single" w:sz="6" w:space="0" w:color="000000"/>
              <w:left w:val="single" w:sz="6" w:space="0" w:color="000000"/>
              <w:bottom w:val="single" w:sz="6" w:space="0" w:color="000000"/>
              <w:right w:val="single" w:sz="6" w:space="0" w:color="000000"/>
            </w:tcBorders>
          </w:tcPr>
          <w:p w14:paraId="0BB3E83A" w14:textId="77777777" w:rsidR="005644CF" w:rsidRPr="00FE6CC6" w:rsidRDefault="005644CF" w:rsidP="005644CF">
            <w:pPr>
              <w:jc w:val="center"/>
              <w:rPr>
                <w:rFonts w:asciiTheme="majorBidi" w:eastAsia="Times New Roman" w:hAnsiTheme="majorBidi" w:cstheme="majorBidi"/>
                <w:sz w:val="20"/>
                <w:szCs w:val="20"/>
              </w:rPr>
            </w:pPr>
            <w:r w:rsidRPr="00FE6CC6">
              <w:rPr>
                <w:rStyle w:val="quality-sign"/>
                <w:rFonts w:ascii="Cambria Math" w:eastAsia="Times New Roman" w:hAnsi="Cambria Math" w:cs="Cambria Math"/>
                <w:sz w:val="20"/>
                <w:szCs w:val="20"/>
              </w:rPr>
              <w:t>⨁◯◯◯</w:t>
            </w:r>
            <w:r w:rsidRPr="00FE6CC6">
              <w:rPr>
                <w:rFonts w:asciiTheme="majorBidi" w:eastAsia="Times New Roman" w:hAnsiTheme="majorBidi" w:cstheme="majorBidi"/>
                <w:sz w:val="20"/>
                <w:szCs w:val="20"/>
              </w:rPr>
              <w:br/>
            </w:r>
            <w:r w:rsidRPr="00FE6CC6">
              <w:rPr>
                <w:rStyle w:val="quality-text"/>
                <w:rFonts w:asciiTheme="majorBidi" w:eastAsia="Times New Roman" w:hAnsiTheme="majorBidi" w:cstheme="majorBidi"/>
                <w:sz w:val="20"/>
                <w:szCs w:val="20"/>
              </w:rPr>
              <w:t>Very low</w:t>
            </w:r>
          </w:p>
        </w:tc>
        <w:tc>
          <w:tcPr>
            <w:tcW w:w="1191" w:type="dxa"/>
            <w:tcBorders>
              <w:top w:val="single" w:sz="6" w:space="0" w:color="000000"/>
              <w:left w:val="single" w:sz="6" w:space="0" w:color="000000"/>
              <w:bottom w:val="single" w:sz="6" w:space="0" w:color="000000"/>
              <w:right w:val="single" w:sz="6" w:space="0" w:color="000000"/>
            </w:tcBorders>
          </w:tcPr>
          <w:p w14:paraId="0FE0C307"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IMPORTANT</w:t>
            </w:r>
          </w:p>
        </w:tc>
      </w:tr>
      <w:tr w:rsidR="005644CF" w:rsidRPr="00FE6CC6" w14:paraId="512FF72A" w14:textId="77777777" w:rsidTr="005644CF">
        <w:trPr>
          <w:trHeight w:val="205"/>
        </w:trPr>
        <w:tc>
          <w:tcPr>
            <w:tcW w:w="15081" w:type="dxa"/>
            <w:gridSpan w:val="13"/>
            <w:vAlign w:val="center"/>
          </w:tcPr>
          <w:p w14:paraId="5F9779FE" w14:textId="77777777" w:rsidR="005644CF" w:rsidRPr="00FE6CC6" w:rsidRDefault="005644CF" w:rsidP="005644CF">
            <w:pPr>
              <w:tabs>
                <w:tab w:val="left" w:pos="2730"/>
              </w:tabs>
              <w:rPr>
                <w:rFonts w:asciiTheme="majorBidi" w:eastAsia="Calibri" w:hAnsiTheme="majorBidi" w:cstheme="majorBidi"/>
                <w:b/>
                <w:bCs/>
                <w:sz w:val="20"/>
                <w:szCs w:val="20"/>
              </w:rPr>
            </w:pPr>
            <w:r w:rsidRPr="00FE6CC6">
              <w:rPr>
                <w:rStyle w:val="label"/>
                <w:rFonts w:asciiTheme="majorBidi" w:eastAsia="Times New Roman" w:hAnsiTheme="majorBidi" w:cstheme="majorBidi"/>
                <w:b/>
                <w:bCs/>
                <w:color w:val="000000"/>
                <w:sz w:val="20"/>
                <w:szCs w:val="20"/>
              </w:rPr>
              <w:t>Use of antidiarrheal drug</w:t>
            </w:r>
          </w:p>
        </w:tc>
      </w:tr>
      <w:tr w:rsidR="005644CF" w:rsidRPr="00FE6CC6" w14:paraId="3AA844FF" w14:textId="77777777" w:rsidTr="005644CF">
        <w:trPr>
          <w:trHeight w:val="429"/>
        </w:trPr>
        <w:tc>
          <w:tcPr>
            <w:tcW w:w="777" w:type="dxa"/>
            <w:tcBorders>
              <w:top w:val="single" w:sz="6" w:space="0" w:color="000000"/>
              <w:left w:val="single" w:sz="6" w:space="0" w:color="000000"/>
              <w:bottom w:val="single" w:sz="6" w:space="0" w:color="000000"/>
              <w:right w:val="single" w:sz="6" w:space="0" w:color="000000"/>
            </w:tcBorders>
          </w:tcPr>
          <w:p w14:paraId="3829E3B2"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8</w:t>
            </w:r>
          </w:p>
        </w:tc>
        <w:tc>
          <w:tcPr>
            <w:tcW w:w="1197" w:type="dxa"/>
            <w:tcBorders>
              <w:top w:val="single" w:sz="6" w:space="0" w:color="000000"/>
              <w:left w:val="single" w:sz="6" w:space="0" w:color="000000"/>
              <w:bottom w:val="single" w:sz="6" w:space="0" w:color="000000"/>
              <w:right w:val="single" w:sz="6" w:space="0" w:color="000000"/>
            </w:tcBorders>
          </w:tcPr>
          <w:p w14:paraId="3A10EA8C" w14:textId="77777777" w:rsidR="005644CF" w:rsidRPr="00FE6CC6" w:rsidRDefault="005644CF" w:rsidP="005644CF">
            <w:pPr>
              <w:jc w:val="center"/>
              <w:rPr>
                <w:rFonts w:asciiTheme="majorBidi" w:eastAsia="Times New Roman" w:hAnsiTheme="majorBidi" w:cstheme="majorBidi"/>
                <w:sz w:val="20"/>
                <w:szCs w:val="20"/>
              </w:rPr>
            </w:pPr>
            <w:proofErr w:type="spellStart"/>
            <w:r w:rsidRPr="00FE6CC6">
              <w:rPr>
                <w:rFonts w:asciiTheme="majorBidi" w:eastAsia="Times New Roman" w:hAnsiTheme="majorBidi" w:cstheme="majorBidi"/>
                <w:sz w:val="20"/>
                <w:szCs w:val="20"/>
              </w:rPr>
              <w:t>randomised</w:t>
            </w:r>
            <w:proofErr w:type="spellEnd"/>
            <w:r w:rsidRPr="00FE6CC6">
              <w:rPr>
                <w:rFonts w:asciiTheme="majorBidi" w:eastAsia="Times New Roman" w:hAnsiTheme="majorBidi" w:cstheme="majorBidi"/>
                <w:sz w:val="20"/>
                <w:szCs w:val="20"/>
              </w:rPr>
              <w:t xml:space="preserve"> trials</w:t>
            </w:r>
          </w:p>
        </w:tc>
        <w:tc>
          <w:tcPr>
            <w:tcW w:w="1091" w:type="dxa"/>
            <w:tcBorders>
              <w:top w:val="single" w:sz="6" w:space="0" w:color="000000"/>
              <w:left w:val="single" w:sz="6" w:space="0" w:color="000000"/>
              <w:bottom w:val="single" w:sz="6" w:space="0" w:color="000000"/>
              <w:right w:val="single" w:sz="6" w:space="0" w:color="000000"/>
            </w:tcBorders>
          </w:tcPr>
          <w:p w14:paraId="3602D041"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not serious</w:t>
            </w:r>
          </w:p>
        </w:tc>
        <w:tc>
          <w:tcPr>
            <w:tcW w:w="1120" w:type="dxa"/>
            <w:tcBorders>
              <w:top w:val="single" w:sz="6" w:space="0" w:color="000000"/>
              <w:left w:val="single" w:sz="6" w:space="0" w:color="000000"/>
              <w:bottom w:val="single" w:sz="6" w:space="0" w:color="000000"/>
              <w:right w:val="single" w:sz="6" w:space="0" w:color="000000"/>
            </w:tcBorders>
          </w:tcPr>
          <w:p w14:paraId="24FC2DD3" w14:textId="77777777" w:rsidR="005644CF" w:rsidRPr="00FE6CC6" w:rsidRDefault="005644CF" w:rsidP="005644CF">
            <w:pPr>
              <w:jc w:val="center"/>
              <w:rPr>
                <w:rFonts w:asciiTheme="majorBidi" w:eastAsia="Times New Roman" w:hAnsiTheme="majorBidi" w:cstheme="majorBidi"/>
                <w:sz w:val="20"/>
                <w:szCs w:val="20"/>
              </w:rPr>
            </w:pPr>
            <w:proofErr w:type="spellStart"/>
            <w:r w:rsidRPr="00FE6CC6">
              <w:rPr>
                <w:rFonts w:asciiTheme="majorBidi" w:eastAsia="Times New Roman" w:hAnsiTheme="majorBidi" w:cstheme="majorBidi"/>
                <w:sz w:val="20"/>
                <w:szCs w:val="20"/>
              </w:rPr>
              <w:t>Serious</w:t>
            </w:r>
            <w:r w:rsidRPr="00FE6CC6">
              <w:rPr>
                <w:rFonts w:asciiTheme="majorBidi" w:eastAsia="Times New Roman" w:hAnsiTheme="majorBidi" w:cstheme="majorBidi"/>
                <w:sz w:val="20"/>
                <w:szCs w:val="20"/>
                <w:vertAlign w:val="superscript"/>
              </w:rPr>
              <w:t>j</w:t>
            </w:r>
            <w:proofErr w:type="spellEnd"/>
          </w:p>
        </w:tc>
        <w:tc>
          <w:tcPr>
            <w:tcW w:w="1026" w:type="dxa"/>
            <w:tcBorders>
              <w:top w:val="single" w:sz="6" w:space="0" w:color="000000"/>
              <w:left w:val="single" w:sz="6" w:space="0" w:color="000000"/>
              <w:bottom w:val="single" w:sz="6" w:space="0" w:color="000000"/>
              <w:right w:val="single" w:sz="6" w:space="0" w:color="000000"/>
            </w:tcBorders>
          </w:tcPr>
          <w:p w14:paraId="7976B3D1"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not serious</w:t>
            </w:r>
          </w:p>
        </w:tc>
        <w:tc>
          <w:tcPr>
            <w:tcW w:w="1112" w:type="dxa"/>
            <w:tcBorders>
              <w:top w:val="single" w:sz="6" w:space="0" w:color="000000"/>
              <w:left w:val="single" w:sz="6" w:space="0" w:color="000000"/>
              <w:bottom w:val="single" w:sz="6" w:space="0" w:color="000000"/>
              <w:right w:val="single" w:sz="6" w:space="0" w:color="000000"/>
            </w:tcBorders>
          </w:tcPr>
          <w:p w14:paraId="59DD53A8" w14:textId="77777777" w:rsidR="005644CF" w:rsidRPr="00FE6CC6" w:rsidRDefault="005644CF" w:rsidP="005644CF">
            <w:pPr>
              <w:jc w:val="center"/>
              <w:rPr>
                <w:rFonts w:asciiTheme="majorBidi" w:eastAsia="Times New Roman" w:hAnsiTheme="majorBidi" w:cstheme="majorBidi"/>
                <w:sz w:val="20"/>
                <w:szCs w:val="20"/>
              </w:rPr>
            </w:pPr>
            <w:proofErr w:type="spellStart"/>
            <w:r w:rsidRPr="00FE6CC6">
              <w:rPr>
                <w:rFonts w:asciiTheme="majorBidi" w:eastAsia="Times New Roman" w:hAnsiTheme="majorBidi" w:cstheme="majorBidi"/>
                <w:sz w:val="20"/>
                <w:szCs w:val="20"/>
              </w:rPr>
              <w:t>Serious</w:t>
            </w:r>
            <w:r w:rsidRPr="00FE6CC6">
              <w:rPr>
                <w:rFonts w:asciiTheme="majorBidi" w:eastAsia="Times New Roman" w:hAnsiTheme="majorBidi" w:cstheme="majorBidi"/>
                <w:sz w:val="20"/>
                <w:szCs w:val="20"/>
                <w:vertAlign w:val="superscript"/>
              </w:rPr>
              <w:t>k</w:t>
            </w:r>
            <w:proofErr w:type="spellEnd"/>
          </w:p>
        </w:tc>
        <w:tc>
          <w:tcPr>
            <w:tcW w:w="1371" w:type="dxa"/>
            <w:tcBorders>
              <w:top w:val="single" w:sz="6" w:space="0" w:color="000000"/>
              <w:left w:val="single" w:sz="6" w:space="0" w:color="000000"/>
              <w:bottom w:val="single" w:sz="6" w:space="0" w:color="000000"/>
              <w:right w:val="single" w:sz="6" w:space="0" w:color="000000"/>
            </w:tcBorders>
          </w:tcPr>
          <w:p w14:paraId="1ADF4241"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none</w:t>
            </w:r>
          </w:p>
        </w:tc>
        <w:tc>
          <w:tcPr>
            <w:tcW w:w="1057" w:type="dxa"/>
            <w:tcBorders>
              <w:top w:val="single" w:sz="6" w:space="0" w:color="000000"/>
              <w:left w:val="single" w:sz="6" w:space="0" w:color="000000"/>
              <w:bottom w:val="single" w:sz="6" w:space="0" w:color="000000"/>
              <w:right w:val="single" w:sz="6" w:space="0" w:color="000000"/>
            </w:tcBorders>
          </w:tcPr>
          <w:p w14:paraId="01FD7283"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 xml:space="preserve">128/355 (36%) </w:t>
            </w:r>
          </w:p>
        </w:tc>
        <w:tc>
          <w:tcPr>
            <w:tcW w:w="907" w:type="dxa"/>
            <w:tcBorders>
              <w:top w:val="single" w:sz="6" w:space="0" w:color="000000"/>
              <w:left w:val="single" w:sz="6" w:space="0" w:color="000000"/>
              <w:bottom w:val="single" w:sz="6" w:space="0" w:color="000000"/>
              <w:right w:val="single" w:sz="6" w:space="0" w:color="000000"/>
            </w:tcBorders>
          </w:tcPr>
          <w:p w14:paraId="731EB639" w14:textId="77777777" w:rsidR="005644CF" w:rsidRPr="00FE6CC6" w:rsidRDefault="005644CF" w:rsidP="005644CF">
            <w:pPr>
              <w:jc w:val="center"/>
              <w:rPr>
                <w:rFonts w:asciiTheme="majorBidi" w:eastAsia="Times New Roman" w:hAnsiTheme="majorBidi" w:cstheme="majorBidi"/>
                <w:sz w:val="20"/>
                <w:szCs w:val="20"/>
              </w:rPr>
            </w:pPr>
            <w:r w:rsidRPr="00FE6CC6">
              <w:rPr>
                <w:rStyle w:val="cell-value"/>
                <w:rFonts w:asciiTheme="majorBidi" w:eastAsia="Times New Roman" w:hAnsiTheme="majorBidi" w:cstheme="majorBidi"/>
                <w:sz w:val="20"/>
                <w:szCs w:val="20"/>
              </w:rPr>
              <w:t xml:space="preserve">182/381 (47.7%) </w:t>
            </w:r>
          </w:p>
        </w:tc>
        <w:tc>
          <w:tcPr>
            <w:tcW w:w="1332" w:type="dxa"/>
            <w:tcBorders>
              <w:top w:val="single" w:sz="6" w:space="0" w:color="000000"/>
              <w:left w:val="single" w:sz="6" w:space="0" w:color="000000"/>
              <w:bottom w:val="single" w:sz="6" w:space="0" w:color="000000"/>
              <w:right w:val="single" w:sz="4" w:space="0" w:color="auto"/>
            </w:tcBorders>
          </w:tcPr>
          <w:p w14:paraId="7C41901B" w14:textId="77777777" w:rsidR="005644CF" w:rsidRPr="00FE6CC6" w:rsidRDefault="005644CF" w:rsidP="005644CF">
            <w:pPr>
              <w:jc w:val="center"/>
              <w:rPr>
                <w:rFonts w:asciiTheme="majorBidi" w:eastAsia="Times New Roman" w:hAnsiTheme="majorBidi" w:cstheme="majorBidi"/>
                <w:sz w:val="20"/>
                <w:szCs w:val="20"/>
              </w:rPr>
            </w:pPr>
            <w:r w:rsidRPr="00FE6CC6">
              <w:rPr>
                <w:rStyle w:val="block"/>
                <w:rFonts w:asciiTheme="majorBidi" w:eastAsia="Times New Roman" w:hAnsiTheme="majorBidi" w:cstheme="majorBidi"/>
                <w:b/>
                <w:bCs/>
                <w:sz w:val="20"/>
                <w:szCs w:val="20"/>
              </w:rPr>
              <w:t>OR 0.49</w:t>
            </w:r>
            <w:r w:rsidRPr="00FE6CC6">
              <w:rPr>
                <w:rFonts w:asciiTheme="majorBidi" w:eastAsia="Times New Roman" w:hAnsiTheme="majorBidi" w:cstheme="majorBidi"/>
                <w:sz w:val="20"/>
                <w:szCs w:val="20"/>
              </w:rPr>
              <w:br/>
            </w:r>
            <w:r w:rsidRPr="00FE6CC6">
              <w:rPr>
                <w:rStyle w:val="cell"/>
                <w:rFonts w:asciiTheme="majorBidi" w:eastAsia="Times New Roman" w:hAnsiTheme="majorBidi" w:cstheme="majorBidi"/>
                <w:sz w:val="20"/>
                <w:szCs w:val="20"/>
              </w:rPr>
              <w:t>(0.27 to 0.88)</w:t>
            </w:r>
          </w:p>
        </w:tc>
        <w:tc>
          <w:tcPr>
            <w:tcW w:w="1850" w:type="dxa"/>
            <w:tcBorders>
              <w:top w:val="single" w:sz="6" w:space="0" w:color="000000"/>
              <w:left w:val="single" w:sz="4" w:space="0" w:color="auto"/>
              <w:bottom w:val="single" w:sz="6" w:space="0" w:color="000000"/>
              <w:right w:val="single" w:sz="6" w:space="0" w:color="000000"/>
            </w:tcBorders>
          </w:tcPr>
          <w:p w14:paraId="7A426633"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b/>
                <w:bCs/>
                <w:sz w:val="20"/>
                <w:szCs w:val="20"/>
              </w:rPr>
              <w:t>120 fewer per 1,000</w:t>
            </w:r>
            <w:r w:rsidRPr="00FE6CC6">
              <w:rPr>
                <w:rFonts w:asciiTheme="majorBidi" w:eastAsia="Times New Roman" w:hAnsiTheme="majorBidi" w:cstheme="majorBidi"/>
                <w:sz w:val="20"/>
                <w:szCs w:val="20"/>
              </w:rPr>
              <w:br/>
              <w:t>(from 185 fewer to 25 fewer)</w:t>
            </w:r>
          </w:p>
        </w:tc>
        <w:tc>
          <w:tcPr>
            <w:tcW w:w="1050" w:type="dxa"/>
            <w:tcBorders>
              <w:top w:val="single" w:sz="6" w:space="0" w:color="000000"/>
              <w:left w:val="single" w:sz="6" w:space="0" w:color="000000"/>
              <w:bottom w:val="single" w:sz="6" w:space="0" w:color="000000"/>
              <w:right w:val="single" w:sz="6" w:space="0" w:color="000000"/>
            </w:tcBorders>
          </w:tcPr>
          <w:p w14:paraId="60579F3F" w14:textId="77777777" w:rsidR="005644CF" w:rsidRPr="00FE6CC6" w:rsidRDefault="005644CF" w:rsidP="005644CF">
            <w:pPr>
              <w:jc w:val="center"/>
              <w:rPr>
                <w:rFonts w:asciiTheme="majorBidi" w:eastAsia="Times New Roman" w:hAnsiTheme="majorBidi" w:cstheme="majorBidi"/>
                <w:sz w:val="20"/>
                <w:szCs w:val="20"/>
              </w:rPr>
            </w:pPr>
            <w:r w:rsidRPr="00FE6CC6">
              <w:rPr>
                <w:rStyle w:val="quality-sign"/>
                <w:rFonts w:ascii="Cambria Math" w:eastAsia="Times New Roman" w:hAnsi="Cambria Math" w:cs="Cambria Math"/>
                <w:sz w:val="20"/>
                <w:szCs w:val="20"/>
              </w:rPr>
              <w:t>⨁⨁◯◯</w:t>
            </w:r>
            <w:r w:rsidRPr="00FE6CC6">
              <w:rPr>
                <w:rFonts w:asciiTheme="majorBidi" w:eastAsia="Times New Roman" w:hAnsiTheme="majorBidi" w:cstheme="majorBidi"/>
                <w:sz w:val="20"/>
                <w:szCs w:val="20"/>
              </w:rPr>
              <w:br/>
            </w:r>
            <w:r w:rsidRPr="00FE6CC6">
              <w:rPr>
                <w:rStyle w:val="quality-text"/>
                <w:rFonts w:asciiTheme="majorBidi" w:eastAsia="Times New Roman" w:hAnsiTheme="majorBidi" w:cstheme="majorBidi"/>
                <w:sz w:val="20"/>
                <w:szCs w:val="20"/>
              </w:rPr>
              <w:t>Low</w:t>
            </w:r>
          </w:p>
        </w:tc>
        <w:tc>
          <w:tcPr>
            <w:tcW w:w="1191" w:type="dxa"/>
            <w:tcBorders>
              <w:top w:val="single" w:sz="6" w:space="0" w:color="000000"/>
              <w:left w:val="single" w:sz="6" w:space="0" w:color="000000"/>
              <w:bottom w:val="single" w:sz="6" w:space="0" w:color="000000"/>
              <w:right w:val="single" w:sz="6" w:space="0" w:color="000000"/>
            </w:tcBorders>
          </w:tcPr>
          <w:p w14:paraId="1C85234F"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IMPORTANT</w:t>
            </w:r>
          </w:p>
        </w:tc>
      </w:tr>
      <w:tr w:rsidR="005644CF" w:rsidRPr="00FE6CC6" w14:paraId="15A80AA2" w14:textId="77777777" w:rsidTr="005644CF">
        <w:trPr>
          <w:trHeight w:val="429"/>
        </w:trPr>
        <w:tc>
          <w:tcPr>
            <w:tcW w:w="15081" w:type="dxa"/>
            <w:gridSpan w:val="13"/>
            <w:tcBorders>
              <w:top w:val="single" w:sz="6" w:space="0" w:color="000000"/>
              <w:left w:val="single" w:sz="6" w:space="0" w:color="000000"/>
              <w:bottom w:val="single" w:sz="6" w:space="0" w:color="000000"/>
              <w:right w:val="single" w:sz="6" w:space="0" w:color="000000"/>
            </w:tcBorders>
          </w:tcPr>
          <w:p w14:paraId="646BC66C" w14:textId="77777777" w:rsidR="005644CF" w:rsidRPr="00FE6CC6" w:rsidRDefault="005644CF" w:rsidP="005644CF">
            <w:pPr>
              <w:rPr>
                <w:rFonts w:asciiTheme="majorBidi" w:eastAsia="Times New Roman" w:hAnsiTheme="majorBidi" w:cstheme="majorBidi"/>
                <w:sz w:val="20"/>
                <w:szCs w:val="20"/>
              </w:rPr>
            </w:pPr>
            <w:r w:rsidRPr="00FE6CC6">
              <w:rPr>
                <w:rStyle w:val="label"/>
                <w:rFonts w:asciiTheme="majorBidi" w:eastAsia="Times New Roman" w:hAnsiTheme="majorBidi" w:cstheme="majorBidi"/>
                <w:b/>
                <w:bCs/>
                <w:color w:val="000000"/>
                <w:sz w:val="20"/>
                <w:szCs w:val="20"/>
              </w:rPr>
              <w:lastRenderedPageBreak/>
              <w:t>Soft stool</w:t>
            </w:r>
          </w:p>
        </w:tc>
      </w:tr>
      <w:tr w:rsidR="005644CF" w:rsidRPr="00FE6CC6" w14:paraId="66AE991E" w14:textId="77777777" w:rsidTr="005644CF">
        <w:trPr>
          <w:trHeight w:val="429"/>
        </w:trPr>
        <w:tc>
          <w:tcPr>
            <w:tcW w:w="777" w:type="dxa"/>
            <w:tcBorders>
              <w:top w:val="single" w:sz="6" w:space="0" w:color="000000"/>
              <w:left w:val="single" w:sz="6" w:space="0" w:color="000000"/>
              <w:bottom w:val="single" w:sz="6" w:space="0" w:color="000000"/>
              <w:right w:val="single" w:sz="6" w:space="0" w:color="000000"/>
            </w:tcBorders>
          </w:tcPr>
          <w:p w14:paraId="6AACA3D1" w14:textId="77777777" w:rsidR="005644CF" w:rsidRPr="00FE6CC6" w:rsidRDefault="005644CF" w:rsidP="005644CF">
            <w:pPr>
              <w:jc w:val="center"/>
              <w:rPr>
                <w:rFonts w:ascii="Times New Roman" w:eastAsia="Times New Roman" w:hAnsi="Times New Roman" w:cs="Times New Roman"/>
                <w:sz w:val="20"/>
                <w:szCs w:val="20"/>
              </w:rPr>
            </w:pPr>
            <w:r w:rsidRPr="00FE6CC6">
              <w:rPr>
                <w:rFonts w:ascii="Times New Roman" w:eastAsia="Times New Roman" w:hAnsi="Times New Roman" w:cs="Times New Roman"/>
                <w:sz w:val="20"/>
                <w:szCs w:val="20"/>
              </w:rPr>
              <w:t>3</w:t>
            </w:r>
          </w:p>
        </w:tc>
        <w:tc>
          <w:tcPr>
            <w:tcW w:w="1197" w:type="dxa"/>
            <w:tcBorders>
              <w:top w:val="single" w:sz="6" w:space="0" w:color="000000"/>
              <w:left w:val="single" w:sz="6" w:space="0" w:color="000000"/>
              <w:bottom w:val="single" w:sz="6" w:space="0" w:color="000000"/>
              <w:right w:val="single" w:sz="6" w:space="0" w:color="000000"/>
            </w:tcBorders>
          </w:tcPr>
          <w:p w14:paraId="7C158740" w14:textId="77777777" w:rsidR="005644CF" w:rsidRPr="00FE6CC6" w:rsidRDefault="005644CF" w:rsidP="005644CF">
            <w:pPr>
              <w:jc w:val="center"/>
              <w:rPr>
                <w:rFonts w:ascii="Times New Roman" w:eastAsia="Times New Roman" w:hAnsi="Times New Roman" w:cs="Times New Roman"/>
                <w:sz w:val="20"/>
                <w:szCs w:val="20"/>
              </w:rPr>
            </w:pPr>
            <w:proofErr w:type="spellStart"/>
            <w:r w:rsidRPr="00FE6CC6">
              <w:rPr>
                <w:rFonts w:ascii="Times New Roman" w:eastAsia="Times New Roman" w:hAnsi="Times New Roman" w:cs="Times New Roman"/>
                <w:sz w:val="20"/>
                <w:szCs w:val="20"/>
              </w:rPr>
              <w:t>randomised</w:t>
            </w:r>
            <w:proofErr w:type="spellEnd"/>
            <w:r w:rsidRPr="00FE6CC6">
              <w:rPr>
                <w:rFonts w:ascii="Times New Roman" w:eastAsia="Times New Roman" w:hAnsi="Times New Roman" w:cs="Times New Roman"/>
                <w:sz w:val="20"/>
                <w:szCs w:val="20"/>
              </w:rPr>
              <w:t xml:space="preserve"> trials</w:t>
            </w:r>
          </w:p>
        </w:tc>
        <w:tc>
          <w:tcPr>
            <w:tcW w:w="1091" w:type="dxa"/>
            <w:tcBorders>
              <w:top w:val="single" w:sz="6" w:space="0" w:color="000000"/>
              <w:left w:val="single" w:sz="6" w:space="0" w:color="000000"/>
              <w:bottom w:val="single" w:sz="6" w:space="0" w:color="000000"/>
              <w:right w:val="single" w:sz="6" w:space="0" w:color="000000"/>
            </w:tcBorders>
          </w:tcPr>
          <w:p w14:paraId="60F2ABE4" w14:textId="77777777" w:rsidR="005644CF" w:rsidRPr="00FE6CC6" w:rsidRDefault="005644CF" w:rsidP="005644CF">
            <w:pPr>
              <w:jc w:val="center"/>
              <w:rPr>
                <w:rFonts w:ascii="Times New Roman" w:eastAsia="Times New Roman" w:hAnsi="Times New Roman" w:cs="Times New Roman"/>
                <w:sz w:val="20"/>
                <w:szCs w:val="20"/>
              </w:rPr>
            </w:pPr>
            <w:r w:rsidRPr="00FE6CC6">
              <w:rPr>
                <w:rFonts w:ascii="Times New Roman" w:eastAsia="Times New Roman" w:hAnsi="Times New Roman" w:cs="Times New Roman"/>
                <w:sz w:val="20"/>
                <w:szCs w:val="20"/>
              </w:rPr>
              <w:t>not serious</w:t>
            </w:r>
          </w:p>
        </w:tc>
        <w:tc>
          <w:tcPr>
            <w:tcW w:w="1120" w:type="dxa"/>
            <w:tcBorders>
              <w:top w:val="single" w:sz="6" w:space="0" w:color="000000"/>
              <w:left w:val="single" w:sz="6" w:space="0" w:color="000000"/>
              <w:bottom w:val="single" w:sz="6" w:space="0" w:color="000000"/>
              <w:right w:val="single" w:sz="6" w:space="0" w:color="000000"/>
            </w:tcBorders>
          </w:tcPr>
          <w:p w14:paraId="58B93D97" w14:textId="77777777" w:rsidR="005644CF" w:rsidRPr="00FE6CC6" w:rsidRDefault="005644CF" w:rsidP="005644CF">
            <w:pPr>
              <w:jc w:val="center"/>
              <w:rPr>
                <w:rFonts w:ascii="Times New Roman" w:eastAsia="Times New Roman" w:hAnsi="Times New Roman" w:cs="Times New Roman"/>
                <w:sz w:val="20"/>
                <w:szCs w:val="20"/>
              </w:rPr>
            </w:pPr>
            <w:r w:rsidRPr="00FE6CC6">
              <w:rPr>
                <w:rFonts w:ascii="Times New Roman" w:eastAsia="Times New Roman" w:hAnsi="Times New Roman" w:cs="Times New Roman"/>
                <w:sz w:val="20"/>
                <w:szCs w:val="20"/>
              </w:rPr>
              <w:t xml:space="preserve">not </w:t>
            </w:r>
            <w:proofErr w:type="spellStart"/>
            <w:r w:rsidRPr="00FE6CC6">
              <w:rPr>
                <w:rFonts w:ascii="Times New Roman" w:eastAsia="Times New Roman" w:hAnsi="Times New Roman" w:cs="Times New Roman"/>
                <w:sz w:val="20"/>
                <w:szCs w:val="20"/>
              </w:rPr>
              <w:t>serious</w:t>
            </w:r>
            <w:r w:rsidRPr="00FE6CC6">
              <w:rPr>
                <w:rFonts w:ascii="Times New Roman" w:eastAsia="Times New Roman" w:hAnsi="Times New Roman" w:cs="Times New Roman"/>
                <w:sz w:val="20"/>
                <w:szCs w:val="20"/>
                <w:vertAlign w:val="superscript"/>
              </w:rPr>
              <w:t>l</w:t>
            </w:r>
            <w:proofErr w:type="spellEnd"/>
          </w:p>
        </w:tc>
        <w:tc>
          <w:tcPr>
            <w:tcW w:w="1026" w:type="dxa"/>
            <w:tcBorders>
              <w:top w:val="single" w:sz="6" w:space="0" w:color="000000"/>
              <w:left w:val="single" w:sz="6" w:space="0" w:color="000000"/>
              <w:bottom w:val="single" w:sz="6" w:space="0" w:color="000000"/>
              <w:right w:val="single" w:sz="6" w:space="0" w:color="000000"/>
            </w:tcBorders>
          </w:tcPr>
          <w:p w14:paraId="557CBC0C" w14:textId="77777777" w:rsidR="005644CF" w:rsidRPr="00FE6CC6" w:rsidRDefault="005644CF" w:rsidP="005644CF">
            <w:pPr>
              <w:jc w:val="center"/>
              <w:rPr>
                <w:rFonts w:ascii="Times New Roman" w:eastAsia="Times New Roman" w:hAnsi="Times New Roman" w:cs="Times New Roman"/>
                <w:sz w:val="20"/>
                <w:szCs w:val="20"/>
              </w:rPr>
            </w:pPr>
            <w:r w:rsidRPr="00FE6CC6">
              <w:rPr>
                <w:rFonts w:ascii="Times New Roman" w:eastAsia="Times New Roman" w:hAnsi="Times New Roman" w:cs="Times New Roman"/>
                <w:sz w:val="20"/>
                <w:szCs w:val="20"/>
              </w:rPr>
              <w:t>not serious</w:t>
            </w:r>
          </w:p>
        </w:tc>
        <w:tc>
          <w:tcPr>
            <w:tcW w:w="1112" w:type="dxa"/>
            <w:tcBorders>
              <w:top w:val="single" w:sz="6" w:space="0" w:color="000000"/>
              <w:left w:val="single" w:sz="6" w:space="0" w:color="000000"/>
              <w:bottom w:val="single" w:sz="6" w:space="0" w:color="000000"/>
              <w:right w:val="single" w:sz="6" w:space="0" w:color="000000"/>
            </w:tcBorders>
          </w:tcPr>
          <w:p w14:paraId="2D46EB4E" w14:textId="77777777" w:rsidR="005644CF" w:rsidRPr="00FE6CC6" w:rsidRDefault="005644CF" w:rsidP="005644CF">
            <w:pPr>
              <w:jc w:val="center"/>
              <w:rPr>
                <w:rFonts w:ascii="Times New Roman" w:eastAsia="Times New Roman" w:hAnsi="Times New Roman" w:cs="Times New Roman"/>
                <w:sz w:val="20"/>
                <w:szCs w:val="20"/>
              </w:rPr>
            </w:pPr>
            <w:proofErr w:type="spellStart"/>
            <w:r w:rsidRPr="00FE6CC6">
              <w:rPr>
                <w:rFonts w:ascii="Times New Roman" w:eastAsia="Times New Roman" w:hAnsi="Times New Roman" w:cs="Times New Roman"/>
                <w:sz w:val="20"/>
                <w:szCs w:val="20"/>
              </w:rPr>
              <w:t>Serious</w:t>
            </w:r>
            <w:r w:rsidRPr="00FE6CC6">
              <w:rPr>
                <w:rFonts w:ascii="Times New Roman" w:eastAsia="Times New Roman" w:hAnsi="Times New Roman" w:cs="Times New Roman"/>
                <w:sz w:val="20"/>
                <w:szCs w:val="20"/>
                <w:vertAlign w:val="superscript"/>
              </w:rPr>
              <w:t>m</w:t>
            </w:r>
            <w:proofErr w:type="spellEnd"/>
          </w:p>
        </w:tc>
        <w:tc>
          <w:tcPr>
            <w:tcW w:w="1371" w:type="dxa"/>
            <w:tcBorders>
              <w:top w:val="single" w:sz="6" w:space="0" w:color="000000"/>
              <w:left w:val="single" w:sz="6" w:space="0" w:color="000000"/>
              <w:bottom w:val="single" w:sz="6" w:space="0" w:color="000000"/>
              <w:right w:val="single" w:sz="6" w:space="0" w:color="000000"/>
            </w:tcBorders>
          </w:tcPr>
          <w:p w14:paraId="14BDEC1A" w14:textId="77777777" w:rsidR="005644CF" w:rsidRPr="00FE6CC6" w:rsidRDefault="005644CF" w:rsidP="005644CF">
            <w:pPr>
              <w:jc w:val="center"/>
              <w:rPr>
                <w:rFonts w:ascii="Times New Roman" w:eastAsia="Times New Roman" w:hAnsi="Times New Roman" w:cs="Times New Roman"/>
                <w:sz w:val="20"/>
                <w:szCs w:val="20"/>
              </w:rPr>
            </w:pPr>
            <w:r w:rsidRPr="00FE6CC6">
              <w:rPr>
                <w:rFonts w:ascii="Times New Roman" w:eastAsia="Times New Roman" w:hAnsi="Times New Roman" w:cs="Times New Roman"/>
                <w:sz w:val="20"/>
                <w:szCs w:val="20"/>
              </w:rPr>
              <w:t>none</w:t>
            </w:r>
          </w:p>
        </w:tc>
        <w:tc>
          <w:tcPr>
            <w:tcW w:w="1057" w:type="dxa"/>
            <w:tcBorders>
              <w:top w:val="single" w:sz="6" w:space="0" w:color="000000"/>
              <w:left w:val="single" w:sz="6" w:space="0" w:color="000000"/>
              <w:bottom w:val="single" w:sz="6" w:space="0" w:color="000000"/>
              <w:right w:val="single" w:sz="6" w:space="0" w:color="000000"/>
            </w:tcBorders>
          </w:tcPr>
          <w:p w14:paraId="55174FFA" w14:textId="77777777" w:rsidR="005644CF" w:rsidRPr="00FE6CC6" w:rsidRDefault="005644CF" w:rsidP="005644CF">
            <w:pPr>
              <w:jc w:val="center"/>
              <w:rPr>
                <w:rFonts w:ascii="Times New Roman" w:eastAsia="Times New Roman" w:hAnsi="Times New Roman" w:cs="Times New Roman"/>
                <w:sz w:val="20"/>
                <w:szCs w:val="20"/>
              </w:rPr>
            </w:pPr>
            <w:r w:rsidRPr="00FE6CC6">
              <w:rPr>
                <w:rFonts w:ascii="Times New Roman" w:eastAsia="Times New Roman" w:hAnsi="Times New Roman" w:cs="Times New Roman"/>
                <w:sz w:val="20"/>
                <w:szCs w:val="20"/>
              </w:rPr>
              <w:t xml:space="preserve">92/133 (69.1%) </w:t>
            </w:r>
          </w:p>
        </w:tc>
        <w:tc>
          <w:tcPr>
            <w:tcW w:w="907" w:type="dxa"/>
            <w:tcBorders>
              <w:top w:val="single" w:sz="6" w:space="0" w:color="000000"/>
              <w:left w:val="single" w:sz="6" w:space="0" w:color="000000"/>
              <w:bottom w:val="single" w:sz="6" w:space="0" w:color="000000"/>
              <w:right w:val="single" w:sz="6" w:space="0" w:color="000000"/>
            </w:tcBorders>
          </w:tcPr>
          <w:p w14:paraId="7A63FBF0" w14:textId="77777777" w:rsidR="005644CF" w:rsidRPr="00FE6CC6" w:rsidRDefault="005644CF" w:rsidP="005644CF">
            <w:pPr>
              <w:jc w:val="center"/>
              <w:rPr>
                <w:rFonts w:ascii="Times New Roman" w:eastAsia="Times New Roman" w:hAnsi="Times New Roman" w:cs="Times New Roman"/>
                <w:sz w:val="20"/>
                <w:szCs w:val="20"/>
              </w:rPr>
            </w:pPr>
            <w:r w:rsidRPr="00FE6CC6">
              <w:rPr>
                <w:rStyle w:val="cell-value"/>
                <w:rFonts w:ascii="Times New Roman" w:eastAsia="Times New Roman" w:hAnsi="Times New Roman" w:cs="Times New Roman"/>
                <w:sz w:val="20"/>
                <w:szCs w:val="20"/>
              </w:rPr>
              <w:t>94/158 (59.4%)</w:t>
            </w:r>
          </w:p>
        </w:tc>
        <w:tc>
          <w:tcPr>
            <w:tcW w:w="1332" w:type="dxa"/>
            <w:tcBorders>
              <w:top w:val="single" w:sz="6" w:space="0" w:color="000000"/>
              <w:left w:val="single" w:sz="6" w:space="0" w:color="000000"/>
              <w:bottom w:val="single" w:sz="6" w:space="0" w:color="000000"/>
              <w:right w:val="single" w:sz="4" w:space="0" w:color="auto"/>
            </w:tcBorders>
          </w:tcPr>
          <w:p w14:paraId="68C52963" w14:textId="77777777" w:rsidR="005644CF" w:rsidRPr="00FE6CC6" w:rsidRDefault="005644CF" w:rsidP="005644CF">
            <w:pPr>
              <w:jc w:val="center"/>
              <w:rPr>
                <w:rFonts w:asciiTheme="majorBidi" w:eastAsia="Times New Roman" w:hAnsiTheme="majorBidi" w:cstheme="majorBidi"/>
                <w:sz w:val="20"/>
                <w:szCs w:val="20"/>
              </w:rPr>
            </w:pPr>
            <w:r w:rsidRPr="00FE6CC6">
              <w:rPr>
                <w:rStyle w:val="block"/>
                <w:rFonts w:asciiTheme="majorBidi" w:eastAsia="Times New Roman" w:hAnsiTheme="majorBidi" w:cstheme="majorBidi"/>
                <w:b/>
                <w:bCs/>
                <w:sz w:val="20"/>
                <w:szCs w:val="20"/>
              </w:rPr>
              <w:t>OR 1.10</w:t>
            </w:r>
            <w:r w:rsidRPr="00FE6CC6">
              <w:rPr>
                <w:rFonts w:asciiTheme="majorBidi" w:eastAsia="Times New Roman" w:hAnsiTheme="majorBidi" w:cstheme="majorBidi"/>
                <w:sz w:val="20"/>
                <w:szCs w:val="20"/>
              </w:rPr>
              <w:br/>
            </w:r>
            <w:r w:rsidRPr="00FE6CC6">
              <w:rPr>
                <w:rStyle w:val="cell"/>
                <w:rFonts w:asciiTheme="majorBidi" w:eastAsia="Times New Roman" w:hAnsiTheme="majorBidi" w:cstheme="majorBidi"/>
                <w:sz w:val="20"/>
                <w:szCs w:val="20"/>
              </w:rPr>
              <w:t>(0.44 to 2.76)</w:t>
            </w:r>
          </w:p>
        </w:tc>
        <w:tc>
          <w:tcPr>
            <w:tcW w:w="1850" w:type="dxa"/>
            <w:tcBorders>
              <w:top w:val="single" w:sz="6" w:space="0" w:color="000000"/>
              <w:left w:val="single" w:sz="4" w:space="0" w:color="auto"/>
              <w:bottom w:val="single" w:sz="6" w:space="0" w:color="000000"/>
              <w:right w:val="single" w:sz="6" w:space="0" w:color="000000"/>
            </w:tcBorders>
          </w:tcPr>
          <w:p w14:paraId="6ED196E6"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b/>
                <w:bCs/>
                <w:sz w:val="20"/>
                <w:szCs w:val="20"/>
              </w:rPr>
              <w:t>20 fewer per 1,000</w:t>
            </w:r>
            <w:r w:rsidRPr="00FE6CC6">
              <w:rPr>
                <w:rFonts w:asciiTheme="majorBidi" w:eastAsia="Times New Roman" w:hAnsiTheme="majorBidi" w:cstheme="majorBidi"/>
                <w:sz w:val="20"/>
                <w:szCs w:val="20"/>
              </w:rPr>
              <w:br/>
              <w:t>(from 134 fewer to 238 more)</w:t>
            </w:r>
          </w:p>
        </w:tc>
        <w:tc>
          <w:tcPr>
            <w:tcW w:w="1050" w:type="dxa"/>
            <w:tcBorders>
              <w:top w:val="single" w:sz="6" w:space="0" w:color="000000"/>
              <w:left w:val="single" w:sz="6" w:space="0" w:color="000000"/>
              <w:bottom w:val="single" w:sz="6" w:space="0" w:color="000000"/>
              <w:right w:val="single" w:sz="6" w:space="0" w:color="000000"/>
            </w:tcBorders>
          </w:tcPr>
          <w:p w14:paraId="7996F0E2" w14:textId="77777777" w:rsidR="005644CF" w:rsidRPr="00FE6CC6" w:rsidRDefault="005644CF" w:rsidP="005644CF">
            <w:pPr>
              <w:jc w:val="center"/>
              <w:rPr>
                <w:rFonts w:asciiTheme="majorBidi" w:eastAsia="Times New Roman" w:hAnsiTheme="majorBidi" w:cstheme="majorBidi"/>
                <w:sz w:val="20"/>
                <w:szCs w:val="20"/>
              </w:rPr>
            </w:pPr>
            <w:r w:rsidRPr="00FE6CC6">
              <w:rPr>
                <w:rStyle w:val="quality-sign"/>
                <w:rFonts w:ascii="Cambria Math" w:eastAsia="Times New Roman" w:hAnsi="Cambria Math" w:cs="Cambria Math"/>
                <w:sz w:val="20"/>
                <w:szCs w:val="20"/>
              </w:rPr>
              <w:t>⨁⨁⨁◯</w:t>
            </w:r>
            <w:r w:rsidRPr="00FE6CC6">
              <w:rPr>
                <w:rFonts w:asciiTheme="majorBidi" w:eastAsia="Times New Roman" w:hAnsiTheme="majorBidi" w:cstheme="majorBidi"/>
                <w:sz w:val="20"/>
                <w:szCs w:val="20"/>
              </w:rPr>
              <w:br/>
            </w:r>
            <w:r w:rsidRPr="00FE6CC6">
              <w:rPr>
                <w:rStyle w:val="quality-text"/>
                <w:rFonts w:asciiTheme="majorBidi" w:eastAsia="Times New Roman" w:hAnsiTheme="majorBidi" w:cstheme="majorBidi"/>
                <w:sz w:val="20"/>
                <w:szCs w:val="20"/>
              </w:rPr>
              <w:t>Moderate</w:t>
            </w:r>
          </w:p>
        </w:tc>
        <w:tc>
          <w:tcPr>
            <w:tcW w:w="1191" w:type="dxa"/>
            <w:tcBorders>
              <w:top w:val="single" w:sz="6" w:space="0" w:color="000000"/>
              <w:left w:val="single" w:sz="6" w:space="0" w:color="000000"/>
              <w:bottom w:val="single" w:sz="6" w:space="0" w:color="000000"/>
              <w:right w:val="single" w:sz="6" w:space="0" w:color="000000"/>
            </w:tcBorders>
          </w:tcPr>
          <w:p w14:paraId="2EA40DB5"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IMPORTANT</w:t>
            </w:r>
          </w:p>
        </w:tc>
      </w:tr>
      <w:tr w:rsidR="005644CF" w:rsidRPr="00FE6CC6" w14:paraId="30BC5B65" w14:textId="77777777" w:rsidTr="005644CF">
        <w:trPr>
          <w:trHeight w:val="429"/>
        </w:trPr>
        <w:tc>
          <w:tcPr>
            <w:tcW w:w="15081" w:type="dxa"/>
            <w:gridSpan w:val="13"/>
            <w:tcBorders>
              <w:top w:val="single" w:sz="6" w:space="0" w:color="000000"/>
              <w:left w:val="single" w:sz="6" w:space="0" w:color="000000"/>
              <w:bottom w:val="single" w:sz="6" w:space="0" w:color="000000"/>
              <w:right w:val="single" w:sz="6" w:space="0" w:color="000000"/>
            </w:tcBorders>
          </w:tcPr>
          <w:p w14:paraId="5334EEDC" w14:textId="77777777" w:rsidR="005644CF" w:rsidRPr="00FE6CC6" w:rsidRDefault="005644CF" w:rsidP="005644CF">
            <w:pPr>
              <w:rPr>
                <w:rFonts w:asciiTheme="majorBidi" w:eastAsia="Times New Roman" w:hAnsiTheme="majorBidi" w:cstheme="majorBidi"/>
                <w:sz w:val="20"/>
                <w:szCs w:val="20"/>
              </w:rPr>
            </w:pPr>
            <w:r w:rsidRPr="00FE6CC6">
              <w:rPr>
                <w:rStyle w:val="label"/>
                <w:rFonts w:asciiTheme="majorBidi" w:eastAsia="Times New Roman" w:hAnsiTheme="majorBidi" w:cstheme="majorBidi"/>
                <w:b/>
                <w:bCs/>
                <w:color w:val="000000"/>
                <w:sz w:val="20"/>
                <w:szCs w:val="20"/>
              </w:rPr>
              <w:t>Watery stool</w:t>
            </w:r>
          </w:p>
        </w:tc>
      </w:tr>
      <w:tr w:rsidR="005644CF" w:rsidRPr="00FE6CC6" w14:paraId="3B542B82" w14:textId="77777777" w:rsidTr="005644CF">
        <w:trPr>
          <w:trHeight w:val="429"/>
        </w:trPr>
        <w:tc>
          <w:tcPr>
            <w:tcW w:w="777" w:type="dxa"/>
            <w:tcBorders>
              <w:top w:val="single" w:sz="6" w:space="0" w:color="000000"/>
              <w:left w:val="single" w:sz="6" w:space="0" w:color="000000"/>
              <w:bottom w:val="single" w:sz="6" w:space="0" w:color="000000"/>
              <w:right w:val="single" w:sz="6" w:space="0" w:color="000000"/>
            </w:tcBorders>
          </w:tcPr>
          <w:p w14:paraId="450AF3A1"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3</w:t>
            </w:r>
          </w:p>
        </w:tc>
        <w:tc>
          <w:tcPr>
            <w:tcW w:w="1197" w:type="dxa"/>
            <w:tcBorders>
              <w:top w:val="single" w:sz="6" w:space="0" w:color="000000"/>
              <w:left w:val="single" w:sz="6" w:space="0" w:color="000000"/>
              <w:bottom w:val="single" w:sz="6" w:space="0" w:color="000000"/>
              <w:right w:val="single" w:sz="6" w:space="0" w:color="000000"/>
            </w:tcBorders>
          </w:tcPr>
          <w:p w14:paraId="50313B55" w14:textId="77777777" w:rsidR="005644CF" w:rsidRPr="00FE6CC6" w:rsidRDefault="005644CF" w:rsidP="005644CF">
            <w:pPr>
              <w:jc w:val="center"/>
              <w:rPr>
                <w:rFonts w:asciiTheme="majorBidi" w:eastAsia="Times New Roman" w:hAnsiTheme="majorBidi" w:cstheme="majorBidi"/>
                <w:sz w:val="20"/>
                <w:szCs w:val="20"/>
              </w:rPr>
            </w:pPr>
            <w:proofErr w:type="spellStart"/>
            <w:r w:rsidRPr="00FE6CC6">
              <w:rPr>
                <w:rFonts w:asciiTheme="majorBidi" w:eastAsia="Times New Roman" w:hAnsiTheme="majorBidi" w:cstheme="majorBidi"/>
                <w:sz w:val="20"/>
                <w:szCs w:val="20"/>
              </w:rPr>
              <w:t>randomised</w:t>
            </w:r>
            <w:proofErr w:type="spellEnd"/>
            <w:r w:rsidRPr="00FE6CC6">
              <w:rPr>
                <w:rFonts w:asciiTheme="majorBidi" w:eastAsia="Times New Roman" w:hAnsiTheme="majorBidi" w:cstheme="majorBidi"/>
                <w:sz w:val="20"/>
                <w:szCs w:val="20"/>
              </w:rPr>
              <w:t xml:space="preserve"> trials</w:t>
            </w:r>
          </w:p>
        </w:tc>
        <w:tc>
          <w:tcPr>
            <w:tcW w:w="1091" w:type="dxa"/>
            <w:tcBorders>
              <w:top w:val="single" w:sz="6" w:space="0" w:color="000000"/>
              <w:left w:val="single" w:sz="6" w:space="0" w:color="000000"/>
              <w:bottom w:val="single" w:sz="6" w:space="0" w:color="000000"/>
              <w:right w:val="single" w:sz="6" w:space="0" w:color="000000"/>
            </w:tcBorders>
          </w:tcPr>
          <w:p w14:paraId="0BBE0F89"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not serious</w:t>
            </w:r>
          </w:p>
        </w:tc>
        <w:tc>
          <w:tcPr>
            <w:tcW w:w="1120" w:type="dxa"/>
            <w:tcBorders>
              <w:top w:val="single" w:sz="6" w:space="0" w:color="000000"/>
              <w:left w:val="single" w:sz="6" w:space="0" w:color="000000"/>
              <w:bottom w:val="single" w:sz="6" w:space="0" w:color="000000"/>
              <w:right w:val="single" w:sz="6" w:space="0" w:color="000000"/>
            </w:tcBorders>
          </w:tcPr>
          <w:p w14:paraId="1566C494" w14:textId="77777777" w:rsidR="005644CF" w:rsidRPr="00FE6CC6" w:rsidRDefault="005644CF" w:rsidP="005644CF">
            <w:pPr>
              <w:jc w:val="center"/>
              <w:rPr>
                <w:rFonts w:asciiTheme="majorBidi" w:eastAsia="Times New Roman" w:hAnsiTheme="majorBidi" w:cstheme="majorBidi"/>
                <w:sz w:val="20"/>
                <w:szCs w:val="20"/>
              </w:rPr>
            </w:pPr>
            <w:proofErr w:type="spellStart"/>
            <w:r w:rsidRPr="00FE6CC6">
              <w:rPr>
                <w:rFonts w:asciiTheme="majorBidi" w:eastAsia="Times New Roman" w:hAnsiTheme="majorBidi" w:cstheme="majorBidi"/>
                <w:sz w:val="20"/>
                <w:szCs w:val="20"/>
              </w:rPr>
              <w:t>Serious</w:t>
            </w:r>
            <w:r w:rsidRPr="00FE6CC6">
              <w:rPr>
                <w:rFonts w:asciiTheme="majorBidi" w:eastAsia="Times New Roman" w:hAnsiTheme="majorBidi" w:cstheme="majorBidi"/>
                <w:sz w:val="20"/>
                <w:szCs w:val="20"/>
                <w:vertAlign w:val="superscript"/>
              </w:rPr>
              <w:t>n</w:t>
            </w:r>
            <w:proofErr w:type="spellEnd"/>
          </w:p>
        </w:tc>
        <w:tc>
          <w:tcPr>
            <w:tcW w:w="1026" w:type="dxa"/>
            <w:tcBorders>
              <w:top w:val="single" w:sz="6" w:space="0" w:color="000000"/>
              <w:left w:val="single" w:sz="6" w:space="0" w:color="000000"/>
              <w:bottom w:val="single" w:sz="6" w:space="0" w:color="000000"/>
              <w:right w:val="single" w:sz="6" w:space="0" w:color="000000"/>
            </w:tcBorders>
          </w:tcPr>
          <w:p w14:paraId="22901206"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not serious</w:t>
            </w:r>
          </w:p>
        </w:tc>
        <w:tc>
          <w:tcPr>
            <w:tcW w:w="1112" w:type="dxa"/>
            <w:tcBorders>
              <w:top w:val="single" w:sz="6" w:space="0" w:color="000000"/>
              <w:left w:val="single" w:sz="6" w:space="0" w:color="000000"/>
              <w:bottom w:val="single" w:sz="6" w:space="0" w:color="000000"/>
              <w:right w:val="single" w:sz="6" w:space="0" w:color="000000"/>
            </w:tcBorders>
          </w:tcPr>
          <w:p w14:paraId="0C1022C3" w14:textId="77777777" w:rsidR="005644CF" w:rsidRPr="00FE6CC6" w:rsidRDefault="005644CF" w:rsidP="005644CF">
            <w:pPr>
              <w:jc w:val="center"/>
              <w:rPr>
                <w:rFonts w:asciiTheme="majorBidi" w:eastAsia="Times New Roman" w:hAnsiTheme="majorBidi" w:cstheme="majorBidi"/>
                <w:sz w:val="20"/>
                <w:szCs w:val="20"/>
              </w:rPr>
            </w:pPr>
            <w:proofErr w:type="spellStart"/>
            <w:r w:rsidRPr="00FE6CC6">
              <w:rPr>
                <w:rFonts w:asciiTheme="majorBidi" w:eastAsia="Times New Roman" w:hAnsiTheme="majorBidi" w:cstheme="majorBidi"/>
                <w:sz w:val="20"/>
                <w:szCs w:val="20"/>
              </w:rPr>
              <w:t>serious</w:t>
            </w:r>
            <w:r w:rsidRPr="00FE6CC6">
              <w:rPr>
                <w:rFonts w:asciiTheme="majorBidi" w:eastAsia="Times New Roman" w:hAnsiTheme="majorBidi" w:cstheme="majorBidi"/>
                <w:sz w:val="20"/>
                <w:szCs w:val="20"/>
                <w:vertAlign w:val="superscript"/>
              </w:rPr>
              <w:t>o</w:t>
            </w:r>
            <w:proofErr w:type="spellEnd"/>
          </w:p>
        </w:tc>
        <w:tc>
          <w:tcPr>
            <w:tcW w:w="1371" w:type="dxa"/>
            <w:tcBorders>
              <w:top w:val="single" w:sz="6" w:space="0" w:color="000000"/>
              <w:left w:val="single" w:sz="6" w:space="0" w:color="000000"/>
              <w:bottom w:val="single" w:sz="6" w:space="0" w:color="000000"/>
              <w:right w:val="single" w:sz="6" w:space="0" w:color="000000"/>
            </w:tcBorders>
          </w:tcPr>
          <w:p w14:paraId="62123741"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none</w:t>
            </w:r>
          </w:p>
        </w:tc>
        <w:tc>
          <w:tcPr>
            <w:tcW w:w="1057" w:type="dxa"/>
            <w:tcBorders>
              <w:top w:val="single" w:sz="6" w:space="0" w:color="000000"/>
              <w:left w:val="single" w:sz="6" w:space="0" w:color="000000"/>
              <w:bottom w:val="single" w:sz="6" w:space="0" w:color="000000"/>
              <w:right w:val="single" w:sz="6" w:space="0" w:color="000000"/>
            </w:tcBorders>
          </w:tcPr>
          <w:p w14:paraId="6FDE9D17"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 xml:space="preserve">55/133 (41.3%) </w:t>
            </w:r>
          </w:p>
        </w:tc>
        <w:tc>
          <w:tcPr>
            <w:tcW w:w="907" w:type="dxa"/>
            <w:tcBorders>
              <w:top w:val="single" w:sz="6" w:space="0" w:color="000000"/>
              <w:left w:val="single" w:sz="6" w:space="0" w:color="000000"/>
              <w:bottom w:val="single" w:sz="6" w:space="0" w:color="000000"/>
              <w:right w:val="single" w:sz="6" w:space="0" w:color="000000"/>
            </w:tcBorders>
          </w:tcPr>
          <w:p w14:paraId="4A3D6B73" w14:textId="77777777" w:rsidR="005644CF" w:rsidRPr="00FE6CC6" w:rsidRDefault="005644CF" w:rsidP="005644CF">
            <w:pPr>
              <w:jc w:val="center"/>
              <w:rPr>
                <w:rFonts w:asciiTheme="majorBidi" w:eastAsia="Times New Roman" w:hAnsiTheme="majorBidi" w:cstheme="majorBidi"/>
                <w:sz w:val="20"/>
                <w:szCs w:val="20"/>
              </w:rPr>
            </w:pPr>
            <w:r w:rsidRPr="00FE6CC6">
              <w:rPr>
                <w:rStyle w:val="cell-value"/>
                <w:rFonts w:asciiTheme="majorBidi" w:eastAsia="Times New Roman" w:hAnsiTheme="majorBidi" w:cstheme="majorBidi"/>
                <w:sz w:val="20"/>
                <w:szCs w:val="20"/>
              </w:rPr>
              <w:t xml:space="preserve">80/158 (50.6%) </w:t>
            </w:r>
          </w:p>
        </w:tc>
        <w:tc>
          <w:tcPr>
            <w:tcW w:w="1332" w:type="dxa"/>
            <w:tcBorders>
              <w:top w:val="single" w:sz="6" w:space="0" w:color="000000"/>
              <w:left w:val="single" w:sz="6" w:space="0" w:color="000000"/>
              <w:bottom w:val="single" w:sz="6" w:space="0" w:color="000000"/>
              <w:right w:val="single" w:sz="4" w:space="0" w:color="auto"/>
            </w:tcBorders>
          </w:tcPr>
          <w:p w14:paraId="314FEA6D" w14:textId="77777777" w:rsidR="005644CF" w:rsidRPr="00FE6CC6" w:rsidRDefault="005644CF" w:rsidP="005644CF">
            <w:pPr>
              <w:jc w:val="center"/>
              <w:rPr>
                <w:rFonts w:asciiTheme="majorBidi" w:eastAsia="Times New Roman" w:hAnsiTheme="majorBidi" w:cstheme="majorBidi"/>
                <w:sz w:val="20"/>
                <w:szCs w:val="20"/>
              </w:rPr>
            </w:pPr>
            <w:r w:rsidRPr="00FE6CC6">
              <w:rPr>
                <w:rStyle w:val="block"/>
                <w:rFonts w:asciiTheme="majorBidi" w:eastAsia="Times New Roman" w:hAnsiTheme="majorBidi" w:cstheme="majorBidi"/>
                <w:b/>
                <w:bCs/>
                <w:sz w:val="20"/>
                <w:szCs w:val="20"/>
              </w:rPr>
              <w:t>OR 0.52</w:t>
            </w:r>
            <w:r w:rsidRPr="00FE6CC6">
              <w:rPr>
                <w:rFonts w:asciiTheme="majorBidi" w:eastAsia="Times New Roman" w:hAnsiTheme="majorBidi" w:cstheme="majorBidi"/>
                <w:sz w:val="20"/>
                <w:szCs w:val="20"/>
              </w:rPr>
              <w:br/>
            </w:r>
            <w:r w:rsidRPr="00FE6CC6">
              <w:rPr>
                <w:rStyle w:val="cell"/>
                <w:rFonts w:asciiTheme="majorBidi" w:eastAsia="Times New Roman" w:hAnsiTheme="majorBidi" w:cstheme="majorBidi"/>
                <w:sz w:val="20"/>
                <w:szCs w:val="20"/>
              </w:rPr>
              <w:t>(0.29 to 1.29)</w:t>
            </w:r>
          </w:p>
        </w:tc>
        <w:tc>
          <w:tcPr>
            <w:tcW w:w="1850" w:type="dxa"/>
            <w:tcBorders>
              <w:top w:val="single" w:sz="6" w:space="0" w:color="000000"/>
              <w:left w:val="single" w:sz="4" w:space="0" w:color="auto"/>
              <w:bottom w:val="single" w:sz="6" w:space="0" w:color="000000"/>
              <w:right w:val="single" w:sz="6" w:space="0" w:color="000000"/>
            </w:tcBorders>
          </w:tcPr>
          <w:p w14:paraId="61E134A8"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b/>
                <w:bCs/>
                <w:sz w:val="20"/>
                <w:szCs w:val="20"/>
              </w:rPr>
              <w:t>112 fewer per 1,000</w:t>
            </w:r>
            <w:r w:rsidRPr="00FE6CC6">
              <w:rPr>
                <w:rFonts w:asciiTheme="majorBidi" w:eastAsia="Times New Roman" w:hAnsiTheme="majorBidi" w:cstheme="majorBidi"/>
                <w:sz w:val="20"/>
                <w:szCs w:val="20"/>
              </w:rPr>
              <w:br/>
              <w:t>(from 178 fewer to 54 fewer)</w:t>
            </w:r>
          </w:p>
        </w:tc>
        <w:tc>
          <w:tcPr>
            <w:tcW w:w="1050" w:type="dxa"/>
            <w:tcBorders>
              <w:top w:val="single" w:sz="6" w:space="0" w:color="000000"/>
              <w:left w:val="single" w:sz="6" w:space="0" w:color="000000"/>
              <w:bottom w:val="single" w:sz="6" w:space="0" w:color="000000"/>
              <w:right w:val="single" w:sz="6" w:space="0" w:color="000000"/>
            </w:tcBorders>
          </w:tcPr>
          <w:p w14:paraId="17AE01CD" w14:textId="77777777" w:rsidR="005644CF" w:rsidRPr="00FE6CC6" w:rsidRDefault="005644CF" w:rsidP="005644CF">
            <w:pPr>
              <w:jc w:val="center"/>
              <w:rPr>
                <w:rFonts w:asciiTheme="majorBidi" w:eastAsia="Times New Roman" w:hAnsiTheme="majorBidi" w:cstheme="majorBidi"/>
                <w:sz w:val="20"/>
                <w:szCs w:val="20"/>
              </w:rPr>
            </w:pPr>
            <w:r w:rsidRPr="00FE6CC6">
              <w:rPr>
                <w:rStyle w:val="quality-sign"/>
                <w:rFonts w:ascii="Cambria Math" w:eastAsia="Times New Roman" w:hAnsi="Cambria Math" w:cs="Cambria Math"/>
                <w:sz w:val="20"/>
                <w:szCs w:val="20"/>
              </w:rPr>
              <w:t>⨁◯◯◯</w:t>
            </w:r>
            <w:r w:rsidRPr="00FE6CC6">
              <w:rPr>
                <w:rFonts w:asciiTheme="majorBidi" w:eastAsia="Times New Roman" w:hAnsiTheme="majorBidi" w:cstheme="majorBidi"/>
                <w:sz w:val="20"/>
                <w:szCs w:val="20"/>
              </w:rPr>
              <w:br/>
            </w:r>
            <w:r w:rsidRPr="00FE6CC6">
              <w:rPr>
                <w:rStyle w:val="quality-text"/>
                <w:rFonts w:asciiTheme="majorBidi" w:eastAsia="Times New Roman" w:hAnsiTheme="majorBidi" w:cstheme="majorBidi"/>
                <w:sz w:val="20"/>
                <w:szCs w:val="20"/>
              </w:rPr>
              <w:t>Very low</w:t>
            </w:r>
          </w:p>
        </w:tc>
        <w:tc>
          <w:tcPr>
            <w:tcW w:w="1191" w:type="dxa"/>
            <w:tcBorders>
              <w:top w:val="single" w:sz="6" w:space="0" w:color="000000"/>
              <w:left w:val="single" w:sz="6" w:space="0" w:color="000000"/>
              <w:bottom w:val="single" w:sz="6" w:space="0" w:color="000000"/>
              <w:right w:val="single" w:sz="6" w:space="0" w:color="000000"/>
            </w:tcBorders>
          </w:tcPr>
          <w:p w14:paraId="0987D71D" w14:textId="77777777" w:rsidR="005644CF" w:rsidRPr="00FE6CC6" w:rsidRDefault="005644CF" w:rsidP="005644CF">
            <w:pPr>
              <w:jc w:val="center"/>
              <w:rPr>
                <w:rFonts w:asciiTheme="majorBidi" w:eastAsia="Times New Roman" w:hAnsiTheme="majorBidi" w:cstheme="majorBidi"/>
                <w:sz w:val="20"/>
                <w:szCs w:val="20"/>
              </w:rPr>
            </w:pPr>
            <w:r w:rsidRPr="00FE6CC6">
              <w:rPr>
                <w:rFonts w:asciiTheme="majorBidi" w:eastAsia="Times New Roman" w:hAnsiTheme="majorBidi" w:cstheme="majorBidi"/>
                <w:sz w:val="20"/>
                <w:szCs w:val="20"/>
              </w:rPr>
              <w:t>IMPORTANT</w:t>
            </w:r>
          </w:p>
        </w:tc>
      </w:tr>
    </w:tbl>
    <w:p w14:paraId="2715E801" w14:textId="77777777" w:rsidR="005644CF" w:rsidRPr="00FE6CC6" w:rsidRDefault="005644CF" w:rsidP="005644CF">
      <w:pPr>
        <w:pStyle w:val="NormalWeb"/>
        <w:spacing w:line="140" w:lineRule="atLeast"/>
        <w:rPr>
          <w:rFonts w:asciiTheme="majorBidi" w:hAnsiTheme="majorBidi" w:cstheme="majorBidi"/>
          <w:color w:val="000000"/>
          <w:sz w:val="14"/>
          <w:szCs w:val="14"/>
          <w:lang w:val="en"/>
        </w:rPr>
      </w:pPr>
      <w:r w:rsidRPr="00FE6CC6">
        <w:rPr>
          <w:rFonts w:asciiTheme="majorBidi" w:hAnsiTheme="majorBidi" w:cstheme="majorBidi"/>
          <w:b/>
          <w:bCs/>
          <w:color w:val="000000"/>
          <w:sz w:val="14"/>
          <w:szCs w:val="14"/>
          <w:lang w:val="en"/>
        </w:rPr>
        <w:t>CI:</w:t>
      </w:r>
      <w:r w:rsidRPr="00FE6CC6">
        <w:rPr>
          <w:rFonts w:asciiTheme="majorBidi" w:hAnsiTheme="majorBidi" w:cstheme="majorBidi"/>
          <w:color w:val="000000"/>
          <w:sz w:val="14"/>
          <w:szCs w:val="14"/>
          <w:lang w:val="en"/>
        </w:rPr>
        <w:t xml:space="preserve"> confidence interval; </w:t>
      </w:r>
      <w:r w:rsidRPr="00FE6CC6">
        <w:rPr>
          <w:rFonts w:asciiTheme="majorBidi" w:hAnsiTheme="majorBidi" w:cstheme="majorBidi"/>
          <w:b/>
          <w:bCs/>
          <w:color w:val="000000"/>
          <w:sz w:val="14"/>
          <w:szCs w:val="14"/>
          <w:lang w:val="en"/>
        </w:rPr>
        <w:t>RR:</w:t>
      </w:r>
      <w:r w:rsidRPr="00FE6CC6">
        <w:rPr>
          <w:rFonts w:asciiTheme="majorBidi" w:hAnsiTheme="majorBidi" w:cstheme="majorBidi"/>
          <w:color w:val="000000"/>
          <w:sz w:val="14"/>
          <w:szCs w:val="14"/>
          <w:lang w:val="en"/>
        </w:rPr>
        <w:t xml:space="preserve"> risk ratio</w:t>
      </w:r>
    </w:p>
    <w:p w14:paraId="0E7236AC" w14:textId="77777777" w:rsidR="005644CF" w:rsidRPr="00FE6CC6" w:rsidRDefault="005644CF" w:rsidP="005644CF">
      <w:pPr>
        <w:pStyle w:val="NormalWeb"/>
        <w:spacing w:line="140" w:lineRule="atLeast"/>
        <w:rPr>
          <w:rFonts w:asciiTheme="majorBidi" w:hAnsiTheme="majorBidi" w:cstheme="majorBidi"/>
          <w:color w:val="000000"/>
          <w:sz w:val="14"/>
          <w:szCs w:val="14"/>
          <w:lang w:val="en"/>
        </w:rPr>
      </w:pPr>
      <w:r w:rsidRPr="00FE6CC6">
        <w:rPr>
          <w:rFonts w:asciiTheme="majorBidi" w:eastAsia="Times New Roman" w:hAnsiTheme="majorBidi" w:cstheme="majorBidi"/>
          <w:color w:val="000000"/>
          <w:lang w:val="en"/>
        </w:rPr>
        <w:t>Explanations</w:t>
      </w:r>
    </w:p>
    <w:p w14:paraId="4EA822D3" w14:textId="77777777" w:rsidR="005644CF" w:rsidRPr="00FE6CC6" w:rsidRDefault="005644CF" w:rsidP="005644CF">
      <w:pPr>
        <w:spacing w:after="120" w:line="140" w:lineRule="atLeast"/>
        <w:rPr>
          <w:rFonts w:asciiTheme="majorBidi" w:eastAsia="Times New Roman" w:hAnsiTheme="majorBidi" w:cstheme="majorBidi"/>
          <w:color w:val="000000"/>
          <w:sz w:val="14"/>
          <w:szCs w:val="14"/>
          <w:lang w:val="en"/>
        </w:rPr>
      </w:pPr>
      <w:r w:rsidRPr="00FE6CC6">
        <w:rPr>
          <w:rFonts w:asciiTheme="majorBidi" w:eastAsia="Times New Roman" w:hAnsiTheme="majorBidi" w:cstheme="majorBidi"/>
          <w:color w:val="000000"/>
          <w:sz w:val="14"/>
          <w:szCs w:val="14"/>
          <w:lang w:val="en"/>
        </w:rPr>
        <w:t>a. Serious risk of bias since twelve studies were at high risk of bias. Downgraded.</w:t>
      </w:r>
    </w:p>
    <w:p w14:paraId="234CD74A" w14:textId="77777777" w:rsidR="005644CF" w:rsidRPr="00FE6CC6" w:rsidRDefault="005644CF" w:rsidP="005644CF">
      <w:pPr>
        <w:spacing w:after="120" w:line="140" w:lineRule="atLeast"/>
        <w:rPr>
          <w:rFonts w:asciiTheme="majorBidi" w:eastAsia="Times New Roman" w:hAnsiTheme="majorBidi" w:cstheme="majorBidi"/>
          <w:color w:val="000000"/>
          <w:sz w:val="14"/>
          <w:szCs w:val="14"/>
          <w:lang w:val="en"/>
        </w:rPr>
      </w:pPr>
      <w:r w:rsidRPr="00FE6CC6">
        <w:rPr>
          <w:rFonts w:asciiTheme="majorBidi" w:eastAsia="Times New Roman" w:hAnsiTheme="majorBidi" w:cstheme="majorBidi"/>
          <w:color w:val="000000"/>
          <w:sz w:val="14"/>
          <w:szCs w:val="14"/>
          <w:lang w:val="en"/>
        </w:rPr>
        <w:t xml:space="preserve">b. Serious inconsistency since I2 = 67.7%, </w:t>
      </w:r>
      <w:proofErr w:type="spellStart"/>
      <w:r w:rsidRPr="00FE6CC6">
        <w:rPr>
          <w:rFonts w:asciiTheme="majorBidi" w:eastAsia="Times New Roman" w:hAnsiTheme="majorBidi" w:cstheme="majorBidi"/>
          <w:color w:val="000000"/>
          <w:sz w:val="14"/>
          <w:szCs w:val="14"/>
          <w:lang w:val="en"/>
        </w:rPr>
        <w:t>Phet</w:t>
      </w:r>
      <w:proofErr w:type="spellEnd"/>
      <w:r w:rsidRPr="00FE6CC6">
        <w:rPr>
          <w:rFonts w:asciiTheme="majorBidi" w:eastAsia="Times New Roman" w:hAnsiTheme="majorBidi" w:cstheme="majorBidi"/>
          <w:color w:val="000000"/>
          <w:sz w:val="14"/>
          <w:szCs w:val="14"/>
          <w:lang w:val="en"/>
        </w:rPr>
        <w:t xml:space="preserve"> &lt;0.001. Downgraded.</w:t>
      </w:r>
    </w:p>
    <w:p w14:paraId="55EBF52B" w14:textId="77777777" w:rsidR="005644CF" w:rsidRPr="00FE6CC6" w:rsidRDefault="005644CF" w:rsidP="005644CF">
      <w:pPr>
        <w:spacing w:after="120" w:line="140" w:lineRule="atLeast"/>
        <w:rPr>
          <w:rFonts w:asciiTheme="majorBidi" w:eastAsia="Times New Roman" w:hAnsiTheme="majorBidi" w:cstheme="majorBidi"/>
          <w:color w:val="000000"/>
          <w:sz w:val="14"/>
          <w:szCs w:val="14"/>
          <w:lang w:val="en"/>
        </w:rPr>
      </w:pPr>
      <w:r w:rsidRPr="00FE6CC6">
        <w:rPr>
          <w:rFonts w:asciiTheme="majorBidi" w:eastAsia="Times New Roman" w:hAnsiTheme="majorBidi" w:cstheme="majorBidi"/>
          <w:color w:val="000000"/>
          <w:sz w:val="14"/>
          <w:szCs w:val="14"/>
          <w:lang w:val="en"/>
        </w:rPr>
        <w:t xml:space="preserve">c. Optimal information size met. The 95%CI exclude the null value (OR: 1.00). Not downgraded. </w:t>
      </w:r>
    </w:p>
    <w:p w14:paraId="582950CE" w14:textId="77777777" w:rsidR="005644CF" w:rsidRPr="00FE6CC6" w:rsidRDefault="005644CF" w:rsidP="005644CF">
      <w:pPr>
        <w:spacing w:after="120"/>
        <w:rPr>
          <w:rFonts w:asciiTheme="majorBidi" w:eastAsia="Times New Roman" w:hAnsiTheme="majorBidi" w:cstheme="majorBidi"/>
          <w:color w:val="000000"/>
          <w:sz w:val="14"/>
          <w:szCs w:val="14"/>
        </w:rPr>
      </w:pPr>
      <w:r w:rsidRPr="00FE6CC6">
        <w:rPr>
          <w:rFonts w:asciiTheme="majorBidi" w:eastAsia="Times New Roman" w:hAnsiTheme="majorBidi" w:cstheme="majorBidi"/>
          <w:color w:val="000000"/>
          <w:sz w:val="14"/>
          <w:szCs w:val="14"/>
          <w:lang w:val="en"/>
        </w:rPr>
        <w:t>d</w:t>
      </w:r>
      <w:r w:rsidRPr="00FE6CC6">
        <w:rPr>
          <w:rFonts w:asciiTheme="majorBidi" w:eastAsia="Times New Roman" w:hAnsiTheme="majorBidi" w:cstheme="majorBidi"/>
          <w:color w:val="000000"/>
          <w:sz w:val="14"/>
          <w:szCs w:val="14"/>
        </w:rPr>
        <w:t>.</w:t>
      </w:r>
      <w:r w:rsidRPr="00FE6CC6">
        <w:rPr>
          <w:rFonts w:asciiTheme="majorBidi" w:eastAsia="Times New Roman" w:hAnsiTheme="majorBidi" w:cstheme="majorBidi"/>
          <w:color w:val="000000"/>
          <w:sz w:val="14"/>
          <w:szCs w:val="14"/>
          <w:lang w:val="en"/>
        </w:rPr>
        <w:t xml:space="preserve"> Serious risk of bias since five studies were at high risk of bias. Downgraded.</w:t>
      </w:r>
    </w:p>
    <w:p w14:paraId="440DD50A" w14:textId="0693D13A" w:rsidR="005644CF" w:rsidRPr="00FE6CC6" w:rsidRDefault="005644CF" w:rsidP="005644CF">
      <w:pPr>
        <w:spacing w:after="120" w:line="140" w:lineRule="atLeast"/>
        <w:rPr>
          <w:rFonts w:asciiTheme="majorBidi" w:eastAsia="Times New Roman" w:hAnsiTheme="majorBidi" w:cstheme="majorBidi"/>
          <w:color w:val="000000"/>
          <w:sz w:val="14"/>
          <w:szCs w:val="14"/>
          <w:lang w:val="en"/>
        </w:rPr>
      </w:pPr>
      <w:r w:rsidRPr="00FE6CC6">
        <w:rPr>
          <w:rFonts w:asciiTheme="majorBidi" w:eastAsia="Times New Roman" w:hAnsiTheme="majorBidi" w:cstheme="majorBidi"/>
          <w:color w:val="000000"/>
          <w:sz w:val="14"/>
          <w:szCs w:val="14"/>
          <w:lang w:val="en"/>
        </w:rPr>
        <w:t xml:space="preserve">e. Not serious inconsistency since </w:t>
      </w:r>
      <w:r w:rsidR="00C356E9" w:rsidRPr="00FE6CC6">
        <w:rPr>
          <w:rFonts w:asciiTheme="majorBidi" w:eastAsia="Times New Roman" w:hAnsiTheme="majorBidi" w:cstheme="majorBidi"/>
          <w:color w:val="000000"/>
          <w:sz w:val="14"/>
          <w:szCs w:val="14"/>
          <w:lang w:val="en"/>
        </w:rPr>
        <w:t xml:space="preserve">I2 = 48.9%, </w:t>
      </w:r>
      <w:proofErr w:type="spellStart"/>
      <w:r w:rsidR="00C356E9" w:rsidRPr="00FE6CC6">
        <w:rPr>
          <w:rFonts w:asciiTheme="majorBidi" w:eastAsia="Times New Roman" w:hAnsiTheme="majorBidi" w:cstheme="majorBidi"/>
          <w:color w:val="000000"/>
          <w:sz w:val="14"/>
          <w:szCs w:val="14"/>
          <w:lang w:val="en"/>
        </w:rPr>
        <w:t>Phet</w:t>
      </w:r>
      <w:proofErr w:type="spellEnd"/>
      <w:r w:rsidR="00C356E9" w:rsidRPr="00FE6CC6">
        <w:rPr>
          <w:rFonts w:asciiTheme="majorBidi" w:eastAsia="Times New Roman" w:hAnsiTheme="majorBidi" w:cstheme="majorBidi"/>
          <w:color w:val="000000"/>
          <w:sz w:val="14"/>
          <w:szCs w:val="14"/>
          <w:lang w:val="en"/>
        </w:rPr>
        <w:t xml:space="preserve"> = 0.048</w:t>
      </w:r>
      <w:r w:rsidRPr="00FE6CC6">
        <w:rPr>
          <w:rFonts w:asciiTheme="majorBidi" w:eastAsia="Times New Roman" w:hAnsiTheme="majorBidi" w:cstheme="majorBidi"/>
          <w:color w:val="000000"/>
          <w:sz w:val="14"/>
          <w:szCs w:val="14"/>
          <w:lang w:val="en"/>
        </w:rPr>
        <w:t xml:space="preserve">. Not downgraded. </w:t>
      </w:r>
    </w:p>
    <w:p w14:paraId="61B2B12E" w14:textId="77777777" w:rsidR="005644CF" w:rsidRPr="00FE6CC6" w:rsidRDefault="005644CF" w:rsidP="005644CF">
      <w:pPr>
        <w:spacing w:after="120" w:line="140" w:lineRule="atLeast"/>
        <w:rPr>
          <w:rFonts w:asciiTheme="majorBidi" w:eastAsia="Times New Roman" w:hAnsiTheme="majorBidi" w:cstheme="majorBidi"/>
          <w:color w:val="000000"/>
          <w:sz w:val="14"/>
          <w:szCs w:val="14"/>
          <w:lang w:val="en"/>
        </w:rPr>
      </w:pPr>
      <w:r w:rsidRPr="00FE6CC6">
        <w:rPr>
          <w:rFonts w:asciiTheme="majorBidi" w:eastAsia="Times New Roman" w:hAnsiTheme="majorBidi" w:cstheme="majorBidi"/>
          <w:color w:val="000000"/>
          <w:sz w:val="14"/>
          <w:szCs w:val="14"/>
          <w:lang w:val="en"/>
        </w:rPr>
        <w:t xml:space="preserve">f. Optimal information size did not meet. The 95%CI exclude the null value (OR: 1.00). Downgraded. </w:t>
      </w:r>
    </w:p>
    <w:p w14:paraId="1F4415AB" w14:textId="77777777" w:rsidR="005644CF" w:rsidRPr="00FE6CC6" w:rsidRDefault="005644CF" w:rsidP="005644CF">
      <w:pPr>
        <w:spacing w:after="120" w:line="140" w:lineRule="atLeast"/>
        <w:rPr>
          <w:rFonts w:asciiTheme="majorBidi" w:eastAsia="Times New Roman" w:hAnsiTheme="majorBidi" w:cstheme="majorBidi"/>
          <w:color w:val="000000"/>
          <w:sz w:val="14"/>
          <w:szCs w:val="14"/>
          <w:lang w:val="en"/>
        </w:rPr>
      </w:pPr>
      <w:r w:rsidRPr="00FE6CC6">
        <w:rPr>
          <w:rFonts w:asciiTheme="majorBidi" w:eastAsia="Times New Roman" w:hAnsiTheme="majorBidi" w:cstheme="majorBidi"/>
          <w:color w:val="000000"/>
          <w:sz w:val="14"/>
          <w:szCs w:val="14"/>
          <w:lang w:val="en"/>
        </w:rPr>
        <w:t>g. Serious risk of bias since seven studies were at high risk of bias. Downgraded.</w:t>
      </w:r>
    </w:p>
    <w:p w14:paraId="12000070" w14:textId="77777777" w:rsidR="005644CF" w:rsidRPr="00FE6CC6" w:rsidRDefault="005644CF" w:rsidP="005644CF">
      <w:pPr>
        <w:spacing w:after="120" w:line="140" w:lineRule="atLeast"/>
        <w:rPr>
          <w:rFonts w:asciiTheme="majorBidi" w:eastAsia="Times New Roman" w:hAnsiTheme="majorBidi" w:cstheme="majorBidi"/>
          <w:color w:val="000000"/>
          <w:sz w:val="14"/>
          <w:szCs w:val="14"/>
          <w:lang w:val="en"/>
        </w:rPr>
      </w:pPr>
      <w:r w:rsidRPr="00FE6CC6">
        <w:rPr>
          <w:rFonts w:asciiTheme="majorBidi" w:eastAsia="Times New Roman" w:hAnsiTheme="majorBidi" w:cstheme="majorBidi"/>
          <w:color w:val="000000"/>
          <w:sz w:val="14"/>
          <w:szCs w:val="14"/>
          <w:lang w:val="en"/>
        </w:rPr>
        <w:t xml:space="preserve">h. Serious inconsistency since I2 = 67.6%, </w:t>
      </w:r>
      <w:proofErr w:type="spellStart"/>
      <w:r w:rsidRPr="00FE6CC6">
        <w:rPr>
          <w:rFonts w:asciiTheme="majorBidi" w:eastAsia="Times New Roman" w:hAnsiTheme="majorBidi" w:cstheme="majorBidi"/>
          <w:color w:val="000000"/>
          <w:sz w:val="14"/>
          <w:szCs w:val="14"/>
          <w:lang w:val="en"/>
        </w:rPr>
        <w:t>Phet</w:t>
      </w:r>
      <w:proofErr w:type="spellEnd"/>
      <w:r w:rsidRPr="00FE6CC6">
        <w:rPr>
          <w:rFonts w:asciiTheme="majorBidi" w:eastAsia="Times New Roman" w:hAnsiTheme="majorBidi" w:cstheme="majorBidi"/>
          <w:color w:val="000000"/>
          <w:sz w:val="14"/>
          <w:szCs w:val="14"/>
          <w:lang w:val="en"/>
        </w:rPr>
        <w:t xml:space="preserve"> &lt;0.001. Downgraded.</w:t>
      </w:r>
    </w:p>
    <w:p w14:paraId="251D8ED3" w14:textId="77777777" w:rsidR="005644CF" w:rsidRPr="00FE6CC6" w:rsidRDefault="005644CF" w:rsidP="005644CF">
      <w:pPr>
        <w:spacing w:after="120" w:line="140" w:lineRule="atLeast"/>
        <w:rPr>
          <w:rFonts w:asciiTheme="majorBidi" w:eastAsia="Times New Roman" w:hAnsiTheme="majorBidi" w:cstheme="majorBidi"/>
          <w:color w:val="000000"/>
          <w:sz w:val="14"/>
          <w:szCs w:val="14"/>
          <w:lang w:val="en"/>
        </w:rPr>
      </w:pPr>
      <w:proofErr w:type="spellStart"/>
      <w:r w:rsidRPr="00FE6CC6">
        <w:rPr>
          <w:rFonts w:asciiTheme="majorBidi" w:eastAsia="Times New Roman" w:hAnsiTheme="majorBidi" w:cstheme="majorBidi"/>
          <w:color w:val="000000"/>
          <w:sz w:val="14"/>
          <w:szCs w:val="14"/>
          <w:lang w:val="en"/>
        </w:rPr>
        <w:t>i</w:t>
      </w:r>
      <w:proofErr w:type="spellEnd"/>
      <w:r w:rsidRPr="00FE6CC6">
        <w:rPr>
          <w:rFonts w:asciiTheme="majorBidi" w:eastAsia="Times New Roman" w:hAnsiTheme="majorBidi" w:cstheme="majorBidi"/>
          <w:color w:val="000000"/>
          <w:sz w:val="14"/>
          <w:szCs w:val="14"/>
          <w:lang w:val="en"/>
        </w:rPr>
        <w:t xml:space="preserve">. Optimal information size did not meet. The 95%CI exclude the null value (OR: 1.00). Downgraded. </w:t>
      </w:r>
    </w:p>
    <w:p w14:paraId="79FCE8B9" w14:textId="327F1B66" w:rsidR="005644CF" w:rsidRPr="00FE6CC6" w:rsidRDefault="005644CF" w:rsidP="005644CF">
      <w:pPr>
        <w:spacing w:after="120" w:line="140" w:lineRule="atLeast"/>
        <w:rPr>
          <w:rFonts w:asciiTheme="majorBidi" w:eastAsia="Times New Roman" w:hAnsiTheme="majorBidi" w:cstheme="majorBidi"/>
          <w:color w:val="000000"/>
          <w:sz w:val="14"/>
          <w:szCs w:val="14"/>
          <w:lang w:val="en"/>
        </w:rPr>
      </w:pPr>
      <w:r w:rsidRPr="00FE6CC6">
        <w:rPr>
          <w:rFonts w:asciiTheme="majorBidi" w:eastAsia="Times New Roman" w:hAnsiTheme="majorBidi" w:cstheme="majorBidi"/>
          <w:color w:val="000000"/>
          <w:sz w:val="14"/>
          <w:szCs w:val="14"/>
          <w:lang w:val="en"/>
        </w:rPr>
        <w:t xml:space="preserve">j. Serious inconsistency since I2 = </w:t>
      </w:r>
      <w:r w:rsidR="000F5C8E" w:rsidRPr="00FE6CC6">
        <w:rPr>
          <w:rFonts w:asciiTheme="majorBidi" w:eastAsia="Times New Roman" w:hAnsiTheme="majorBidi" w:cstheme="majorBidi"/>
          <w:color w:val="000000"/>
          <w:sz w:val="14"/>
          <w:szCs w:val="14"/>
          <w:lang w:val="en"/>
        </w:rPr>
        <w:t xml:space="preserve">63.4%, </w:t>
      </w:r>
      <w:proofErr w:type="spellStart"/>
      <w:r w:rsidR="000F5C8E" w:rsidRPr="00FE6CC6">
        <w:rPr>
          <w:rFonts w:asciiTheme="majorBidi" w:eastAsia="Times New Roman" w:hAnsiTheme="majorBidi" w:cstheme="majorBidi"/>
          <w:color w:val="000000"/>
          <w:sz w:val="14"/>
          <w:szCs w:val="14"/>
          <w:lang w:val="en"/>
        </w:rPr>
        <w:t>Phet</w:t>
      </w:r>
      <w:proofErr w:type="spellEnd"/>
      <w:r w:rsidR="000F5C8E" w:rsidRPr="00FE6CC6">
        <w:rPr>
          <w:rFonts w:asciiTheme="majorBidi" w:eastAsia="Times New Roman" w:hAnsiTheme="majorBidi" w:cstheme="majorBidi"/>
          <w:color w:val="000000"/>
          <w:sz w:val="14"/>
          <w:szCs w:val="14"/>
          <w:lang w:val="en"/>
        </w:rPr>
        <w:t xml:space="preserve"> =0.008</w:t>
      </w:r>
      <w:r w:rsidRPr="00FE6CC6">
        <w:rPr>
          <w:rFonts w:asciiTheme="majorBidi" w:eastAsia="Times New Roman" w:hAnsiTheme="majorBidi" w:cstheme="majorBidi"/>
          <w:color w:val="000000"/>
          <w:sz w:val="14"/>
          <w:szCs w:val="14"/>
          <w:lang w:val="en"/>
        </w:rPr>
        <w:t>. Downgraded.</w:t>
      </w:r>
    </w:p>
    <w:p w14:paraId="76790A9F" w14:textId="77777777" w:rsidR="005644CF" w:rsidRPr="00FE6CC6" w:rsidRDefault="005644CF" w:rsidP="005644CF">
      <w:pPr>
        <w:spacing w:after="120" w:line="140" w:lineRule="atLeast"/>
        <w:rPr>
          <w:rFonts w:asciiTheme="majorBidi" w:eastAsia="Times New Roman" w:hAnsiTheme="majorBidi" w:cstheme="majorBidi"/>
          <w:color w:val="000000"/>
          <w:sz w:val="14"/>
          <w:szCs w:val="14"/>
          <w:lang w:val="en"/>
        </w:rPr>
      </w:pPr>
      <w:r w:rsidRPr="00FE6CC6">
        <w:rPr>
          <w:rFonts w:asciiTheme="majorBidi" w:eastAsia="Times New Roman" w:hAnsiTheme="majorBidi" w:cstheme="majorBidi"/>
          <w:color w:val="000000"/>
          <w:sz w:val="14"/>
          <w:szCs w:val="14"/>
          <w:lang w:val="en"/>
        </w:rPr>
        <w:t xml:space="preserve">k. Optimal information size did not meet. The 95%CI exclude the null value (OR: 1.00). Downgraded. </w:t>
      </w:r>
    </w:p>
    <w:p w14:paraId="1C997B10" w14:textId="0F79BEF7" w:rsidR="005644CF" w:rsidRPr="00FE6CC6" w:rsidRDefault="005644CF" w:rsidP="005644CF">
      <w:pPr>
        <w:spacing w:after="120" w:line="140" w:lineRule="atLeast"/>
        <w:rPr>
          <w:rFonts w:asciiTheme="majorBidi" w:eastAsia="Times New Roman" w:hAnsiTheme="majorBidi" w:cstheme="majorBidi"/>
          <w:color w:val="000000"/>
          <w:sz w:val="14"/>
          <w:szCs w:val="14"/>
          <w:lang w:val="en"/>
        </w:rPr>
      </w:pPr>
      <w:r w:rsidRPr="00FE6CC6">
        <w:rPr>
          <w:rFonts w:asciiTheme="majorBidi" w:eastAsia="Times New Roman" w:hAnsiTheme="majorBidi" w:cstheme="majorBidi"/>
          <w:color w:val="000000"/>
          <w:sz w:val="14"/>
          <w:szCs w:val="14"/>
          <w:lang w:val="en"/>
        </w:rPr>
        <w:t xml:space="preserve">l. Not serious inconsistency since </w:t>
      </w:r>
      <w:r w:rsidR="001359BB" w:rsidRPr="00FE6CC6">
        <w:rPr>
          <w:rFonts w:asciiTheme="majorBidi" w:eastAsia="Times New Roman" w:hAnsiTheme="majorBidi" w:cstheme="majorBidi"/>
          <w:color w:val="000000"/>
          <w:sz w:val="14"/>
          <w:szCs w:val="14"/>
          <w:lang w:val="en"/>
        </w:rPr>
        <w:t xml:space="preserve">I2 =49.8 %, </w:t>
      </w:r>
      <w:proofErr w:type="spellStart"/>
      <w:r w:rsidR="001359BB" w:rsidRPr="00FE6CC6">
        <w:rPr>
          <w:rFonts w:asciiTheme="majorBidi" w:eastAsia="Times New Roman" w:hAnsiTheme="majorBidi" w:cstheme="majorBidi"/>
          <w:color w:val="000000"/>
          <w:sz w:val="14"/>
          <w:szCs w:val="14"/>
          <w:lang w:val="en"/>
        </w:rPr>
        <w:t>Phet</w:t>
      </w:r>
      <w:proofErr w:type="spellEnd"/>
      <w:r w:rsidR="001359BB" w:rsidRPr="00FE6CC6">
        <w:rPr>
          <w:rFonts w:asciiTheme="majorBidi" w:eastAsia="Times New Roman" w:hAnsiTheme="majorBidi" w:cstheme="majorBidi"/>
          <w:color w:val="000000"/>
          <w:sz w:val="14"/>
          <w:szCs w:val="14"/>
          <w:lang w:val="en"/>
        </w:rPr>
        <w:t xml:space="preserve"> =0.113</w:t>
      </w:r>
      <w:r w:rsidRPr="00FE6CC6">
        <w:rPr>
          <w:rFonts w:asciiTheme="majorBidi" w:eastAsia="Times New Roman" w:hAnsiTheme="majorBidi" w:cstheme="majorBidi"/>
          <w:color w:val="000000"/>
          <w:sz w:val="14"/>
          <w:szCs w:val="14"/>
          <w:lang w:val="en"/>
        </w:rPr>
        <w:t>. Downgraded.</w:t>
      </w:r>
    </w:p>
    <w:p w14:paraId="4712CDAF" w14:textId="77777777" w:rsidR="005644CF" w:rsidRPr="00FE6CC6" w:rsidRDefault="005644CF" w:rsidP="005644CF">
      <w:pPr>
        <w:spacing w:after="120" w:line="140" w:lineRule="atLeast"/>
        <w:rPr>
          <w:rFonts w:asciiTheme="majorBidi" w:eastAsia="Times New Roman" w:hAnsiTheme="majorBidi" w:cstheme="majorBidi"/>
          <w:color w:val="000000"/>
          <w:sz w:val="14"/>
          <w:szCs w:val="14"/>
          <w:lang w:val="en"/>
        </w:rPr>
      </w:pPr>
      <w:r w:rsidRPr="00FE6CC6">
        <w:rPr>
          <w:rFonts w:asciiTheme="majorBidi" w:eastAsia="Times New Roman" w:hAnsiTheme="majorBidi" w:cstheme="majorBidi"/>
          <w:color w:val="000000"/>
          <w:sz w:val="14"/>
          <w:szCs w:val="14"/>
          <w:lang w:val="en"/>
        </w:rPr>
        <w:t>m. Optimal information size did not meet. The 95%CI include the null value (OR: 1.00) and the upper bound of the 95%CI &gt;1.2. Downgraded.</w:t>
      </w:r>
    </w:p>
    <w:p w14:paraId="3769873E" w14:textId="3D0F3A54" w:rsidR="005644CF" w:rsidRPr="00FE6CC6" w:rsidRDefault="005644CF" w:rsidP="005644CF">
      <w:pPr>
        <w:spacing w:after="120" w:line="140" w:lineRule="atLeast"/>
        <w:rPr>
          <w:rFonts w:asciiTheme="majorBidi" w:eastAsia="Times New Roman" w:hAnsiTheme="majorBidi" w:cstheme="majorBidi"/>
          <w:color w:val="000000"/>
          <w:sz w:val="14"/>
          <w:szCs w:val="14"/>
          <w:lang w:val="en"/>
        </w:rPr>
      </w:pPr>
      <w:r w:rsidRPr="00FE6CC6">
        <w:rPr>
          <w:rFonts w:asciiTheme="majorBidi" w:eastAsia="Times New Roman" w:hAnsiTheme="majorBidi" w:cstheme="majorBidi"/>
          <w:color w:val="000000"/>
          <w:sz w:val="14"/>
          <w:szCs w:val="14"/>
          <w:lang w:val="en"/>
        </w:rPr>
        <w:t xml:space="preserve">n. Not serious inconsistency since </w:t>
      </w:r>
      <w:r w:rsidR="00095A40" w:rsidRPr="00FE6CC6">
        <w:rPr>
          <w:rFonts w:asciiTheme="majorBidi" w:eastAsia="Times New Roman" w:hAnsiTheme="majorBidi" w:cstheme="majorBidi"/>
          <w:color w:val="000000"/>
          <w:sz w:val="14"/>
          <w:szCs w:val="14"/>
          <w:lang w:val="en"/>
        </w:rPr>
        <w:t xml:space="preserve">I2 = 62%, </w:t>
      </w:r>
      <w:proofErr w:type="spellStart"/>
      <w:r w:rsidR="00095A40" w:rsidRPr="00FE6CC6">
        <w:rPr>
          <w:rFonts w:asciiTheme="majorBidi" w:eastAsia="Times New Roman" w:hAnsiTheme="majorBidi" w:cstheme="majorBidi"/>
          <w:color w:val="000000"/>
          <w:sz w:val="14"/>
          <w:szCs w:val="14"/>
          <w:lang w:val="en"/>
        </w:rPr>
        <w:t>Phet</w:t>
      </w:r>
      <w:proofErr w:type="spellEnd"/>
      <w:r w:rsidR="00095A40" w:rsidRPr="00FE6CC6">
        <w:rPr>
          <w:rFonts w:asciiTheme="majorBidi" w:eastAsia="Times New Roman" w:hAnsiTheme="majorBidi" w:cstheme="majorBidi"/>
          <w:color w:val="000000"/>
          <w:sz w:val="14"/>
          <w:szCs w:val="14"/>
          <w:lang w:val="en"/>
        </w:rPr>
        <w:t xml:space="preserve"> =0.04</w:t>
      </w:r>
      <w:r w:rsidRPr="00FE6CC6">
        <w:rPr>
          <w:rFonts w:asciiTheme="majorBidi" w:eastAsia="Times New Roman" w:hAnsiTheme="majorBidi" w:cstheme="majorBidi"/>
          <w:color w:val="000000"/>
          <w:sz w:val="14"/>
          <w:szCs w:val="14"/>
          <w:lang w:val="en"/>
        </w:rPr>
        <w:t>9. Downgraded.</w:t>
      </w:r>
    </w:p>
    <w:p w14:paraId="00EC14C6" w14:textId="6BB3CC68" w:rsidR="005644CF" w:rsidRPr="00FE6CC6" w:rsidRDefault="005644CF" w:rsidP="005644CF">
      <w:pPr>
        <w:spacing w:after="120" w:line="140" w:lineRule="atLeast"/>
        <w:rPr>
          <w:rFonts w:asciiTheme="majorBidi" w:eastAsia="Times New Roman" w:hAnsiTheme="majorBidi" w:cstheme="majorBidi"/>
          <w:color w:val="000000"/>
          <w:sz w:val="14"/>
          <w:szCs w:val="14"/>
          <w:lang w:val="en"/>
        </w:rPr>
      </w:pPr>
      <w:r w:rsidRPr="00FE6CC6">
        <w:rPr>
          <w:rFonts w:asciiTheme="majorBidi" w:eastAsia="Times New Roman" w:hAnsiTheme="majorBidi" w:cstheme="majorBidi"/>
          <w:color w:val="000000"/>
          <w:sz w:val="14"/>
          <w:szCs w:val="14"/>
          <w:lang w:val="en"/>
        </w:rPr>
        <w:t xml:space="preserve">o. Optimal information size did not meet. </w:t>
      </w:r>
      <w:proofErr w:type="gramStart"/>
      <w:r w:rsidRPr="00FE6CC6">
        <w:rPr>
          <w:rFonts w:asciiTheme="majorBidi" w:eastAsia="Times New Roman" w:hAnsiTheme="majorBidi" w:cstheme="majorBidi"/>
          <w:color w:val="000000"/>
          <w:sz w:val="14"/>
          <w:szCs w:val="14"/>
          <w:lang w:val="en"/>
        </w:rPr>
        <w:t>he</w:t>
      </w:r>
      <w:proofErr w:type="gramEnd"/>
      <w:r w:rsidRPr="00FE6CC6">
        <w:rPr>
          <w:rFonts w:asciiTheme="majorBidi" w:eastAsia="Times New Roman" w:hAnsiTheme="majorBidi" w:cstheme="majorBidi"/>
          <w:color w:val="000000"/>
          <w:sz w:val="14"/>
          <w:szCs w:val="14"/>
          <w:lang w:val="en"/>
        </w:rPr>
        <w:t xml:space="preserve"> 95%CI include the null value (OR: 1.00) and the upper bound of the 95%CI &gt;1.2. Downgraded.</w:t>
      </w:r>
      <w:r w:rsidRPr="00FE6CC6">
        <w:rPr>
          <w:rFonts w:asciiTheme="majorBidi" w:hAnsiTheme="majorBidi" w:cstheme="majorBidi"/>
          <w:b/>
          <w:bCs/>
          <w:sz w:val="24"/>
          <w:szCs w:val="24"/>
        </w:rPr>
        <w:br w:type="page"/>
      </w:r>
    </w:p>
    <w:p w14:paraId="498A6D0C" w14:textId="7C7DCB45" w:rsidR="000165BA" w:rsidRPr="00FE6CC6" w:rsidRDefault="000165BA" w:rsidP="008001CF">
      <w:pPr>
        <w:rPr>
          <w:rFonts w:asciiTheme="majorBidi" w:hAnsiTheme="majorBidi" w:cstheme="majorBidi"/>
          <w:sz w:val="24"/>
          <w:szCs w:val="24"/>
        </w:rPr>
      </w:pPr>
      <w:r w:rsidRPr="00FE6CC6">
        <w:rPr>
          <w:rFonts w:asciiTheme="majorBidi" w:hAnsiTheme="majorBidi" w:cstheme="majorBidi"/>
          <w:b/>
          <w:bCs/>
          <w:sz w:val="24"/>
          <w:szCs w:val="24"/>
        </w:rPr>
        <w:lastRenderedPageBreak/>
        <w:t xml:space="preserve">Supplementary Table </w:t>
      </w:r>
      <w:r w:rsidR="008001CF" w:rsidRPr="00FE6CC6">
        <w:rPr>
          <w:rFonts w:asciiTheme="majorBidi" w:hAnsiTheme="majorBidi" w:cstheme="majorBidi"/>
          <w:b/>
          <w:bCs/>
          <w:sz w:val="24"/>
          <w:szCs w:val="24"/>
        </w:rPr>
        <w:t>6</w:t>
      </w:r>
      <w:r w:rsidRPr="00FE6CC6">
        <w:rPr>
          <w:rFonts w:asciiTheme="majorBidi" w:hAnsiTheme="majorBidi" w:cstheme="majorBidi"/>
          <w:sz w:val="24"/>
          <w:szCs w:val="24"/>
        </w:rPr>
        <w:t>. Assessment of credibility of subgroup difference for the effect of probiotic supplementation on prevention or treatment of chemotherapy and/or radiotherapy related diarrhea based on ICEMAN.</w:t>
      </w:r>
    </w:p>
    <w:tbl>
      <w:tblPr>
        <w:tblStyle w:val="TableGrid"/>
        <w:tblW w:w="14490" w:type="dxa"/>
        <w:tblLook w:val="04A0" w:firstRow="1" w:lastRow="0" w:firstColumn="1" w:lastColumn="0" w:noHBand="0" w:noVBand="1"/>
      </w:tblPr>
      <w:tblGrid>
        <w:gridCol w:w="2210"/>
        <w:gridCol w:w="1334"/>
        <w:gridCol w:w="1074"/>
        <w:gridCol w:w="1052"/>
        <w:gridCol w:w="1080"/>
        <w:gridCol w:w="1620"/>
        <w:gridCol w:w="1620"/>
        <w:gridCol w:w="1620"/>
        <w:gridCol w:w="1440"/>
        <w:gridCol w:w="1440"/>
      </w:tblGrid>
      <w:tr w:rsidR="000165BA" w:rsidRPr="00FE6CC6" w14:paraId="686BF295" w14:textId="77777777" w:rsidTr="00D11199">
        <w:tc>
          <w:tcPr>
            <w:tcW w:w="2210" w:type="dxa"/>
          </w:tcPr>
          <w:p w14:paraId="5E863B3A"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Variable</w:t>
            </w:r>
          </w:p>
        </w:tc>
        <w:tc>
          <w:tcPr>
            <w:tcW w:w="1334" w:type="dxa"/>
          </w:tcPr>
          <w:p w14:paraId="5E9B000D"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Q1</w:t>
            </w:r>
          </w:p>
        </w:tc>
        <w:tc>
          <w:tcPr>
            <w:tcW w:w="1074" w:type="dxa"/>
          </w:tcPr>
          <w:p w14:paraId="7B5DE6B5"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Q2</w:t>
            </w:r>
          </w:p>
        </w:tc>
        <w:tc>
          <w:tcPr>
            <w:tcW w:w="1052" w:type="dxa"/>
          </w:tcPr>
          <w:p w14:paraId="5C68B4D9"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Q3</w:t>
            </w:r>
          </w:p>
        </w:tc>
        <w:tc>
          <w:tcPr>
            <w:tcW w:w="1080" w:type="dxa"/>
          </w:tcPr>
          <w:p w14:paraId="37EED5DA"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Q4</w:t>
            </w:r>
          </w:p>
        </w:tc>
        <w:tc>
          <w:tcPr>
            <w:tcW w:w="1620" w:type="dxa"/>
          </w:tcPr>
          <w:p w14:paraId="608EF10C"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Q5</w:t>
            </w:r>
          </w:p>
        </w:tc>
        <w:tc>
          <w:tcPr>
            <w:tcW w:w="1620" w:type="dxa"/>
          </w:tcPr>
          <w:p w14:paraId="66C245EE"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Q6</w:t>
            </w:r>
          </w:p>
        </w:tc>
        <w:tc>
          <w:tcPr>
            <w:tcW w:w="1620" w:type="dxa"/>
          </w:tcPr>
          <w:p w14:paraId="46019CDE"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Q7</w:t>
            </w:r>
          </w:p>
        </w:tc>
        <w:tc>
          <w:tcPr>
            <w:tcW w:w="1440" w:type="dxa"/>
          </w:tcPr>
          <w:p w14:paraId="46EBCF95"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Q8</w:t>
            </w:r>
          </w:p>
        </w:tc>
        <w:tc>
          <w:tcPr>
            <w:tcW w:w="1440" w:type="dxa"/>
          </w:tcPr>
          <w:p w14:paraId="5F876649"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Overall interpretation</w:t>
            </w:r>
          </w:p>
        </w:tc>
      </w:tr>
      <w:tr w:rsidR="000165BA" w:rsidRPr="00FE6CC6" w14:paraId="6E261ED6" w14:textId="77777777" w:rsidTr="00D11199">
        <w:tc>
          <w:tcPr>
            <w:tcW w:w="14490" w:type="dxa"/>
            <w:gridSpan w:val="10"/>
          </w:tcPr>
          <w:p w14:paraId="104625D5"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b/>
                <w:bCs/>
                <w:sz w:val="20"/>
                <w:szCs w:val="20"/>
              </w:rPr>
              <w:t>Incidence of any grade diarrhea</w:t>
            </w:r>
          </w:p>
        </w:tc>
      </w:tr>
      <w:tr w:rsidR="000165BA" w:rsidRPr="00FE6CC6" w14:paraId="7A41CF7B" w14:textId="77777777" w:rsidTr="00D11199">
        <w:tc>
          <w:tcPr>
            <w:tcW w:w="2210" w:type="dxa"/>
          </w:tcPr>
          <w:p w14:paraId="4779FC5D"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Cancer treatment</w:t>
            </w:r>
          </w:p>
        </w:tc>
        <w:tc>
          <w:tcPr>
            <w:tcW w:w="1334" w:type="dxa"/>
          </w:tcPr>
          <w:p w14:paraId="2DD3691B"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22740B2D"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58DD7312" w14:textId="77777777" w:rsidR="000165BA" w:rsidRPr="00FE6CC6" w:rsidRDefault="000165BA" w:rsidP="004E6686">
            <w:pPr>
              <w:rPr>
                <w:rFonts w:asciiTheme="majorBidi" w:hAnsiTheme="majorBidi" w:cstheme="majorBidi"/>
                <w:sz w:val="20"/>
                <w:szCs w:val="20"/>
                <w:lang w:bidi="fa-IR"/>
              </w:rPr>
            </w:pPr>
            <w:r w:rsidRPr="00FE6CC6">
              <w:rPr>
                <w:rFonts w:asciiTheme="majorBidi" w:hAnsiTheme="majorBidi" w:cstheme="majorBidi"/>
                <w:color w:val="000000"/>
                <w:sz w:val="20"/>
                <w:szCs w:val="20"/>
              </w:rPr>
              <w:t>Rather large</w:t>
            </w:r>
          </w:p>
        </w:tc>
        <w:tc>
          <w:tcPr>
            <w:tcW w:w="1080" w:type="dxa"/>
          </w:tcPr>
          <w:p w14:paraId="42945C72"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50AB5243"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color w:val="000000"/>
                <w:sz w:val="20"/>
                <w:szCs w:val="20"/>
              </w:rPr>
              <w:t xml:space="preserve">Chance a very likely explanation </w:t>
            </w:r>
          </w:p>
        </w:tc>
        <w:tc>
          <w:tcPr>
            <w:tcW w:w="1620" w:type="dxa"/>
          </w:tcPr>
          <w:p w14:paraId="577FADCE"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583B8D07"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7F9E3389"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732C017B"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r w:rsidR="000165BA" w:rsidRPr="00FE6CC6" w14:paraId="5AD158DE" w14:textId="77777777" w:rsidTr="00D11199">
        <w:tc>
          <w:tcPr>
            <w:tcW w:w="2210" w:type="dxa"/>
          </w:tcPr>
          <w:p w14:paraId="49C18F01" w14:textId="77777777" w:rsidR="000165BA" w:rsidRPr="00FE6CC6" w:rsidRDefault="000165BA" w:rsidP="004E6686">
            <w:pPr>
              <w:rPr>
                <w:rFonts w:asciiTheme="majorBidi" w:hAnsiTheme="majorBidi" w:cstheme="majorBidi"/>
                <w:sz w:val="20"/>
                <w:szCs w:val="20"/>
              </w:rPr>
            </w:pPr>
            <w:r w:rsidRPr="00FE6CC6">
              <w:rPr>
                <w:rFonts w:asciiTheme="majorBidi" w:eastAsia="Calibri" w:hAnsiTheme="majorBidi" w:cstheme="majorBidi"/>
                <w:color w:val="000000"/>
                <w:sz w:val="20"/>
                <w:szCs w:val="20"/>
              </w:rPr>
              <w:t>Duration of intervention</w:t>
            </w:r>
          </w:p>
        </w:tc>
        <w:tc>
          <w:tcPr>
            <w:tcW w:w="1334" w:type="dxa"/>
          </w:tcPr>
          <w:p w14:paraId="2197F3CE"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5D70E287"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4EAF33D4"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color w:val="000000"/>
                <w:sz w:val="20"/>
                <w:szCs w:val="20"/>
              </w:rPr>
              <w:t>Rather large</w:t>
            </w:r>
          </w:p>
        </w:tc>
        <w:tc>
          <w:tcPr>
            <w:tcW w:w="1080" w:type="dxa"/>
          </w:tcPr>
          <w:p w14:paraId="32641D3D"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45C2831A"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color w:val="000000"/>
                <w:sz w:val="20"/>
                <w:szCs w:val="20"/>
              </w:rPr>
              <w:t xml:space="preserve">Chance a very likely explanation </w:t>
            </w:r>
          </w:p>
        </w:tc>
        <w:tc>
          <w:tcPr>
            <w:tcW w:w="1620" w:type="dxa"/>
          </w:tcPr>
          <w:p w14:paraId="522C6365"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0BEE0990"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45F1940E"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5FC9C682"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r w:rsidR="000165BA" w:rsidRPr="00FE6CC6" w14:paraId="743CADB8" w14:textId="77777777" w:rsidTr="00D11199">
        <w:tc>
          <w:tcPr>
            <w:tcW w:w="2210" w:type="dxa"/>
          </w:tcPr>
          <w:p w14:paraId="2C4B2F37"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Assessment criteria</w:t>
            </w:r>
          </w:p>
        </w:tc>
        <w:tc>
          <w:tcPr>
            <w:tcW w:w="1334" w:type="dxa"/>
          </w:tcPr>
          <w:p w14:paraId="5B5F2067"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6B6AFDEF"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029CB6F5"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color w:val="000000"/>
                <w:sz w:val="20"/>
                <w:szCs w:val="20"/>
              </w:rPr>
              <w:t>Rather large</w:t>
            </w:r>
          </w:p>
        </w:tc>
        <w:tc>
          <w:tcPr>
            <w:tcW w:w="1080" w:type="dxa"/>
          </w:tcPr>
          <w:p w14:paraId="512395AB"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5D319198"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color w:val="000000"/>
                <w:sz w:val="20"/>
                <w:szCs w:val="20"/>
              </w:rPr>
              <w:t xml:space="preserve">Chance a very likely explanation </w:t>
            </w:r>
          </w:p>
        </w:tc>
        <w:tc>
          <w:tcPr>
            <w:tcW w:w="1620" w:type="dxa"/>
          </w:tcPr>
          <w:p w14:paraId="51AB6835"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37C999FD"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4C25457E"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4CE7D0A8"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r w:rsidR="000165BA" w:rsidRPr="00FE6CC6" w14:paraId="4F8749E0" w14:textId="77777777" w:rsidTr="00D11199">
        <w:tc>
          <w:tcPr>
            <w:tcW w:w="2210" w:type="dxa"/>
          </w:tcPr>
          <w:p w14:paraId="56E1733D" w14:textId="77777777" w:rsidR="000165BA" w:rsidRPr="00FE6CC6" w:rsidRDefault="000165BA" w:rsidP="004E6686">
            <w:pPr>
              <w:rPr>
                <w:rFonts w:asciiTheme="majorBidi" w:hAnsiTheme="majorBidi" w:cstheme="majorBidi"/>
                <w:sz w:val="20"/>
                <w:szCs w:val="20"/>
              </w:rPr>
            </w:pPr>
            <w:r w:rsidRPr="00FE6CC6">
              <w:rPr>
                <w:rFonts w:asciiTheme="majorBidi" w:eastAsia="Calibri" w:hAnsiTheme="majorBidi" w:cstheme="majorBidi"/>
                <w:color w:val="000000"/>
                <w:sz w:val="20"/>
                <w:szCs w:val="20"/>
              </w:rPr>
              <w:t>Genus of probiotics</w:t>
            </w:r>
          </w:p>
        </w:tc>
        <w:tc>
          <w:tcPr>
            <w:tcW w:w="1334" w:type="dxa"/>
          </w:tcPr>
          <w:p w14:paraId="220ECDB1"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2CF5D3AC"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6DC63530"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Rather small</w:t>
            </w:r>
          </w:p>
        </w:tc>
        <w:tc>
          <w:tcPr>
            <w:tcW w:w="1080" w:type="dxa"/>
          </w:tcPr>
          <w:p w14:paraId="67F36C1E"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0087BA81"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color w:val="000000"/>
                <w:sz w:val="20"/>
                <w:szCs w:val="20"/>
              </w:rPr>
              <w:t xml:space="preserve">Chance a very likely explanation </w:t>
            </w:r>
          </w:p>
        </w:tc>
        <w:tc>
          <w:tcPr>
            <w:tcW w:w="1620" w:type="dxa"/>
          </w:tcPr>
          <w:p w14:paraId="720AA726"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1DBB572B"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370BBD1A"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586255ED"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r w:rsidR="000165BA" w:rsidRPr="00FE6CC6" w14:paraId="73993CC3" w14:textId="77777777" w:rsidTr="00D11199">
        <w:tc>
          <w:tcPr>
            <w:tcW w:w="2210" w:type="dxa"/>
          </w:tcPr>
          <w:p w14:paraId="1429FBFB" w14:textId="77777777" w:rsidR="000165BA" w:rsidRPr="00FE6CC6" w:rsidRDefault="000165BA" w:rsidP="004E6686">
            <w:pPr>
              <w:rPr>
                <w:rFonts w:asciiTheme="majorBidi" w:hAnsiTheme="majorBidi" w:cstheme="majorBidi"/>
                <w:sz w:val="20"/>
                <w:szCs w:val="20"/>
              </w:rPr>
            </w:pPr>
            <w:r w:rsidRPr="00FE6CC6">
              <w:rPr>
                <w:rFonts w:asciiTheme="majorBidi" w:eastAsia="Calibri" w:hAnsiTheme="majorBidi" w:cstheme="majorBidi"/>
                <w:color w:val="000000"/>
                <w:sz w:val="20"/>
                <w:szCs w:val="20"/>
              </w:rPr>
              <w:t>Single versus Combined Strains of Probiotics</w:t>
            </w:r>
          </w:p>
        </w:tc>
        <w:tc>
          <w:tcPr>
            <w:tcW w:w="1334" w:type="dxa"/>
          </w:tcPr>
          <w:p w14:paraId="29B48B5A"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0E52B3E5"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15CC1483"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color w:val="000000"/>
                <w:sz w:val="20"/>
                <w:szCs w:val="20"/>
              </w:rPr>
              <w:t>Rather large</w:t>
            </w:r>
          </w:p>
        </w:tc>
        <w:tc>
          <w:tcPr>
            <w:tcW w:w="1080" w:type="dxa"/>
          </w:tcPr>
          <w:p w14:paraId="513BA188"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77B0C43B"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color w:val="000000"/>
                <w:sz w:val="20"/>
                <w:szCs w:val="20"/>
              </w:rPr>
              <w:t xml:space="preserve">Chance a very likely explanation </w:t>
            </w:r>
          </w:p>
        </w:tc>
        <w:tc>
          <w:tcPr>
            <w:tcW w:w="1620" w:type="dxa"/>
          </w:tcPr>
          <w:p w14:paraId="536505DE"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659EE7FE"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1C36ED04"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022F81F5"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r w:rsidR="000165BA" w:rsidRPr="00FE6CC6" w14:paraId="65636C16" w14:textId="77777777" w:rsidTr="00D11199">
        <w:tc>
          <w:tcPr>
            <w:tcW w:w="14490" w:type="dxa"/>
            <w:gridSpan w:val="10"/>
          </w:tcPr>
          <w:p w14:paraId="58BCFDDA"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b/>
                <w:bCs/>
                <w:sz w:val="20"/>
                <w:szCs w:val="20"/>
              </w:rPr>
              <w:t>Incidence of  ≥ grade 2  diarrhea</w:t>
            </w:r>
          </w:p>
        </w:tc>
      </w:tr>
      <w:tr w:rsidR="000165BA" w:rsidRPr="00FE6CC6" w14:paraId="17A55BA0" w14:textId="77777777" w:rsidTr="00D11199">
        <w:tc>
          <w:tcPr>
            <w:tcW w:w="2210" w:type="dxa"/>
          </w:tcPr>
          <w:p w14:paraId="3236644E"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Cancer treatment</w:t>
            </w:r>
          </w:p>
        </w:tc>
        <w:tc>
          <w:tcPr>
            <w:tcW w:w="1334" w:type="dxa"/>
          </w:tcPr>
          <w:p w14:paraId="6BB2D5C8"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46C04481"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5910E39A"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Rather small</w:t>
            </w:r>
          </w:p>
        </w:tc>
        <w:tc>
          <w:tcPr>
            <w:tcW w:w="1080" w:type="dxa"/>
          </w:tcPr>
          <w:p w14:paraId="77F86382"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0F0E66E5"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color w:val="000000"/>
                <w:sz w:val="20"/>
                <w:szCs w:val="20"/>
              </w:rPr>
              <w:t>Chance a very likely explanation</w:t>
            </w:r>
          </w:p>
        </w:tc>
        <w:tc>
          <w:tcPr>
            <w:tcW w:w="1620" w:type="dxa"/>
          </w:tcPr>
          <w:p w14:paraId="368E0BA0"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0260C7F4"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55E3926A"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1674BDE3"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r w:rsidR="000165BA" w:rsidRPr="00FE6CC6" w14:paraId="51B30894" w14:textId="77777777" w:rsidTr="00D11199">
        <w:tc>
          <w:tcPr>
            <w:tcW w:w="2210" w:type="dxa"/>
          </w:tcPr>
          <w:p w14:paraId="3DB8B868" w14:textId="77777777" w:rsidR="000165BA" w:rsidRPr="00FE6CC6" w:rsidRDefault="000165BA" w:rsidP="004E6686">
            <w:pPr>
              <w:rPr>
                <w:rFonts w:asciiTheme="majorBidi" w:hAnsiTheme="majorBidi" w:cstheme="majorBidi"/>
                <w:sz w:val="20"/>
                <w:szCs w:val="20"/>
              </w:rPr>
            </w:pPr>
            <w:r w:rsidRPr="00FE6CC6">
              <w:rPr>
                <w:rFonts w:asciiTheme="majorBidi" w:eastAsia="Calibri" w:hAnsiTheme="majorBidi" w:cstheme="majorBidi"/>
                <w:color w:val="000000"/>
                <w:sz w:val="20"/>
                <w:szCs w:val="20"/>
              </w:rPr>
              <w:lastRenderedPageBreak/>
              <w:t>Duration of intervention</w:t>
            </w:r>
          </w:p>
        </w:tc>
        <w:tc>
          <w:tcPr>
            <w:tcW w:w="1334" w:type="dxa"/>
          </w:tcPr>
          <w:p w14:paraId="728738DB"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489D29E9"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505DAF54"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color w:val="000000"/>
                <w:sz w:val="20"/>
                <w:szCs w:val="20"/>
              </w:rPr>
              <w:t>Rather large</w:t>
            </w:r>
          </w:p>
        </w:tc>
        <w:tc>
          <w:tcPr>
            <w:tcW w:w="1080" w:type="dxa"/>
          </w:tcPr>
          <w:p w14:paraId="351C01A2"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0E776EB5" w14:textId="77777777" w:rsidR="000165BA" w:rsidRPr="00FE6CC6" w:rsidRDefault="000165BA" w:rsidP="004E6686">
            <w:pPr>
              <w:rPr>
                <w:rFonts w:asciiTheme="majorBidi" w:hAnsiTheme="majorBidi" w:cstheme="majorBidi"/>
                <w:color w:val="000000"/>
                <w:sz w:val="20"/>
                <w:szCs w:val="20"/>
              </w:rPr>
            </w:pPr>
            <w:r w:rsidRPr="00FE6CC6">
              <w:rPr>
                <w:rFonts w:asciiTheme="majorBidi" w:hAnsiTheme="majorBidi" w:cstheme="majorBidi"/>
                <w:color w:val="000000"/>
                <w:sz w:val="20"/>
                <w:szCs w:val="20"/>
              </w:rPr>
              <w:t xml:space="preserve">Chance a very likely explanation </w:t>
            </w:r>
          </w:p>
        </w:tc>
        <w:tc>
          <w:tcPr>
            <w:tcW w:w="1620" w:type="dxa"/>
          </w:tcPr>
          <w:p w14:paraId="16DEDAD7"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7E7E2FB6"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49F94F81"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7C6BE166"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r w:rsidR="000165BA" w:rsidRPr="00FE6CC6" w14:paraId="659C78A9" w14:textId="77777777" w:rsidTr="00D11199">
        <w:tc>
          <w:tcPr>
            <w:tcW w:w="2210" w:type="dxa"/>
          </w:tcPr>
          <w:p w14:paraId="5C5CFFCA"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Assessment criteria</w:t>
            </w:r>
          </w:p>
        </w:tc>
        <w:tc>
          <w:tcPr>
            <w:tcW w:w="1334" w:type="dxa"/>
          </w:tcPr>
          <w:p w14:paraId="76CDC30B"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4EC074F5"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4853AD80"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color w:val="000000"/>
                <w:sz w:val="20"/>
                <w:szCs w:val="20"/>
              </w:rPr>
              <w:t>Rather large</w:t>
            </w:r>
          </w:p>
        </w:tc>
        <w:tc>
          <w:tcPr>
            <w:tcW w:w="1080" w:type="dxa"/>
          </w:tcPr>
          <w:p w14:paraId="4D33E0D0"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5A44792E" w14:textId="77777777" w:rsidR="000165BA" w:rsidRPr="00FE6CC6" w:rsidRDefault="000165BA" w:rsidP="004E6686">
            <w:pPr>
              <w:rPr>
                <w:rFonts w:asciiTheme="majorBidi" w:hAnsiTheme="majorBidi" w:cstheme="majorBidi"/>
                <w:color w:val="000000"/>
                <w:sz w:val="20"/>
                <w:szCs w:val="20"/>
              </w:rPr>
            </w:pPr>
            <w:r w:rsidRPr="00FE6CC6">
              <w:rPr>
                <w:rFonts w:asciiTheme="majorBidi" w:hAnsiTheme="majorBidi" w:cstheme="majorBidi"/>
                <w:color w:val="000000"/>
                <w:sz w:val="20"/>
                <w:szCs w:val="20"/>
              </w:rPr>
              <w:t xml:space="preserve">Chance a very likely explanation </w:t>
            </w:r>
          </w:p>
        </w:tc>
        <w:tc>
          <w:tcPr>
            <w:tcW w:w="1620" w:type="dxa"/>
          </w:tcPr>
          <w:p w14:paraId="0FE9CFF3"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17DB68E2"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57536424"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3535A234"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r w:rsidR="000165BA" w:rsidRPr="00FE6CC6" w14:paraId="0D90079B" w14:textId="77777777" w:rsidTr="00D11199">
        <w:tc>
          <w:tcPr>
            <w:tcW w:w="2210" w:type="dxa"/>
          </w:tcPr>
          <w:p w14:paraId="3ECDC815" w14:textId="77777777" w:rsidR="000165BA" w:rsidRPr="00FE6CC6" w:rsidRDefault="000165BA" w:rsidP="004E6686">
            <w:pPr>
              <w:rPr>
                <w:rFonts w:asciiTheme="majorBidi" w:hAnsiTheme="majorBidi" w:cstheme="majorBidi"/>
                <w:sz w:val="20"/>
                <w:szCs w:val="20"/>
              </w:rPr>
            </w:pPr>
            <w:r w:rsidRPr="00FE6CC6">
              <w:rPr>
                <w:rFonts w:asciiTheme="majorBidi" w:eastAsia="Calibri" w:hAnsiTheme="majorBidi" w:cstheme="majorBidi"/>
                <w:color w:val="000000"/>
                <w:sz w:val="20"/>
                <w:szCs w:val="20"/>
              </w:rPr>
              <w:t>Genus of probiotics</w:t>
            </w:r>
          </w:p>
        </w:tc>
        <w:tc>
          <w:tcPr>
            <w:tcW w:w="1334" w:type="dxa"/>
          </w:tcPr>
          <w:p w14:paraId="77819B8D"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42396CD4"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3010DD8E"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Very small</w:t>
            </w:r>
          </w:p>
        </w:tc>
        <w:tc>
          <w:tcPr>
            <w:tcW w:w="1080" w:type="dxa"/>
          </w:tcPr>
          <w:p w14:paraId="12105094"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16EFF5E4" w14:textId="77777777" w:rsidR="000165BA" w:rsidRPr="00FE6CC6" w:rsidRDefault="000165BA" w:rsidP="004E6686">
            <w:pPr>
              <w:rPr>
                <w:rFonts w:asciiTheme="majorBidi" w:hAnsiTheme="majorBidi" w:cstheme="majorBidi"/>
                <w:color w:val="000000"/>
                <w:sz w:val="20"/>
                <w:szCs w:val="20"/>
              </w:rPr>
            </w:pPr>
            <w:r w:rsidRPr="00FE6CC6">
              <w:rPr>
                <w:rFonts w:asciiTheme="majorBidi" w:hAnsiTheme="majorBidi" w:cstheme="majorBidi"/>
                <w:color w:val="000000"/>
                <w:sz w:val="20"/>
                <w:szCs w:val="20"/>
              </w:rPr>
              <w:t xml:space="preserve">Chance a very likely explanation </w:t>
            </w:r>
          </w:p>
        </w:tc>
        <w:tc>
          <w:tcPr>
            <w:tcW w:w="1620" w:type="dxa"/>
          </w:tcPr>
          <w:p w14:paraId="0EB8E12E"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65A361C6"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47EACE62"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15FC5D32"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r w:rsidR="000165BA" w:rsidRPr="00FE6CC6" w14:paraId="0D260641" w14:textId="77777777" w:rsidTr="00D11199">
        <w:tc>
          <w:tcPr>
            <w:tcW w:w="2210" w:type="dxa"/>
          </w:tcPr>
          <w:p w14:paraId="698080E0" w14:textId="77777777" w:rsidR="000165BA" w:rsidRPr="00FE6CC6" w:rsidRDefault="000165BA" w:rsidP="004E6686">
            <w:pPr>
              <w:rPr>
                <w:rFonts w:asciiTheme="majorBidi" w:hAnsiTheme="majorBidi" w:cstheme="majorBidi"/>
                <w:sz w:val="20"/>
                <w:szCs w:val="20"/>
              </w:rPr>
            </w:pPr>
            <w:r w:rsidRPr="00FE6CC6">
              <w:rPr>
                <w:rFonts w:asciiTheme="majorBidi" w:eastAsia="Calibri" w:hAnsiTheme="majorBidi" w:cstheme="majorBidi"/>
                <w:color w:val="000000"/>
                <w:sz w:val="20"/>
                <w:szCs w:val="20"/>
              </w:rPr>
              <w:t>Single versus Combined Strains of Probiotics</w:t>
            </w:r>
          </w:p>
        </w:tc>
        <w:tc>
          <w:tcPr>
            <w:tcW w:w="1334" w:type="dxa"/>
          </w:tcPr>
          <w:p w14:paraId="01DCFABA"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158B73E3"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21E9756E"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Very small</w:t>
            </w:r>
          </w:p>
        </w:tc>
        <w:tc>
          <w:tcPr>
            <w:tcW w:w="1080" w:type="dxa"/>
          </w:tcPr>
          <w:p w14:paraId="144ABCA7"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12341548"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color w:val="000000"/>
                <w:sz w:val="20"/>
                <w:szCs w:val="20"/>
              </w:rPr>
              <w:t xml:space="preserve">Chance a very likely explanation </w:t>
            </w:r>
          </w:p>
        </w:tc>
        <w:tc>
          <w:tcPr>
            <w:tcW w:w="1620" w:type="dxa"/>
          </w:tcPr>
          <w:p w14:paraId="732130FD"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5B613ED6"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3CB48B5B"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7553064F"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r w:rsidR="000165BA" w:rsidRPr="00FE6CC6" w14:paraId="269C4326" w14:textId="77777777" w:rsidTr="00D11199">
        <w:tc>
          <w:tcPr>
            <w:tcW w:w="14490" w:type="dxa"/>
            <w:gridSpan w:val="10"/>
          </w:tcPr>
          <w:p w14:paraId="06CAA157"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b/>
                <w:bCs/>
                <w:sz w:val="20"/>
                <w:szCs w:val="20"/>
              </w:rPr>
              <w:t>Incidence of  ≥ grade 3  diarrhea</w:t>
            </w:r>
          </w:p>
        </w:tc>
      </w:tr>
      <w:tr w:rsidR="000165BA" w:rsidRPr="00FE6CC6" w14:paraId="115D770E" w14:textId="77777777" w:rsidTr="00D11199">
        <w:tc>
          <w:tcPr>
            <w:tcW w:w="2210" w:type="dxa"/>
          </w:tcPr>
          <w:p w14:paraId="53C8D9A7"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Cancer treatment</w:t>
            </w:r>
          </w:p>
        </w:tc>
        <w:tc>
          <w:tcPr>
            <w:tcW w:w="1334" w:type="dxa"/>
          </w:tcPr>
          <w:p w14:paraId="5B52B522"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0EFBAE8C"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6863F87D"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color w:val="000000"/>
                <w:sz w:val="20"/>
                <w:szCs w:val="20"/>
              </w:rPr>
              <w:t xml:space="preserve">Rather large </w:t>
            </w:r>
          </w:p>
        </w:tc>
        <w:tc>
          <w:tcPr>
            <w:tcW w:w="1080" w:type="dxa"/>
          </w:tcPr>
          <w:p w14:paraId="5E40C620"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75FD96FC"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color w:val="000000"/>
                <w:sz w:val="20"/>
                <w:szCs w:val="20"/>
              </w:rPr>
              <w:t xml:space="preserve">Chance a very likely explanation </w:t>
            </w:r>
          </w:p>
        </w:tc>
        <w:tc>
          <w:tcPr>
            <w:tcW w:w="1620" w:type="dxa"/>
          </w:tcPr>
          <w:p w14:paraId="1C9627D4"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4782A13E"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7970AE52"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72DC8815"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r w:rsidR="000165BA" w:rsidRPr="00FE6CC6" w14:paraId="7A26EAE4" w14:textId="77777777" w:rsidTr="00D11199">
        <w:tc>
          <w:tcPr>
            <w:tcW w:w="2210" w:type="dxa"/>
          </w:tcPr>
          <w:p w14:paraId="49AD1D71" w14:textId="77777777" w:rsidR="000165BA" w:rsidRPr="00FE6CC6" w:rsidRDefault="000165BA" w:rsidP="004E6686">
            <w:pPr>
              <w:rPr>
                <w:rFonts w:asciiTheme="majorBidi" w:hAnsiTheme="majorBidi" w:cstheme="majorBidi"/>
                <w:sz w:val="20"/>
                <w:szCs w:val="20"/>
              </w:rPr>
            </w:pPr>
            <w:r w:rsidRPr="00FE6CC6">
              <w:rPr>
                <w:rFonts w:asciiTheme="majorBidi" w:eastAsia="Calibri" w:hAnsiTheme="majorBidi" w:cstheme="majorBidi"/>
                <w:color w:val="000000"/>
                <w:sz w:val="20"/>
                <w:szCs w:val="20"/>
              </w:rPr>
              <w:t>Duration of intervention</w:t>
            </w:r>
          </w:p>
        </w:tc>
        <w:tc>
          <w:tcPr>
            <w:tcW w:w="1334" w:type="dxa"/>
          </w:tcPr>
          <w:p w14:paraId="114F4B39"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2A059503"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33325C9F"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color w:val="000000"/>
                <w:sz w:val="20"/>
                <w:szCs w:val="20"/>
              </w:rPr>
              <w:t xml:space="preserve">Rather large </w:t>
            </w:r>
          </w:p>
        </w:tc>
        <w:tc>
          <w:tcPr>
            <w:tcW w:w="1080" w:type="dxa"/>
          </w:tcPr>
          <w:p w14:paraId="2E181302"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6C9E05FF" w14:textId="77777777" w:rsidR="000165BA" w:rsidRPr="00FE6CC6" w:rsidRDefault="000165BA" w:rsidP="004E6686">
            <w:pPr>
              <w:rPr>
                <w:rFonts w:asciiTheme="majorBidi" w:hAnsiTheme="majorBidi" w:cstheme="majorBidi"/>
                <w:color w:val="000000"/>
                <w:sz w:val="20"/>
                <w:szCs w:val="20"/>
              </w:rPr>
            </w:pPr>
            <w:r w:rsidRPr="00FE6CC6">
              <w:rPr>
                <w:rFonts w:asciiTheme="majorBidi" w:hAnsiTheme="majorBidi" w:cstheme="majorBidi"/>
                <w:color w:val="000000"/>
                <w:sz w:val="20"/>
                <w:szCs w:val="20"/>
              </w:rPr>
              <w:t xml:space="preserve">Chance a very likely explanation </w:t>
            </w:r>
          </w:p>
        </w:tc>
        <w:tc>
          <w:tcPr>
            <w:tcW w:w="1620" w:type="dxa"/>
          </w:tcPr>
          <w:p w14:paraId="0558F26A"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405879D7"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1D4702D3"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48442AB3"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r w:rsidR="000165BA" w:rsidRPr="00FE6CC6" w14:paraId="104669D7" w14:textId="77777777" w:rsidTr="00D11199">
        <w:tc>
          <w:tcPr>
            <w:tcW w:w="2210" w:type="dxa"/>
          </w:tcPr>
          <w:p w14:paraId="420E332D"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Assessment criteria</w:t>
            </w:r>
          </w:p>
        </w:tc>
        <w:tc>
          <w:tcPr>
            <w:tcW w:w="1334" w:type="dxa"/>
          </w:tcPr>
          <w:p w14:paraId="35CE130D"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3DBD9B10"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2DF27746"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Rather small</w:t>
            </w:r>
          </w:p>
        </w:tc>
        <w:tc>
          <w:tcPr>
            <w:tcW w:w="1080" w:type="dxa"/>
          </w:tcPr>
          <w:p w14:paraId="49D696B0"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485FCB1C" w14:textId="77777777" w:rsidR="000165BA" w:rsidRPr="00FE6CC6" w:rsidRDefault="000165BA" w:rsidP="004E6686">
            <w:pPr>
              <w:rPr>
                <w:rFonts w:asciiTheme="majorBidi" w:hAnsiTheme="majorBidi" w:cstheme="majorBidi"/>
                <w:color w:val="000000"/>
                <w:sz w:val="20"/>
                <w:szCs w:val="20"/>
              </w:rPr>
            </w:pPr>
            <w:r w:rsidRPr="00FE6CC6">
              <w:rPr>
                <w:rFonts w:asciiTheme="majorBidi" w:hAnsiTheme="majorBidi" w:cstheme="majorBidi"/>
                <w:color w:val="000000"/>
                <w:sz w:val="20"/>
                <w:szCs w:val="20"/>
              </w:rPr>
              <w:t xml:space="preserve">Chance a very likely explanation </w:t>
            </w:r>
          </w:p>
        </w:tc>
        <w:tc>
          <w:tcPr>
            <w:tcW w:w="1620" w:type="dxa"/>
          </w:tcPr>
          <w:p w14:paraId="1DFFBD9A"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77197AE8"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278D1ECD"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6BE37683"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r w:rsidR="000165BA" w:rsidRPr="00FE6CC6" w14:paraId="116F724E" w14:textId="77777777" w:rsidTr="00D11199">
        <w:tc>
          <w:tcPr>
            <w:tcW w:w="2210" w:type="dxa"/>
          </w:tcPr>
          <w:p w14:paraId="78572675" w14:textId="77777777" w:rsidR="000165BA" w:rsidRPr="00FE6CC6" w:rsidRDefault="000165BA" w:rsidP="004E6686">
            <w:pPr>
              <w:rPr>
                <w:rFonts w:asciiTheme="majorBidi" w:hAnsiTheme="majorBidi" w:cstheme="majorBidi"/>
                <w:sz w:val="20"/>
                <w:szCs w:val="20"/>
              </w:rPr>
            </w:pPr>
            <w:r w:rsidRPr="00FE6CC6">
              <w:rPr>
                <w:rFonts w:asciiTheme="majorBidi" w:eastAsia="Calibri" w:hAnsiTheme="majorBidi" w:cstheme="majorBidi"/>
                <w:color w:val="000000"/>
                <w:sz w:val="20"/>
                <w:szCs w:val="20"/>
              </w:rPr>
              <w:t>Genus of probiotics</w:t>
            </w:r>
          </w:p>
        </w:tc>
        <w:tc>
          <w:tcPr>
            <w:tcW w:w="1334" w:type="dxa"/>
          </w:tcPr>
          <w:p w14:paraId="426B500A"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29EA5B16"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1EB53176"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Very small</w:t>
            </w:r>
          </w:p>
        </w:tc>
        <w:tc>
          <w:tcPr>
            <w:tcW w:w="1080" w:type="dxa"/>
          </w:tcPr>
          <w:p w14:paraId="283746DF"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6BA6AC08" w14:textId="77777777" w:rsidR="000165BA" w:rsidRPr="00FE6CC6" w:rsidRDefault="000165BA" w:rsidP="004E6686">
            <w:pPr>
              <w:rPr>
                <w:rFonts w:asciiTheme="majorBidi" w:hAnsiTheme="majorBidi" w:cstheme="majorBidi"/>
                <w:color w:val="000000"/>
                <w:sz w:val="20"/>
                <w:szCs w:val="20"/>
              </w:rPr>
            </w:pPr>
            <w:r w:rsidRPr="00FE6CC6">
              <w:rPr>
                <w:rFonts w:asciiTheme="majorBidi" w:hAnsiTheme="majorBidi" w:cstheme="majorBidi"/>
                <w:color w:val="000000"/>
                <w:sz w:val="20"/>
                <w:szCs w:val="20"/>
              </w:rPr>
              <w:t xml:space="preserve">Chance a very likely explanation </w:t>
            </w:r>
          </w:p>
        </w:tc>
        <w:tc>
          <w:tcPr>
            <w:tcW w:w="1620" w:type="dxa"/>
          </w:tcPr>
          <w:p w14:paraId="742292A2"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6D60480F"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21B9675B"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60BEC3EE"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r w:rsidR="000165BA" w:rsidRPr="00FE6CC6" w14:paraId="51C6ED4D" w14:textId="77777777" w:rsidTr="00D11199">
        <w:tc>
          <w:tcPr>
            <w:tcW w:w="2210" w:type="dxa"/>
          </w:tcPr>
          <w:p w14:paraId="7B80E2F0" w14:textId="77777777" w:rsidR="000165BA" w:rsidRPr="00FE6CC6" w:rsidRDefault="000165BA" w:rsidP="004E6686">
            <w:pPr>
              <w:rPr>
                <w:rFonts w:asciiTheme="majorBidi" w:hAnsiTheme="majorBidi" w:cstheme="majorBidi"/>
                <w:sz w:val="20"/>
                <w:szCs w:val="20"/>
              </w:rPr>
            </w:pPr>
            <w:r w:rsidRPr="00FE6CC6">
              <w:rPr>
                <w:rFonts w:asciiTheme="majorBidi" w:eastAsia="Calibri" w:hAnsiTheme="majorBidi" w:cstheme="majorBidi"/>
                <w:color w:val="000000"/>
                <w:sz w:val="20"/>
                <w:szCs w:val="20"/>
              </w:rPr>
              <w:lastRenderedPageBreak/>
              <w:t>Single versus Combined Strains of Probiotics</w:t>
            </w:r>
          </w:p>
        </w:tc>
        <w:tc>
          <w:tcPr>
            <w:tcW w:w="1334" w:type="dxa"/>
          </w:tcPr>
          <w:p w14:paraId="1A8F11C4"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7DA95A5A"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64FC19D7"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Rather small</w:t>
            </w:r>
          </w:p>
        </w:tc>
        <w:tc>
          <w:tcPr>
            <w:tcW w:w="1080" w:type="dxa"/>
          </w:tcPr>
          <w:p w14:paraId="367843B8"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3ECAB1ED" w14:textId="77777777" w:rsidR="000165BA" w:rsidRPr="00FE6CC6" w:rsidRDefault="000165BA" w:rsidP="004E6686">
            <w:pPr>
              <w:rPr>
                <w:rFonts w:asciiTheme="majorBidi" w:hAnsiTheme="majorBidi" w:cstheme="majorBidi"/>
                <w:color w:val="000000"/>
                <w:sz w:val="20"/>
                <w:szCs w:val="20"/>
              </w:rPr>
            </w:pPr>
            <w:r w:rsidRPr="00FE6CC6">
              <w:rPr>
                <w:rFonts w:asciiTheme="majorBidi" w:hAnsiTheme="majorBidi" w:cstheme="majorBidi"/>
                <w:color w:val="000000"/>
                <w:sz w:val="20"/>
                <w:szCs w:val="20"/>
              </w:rPr>
              <w:t xml:space="preserve">Chance a very likely explanation </w:t>
            </w:r>
          </w:p>
        </w:tc>
        <w:tc>
          <w:tcPr>
            <w:tcW w:w="1620" w:type="dxa"/>
          </w:tcPr>
          <w:p w14:paraId="0118A0E7"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28E15C31"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689A85F6"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0B12229F"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r w:rsidR="000165BA" w:rsidRPr="00FE6CC6" w14:paraId="77110729" w14:textId="77777777" w:rsidTr="00D11199">
        <w:tc>
          <w:tcPr>
            <w:tcW w:w="14490" w:type="dxa"/>
            <w:gridSpan w:val="10"/>
          </w:tcPr>
          <w:p w14:paraId="578A7E02" w14:textId="77777777" w:rsidR="000165BA" w:rsidRPr="00FE6CC6" w:rsidRDefault="000165BA" w:rsidP="004E6686">
            <w:pPr>
              <w:rPr>
                <w:rFonts w:asciiTheme="majorBidi" w:hAnsiTheme="majorBidi" w:cstheme="majorBidi"/>
                <w:sz w:val="20"/>
                <w:szCs w:val="20"/>
              </w:rPr>
            </w:pPr>
            <w:r w:rsidRPr="00FE6CC6">
              <w:rPr>
                <w:rFonts w:asciiTheme="majorBidi" w:eastAsia="Calibri" w:hAnsiTheme="majorBidi" w:cstheme="majorBidi"/>
                <w:b/>
                <w:bCs/>
                <w:color w:val="000000"/>
                <w:sz w:val="20"/>
                <w:szCs w:val="20"/>
              </w:rPr>
              <w:t>Use of antidiarrheal drug</w:t>
            </w:r>
          </w:p>
        </w:tc>
      </w:tr>
      <w:tr w:rsidR="000165BA" w:rsidRPr="00FE6CC6" w14:paraId="15A1076B" w14:textId="77777777" w:rsidTr="00D11199">
        <w:tc>
          <w:tcPr>
            <w:tcW w:w="2210" w:type="dxa"/>
          </w:tcPr>
          <w:p w14:paraId="634CBA6F" w14:textId="77777777" w:rsidR="000165BA" w:rsidRPr="00FE6CC6" w:rsidRDefault="000165BA" w:rsidP="004E6686">
            <w:pPr>
              <w:rPr>
                <w:rFonts w:asciiTheme="majorBidi" w:hAnsiTheme="majorBidi" w:cstheme="majorBidi"/>
                <w:sz w:val="20"/>
                <w:szCs w:val="20"/>
              </w:rPr>
            </w:pPr>
            <w:r w:rsidRPr="00FE6CC6">
              <w:rPr>
                <w:rFonts w:asciiTheme="majorBidi" w:eastAsia="Calibri" w:hAnsiTheme="majorBidi" w:cstheme="majorBidi"/>
                <w:color w:val="000000"/>
                <w:sz w:val="20"/>
                <w:szCs w:val="20"/>
              </w:rPr>
              <w:t>Duration of intervention</w:t>
            </w:r>
          </w:p>
        </w:tc>
        <w:tc>
          <w:tcPr>
            <w:tcW w:w="1334" w:type="dxa"/>
          </w:tcPr>
          <w:p w14:paraId="11992EFC"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3CAC3A49"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3644D9F6"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Very small</w:t>
            </w:r>
          </w:p>
        </w:tc>
        <w:tc>
          <w:tcPr>
            <w:tcW w:w="1080" w:type="dxa"/>
          </w:tcPr>
          <w:p w14:paraId="0A6A8B3C"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346C409C" w14:textId="77777777" w:rsidR="000165BA" w:rsidRPr="00FE6CC6" w:rsidRDefault="000165BA" w:rsidP="004E6686">
            <w:pPr>
              <w:rPr>
                <w:rFonts w:asciiTheme="majorBidi" w:hAnsiTheme="majorBidi" w:cstheme="majorBidi"/>
                <w:color w:val="000000"/>
                <w:sz w:val="20"/>
                <w:szCs w:val="20"/>
              </w:rPr>
            </w:pPr>
            <w:r w:rsidRPr="00FE6CC6">
              <w:rPr>
                <w:rFonts w:asciiTheme="majorBidi" w:hAnsiTheme="majorBidi" w:cstheme="majorBidi"/>
                <w:color w:val="000000"/>
                <w:sz w:val="20"/>
                <w:szCs w:val="20"/>
              </w:rPr>
              <w:t xml:space="preserve">Chance a very likely explanation </w:t>
            </w:r>
          </w:p>
        </w:tc>
        <w:tc>
          <w:tcPr>
            <w:tcW w:w="1620" w:type="dxa"/>
          </w:tcPr>
          <w:p w14:paraId="37F762E9"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289A4E00"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42AF292C"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54CB4849"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r w:rsidR="000165BA" w:rsidRPr="00FE6CC6" w14:paraId="1DC450AC" w14:textId="77777777" w:rsidTr="00D11199">
        <w:tc>
          <w:tcPr>
            <w:tcW w:w="2210" w:type="dxa"/>
          </w:tcPr>
          <w:p w14:paraId="5DA640C0" w14:textId="77777777" w:rsidR="000165BA" w:rsidRPr="00FE6CC6" w:rsidRDefault="000165BA" w:rsidP="004E6686">
            <w:pPr>
              <w:rPr>
                <w:rFonts w:asciiTheme="majorBidi" w:hAnsiTheme="majorBidi" w:cstheme="majorBidi"/>
                <w:sz w:val="20"/>
                <w:szCs w:val="20"/>
              </w:rPr>
            </w:pPr>
            <w:r w:rsidRPr="00FE6CC6">
              <w:rPr>
                <w:rFonts w:asciiTheme="majorBidi" w:eastAsia="Calibri" w:hAnsiTheme="majorBidi" w:cstheme="majorBidi"/>
                <w:color w:val="000000"/>
                <w:sz w:val="20"/>
                <w:szCs w:val="20"/>
              </w:rPr>
              <w:t>Genus of probiotics</w:t>
            </w:r>
          </w:p>
        </w:tc>
        <w:tc>
          <w:tcPr>
            <w:tcW w:w="1334" w:type="dxa"/>
          </w:tcPr>
          <w:p w14:paraId="4E0EFE62"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3041E060"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6A49967E"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Rather small</w:t>
            </w:r>
          </w:p>
        </w:tc>
        <w:tc>
          <w:tcPr>
            <w:tcW w:w="1080" w:type="dxa"/>
          </w:tcPr>
          <w:p w14:paraId="241F54E3"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61085EA1" w14:textId="77777777" w:rsidR="000165BA" w:rsidRPr="00FE6CC6" w:rsidRDefault="000165BA" w:rsidP="004E6686">
            <w:pPr>
              <w:rPr>
                <w:rFonts w:asciiTheme="majorBidi" w:hAnsiTheme="majorBidi" w:cstheme="majorBidi"/>
                <w:color w:val="000000"/>
                <w:sz w:val="20"/>
                <w:szCs w:val="20"/>
              </w:rPr>
            </w:pPr>
            <w:r w:rsidRPr="00FE6CC6">
              <w:rPr>
                <w:rFonts w:asciiTheme="majorBidi" w:hAnsiTheme="majorBidi" w:cstheme="majorBidi"/>
                <w:color w:val="000000"/>
                <w:sz w:val="20"/>
                <w:szCs w:val="20"/>
              </w:rPr>
              <w:t xml:space="preserve">Chance a very likely explanation </w:t>
            </w:r>
          </w:p>
        </w:tc>
        <w:tc>
          <w:tcPr>
            <w:tcW w:w="1620" w:type="dxa"/>
          </w:tcPr>
          <w:p w14:paraId="19234259"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78B50D78"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54D2BD30"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33B0B95F"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r w:rsidR="000165BA" w:rsidRPr="00FE6CC6" w14:paraId="6E654F3C" w14:textId="77777777" w:rsidTr="00D11199">
        <w:tc>
          <w:tcPr>
            <w:tcW w:w="2210" w:type="dxa"/>
          </w:tcPr>
          <w:p w14:paraId="0F57A430" w14:textId="77777777" w:rsidR="000165BA" w:rsidRPr="00FE6CC6" w:rsidRDefault="000165BA" w:rsidP="004E6686">
            <w:pPr>
              <w:rPr>
                <w:rFonts w:asciiTheme="majorBidi" w:hAnsiTheme="majorBidi" w:cstheme="majorBidi"/>
                <w:sz w:val="20"/>
                <w:szCs w:val="20"/>
              </w:rPr>
            </w:pPr>
            <w:r w:rsidRPr="00FE6CC6">
              <w:rPr>
                <w:rFonts w:asciiTheme="majorBidi" w:eastAsia="Calibri" w:hAnsiTheme="majorBidi" w:cstheme="majorBidi"/>
                <w:color w:val="000000"/>
                <w:sz w:val="20"/>
                <w:szCs w:val="20"/>
              </w:rPr>
              <w:t>Single versus Combined Strains of Probiotics</w:t>
            </w:r>
          </w:p>
        </w:tc>
        <w:tc>
          <w:tcPr>
            <w:tcW w:w="1334" w:type="dxa"/>
          </w:tcPr>
          <w:p w14:paraId="304286C7"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Completely between</w:t>
            </w:r>
          </w:p>
        </w:tc>
        <w:tc>
          <w:tcPr>
            <w:tcW w:w="1074" w:type="dxa"/>
          </w:tcPr>
          <w:p w14:paraId="033942C2"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Mostly similar</w:t>
            </w:r>
          </w:p>
        </w:tc>
        <w:tc>
          <w:tcPr>
            <w:tcW w:w="1052" w:type="dxa"/>
          </w:tcPr>
          <w:p w14:paraId="46C2C45F"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Rather small</w:t>
            </w:r>
          </w:p>
        </w:tc>
        <w:tc>
          <w:tcPr>
            <w:tcW w:w="1080" w:type="dxa"/>
          </w:tcPr>
          <w:p w14:paraId="38F45DAF"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Unclear</w:t>
            </w:r>
          </w:p>
        </w:tc>
        <w:tc>
          <w:tcPr>
            <w:tcW w:w="1620" w:type="dxa"/>
          </w:tcPr>
          <w:p w14:paraId="11BAE602" w14:textId="77777777" w:rsidR="000165BA" w:rsidRPr="00FE6CC6" w:rsidRDefault="000165BA" w:rsidP="004E6686">
            <w:pPr>
              <w:rPr>
                <w:rFonts w:asciiTheme="majorBidi" w:hAnsiTheme="majorBidi" w:cstheme="majorBidi"/>
                <w:color w:val="000000"/>
                <w:sz w:val="20"/>
                <w:szCs w:val="20"/>
              </w:rPr>
            </w:pPr>
            <w:r w:rsidRPr="00FE6CC6">
              <w:rPr>
                <w:rFonts w:asciiTheme="majorBidi" w:hAnsiTheme="majorBidi" w:cstheme="majorBidi"/>
                <w:color w:val="000000"/>
                <w:sz w:val="20"/>
                <w:szCs w:val="20"/>
              </w:rPr>
              <w:t xml:space="preserve">Chance a very likely explanation </w:t>
            </w:r>
          </w:p>
        </w:tc>
        <w:tc>
          <w:tcPr>
            <w:tcW w:w="1620" w:type="dxa"/>
          </w:tcPr>
          <w:p w14:paraId="4A168FA0"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no</w:t>
            </w:r>
          </w:p>
        </w:tc>
        <w:tc>
          <w:tcPr>
            <w:tcW w:w="1620" w:type="dxa"/>
          </w:tcPr>
          <w:p w14:paraId="5E90D01B"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Definitely yes</w:t>
            </w:r>
          </w:p>
        </w:tc>
        <w:tc>
          <w:tcPr>
            <w:tcW w:w="1440" w:type="dxa"/>
          </w:tcPr>
          <w:p w14:paraId="748C739F"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Probably yes</w:t>
            </w:r>
          </w:p>
        </w:tc>
        <w:tc>
          <w:tcPr>
            <w:tcW w:w="1440" w:type="dxa"/>
          </w:tcPr>
          <w:p w14:paraId="4B3C9678" w14:textId="77777777" w:rsidR="000165BA" w:rsidRPr="00FE6CC6" w:rsidRDefault="000165BA" w:rsidP="004E6686">
            <w:pPr>
              <w:rPr>
                <w:rFonts w:asciiTheme="majorBidi" w:hAnsiTheme="majorBidi" w:cstheme="majorBidi"/>
                <w:sz w:val="20"/>
                <w:szCs w:val="20"/>
              </w:rPr>
            </w:pPr>
            <w:r w:rsidRPr="00FE6CC6">
              <w:rPr>
                <w:rFonts w:asciiTheme="majorBidi" w:hAnsiTheme="majorBidi" w:cstheme="majorBidi"/>
                <w:sz w:val="20"/>
                <w:szCs w:val="20"/>
              </w:rPr>
              <w:t>Low</w:t>
            </w:r>
          </w:p>
        </w:tc>
      </w:tr>
    </w:tbl>
    <w:p w14:paraId="3F9DA23D" w14:textId="77777777" w:rsidR="000165BA" w:rsidRPr="00FE6CC6" w:rsidRDefault="000165BA" w:rsidP="000165BA">
      <w:pPr>
        <w:jc w:val="both"/>
        <w:rPr>
          <w:rFonts w:asciiTheme="majorBidi" w:hAnsiTheme="majorBidi" w:cstheme="majorBidi"/>
          <w:sz w:val="20"/>
          <w:szCs w:val="20"/>
        </w:rPr>
      </w:pPr>
      <w:r w:rsidRPr="00FE6CC6">
        <w:rPr>
          <w:rFonts w:asciiTheme="majorBidi" w:hAnsiTheme="majorBidi" w:cstheme="majorBidi"/>
          <w:sz w:val="20"/>
          <w:szCs w:val="20"/>
        </w:rPr>
        <w:t xml:space="preserve">Q1, Is the analysis of effect modification based on comparison within rather than between trials? Q2, </w:t>
      </w:r>
      <w:proofErr w:type="gramStart"/>
      <w:r w:rsidRPr="00FE6CC6">
        <w:rPr>
          <w:rFonts w:asciiTheme="majorBidi" w:hAnsiTheme="majorBidi" w:cstheme="majorBidi"/>
          <w:sz w:val="20"/>
          <w:szCs w:val="20"/>
        </w:rPr>
        <w:t>For</w:t>
      </w:r>
      <w:proofErr w:type="gramEnd"/>
      <w:r w:rsidRPr="00FE6CC6">
        <w:rPr>
          <w:rFonts w:asciiTheme="majorBidi" w:hAnsiTheme="majorBidi" w:cstheme="majorBidi"/>
          <w:sz w:val="20"/>
          <w:szCs w:val="20"/>
        </w:rPr>
        <w:t xml:space="preserve"> within-trial comparisons, is the effect modification similar from trial to trial? Q3, </w:t>
      </w:r>
      <w:proofErr w:type="gramStart"/>
      <w:r w:rsidRPr="00FE6CC6">
        <w:rPr>
          <w:rFonts w:asciiTheme="majorBidi" w:hAnsiTheme="majorBidi" w:cstheme="majorBidi"/>
          <w:sz w:val="20"/>
          <w:szCs w:val="20"/>
        </w:rPr>
        <w:t>For</w:t>
      </w:r>
      <w:proofErr w:type="gramEnd"/>
      <w:r w:rsidRPr="00FE6CC6">
        <w:rPr>
          <w:rFonts w:asciiTheme="majorBidi" w:hAnsiTheme="majorBidi" w:cstheme="majorBidi"/>
          <w:sz w:val="20"/>
          <w:szCs w:val="20"/>
        </w:rPr>
        <w:t xml:space="preserve"> between-trial comparisons, is the number of trials large? Q4, Was the direction of the effect modification correctly hypothesized priori? Q5, </w:t>
      </w:r>
      <w:proofErr w:type="gramStart"/>
      <w:r w:rsidRPr="00FE6CC6">
        <w:rPr>
          <w:rFonts w:asciiTheme="majorBidi" w:hAnsiTheme="majorBidi" w:cstheme="majorBidi"/>
          <w:sz w:val="20"/>
          <w:szCs w:val="20"/>
        </w:rPr>
        <w:t>Does</w:t>
      </w:r>
      <w:proofErr w:type="gramEnd"/>
      <w:r w:rsidRPr="00FE6CC6">
        <w:rPr>
          <w:rFonts w:asciiTheme="majorBidi" w:hAnsiTheme="majorBidi" w:cstheme="majorBidi"/>
          <w:sz w:val="20"/>
          <w:szCs w:val="20"/>
        </w:rPr>
        <w:t xml:space="preserve"> a test for interaction suggest that chance is an unlikely explanation of the apparent effect modification? Q6, </w:t>
      </w:r>
      <w:proofErr w:type="gramStart"/>
      <w:r w:rsidRPr="00FE6CC6">
        <w:rPr>
          <w:rFonts w:asciiTheme="majorBidi" w:hAnsiTheme="majorBidi" w:cstheme="majorBidi"/>
          <w:sz w:val="20"/>
          <w:szCs w:val="20"/>
        </w:rPr>
        <w:t>Did</w:t>
      </w:r>
      <w:proofErr w:type="gramEnd"/>
      <w:r w:rsidRPr="00FE6CC6">
        <w:rPr>
          <w:rFonts w:asciiTheme="majorBidi" w:hAnsiTheme="majorBidi" w:cstheme="majorBidi"/>
          <w:sz w:val="20"/>
          <w:szCs w:val="20"/>
        </w:rPr>
        <w:t xml:space="preserve"> the authors test only a small number of effect modifiers? Q7, </w:t>
      </w:r>
      <w:proofErr w:type="gramStart"/>
      <w:r w:rsidRPr="00FE6CC6">
        <w:rPr>
          <w:rFonts w:asciiTheme="majorBidi" w:hAnsiTheme="majorBidi" w:cstheme="majorBidi"/>
          <w:sz w:val="20"/>
          <w:szCs w:val="20"/>
        </w:rPr>
        <w:t>Did</w:t>
      </w:r>
      <w:proofErr w:type="gramEnd"/>
      <w:r w:rsidRPr="00FE6CC6">
        <w:rPr>
          <w:rFonts w:asciiTheme="majorBidi" w:hAnsiTheme="majorBidi" w:cstheme="majorBidi"/>
          <w:sz w:val="20"/>
          <w:szCs w:val="20"/>
        </w:rPr>
        <w:t xml:space="preserve"> the authors use a random effects model? Q8, </w:t>
      </w:r>
      <w:proofErr w:type="gramStart"/>
      <w:r w:rsidRPr="00FE6CC6">
        <w:rPr>
          <w:rFonts w:asciiTheme="majorBidi" w:hAnsiTheme="majorBidi" w:cstheme="majorBidi"/>
          <w:sz w:val="20"/>
          <w:szCs w:val="20"/>
        </w:rPr>
        <w:t>If</w:t>
      </w:r>
      <w:proofErr w:type="gramEnd"/>
      <w:r w:rsidRPr="00FE6CC6">
        <w:rPr>
          <w:rFonts w:asciiTheme="majorBidi" w:hAnsiTheme="majorBidi" w:cstheme="majorBidi"/>
          <w:sz w:val="20"/>
          <w:szCs w:val="20"/>
        </w:rPr>
        <w:t xml:space="preserve"> the effect modifier is a continuous variable, were arbitrary cut points avoided?</w:t>
      </w:r>
    </w:p>
    <w:p w14:paraId="1D65D84D" w14:textId="77777777" w:rsidR="000165BA" w:rsidRPr="00FE6CC6" w:rsidRDefault="000165BA" w:rsidP="000165BA">
      <w:pPr>
        <w:rPr>
          <w:rFonts w:asciiTheme="majorBidi" w:hAnsiTheme="majorBidi" w:cstheme="majorBidi"/>
          <w:sz w:val="20"/>
          <w:szCs w:val="20"/>
        </w:rPr>
      </w:pPr>
    </w:p>
    <w:p w14:paraId="6727C927" w14:textId="77777777" w:rsidR="00870087" w:rsidRPr="00FE6CC6" w:rsidRDefault="00870087" w:rsidP="00DF30B0">
      <w:pPr>
        <w:spacing w:line="140" w:lineRule="atLeast"/>
        <w:rPr>
          <w:rFonts w:asciiTheme="majorBidi" w:eastAsia="Times New Roman" w:hAnsiTheme="majorBidi" w:cstheme="majorBidi"/>
          <w:color w:val="000000"/>
          <w:sz w:val="14"/>
          <w:szCs w:val="14"/>
          <w:lang w:val="en"/>
        </w:rPr>
      </w:pPr>
    </w:p>
    <w:p w14:paraId="7C5CCC6F" w14:textId="77777777" w:rsidR="00870087" w:rsidRPr="00FE6CC6" w:rsidRDefault="00870087">
      <w:pPr>
        <w:spacing w:after="160" w:line="259" w:lineRule="auto"/>
        <w:rPr>
          <w:rFonts w:asciiTheme="majorBidi" w:eastAsia="Times New Roman" w:hAnsiTheme="majorBidi" w:cstheme="majorBidi"/>
          <w:color w:val="000000"/>
          <w:sz w:val="14"/>
          <w:szCs w:val="14"/>
          <w:lang w:val="en"/>
        </w:rPr>
      </w:pPr>
      <w:r w:rsidRPr="00FE6CC6">
        <w:rPr>
          <w:rFonts w:asciiTheme="majorBidi" w:eastAsia="Times New Roman" w:hAnsiTheme="majorBidi" w:cstheme="majorBidi"/>
          <w:color w:val="000000"/>
          <w:sz w:val="14"/>
          <w:szCs w:val="14"/>
          <w:lang w:val="en"/>
        </w:rPr>
        <w:br w:type="page"/>
      </w:r>
    </w:p>
    <w:p w14:paraId="0F1BB46A" w14:textId="77777777" w:rsidR="00190489" w:rsidRPr="00FE6CC6" w:rsidRDefault="00190489" w:rsidP="00DF30B0">
      <w:pPr>
        <w:spacing w:line="140" w:lineRule="atLeast"/>
        <w:rPr>
          <w:rFonts w:asciiTheme="majorBidi" w:eastAsia="Times New Roman" w:hAnsiTheme="majorBidi" w:cstheme="majorBidi"/>
          <w:color w:val="000000"/>
          <w:sz w:val="14"/>
          <w:szCs w:val="14"/>
          <w:lang w:val="en"/>
        </w:rPr>
        <w:sectPr w:rsidR="00190489" w:rsidRPr="00FE6CC6" w:rsidSect="002A3FFB">
          <w:pgSz w:w="16839" w:h="11907" w:orient="landscape" w:code="9"/>
          <w:pgMar w:top="1440" w:right="1440" w:bottom="1440" w:left="1440" w:header="720" w:footer="720" w:gutter="0"/>
          <w:cols w:space="720"/>
          <w:docGrid w:linePitch="360"/>
        </w:sectPr>
      </w:pPr>
    </w:p>
    <w:p w14:paraId="34E5042D" w14:textId="0E82DD44" w:rsidR="00FA29A4" w:rsidRPr="00FE6CC6" w:rsidRDefault="00FE6CC6" w:rsidP="00FA29A4">
      <w:pPr>
        <w:spacing w:line="140" w:lineRule="atLeast"/>
        <w:rPr>
          <w:rFonts w:asciiTheme="majorBidi" w:eastAsia="Times New Roman" w:hAnsiTheme="majorBidi" w:cstheme="majorBidi"/>
          <w:color w:val="000000"/>
          <w:sz w:val="14"/>
          <w:szCs w:val="14"/>
          <w:lang w:val="en"/>
        </w:rPr>
      </w:pPr>
      <w:r w:rsidRPr="00FE6CC6">
        <w:rPr>
          <w:rFonts w:asciiTheme="majorBidi" w:eastAsia="Times New Roman" w:hAnsiTheme="majorBidi" w:cstheme="majorBidi"/>
          <w:color w:val="000000"/>
          <w:sz w:val="14"/>
          <w:szCs w:val="14"/>
          <w:lang w:val="en"/>
        </w:rPr>
        <w:lastRenderedPageBreak/>
        <w:pict w14:anchorId="5ED44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327.9pt">
            <v:imagedata r:id="rId8" o:title="any grade"/>
          </v:shape>
        </w:pict>
      </w:r>
    </w:p>
    <w:p w14:paraId="50DDF8A1" w14:textId="55C675FE" w:rsidR="00FA29A4" w:rsidRPr="00FE6CC6" w:rsidRDefault="00DB3096" w:rsidP="00FA29A4">
      <w:pPr>
        <w:spacing w:line="140" w:lineRule="atLeast"/>
        <w:rPr>
          <w:rFonts w:ascii="Times New Roman" w:eastAsia="Calibri" w:hAnsi="Times New Roman" w:cs="Times New Roman"/>
          <w:sz w:val="24"/>
          <w:szCs w:val="24"/>
          <w:lang w:bidi="fa-IR"/>
        </w:rPr>
      </w:pPr>
      <w:r w:rsidRPr="00FE6CC6">
        <w:rPr>
          <w:rFonts w:ascii="Times New Roman" w:eastAsia="Calibri" w:hAnsi="Times New Roman" w:cs="Times New Roman"/>
          <w:b/>
          <w:bCs/>
          <w:sz w:val="24"/>
          <w:szCs w:val="24"/>
          <w:lang w:bidi="fa-IR"/>
        </w:rPr>
        <w:t>Supplementary Figure 1:</w:t>
      </w:r>
      <w:r w:rsidR="00FA29A4" w:rsidRPr="00FE6CC6">
        <w:rPr>
          <w:rFonts w:ascii="Times New Roman" w:eastAsia="Calibri" w:hAnsi="Times New Roman" w:cs="Times New Roman"/>
          <w:b/>
          <w:bCs/>
          <w:sz w:val="24"/>
          <w:szCs w:val="24"/>
          <w:lang w:bidi="fa-IR"/>
        </w:rPr>
        <w:t xml:space="preserve"> </w:t>
      </w:r>
      <w:r w:rsidR="00FA29A4" w:rsidRPr="00FE6CC6">
        <w:rPr>
          <w:rFonts w:ascii="Times New Roman" w:eastAsia="Calibri" w:hAnsi="Times New Roman" w:cs="Times New Roman"/>
          <w:sz w:val="24"/>
          <w:szCs w:val="24"/>
          <w:lang w:bidi="fa-IR"/>
        </w:rPr>
        <w:t>The</w:t>
      </w:r>
      <w:r w:rsidRPr="00FE6CC6">
        <w:rPr>
          <w:rFonts w:ascii="Times New Roman" w:eastAsia="Calibri" w:hAnsi="Times New Roman" w:cs="Times New Roman"/>
          <w:i/>
          <w:iCs/>
          <w:sz w:val="24"/>
          <w:szCs w:val="24"/>
          <w:lang w:bidi="fa-IR"/>
        </w:rPr>
        <w:t xml:space="preserve"> </w:t>
      </w:r>
      <w:r w:rsidR="00624842" w:rsidRPr="00FE6CC6">
        <w:rPr>
          <w:rFonts w:ascii="Times New Roman" w:eastAsia="Calibri" w:hAnsi="Times New Roman" w:cs="Times New Roman"/>
          <w:sz w:val="24"/>
          <w:szCs w:val="24"/>
          <w:lang w:bidi="fa-IR"/>
        </w:rPr>
        <w:t>e</w:t>
      </w:r>
      <w:r w:rsidRPr="00FE6CC6">
        <w:rPr>
          <w:rFonts w:ascii="Times New Roman" w:eastAsia="Calibri" w:hAnsi="Times New Roman" w:cs="Times New Roman"/>
          <w:sz w:val="24"/>
          <w:szCs w:val="24"/>
          <w:lang w:bidi="fa-IR"/>
        </w:rPr>
        <w:t xml:space="preserve">ffect of probiotics </w:t>
      </w:r>
      <w:r w:rsidR="00624842" w:rsidRPr="00FE6CC6">
        <w:rPr>
          <w:rFonts w:ascii="Times New Roman" w:eastAsia="Calibri" w:hAnsi="Times New Roman" w:cs="Times New Roman"/>
          <w:sz w:val="24"/>
          <w:szCs w:val="24"/>
          <w:lang w:bidi="fa-IR"/>
        </w:rPr>
        <w:t xml:space="preserve">on the incidence of </w:t>
      </w:r>
      <w:r w:rsidRPr="00FE6CC6">
        <w:rPr>
          <w:rFonts w:ascii="Times New Roman" w:eastAsia="Calibri" w:hAnsi="Times New Roman" w:cs="Times New Roman"/>
          <w:sz w:val="24"/>
          <w:szCs w:val="24"/>
          <w:lang w:bidi="fa-IR"/>
        </w:rPr>
        <w:t>diarrhea</w:t>
      </w:r>
      <w:r w:rsidR="00624842" w:rsidRPr="00FE6CC6">
        <w:rPr>
          <w:rFonts w:ascii="Times New Roman" w:eastAsia="Calibri" w:hAnsi="Times New Roman" w:cs="Times New Roman"/>
          <w:sz w:val="24"/>
          <w:szCs w:val="24"/>
          <w:lang w:bidi="fa-IR"/>
        </w:rPr>
        <w:t xml:space="preserve"> (any grade)</w:t>
      </w:r>
    </w:p>
    <w:p w14:paraId="39A966B1" w14:textId="77777777" w:rsidR="00F0081A" w:rsidRPr="00FE6CC6" w:rsidRDefault="00F0081A" w:rsidP="00FA29A4">
      <w:pPr>
        <w:spacing w:line="140" w:lineRule="atLeast"/>
        <w:rPr>
          <w:rFonts w:ascii="Times New Roman" w:eastAsia="Calibri" w:hAnsi="Times New Roman" w:cs="Times New Roman"/>
          <w:sz w:val="24"/>
          <w:szCs w:val="24"/>
          <w:lang w:bidi="fa-IR"/>
        </w:rPr>
      </w:pPr>
    </w:p>
    <w:p w14:paraId="6E9820DC" w14:textId="77777777" w:rsidR="00FA29A4" w:rsidRPr="00FE6CC6" w:rsidRDefault="00FA29A4">
      <w:pPr>
        <w:spacing w:after="160" w:line="259" w:lineRule="auto"/>
        <w:rPr>
          <w:rFonts w:ascii="Times New Roman" w:eastAsia="Calibri" w:hAnsi="Times New Roman" w:cs="Times New Roman"/>
          <w:sz w:val="24"/>
          <w:szCs w:val="24"/>
          <w:lang w:bidi="fa-IR"/>
        </w:rPr>
      </w:pPr>
      <w:r w:rsidRPr="00FE6CC6">
        <w:rPr>
          <w:rFonts w:ascii="Times New Roman" w:eastAsia="Calibri" w:hAnsi="Times New Roman" w:cs="Times New Roman"/>
          <w:sz w:val="24"/>
          <w:szCs w:val="24"/>
          <w:lang w:bidi="fa-IR"/>
        </w:rPr>
        <w:br w:type="page"/>
      </w:r>
    </w:p>
    <w:p w14:paraId="524DA98F" w14:textId="1D161E26" w:rsidR="009E02D8" w:rsidRPr="00FE6CC6" w:rsidRDefault="00FE6CC6" w:rsidP="004A622A">
      <w:pPr>
        <w:spacing w:after="160" w:line="480" w:lineRule="auto"/>
        <w:jc w:val="both"/>
        <w:rPr>
          <w:rFonts w:asciiTheme="majorBidi" w:hAnsiTheme="majorBidi" w:cstheme="majorBidi"/>
          <w:sz w:val="18"/>
          <w:szCs w:val="18"/>
        </w:rPr>
      </w:pPr>
      <w:r w:rsidRPr="00FE6CC6">
        <w:rPr>
          <w:rFonts w:asciiTheme="majorBidi" w:hAnsiTheme="majorBidi" w:cstheme="majorBidi"/>
          <w:sz w:val="18"/>
          <w:szCs w:val="18"/>
        </w:rPr>
        <w:lastRenderedPageBreak/>
        <w:pict w14:anchorId="5CDBB2C2">
          <v:shape id="_x0000_i1026" type="#_x0000_t75" style="width:451.25pt;height:328.35pt">
            <v:imagedata r:id="rId9" o:title="grade2"/>
          </v:shape>
        </w:pict>
      </w:r>
    </w:p>
    <w:p w14:paraId="5D319919" w14:textId="6AC87E39" w:rsidR="00020DA0" w:rsidRPr="00FE6CC6" w:rsidRDefault="004A622A" w:rsidP="004A622A">
      <w:pPr>
        <w:spacing w:after="160" w:line="480" w:lineRule="auto"/>
        <w:jc w:val="both"/>
        <w:rPr>
          <w:rFonts w:ascii="Times New Roman" w:eastAsia="Calibri" w:hAnsi="Times New Roman" w:cs="Times New Roman"/>
          <w:sz w:val="24"/>
          <w:szCs w:val="24"/>
          <w:lang w:bidi="fa-IR"/>
        </w:rPr>
      </w:pPr>
      <w:r w:rsidRPr="00FE6CC6">
        <w:rPr>
          <w:rFonts w:ascii="Times New Roman" w:eastAsia="Calibri" w:hAnsi="Times New Roman" w:cs="Times New Roman"/>
          <w:b/>
          <w:bCs/>
          <w:sz w:val="24"/>
          <w:szCs w:val="24"/>
          <w:lang w:bidi="fa-IR"/>
        </w:rPr>
        <w:t xml:space="preserve">Supplementary Figure 2: </w:t>
      </w:r>
      <w:r w:rsidRPr="00FE6CC6">
        <w:rPr>
          <w:rFonts w:ascii="Times New Roman" w:eastAsia="Calibri" w:hAnsi="Times New Roman" w:cs="Times New Roman"/>
          <w:sz w:val="24"/>
          <w:szCs w:val="24"/>
          <w:lang w:bidi="fa-IR"/>
        </w:rPr>
        <w:t xml:space="preserve">The </w:t>
      </w:r>
      <w:r w:rsidR="00624842" w:rsidRPr="00FE6CC6">
        <w:rPr>
          <w:rFonts w:ascii="Times New Roman" w:eastAsia="Calibri" w:hAnsi="Times New Roman" w:cs="Times New Roman"/>
          <w:sz w:val="24"/>
          <w:szCs w:val="24"/>
          <w:lang w:bidi="fa-IR"/>
        </w:rPr>
        <w:t>e</w:t>
      </w:r>
      <w:r w:rsidRPr="00FE6CC6">
        <w:rPr>
          <w:rFonts w:ascii="Times New Roman" w:eastAsia="Calibri" w:hAnsi="Times New Roman" w:cs="Times New Roman"/>
          <w:sz w:val="24"/>
          <w:szCs w:val="24"/>
          <w:lang w:bidi="fa-IR"/>
        </w:rPr>
        <w:t xml:space="preserve">ffect of probiotics </w:t>
      </w:r>
      <w:r w:rsidR="00624842" w:rsidRPr="00FE6CC6">
        <w:rPr>
          <w:rFonts w:ascii="Times New Roman" w:eastAsia="Calibri" w:hAnsi="Times New Roman" w:cs="Times New Roman"/>
          <w:sz w:val="24"/>
          <w:szCs w:val="24"/>
          <w:lang w:bidi="fa-IR"/>
        </w:rPr>
        <w:t xml:space="preserve">on the incidence </w:t>
      </w:r>
      <w:bookmarkStart w:id="1" w:name="_Hlk103167436"/>
      <w:r w:rsidR="00624842" w:rsidRPr="00FE6CC6">
        <w:rPr>
          <w:rFonts w:ascii="Times New Roman" w:eastAsia="Calibri" w:hAnsi="Times New Roman" w:cs="Times New Roman"/>
          <w:sz w:val="24"/>
          <w:szCs w:val="24"/>
          <w:lang w:bidi="fa-IR"/>
        </w:rPr>
        <w:t xml:space="preserve">of </w:t>
      </w:r>
      <w:r w:rsidRPr="00FE6CC6">
        <w:rPr>
          <w:rFonts w:ascii="Times New Roman" w:eastAsia="Calibri" w:hAnsi="Times New Roman" w:cs="Times New Roman"/>
          <w:sz w:val="24"/>
          <w:szCs w:val="24"/>
          <w:lang w:bidi="fa-IR"/>
        </w:rPr>
        <w:t>grade ≥2 diarrhea</w:t>
      </w:r>
      <w:bookmarkEnd w:id="1"/>
    </w:p>
    <w:p w14:paraId="52CB339D" w14:textId="77777777" w:rsidR="00020DA0" w:rsidRPr="00FE6CC6" w:rsidRDefault="00020DA0">
      <w:pPr>
        <w:spacing w:after="160" w:line="259" w:lineRule="auto"/>
        <w:rPr>
          <w:rFonts w:ascii="Times New Roman" w:eastAsia="Calibri" w:hAnsi="Times New Roman" w:cs="Times New Roman"/>
          <w:sz w:val="24"/>
          <w:szCs w:val="24"/>
          <w:lang w:bidi="fa-IR"/>
        </w:rPr>
      </w:pPr>
      <w:r w:rsidRPr="00FE6CC6">
        <w:rPr>
          <w:rFonts w:ascii="Times New Roman" w:eastAsia="Calibri" w:hAnsi="Times New Roman" w:cs="Times New Roman"/>
          <w:sz w:val="24"/>
          <w:szCs w:val="24"/>
          <w:lang w:bidi="fa-IR"/>
        </w:rPr>
        <w:br w:type="page"/>
      </w:r>
    </w:p>
    <w:p w14:paraId="5887FE94" w14:textId="1D839323" w:rsidR="004A622A" w:rsidRPr="00FE6CC6" w:rsidRDefault="00FE6CC6" w:rsidP="004A622A">
      <w:pPr>
        <w:spacing w:after="160" w:line="480" w:lineRule="auto"/>
        <w:jc w:val="both"/>
        <w:rPr>
          <w:rFonts w:ascii="Times New Roman" w:eastAsia="Calibri" w:hAnsi="Times New Roman" w:cs="Times New Roman"/>
          <w:sz w:val="24"/>
          <w:szCs w:val="24"/>
          <w:lang w:bidi="fa-IR"/>
        </w:rPr>
      </w:pPr>
      <w:r w:rsidRPr="00FE6CC6">
        <w:rPr>
          <w:rFonts w:ascii="Times New Roman" w:eastAsia="Calibri" w:hAnsi="Times New Roman" w:cs="Times New Roman"/>
          <w:sz w:val="24"/>
          <w:szCs w:val="24"/>
          <w:lang w:bidi="fa-IR"/>
        </w:rPr>
        <w:lastRenderedPageBreak/>
        <w:pict w14:anchorId="5EA3F31B">
          <v:shape id="_x0000_i1027" type="#_x0000_t75" style="width:451.25pt;height:328.35pt">
            <v:imagedata r:id="rId10" o:title="grade3"/>
          </v:shape>
        </w:pict>
      </w:r>
    </w:p>
    <w:p w14:paraId="743E46DC" w14:textId="039BE9AD" w:rsidR="000F601A" w:rsidRPr="00FE6CC6" w:rsidRDefault="00DF0E49" w:rsidP="00DF0E49">
      <w:pPr>
        <w:spacing w:after="160" w:line="480" w:lineRule="auto"/>
        <w:jc w:val="both"/>
        <w:rPr>
          <w:rFonts w:ascii="Times New Roman" w:eastAsia="Calibri" w:hAnsi="Times New Roman" w:cs="Times New Roman"/>
          <w:sz w:val="24"/>
          <w:szCs w:val="24"/>
          <w:lang w:bidi="fa-IR"/>
        </w:rPr>
      </w:pPr>
      <w:r w:rsidRPr="00FE6CC6">
        <w:rPr>
          <w:rFonts w:ascii="Times New Roman" w:eastAsia="Calibri" w:hAnsi="Times New Roman" w:cs="Times New Roman"/>
          <w:b/>
          <w:bCs/>
          <w:sz w:val="24"/>
          <w:szCs w:val="24"/>
          <w:lang w:bidi="fa-IR"/>
        </w:rPr>
        <w:t xml:space="preserve">Supplementary Figure 3: </w:t>
      </w:r>
      <w:r w:rsidRPr="00FE6CC6">
        <w:rPr>
          <w:rFonts w:ascii="Times New Roman" w:eastAsia="Calibri" w:hAnsi="Times New Roman" w:cs="Times New Roman"/>
          <w:sz w:val="24"/>
          <w:szCs w:val="24"/>
          <w:lang w:bidi="fa-IR"/>
        </w:rPr>
        <w:t xml:space="preserve">The </w:t>
      </w:r>
      <w:r w:rsidR="00624842" w:rsidRPr="00FE6CC6">
        <w:rPr>
          <w:rFonts w:ascii="Times New Roman" w:eastAsia="Calibri" w:hAnsi="Times New Roman" w:cs="Times New Roman"/>
          <w:sz w:val="24"/>
          <w:szCs w:val="24"/>
          <w:lang w:bidi="fa-IR"/>
        </w:rPr>
        <w:t>e</w:t>
      </w:r>
      <w:r w:rsidRPr="00FE6CC6">
        <w:rPr>
          <w:rFonts w:ascii="Times New Roman" w:eastAsia="Calibri" w:hAnsi="Times New Roman" w:cs="Times New Roman"/>
          <w:sz w:val="24"/>
          <w:szCs w:val="24"/>
          <w:lang w:bidi="fa-IR"/>
        </w:rPr>
        <w:t xml:space="preserve">ffect of probiotics </w:t>
      </w:r>
      <w:r w:rsidR="00624842" w:rsidRPr="00FE6CC6">
        <w:rPr>
          <w:rFonts w:ascii="Times New Roman" w:eastAsia="Calibri" w:hAnsi="Times New Roman" w:cs="Times New Roman"/>
          <w:sz w:val="24"/>
          <w:szCs w:val="24"/>
          <w:lang w:bidi="fa-IR"/>
        </w:rPr>
        <w:t xml:space="preserve">on the </w:t>
      </w:r>
      <w:bookmarkStart w:id="2" w:name="_Hlk103167449"/>
      <w:r w:rsidR="00624842" w:rsidRPr="00FE6CC6">
        <w:rPr>
          <w:rFonts w:ascii="Times New Roman" w:eastAsia="Calibri" w:hAnsi="Times New Roman" w:cs="Times New Roman"/>
          <w:sz w:val="24"/>
          <w:szCs w:val="24"/>
          <w:lang w:bidi="fa-IR"/>
        </w:rPr>
        <w:t xml:space="preserve">incidence of </w:t>
      </w:r>
      <w:r w:rsidRPr="00FE6CC6">
        <w:rPr>
          <w:rFonts w:ascii="Times New Roman" w:eastAsia="Calibri" w:hAnsi="Times New Roman" w:cs="Times New Roman"/>
          <w:sz w:val="24"/>
          <w:szCs w:val="24"/>
          <w:lang w:bidi="fa-IR"/>
        </w:rPr>
        <w:t>grade ≥3 diarrhea</w:t>
      </w:r>
      <w:bookmarkEnd w:id="2"/>
    </w:p>
    <w:p w14:paraId="1431509F" w14:textId="77777777" w:rsidR="000F601A" w:rsidRPr="00FE6CC6" w:rsidRDefault="000F601A">
      <w:pPr>
        <w:spacing w:after="160" w:line="259" w:lineRule="auto"/>
        <w:rPr>
          <w:rFonts w:ascii="Times New Roman" w:eastAsia="Calibri" w:hAnsi="Times New Roman" w:cs="Times New Roman"/>
          <w:sz w:val="24"/>
          <w:szCs w:val="24"/>
          <w:lang w:bidi="fa-IR"/>
        </w:rPr>
      </w:pPr>
      <w:r w:rsidRPr="00FE6CC6">
        <w:rPr>
          <w:rFonts w:ascii="Times New Roman" w:eastAsia="Calibri" w:hAnsi="Times New Roman" w:cs="Times New Roman"/>
          <w:sz w:val="24"/>
          <w:szCs w:val="24"/>
          <w:lang w:bidi="fa-IR"/>
        </w:rPr>
        <w:br w:type="page"/>
      </w:r>
    </w:p>
    <w:p w14:paraId="6D9FD8D9" w14:textId="329756D6" w:rsidR="009E02D8" w:rsidRPr="00FE6CC6" w:rsidRDefault="00FE6CC6" w:rsidP="00E12282">
      <w:pPr>
        <w:spacing w:after="160" w:line="480" w:lineRule="auto"/>
        <w:jc w:val="both"/>
        <w:rPr>
          <w:rFonts w:ascii="Times New Roman" w:eastAsia="Calibri" w:hAnsi="Times New Roman" w:cs="Times New Roman"/>
          <w:b/>
          <w:bCs/>
          <w:sz w:val="24"/>
          <w:szCs w:val="24"/>
          <w:lang w:bidi="fa-IR"/>
        </w:rPr>
      </w:pPr>
      <w:r w:rsidRPr="00FE6CC6">
        <w:rPr>
          <w:rFonts w:ascii="Times New Roman" w:eastAsia="Calibri" w:hAnsi="Times New Roman" w:cs="Times New Roman"/>
          <w:b/>
          <w:bCs/>
          <w:sz w:val="24"/>
          <w:szCs w:val="24"/>
          <w:lang w:bidi="fa-IR"/>
        </w:rPr>
        <w:lastRenderedPageBreak/>
        <w:pict w14:anchorId="3F9FCABC">
          <v:shape id="_x0000_i1028" type="#_x0000_t75" style="width:451.25pt;height:328.35pt">
            <v:imagedata r:id="rId11" o:title="anti-drug"/>
          </v:shape>
        </w:pict>
      </w:r>
    </w:p>
    <w:p w14:paraId="42EEB06A" w14:textId="6B711E2F" w:rsidR="00A00F2A" w:rsidRPr="00FE6CC6" w:rsidRDefault="00E12282" w:rsidP="00E12282">
      <w:pPr>
        <w:spacing w:after="160" w:line="480" w:lineRule="auto"/>
        <w:jc w:val="both"/>
        <w:rPr>
          <w:rFonts w:ascii="Times New Roman" w:eastAsia="Calibri" w:hAnsi="Times New Roman" w:cs="Times New Roman"/>
          <w:sz w:val="24"/>
          <w:szCs w:val="24"/>
          <w:lang w:bidi="fa-IR"/>
        </w:rPr>
      </w:pPr>
      <w:r w:rsidRPr="00FE6CC6">
        <w:rPr>
          <w:rFonts w:ascii="Times New Roman" w:eastAsia="Calibri" w:hAnsi="Times New Roman" w:cs="Times New Roman"/>
          <w:b/>
          <w:bCs/>
          <w:sz w:val="24"/>
          <w:szCs w:val="24"/>
          <w:lang w:bidi="fa-IR"/>
        </w:rPr>
        <w:t xml:space="preserve">Supplementary Figure 4: </w:t>
      </w:r>
      <w:r w:rsidRPr="00FE6CC6">
        <w:rPr>
          <w:rFonts w:ascii="Times New Roman" w:eastAsia="Calibri" w:hAnsi="Times New Roman" w:cs="Times New Roman"/>
          <w:sz w:val="24"/>
          <w:szCs w:val="24"/>
          <w:lang w:bidi="fa-IR"/>
        </w:rPr>
        <w:t xml:space="preserve">The </w:t>
      </w:r>
      <w:r w:rsidR="00624842" w:rsidRPr="00FE6CC6">
        <w:rPr>
          <w:rFonts w:ascii="Times New Roman" w:eastAsia="Calibri" w:hAnsi="Times New Roman" w:cs="Times New Roman"/>
          <w:sz w:val="24"/>
          <w:szCs w:val="24"/>
          <w:lang w:bidi="fa-IR"/>
        </w:rPr>
        <w:t>e</w:t>
      </w:r>
      <w:r w:rsidRPr="00FE6CC6">
        <w:rPr>
          <w:rFonts w:ascii="Times New Roman" w:eastAsia="Calibri" w:hAnsi="Times New Roman" w:cs="Times New Roman"/>
          <w:sz w:val="24"/>
          <w:szCs w:val="24"/>
          <w:lang w:bidi="fa-IR"/>
        </w:rPr>
        <w:t xml:space="preserve">ffect of probiotics on the </w:t>
      </w:r>
      <w:bookmarkStart w:id="3" w:name="_Hlk103167475"/>
      <w:r w:rsidRPr="00FE6CC6">
        <w:rPr>
          <w:rFonts w:ascii="Times New Roman" w:eastAsia="Calibri" w:hAnsi="Times New Roman" w:cs="Times New Roman"/>
          <w:sz w:val="24"/>
          <w:szCs w:val="24"/>
          <w:lang w:bidi="fa-IR"/>
        </w:rPr>
        <w:t>use of antidiarrheal drug</w:t>
      </w:r>
      <w:bookmarkEnd w:id="3"/>
    </w:p>
    <w:p w14:paraId="59F2A561" w14:textId="77777777" w:rsidR="00A00F2A" w:rsidRPr="00FE6CC6" w:rsidRDefault="00A00F2A">
      <w:pPr>
        <w:spacing w:after="160" w:line="259" w:lineRule="auto"/>
        <w:rPr>
          <w:rFonts w:ascii="Times New Roman" w:eastAsia="Calibri" w:hAnsi="Times New Roman" w:cs="Times New Roman"/>
          <w:sz w:val="24"/>
          <w:szCs w:val="24"/>
          <w:lang w:bidi="fa-IR"/>
        </w:rPr>
      </w:pPr>
      <w:r w:rsidRPr="00FE6CC6">
        <w:rPr>
          <w:rFonts w:ascii="Times New Roman" w:eastAsia="Calibri" w:hAnsi="Times New Roman" w:cs="Times New Roman"/>
          <w:sz w:val="24"/>
          <w:szCs w:val="24"/>
          <w:lang w:bidi="fa-IR"/>
        </w:rPr>
        <w:br w:type="page"/>
      </w:r>
    </w:p>
    <w:p w14:paraId="4CBF5008" w14:textId="06BA0E87" w:rsidR="00E12282" w:rsidRPr="00FE6CC6" w:rsidRDefault="00FE6CC6" w:rsidP="00A00F2A">
      <w:pPr>
        <w:spacing w:after="160" w:line="480" w:lineRule="auto"/>
        <w:rPr>
          <w:rFonts w:ascii="Times New Roman" w:eastAsia="Calibri" w:hAnsi="Times New Roman" w:cs="Times New Roman"/>
          <w:sz w:val="24"/>
          <w:szCs w:val="24"/>
          <w:lang w:bidi="fa-IR"/>
        </w:rPr>
      </w:pPr>
      <w:r w:rsidRPr="00FE6CC6">
        <w:rPr>
          <w:rFonts w:ascii="Times New Roman" w:eastAsia="Calibri" w:hAnsi="Times New Roman" w:cs="Times New Roman"/>
          <w:sz w:val="24"/>
          <w:szCs w:val="24"/>
          <w:lang w:bidi="fa-IR"/>
        </w:rPr>
        <w:lastRenderedPageBreak/>
        <w:pict w14:anchorId="1B30D6FB">
          <v:shape id="_x0000_i1029" type="#_x0000_t75" style="width:451.25pt;height:328.35pt">
            <v:imagedata r:id="rId12" o:title="soft"/>
          </v:shape>
        </w:pict>
      </w:r>
    </w:p>
    <w:p w14:paraId="626E1BEB" w14:textId="676F594B" w:rsidR="005C3B8B" w:rsidRPr="00FE6CC6" w:rsidRDefault="00A00F2A" w:rsidP="00A00F2A">
      <w:pPr>
        <w:spacing w:after="160" w:line="480" w:lineRule="auto"/>
        <w:jc w:val="both"/>
        <w:rPr>
          <w:rFonts w:ascii="Times New Roman" w:eastAsia="Calibri" w:hAnsi="Times New Roman" w:cs="Times New Roman"/>
          <w:sz w:val="24"/>
          <w:szCs w:val="24"/>
          <w:lang w:bidi="fa-IR"/>
        </w:rPr>
      </w:pPr>
      <w:r w:rsidRPr="00FE6CC6">
        <w:rPr>
          <w:rFonts w:ascii="Times New Roman" w:eastAsia="Calibri" w:hAnsi="Times New Roman" w:cs="Times New Roman"/>
          <w:b/>
          <w:bCs/>
          <w:sz w:val="24"/>
          <w:szCs w:val="24"/>
          <w:lang w:bidi="fa-IR"/>
        </w:rPr>
        <w:t xml:space="preserve">Supplementary Figure 5: </w:t>
      </w:r>
      <w:r w:rsidRPr="00FE6CC6">
        <w:rPr>
          <w:rFonts w:ascii="Times New Roman" w:eastAsia="Calibri" w:hAnsi="Times New Roman" w:cs="Times New Roman"/>
          <w:sz w:val="24"/>
          <w:szCs w:val="24"/>
          <w:lang w:bidi="fa-IR"/>
        </w:rPr>
        <w:t xml:space="preserve">The </w:t>
      </w:r>
      <w:r w:rsidR="00624842" w:rsidRPr="00FE6CC6">
        <w:rPr>
          <w:rFonts w:ascii="Times New Roman" w:eastAsia="Calibri" w:hAnsi="Times New Roman" w:cs="Times New Roman"/>
          <w:sz w:val="24"/>
          <w:szCs w:val="24"/>
          <w:lang w:bidi="fa-IR"/>
        </w:rPr>
        <w:t>e</w:t>
      </w:r>
      <w:r w:rsidRPr="00FE6CC6">
        <w:rPr>
          <w:rFonts w:ascii="Times New Roman" w:eastAsia="Calibri" w:hAnsi="Times New Roman" w:cs="Times New Roman"/>
          <w:sz w:val="24"/>
          <w:szCs w:val="24"/>
          <w:lang w:bidi="fa-IR"/>
        </w:rPr>
        <w:t xml:space="preserve">ffect of probiotics on </w:t>
      </w:r>
      <w:r w:rsidR="00624842" w:rsidRPr="00FE6CC6">
        <w:rPr>
          <w:rFonts w:ascii="Times New Roman" w:eastAsia="Calibri" w:hAnsi="Times New Roman" w:cs="Times New Roman"/>
          <w:sz w:val="24"/>
          <w:szCs w:val="24"/>
          <w:lang w:bidi="fa-IR"/>
        </w:rPr>
        <w:t xml:space="preserve">the </w:t>
      </w:r>
      <w:bookmarkStart w:id="4" w:name="_Hlk103167485"/>
      <w:r w:rsidR="00624842" w:rsidRPr="00FE6CC6">
        <w:rPr>
          <w:rFonts w:ascii="Times New Roman" w:eastAsia="Calibri" w:hAnsi="Times New Roman" w:cs="Times New Roman"/>
          <w:sz w:val="24"/>
          <w:szCs w:val="24"/>
          <w:lang w:bidi="fa-IR"/>
        </w:rPr>
        <w:t xml:space="preserve">incidence of soft </w:t>
      </w:r>
      <w:r w:rsidRPr="00FE6CC6">
        <w:rPr>
          <w:rFonts w:ascii="Times New Roman" w:eastAsia="Calibri" w:hAnsi="Times New Roman" w:cs="Times New Roman"/>
          <w:sz w:val="24"/>
          <w:szCs w:val="24"/>
          <w:lang w:bidi="fa-IR"/>
        </w:rPr>
        <w:t>stool consistency</w:t>
      </w:r>
      <w:bookmarkEnd w:id="4"/>
    </w:p>
    <w:p w14:paraId="3531FE7B" w14:textId="77777777" w:rsidR="005C3B8B" w:rsidRPr="00FE6CC6" w:rsidRDefault="005C3B8B">
      <w:pPr>
        <w:spacing w:after="160" w:line="259" w:lineRule="auto"/>
        <w:rPr>
          <w:rFonts w:ascii="Times New Roman" w:eastAsia="Calibri" w:hAnsi="Times New Roman" w:cs="Times New Roman"/>
          <w:sz w:val="24"/>
          <w:szCs w:val="24"/>
          <w:lang w:bidi="fa-IR"/>
        </w:rPr>
      </w:pPr>
      <w:r w:rsidRPr="00FE6CC6">
        <w:rPr>
          <w:rFonts w:ascii="Times New Roman" w:eastAsia="Calibri" w:hAnsi="Times New Roman" w:cs="Times New Roman"/>
          <w:sz w:val="24"/>
          <w:szCs w:val="24"/>
          <w:lang w:bidi="fa-IR"/>
        </w:rPr>
        <w:br w:type="page"/>
      </w:r>
    </w:p>
    <w:p w14:paraId="59FC950A" w14:textId="319AA71A" w:rsidR="00A00F2A" w:rsidRPr="00FE6CC6" w:rsidRDefault="00FE6CC6" w:rsidP="00A00F2A">
      <w:pPr>
        <w:spacing w:after="160" w:line="480" w:lineRule="auto"/>
        <w:jc w:val="both"/>
        <w:rPr>
          <w:rFonts w:ascii="Times New Roman" w:eastAsia="Calibri" w:hAnsi="Times New Roman" w:cs="Times New Roman"/>
          <w:sz w:val="24"/>
          <w:szCs w:val="24"/>
          <w:lang w:bidi="fa-IR"/>
        </w:rPr>
      </w:pPr>
      <w:r w:rsidRPr="00FE6CC6">
        <w:rPr>
          <w:rFonts w:ascii="Times New Roman" w:eastAsia="Calibri" w:hAnsi="Times New Roman" w:cs="Times New Roman"/>
          <w:sz w:val="24"/>
          <w:szCs w:val="24"/>
          <w:lang w:bidi="fa-IR"/>
        </w:rPr>
        <w:lastRenderedPageBreak/>
        <w:pict w14:anchorId="38FB95BC">
          <v:shape id="_x0000_i1030" type="#_x0000_t75" style="width:451.25pt;height:328.35pt">
            <v:imagedata r:id="rId13" o:title="watery stool"/>
          </v:shape>
        </w:pict>
      </w:r>
    </w:p>
    <w:p w14:paraId="49EE911A" w14:textId="35C1912D" w:rsidR="001A499F" w:rsidRPr="00FE6CC6" w:rsidRDefault="001A499F" w:rsidP="00870087">
      <w:pPr>
        <w:spacing w:after="160" w:line="480" w:lineRule="auto"/>
        <w:jc w:val="both"/>
        <w:rPr>
          <w:rFonts w:ascii="Times New Roman" w:eastAsia="Calibri" w:hAnsi="Times New Roman" w:cs="Times New Roman"/>
          <w:sz w:val="24"/>
          <w:szCs w:val="24"/>
          <w:lang w:bidi="fa-IR"/>
        </w:rPr>
      </w:pPr>
      <w:r w:rsidRPr="00FE6CC6">
        <w:rPr>
          <w:rFonts w:ascii="Times New Roman" w:eastAsia="Calibri" w:hAnsi="Times New Roman" w:cs="Times New Roman"/>
          <w:b/>
          <w:bCs/>
          <w:sz w:val="24"/>
          <w:szCs w:val="24"/>
          <w:lang w:bidi="fa-IR"/>
        </w:rPr>
        <w:t xml:space="preserve">Supplementary Figure 6: </w:t>
      </w:r>
      <w:r w:rsidRPr="00FE6CC6">
        <w:rPr>
          <w:rFonts w:ascii="Times New Roman" w:eastAsia="Calibri" w:hAnsi="Times New Roman" w:cs="Times New Roman"/>
          <w:sz w:val="24"/>
          <w:szCs w:val="24"/>
          <w:lang w:bidi="fa-IR"/>
        </w:rPr>
        <w:t>The Effect of probiotics</w:t>
      </w:r>
      <w:bookmarkStart w:id="5" w:name="_Hlk103167977"/>
      <w:r w:rsidRPr="00FE6CC6">
        <w:rPr>
          <w:rFonts w:ascii="Times New Roman" w:eastAsia="Calibri" w:hAnsi="Times New Roman" w:cs="Times New Roman"/>
          <w:sz w:val="24"/>
          <w:szCs w:val="24"/>
          <w:lang w:bidi="fa-IR"/>
        </w:rPr>
        <w:t xml:space="preserve"> on</w:t>
      </w:r>
      <w:r w:rsidR="00624842" w:rsidRPr="00FE6CC6">
        <w:rPr>
          <w:rFonts w:ascii="Times New Roman" w:eastAsia="Calibri" w:hAnsi="Times New Roman" w:cs="Times New Roman"/>
          <w:sz w:val="24"/>
          <w:szCs w:val="24"/>
          <w:lang w:bidi="fa-IR"/>
        </w:rPr>
        <w:t xml:space="preserve"> the </w:t>
      </w:r>
      <w:bookmarkStart w:id="6" w:name="_Hlk103167547"/>
      <w:r w:rsidR="00624842" w:rsidRPr="00FE6CC6">
        <w:rPr>
          <w:rFonts w:ascii="Times New Roman" w:eastAsia="Calibri" w:hAnsi="Times New Roman" w:cs="Times New Roman"/>
          <w:sz w:val="24"/>
          <w:szCs w:val="24"/>
          <w:lang w:bidi="fa-IR"/>
        </w:rPr>
        <w:t>incidence of</w:t>
      </w:r>
      <w:r w:rsidRPr="00FE6CC6">
        <w:rPr>
          <w:rFonts w:ascii="Times New Roman" w:eastAsia="Calibri" w:hAnsi="Times New Roman" w:cs="Times New Roman"/>
          <w:sz w:val="24"/>
          <w:szCs w:val="24"/>
          <w:lang w:bidi="fa-IR"/>
        </w:rPr>
        <w:t xml:space="preserve"> </w:t>
      </w:r>
      <w:r w:rsidR="00624842" w:rsidRPr="00FE6CC6">
        <w:rPr>
          <w:rFonts w:ascii="Times New Roman" w:eastAsia="Calibri" w:hAnsi="Times New Roman" w:cs="Times New Roman"/>
          <w:sz w:val="24"/>
          <w:szCs w:val="24"/>
          <w:lang w:bidi="fa-IR"/>
        </w:rPr>
        <w:t xml:space="preserve">watery </w:t>
      </w:r>
      <w:r w:rsidRPr="00FE6CC6">
        <w:rPr>
          <w:rFonts w:ascii="Times New Roman" w:eastAsia="Calibri" w:hAnsi="Times New Roman" w:cs="Times New Roman"/>
          <w:sz w:val="24"/>
          <w:szCs w:val="24"/>
          <w:lang w:bidi="fa-IR"/>
        </w:rPr>
        <w:t>stool consistency</w:t>
      </w:r>
      <w:bookmarkEnd w:id="5"/>
    </w:p>
    <w:bookmarkEnd w:id="6"/>
    <w:p w14:paraId="60415E92" w14:textId="77777777" w:rsidR="00FC47C1" w:rsidRPr="00FE6CC6" w:rsidRDefault="00FC47C1" w:rsidP="00A00F2A">
      <w:pPr>
        <w:spacing w:after="160" w:line="480" w:lineRule="auto"/>
        <w:rPr>
          <w:rFonts w:ascii="Times New Roman" w:eastAsia="Calibri" w:hAnsi="Times New Roman" w:cs="Times New Roman"/>
          <w:sz w:val="24"/>
          <w:szCs w:val="24"/>
          <w:lang w:bidi="fa-IR"/>
        </w:rPr>
        <w:sectPr w:rsidR="00FC47C1" w:rsidRPr="00FE6CC6" w:rsidSect="00190489">
          <w:pgSz w:w="11907" w:h="16839" w:code="9"/>
          <w:pgMar w:top="1440" w:right="1440" w:bottom="1440" w:left="1440" w:header="720" w:footer="720" w:gutter="0"/>
          <w:cols w:space="720"/>
          <w:docGrid w:linePitch="360"/>
        </w:sectPr>
      </w:pPr>
    </w:p>
    <w:p w14:paraId="46D5F5DC" w14:textId="77777777" w:rsidR="00003AC8" w:rsidRPr="00FE6CC6" w:rsidRDefault="00003AC8" w:rsidP="005F3A51">
      <w:pPr>
        <w:spacing w:after="160" w:line="259" w:lineRule="auto"/>
        <w:rPr>
          <w:rFonts w:asciiTheme="majorBidi" w:eastAsia="Calibri" w:hAnsiTheme="majorBidi" w:cstheme="majorBidi"/>
          <w:b/>
          <w:bCs/>
        </w:rPr>
      </w:pPr>
      <w:r w:rsidRPr="00FE6CC6">
        <w:rPr>
          <w:rFonts w:asciiTheme="majorBidi" w:hAnsiTheme="majorBidi" w:cstheme="majorBidi"/>
          <w:b/>
          <w:bCs/>
          <w:sz w:val="24"/>
          <w:szCs w:val="24"/>
        </w:rPr>
        <w:lastRenderedPageBreak/>
        <w:t>Supplementary References</w:t>
      </w:r>
      <w:r w:rsidRPr="00FE6CC6">
        <w:rPr>
          <w:rFonts w:asciiTheme="majorBidi" w:hAnsiTheme="majorBidi" w:cstheme="majorBidi" w:hint="cs"/>
          <w:b/>
          <w:bCs/>
          <w:sz w:val="24"/>
          <w:szCs w:val="24"/>
          <w:rtl/>
        </w:rPr>
        <w:t>:</w:t>
      </w:r>
    </w:p>
    <w:p w14:paraId="04B3BE00" w14:textId="77777777" w:rsidR="000F08C4" w:rsidRPr="00FE6CC6" w:rsidRDefault="00C72736" w:rsidP="000F08C4">
      <w:pPr>
        <w:pStyle w:val="EndNoteBibliography"/>
        <w:spacing w:after="0"/>
      </w:pPr>
      <w:r w:rsidRPr="00FE6CC6">
        <w:rPr>
          <w:rFonts w:asciiTheme="majorBidi" w:eastAsia="Calibri" w:hAnsiTheme="majorBidi" w:cstheme="majorBidi"/>
          <w:b/>
          <w:bCs/>
        </w:rPr>
        <w:fldChar w:fldCharType="begin"/>
      </w:r>
      <w:r w:rsidRPr="00FE6CC6">
        <w:rPr>
          <w:rFonts w:asciiTheme="majorBidi" w:eastAsia="Calibri" w:hAnsiTheme="majorBidi" w:cstheme="majorBidi"/>
          <w:b/>
          <w:bCs/>
        </w:rPr>
        <w:instrText xml:space="preserve"> ADDIN EN.REFLIST </w:instrText>
      </w:r>
      <w:r w:rsidRPr="00FE6CC6">
        <w:rPr>
          <w:rFonts w:asciiTheme="majorBidi" w:eastAsia="Calibri" w:hAnsiTheme="majorBidi" w:cstheme="majorBidi"/>
          <w:b/>
          <w:bCs/>
        </w:rPr>
        <w:fldChar w:fldCharType="separate"/>
      </w:r>
      <w:r w:rsidR="000F08C4" w:rsidRPr="00FE6CC6">
        <w:t xml:space="preserve">1. Abt E (2021) PROBIOTICS MAY LOWER THE RISK OF ORAL MUCOSITIS IN CANCER PATIENTS. </w:t>
      </w:r>
      <w:r w:rsidR="000F08C4" w:rsidRPr="00FE6CC6">
        <w:rPr>
          <w:i/>
        </w:rPr>
        <w:t>The journal of evidence-based dental practice</w:t>
      </w:r>
      <w:r w:rsidR="000F08C4" w:rsidRPr="00FE6CC6">
        <w:t xml:space="preserve"> </w:t>
      </w:r>
      <w:r w:rsidR="000F08C4" w:rsidRPr="00FE6CC6">
        <w:rPr>
          <w:b/>
        </w:rPr>
        <w:t>21</w:t>
      </w:r>
      <w:r w:rsidR="000F08C4" w:rsidRPr="00FE6CC6">
        <w:t>, 101639.</w:t>
      </w:r>
    </w:p>
    <w:p w14:paraId="1E40B2F1" w14:textId="77777777" w:rsidR="000F08C4" w:rsidRPr="00FE6CC6" w:rsidRDefault="000F08C4" w:rsidP="000F08C4">
      <w:pPr>
        <w:pStyle w:val="EndNoteBibliography"/>
        <w:spacing w:after="0"/>
      </w:pPr>
      <w:r w:rsidRPr="00FE6CC6">
        <w:t>2. Amitay EL, Carr PR, Gies A</w:t>
      </w:r>
      <w:r w:rsidRPr="00FE6CC6">
        <w:rPr>
          <w:i/>
        </w:rPr>
        <w:t xml:space="preserve"> et al.</w:t>
      </w:r>
      <w:r w:rsidRPr="00FE6CC6">
        <w:t xml:space="preserve"> (2020) Probiotic/Synbiotic Treatment and Postoperative Complications in Colorectal Cancer Patients: Systematic Review and Meta-analysis of Randomized Controlled Trials. </w:t>
      </w:r>
      <w:r w:rsidRPr="00FE6CC6">
        <w:rPr>
          <w:i/>
        </w:rPr>
        <w:t>Clinical and translational gastroenterology</w:t>
      </w:r>
      <w:r w:rsidRPr="00FE6CC6">
        <w:t xml:space="preserve"> </w:t>
      </w:r>
      <w:r w:rsidRPr="00FE6CC6">
        <w:rPr>
          <w:b/>
        </w:rPr>
        <w:t>11</w:t>
      </w:r>
      <w:r w:rsidRPr="00FE6CC6">
        <w:t>, e00268.</w:t>
      </w:r>
    </w:p>
    <w:p w14:paraId="3DF31D13" w14:textId="77777777" w:rsidR="000F08C4" w:rsidRPr="00FE6CC6" w:rsidRDefault="000F08C4" w:rsidP="000F08C4">
      <w:pPr>
        <w:pStyle w:val="EndNoteBibliography"/>
        <w:spacing w:after="0"/>
      </w:pPr>
      <w:r w:rsidRPr="00FE6CC6">
        <w:t>3. Cogo E, Elsayed M, Liang V</w:t>
      </w:r>
      <w:r w:rsidRPr="00FE6CC6">
        <w:rPr>
          <w:i/>
        </w:rPr>
        <w:t xml:space="preserve"> et al.</w:t>
      </w:r>
      <w:r w:rsidRPr="00FE6CC6">
        <w:t xml:space="preserve"> (2021) Probiotics Evaluation in Oncological Surgery: A Systematic Review of 36 Randomized Controlled Trials Assessing 21 Diverse Formulations. </w:t>
      </w:r>
      <w:r w:rsidRPr="00FE6CC6">
        <w:rPr>
          <w:i/>
        </w:rPr>
        <w:t>Current oncology (Toronto, Ont)</w:t>
      </w:r>
      <w:r w:rsidRPr="00FE6CC6">
        <w:t xml:space="preserve"> </w:t>
      </w:r>
      <w:r w:rsidRPr="00FE6CC6">
        <w:rPr>
          <w:b/>
        </w:rPr>
        <w:t>28</w:t>
      </w:r>
      <w:r w:rsidRPr="00FE6CC6">
        <w:t>, 5192-5214.</w:t>
      </w:r>
    </w:p>
    <w:p w14:paraId="39F17D70" w14:textId="77777777" w:rsidR="000F08C4" w:rsidRPr="00FE6CC6" w:rsidRDefault="000F08C4" w:rsidP="000F08C4">
      <w:pPr>
        <w:pStyle w:val="EndNoteBibliography"/>
        <w:spacing w:after="0"/>
      </w:pPr>
      <w:r w:rsidRPr="00FE6CC6">
        <w:t xml:space="preserve">4. Chen C, Wen T, Zhao Q (2020) Probiotics Used for Postoperative Infections in Patients Undergoing Colorectal Cancer Surgery. </w:t>
      </w:r>
      <w:r w:rsidRPr="00FE6CC6">
        <w:rPr>
          <w:i/>
        </w:rPr>
        <w:t>BioMed research international</w:t>
      </w:r>
      <w:r w:rsidRPr="00FE6CC6">
        <w:t xml:space="preserve"> </w:t>
      </w:r>
      <w:r w:rsidRPr="00FE6CC6">
        <w:rPr>
          <w:b/>
        </w:rPr>
        <w:t>2020</w:t>
      </w:r>
      <w:r w:rsidRPr="00FE6CC6">
        <w:t>, 5734718.</w:t>
      </w:r>
    </w:p>
    <w:p w14:paraId="418583C5" w14:textId="77777777" w:rsidR="000F08C4" w:rsidRPr="00FE6CC6" w:rsidRDefault="000F08C4" w:rsidP="000F08C4">
      <w:pPr>
        <w:pStyle w:val="EndNoteBibliography"/>
        <w:spacing w:after="0"/>
      </w:pPr>
      <w:r w:rsidRPr="00FE6CC6">
        <w:t>5. Colov EP, Degett TH, Raskov H</w:t>
      </w:r>
      <w:r w:rsidRPr="00FE6CC6">
        <w:rPr>
          <w:i/>
        </w:rPr>
        <w:t xml:space="preserve"> et al.</w:t>
      </w:r>
      <w:r w:rsidRPr="00FE6CC6">
        <w:t xml:space="preserve"> (2020) The impact of the gut microbiota on prognosis after surgery for colorectal cancer - a systematic review and meta-analysis. </w:t>
      </w:r>
      <w:r w:rsidRPr="00FE6CC6">
        <w:rPr>
          <w:i/>
        </w:rPr>
        <w:t>APMIS : acta pathologica, microbiologica, et immunologica Scandinavica</w:t>
      </w:r>
      <w:r w:rsidRPr="00FE6CC6">
        <w:t xml:space="preserve"> </w:t>
      </w:r>
      <w:r w:rsidRPr="00FE6CC6">
        <w:rPr>
          <w:b/>
        </w:rPr>
        <w:t>128</w:t>
      </w:r>
      <w:r w:rsidRPr="00FE6CC6">
        <w:t>, 162-176.</w:t>
      </w:r>
    </w:p>
    <w:p w14:paraId="6B98E501" w14:textId="77777777" w:rsidR="000F08C4" w:rsidRPr="00FE6CC6" w:rsidRDefault="000F08C4" w:rsidP="000F08C4">
      <w:pPr>
        <w:pStyle w:val="EndNoteBibliography"/>
        <w:spacing w:after="0"/>
      </w:pPr>
      <w:r w:rsidRPr="00FE6CC6">
        <w:t>6. Calaca PRD, Bezerra RP, Albuquerque WWC</w:t>
      </w:r>
      <w:r w:rsidRPr="00FE6CC6">
        <w:rPr>
          <w:i/>
        </w:rPr>
        <w:t xml:space="preserve"> et al.</w:t>
      </w:r>
      <w:r w:rsidRPr="00FE6CC6">
        <w:t xml:space="preserve"> (2017) Probiotics as a preventive strategy for surgical infection in colorectal cancer patients: a systematic review and meta-analysis of randomized trials. </w:t>
      </w:r>
      <w:r w:rsidRPr="00FE6CC6">
        <w:rPr>
          <w:i/>
        </w:rPr>
        <w:t>Translational gastroenterology and hepatology</w:t>
      </w:r>
      <w:r w:rsidRPr="00FE6CC6">
        <w:t xml:space="preserve"> </w:t>
      </w:r>
      <w:r w:rsidRPr="00FE6CC6">
        <w:rPr>
          <w:b/>
        </w:rPr>
        <w:t>2</w:t>
      </w:r>
      <w:r w:rsidRPr="00FE6CC6">
        <w:t>.</w:t>
      </w:r>
    </w:p>
    <w:p w14:paraId="09C0C066" w14:textId="77777777" w:rsidR="000F08C4" w:rsidRPr="00FE6CC6" w:rsidRDefault="000F08C4" w:rsidP="000F08C4">
      <w:pPr>
        <w:pStyle w:val="EndNoteBibliography"/>
        <w:spacing w:after="0"/>
      </w:pPr>
      <w:r w:rsidRPr="00FE6CC6">
        <w:t xml:space="preserve">7. Cao M, Wang M, Song F (2017) Effect of probiotics treatment on prevention of chemotherapy and radiation-related diarrhea among cancer patients: A Meta-Analysis of randomized controlled trials. </w:t>
      </w:r>
      <w:r w:rsidRPr="00FE6CC6">
        <w:rPr>
          <w:i/>
        </w:rPr>
        <w:t>Tumor</w:t>
      </w:r>
      <w:r w:rsidRPr="00FE6CC6">
        <w:t xml:space="preserve"> </w:t>
      </w:r>
      <w:r w:rsidRPr="00FE6CC6">
        <w:rPr>
          <w:b/>
        </w:rPr>
        <w:t>37</w:t>
      </w:r>
      <w:r w:rsidRPr="00FE6CC6">
        <w:t>, 650-656 and 680.</w:t>
      </w:r>
    </w:p>
    <w:p w14:paraId="5185822E" w14:textId="77777777" w:rsidR="000F08C4" w:rsidRPr="00FE6CC6" w:rsidRDefault="000F08C4" w:rsidP="000F08C4">
      <w:pPr>
        <w:pStyle w:val="EndNoteBibliography"/>
        <w:spacing w:after="0"/>
      </w:pPr>
      <w:r w:rsidRPr="00FE6CC6">
        <w:t>8. Fuccio L, Guido A, Eusebi LH</w:t>
      </w:r>
      <w:r w:rsidRPr="00FE6CC6">
        <w:rPr>
          <w:i/>
        </w:rPr>
        <w:t xml:space="preserve"> et al.</w:t>
      </w:r>
      <w:r w:rsidRPr="00FE6CC6">
        <w:t xml:space="preserve"> (2009) Effects of probiotics for the prevention and treatment of radiation-induced diarrhea. </w:t>
      </w:r>
      <w:r w:rsidRPr="00FE6CC6">
        <w:rPr>
          <w:i/>
        </w:rPr>
        <w:t>Journal of clinical gastroenterology</w:t>
      </w:r>
      <w:r w:rsidRPr="00FE6CC6">
        <w:t xml:space="preserve"> </w:t>
      </w:r>
      <w:r w:rsidRPr="00FE6CC6">
        <w:rPr>
          <w:b/>
        </w:rPr>
        <w:t>43</w:t>
      </w:r>
      <w:r w:rsidRPr="00FE6CC6">
        <w:t>, 506-513.</w:t>
      </w:r>
    </w:p>
    <w:p w14:paraId="0F25C0E0" w14:textId="77777777" w:rsidR="000F08C4" w:rsidRPr="00FE6CC6" w:rsidRDefault="000F08C4" w:rsidP="000F08C4">
      <w:pPr>
        <w:pStyle w:val="EndNoteBibliography"/>
        <w:spacing w:after="0"/>
      </w:pPr>
      <w:r w:rsidRPr="00FE6CC6">
        <w:t>9. He D, Wang HY, Feng JY</w:t>
      </w:r>
      <w:r w:rsidRPr="00FE6CC6">
        <w:rPr>
          <w:i/>
        </w:rPr>
        <w:t xml:space="preserve"> et al.</w:t>
      </w:r>
      <w:r w:rsidRPr="00FE6CC6">
        <w:t xml:space="preserve"> (2013) Use of pro-/synbiotics as prophylaxis in patients undergoing colorectal resection for cancer: a meta-analysis of randomized controlled trials. </w:t>
      </w:r>
      <w:r w:rsidRPr="00FE6CC6">
        <w:rPr>
          <w:i/>
        </w:rPr>
        <w:t>Clinics and research in hepatology and gastroenterology</w:t>
      </w:r>
      <w:r w:rsidRPr="00FE6CC6">
        <w:t xml:space="preserve"> </w:t>
      </w:r>
      <w:r w:rsidRPr="00FE6CC6">
        <w:rPr>
          <w:b/>
        </w:rPr>
        <w:t>37</w:t>
      </w:r>
      <w:r w:rsidRPr="00FE6CC6">
        <w:t>, 406-415.</w:t>
      </w:r>
    </w:p>
    <w:p w14:paraId="2B30D04D" w14:textId="77777777" w:rsidR="000F08C4" w:rsidRPr="00FE6CC6" w:rsidRDefault="000F08C4" w:rsidP="000F08C4">
      <w:pPr>
        <w:pStyle w:val="EndNoteBibliography"/>
        <w:spacing w:after="0"/>
      </w:pPr>
      <w:r w:rsidRPr="00FE6CC6">
        <w:t>10. Henson CC, Burden S, Davidson SE</w:t>
      </w:r>
      <w:r w:rsidRPr="00FE6CC6">
        <w:rPr>
          <w:i/>
        </w:rPr>
        <w:t xml:space="preserve"> et al.</w:t>
      </w:r>
      <w:r w:rsidRPr="00FE6CC6">
        <w:t xml:space="preserve"> (2013) Nutritional interventions for reducing gastrointestinal toxicity in adults undergoing radical pelvic radiotherapy. </w:t>
      </w:r>
      <w:r w:rsidRPr="00FE6CC6">
        <w:rPr>
          <w:i/>
        </w:rPr>
        <w:t>The Cochrane database of systematic reviews</w:t>
      </w:r>
      <w:r w:rsidRPr="00FE6CC6">
        <w:t>, Cd009896.</w:t>
      </w:r>
    </w:p>
    <w:p w14:paraId="7B44A160" w14:textId="77777777" w:rsidR="000F08C4" w:rsidRPr="00FE6CC6" w:rsidRDefault="000F08C4" w:rsidP="000F08C4">
      <w:pPr>
        <w:pStyle w:val="EndNoteBibliography"/>
        <w:spacing w:after="0"/>
      </w:pPr>
      <w:r w:rsidRPr="00FE6CC6">
        <w:t xml:space="preserve">11. Hamad A, Fragkos KC, Forbes A (2013) A systematic review and meta-analysis of probiotics for the management of radiation induced bowel disease. </w:t>
      </w:r>
      <w:r w:rsidRPr="00FE6CC6">
        <w:rPr>
          <w:i/>
        </w:rPr>
        <w:t>Clinical Nutrition</w:t>
      </w:r>
      <w:r w:rsidRPr="00FE6CC6">
        <w:t xml:space="preserve"> </w:t>
      </w:r>
      <w:r w:rsidRPr="00FE6CC6">
        <w:rPr>
          <w:b/>
        </w:rPr>
        <w:t>32</w:t>
      </w:r>
      <w:r w:rsidRPr="00FE6CC6">
        <w:t>, 353-360.</w:t>
      </w:r>
    </w:p>
    <w:p w14:paraId="14609473" w14:textId="77777777" w:rsidR="000F08C4" w:rsidRPr="00FE6CC6" w:rsidRDefault="000F08C4" w:rsidP="000F08C4">
      <w:pPr>
        <w:pStyle w:val="EndNoteBibliography"/>
        <w:spacing w:after="0"/>
      </w:pPr>
      <w:r w:rsidRPr="00FE6CC6">
        <w:t>12. Kamaluddin W, Rismayuddin NAR, Ismail AF</w:t>
      </w:r>
      <w:r w:rsidRPr="00FE6CC6">
        <w:rPr>
          <w:i/>
        </w:rPr>
        <w:t xml:space="preserve"> et al.</w:t>
      </w:r>
      <w:r w:rsidRPr="00FE6CC6">
        <w:t xml:space="preserve"> (2020) Probiotic inhibits oral carcinogenesis: A systematic review and meta-analysis. </w:t>
      </w:r>
      <w:r w:rsidRPr="00FE6CC6">
        <w:rPr>
          <w:i/>
        </w:rPr>
        <w:t>Archives of oral biology</w:t>
      </w:r>
      <w:r w:rsidRPr="00FE6CC6">
        <w:t xml:space="preserve"> </w:t>
      </w:r>
      <w:r w:rsidRPr="00FE6CC6">
        <w:rPr>
          <w:b/>
        </w:rPr>
        <w:t>118</w:t>
      </w:r>
      <w:r w:rsidRPr="00FE6CC6">
        <w:t>.</w:t>
      </w:r>
    </w:p>
    <w:p w14:paraId="70F8181F" w14:textId="77777777" w:rsidR="000F08C4" w:rsidRPr="00FE6CC6" w:rsidRDefault="000F08C4" w:rsidP="000F08C4">
      <w:pPr>
        <w:pStyle w:val="EndNoteBibliography"/>
        <w:spacing w:after="0"/>
      </w:pPr>
      <w:r w:rsidRPr="00FE6CC6">
        <w:t>13. Lytvyn L, Quach K, Banfield L</w:t>
      </w:r>
      <w:r w:rsidRPr="00FE6CC6">
        <w:rPr>
          <w:i/>
        </w:rPr>
        <w:t xml:space="preserve"> et al.</w:t>
      </w:r>
      <w:r w:rsidRPr="00FE6CC6">
        <w:t xml:space="preserve"> (2016) Probiotics and synbiotics for the prevention of postoperative infections following abdominal surgery: a systematic review and meta-analysis of randomized controlled trials. </w:t>
      </w:r>
      <w:r w:rsidRPr="00FE6CC6">
        <w:rPr>
          <w:i/>
        </w:rPr>
        <w:t>Journal of Hospital Infection</w:t>
      </w:r>
      <w:r w:rsidRPr="00FE6CC6">
        <w:t xml:space="preserve"> </w:t>
      </w:r>
      <w:r w:rsidRPr="00FE6CC6">
        <w:rPr>
          <w:b/>
        </w:rPr>
        <w:t>92</w:t>
      </w:r>
      <w:r w:rsidRPr="00FE6CC6">
        <w:t>, 130-139.</w:t>
      </w:r>
    </w:p>
    <w:p w14:paraId="50144637" w14:textId="77777777" w:rsidR="000F08C4" w:rsidRPr="00FE6CC6" w:rsidRDefault="000F08C4" w:rsidP="000F08C4">
      <w:pPr>
        <w:pStyle w:val="EndNoteBibliography"/>
        <w:spacing w:after="0"/>
      </w:pPr>
      <w:r w:rsidRPr="00FE6CC6">
        <w:t>14. Ouyang X, Li Q, Shi M</w:t>
      </w:r>
      <w:r w:rsidRPr="00FE6CC6">
        <w:rPr>
          <w:i/>
        </w:rPr>
        <w:t xml:space="preserve"> et al.</w:t>
      </w:r>
      <w:r w:rsidRPr="00FE6CC6">
        <w:t xml:space="preserve"> (2019) Probiotics for preventing postoperative infection in colorectal cancer patients: a systematic review and meta-analysis. </w:t>
      </w:r>
      <w:r w:rsidRPr="00FE6CC6">
        <w:rPr>
          <w:i/>
        </w:rPr>
        <w:t>International journal of colorectal disease</w:t>
      </w:r>
      <w:r w:rsidRPr="00FE6CC6">
        <w:t xml:space="preserve"> </w:t>
      </w:r>
      <w:r w:rsidRPr="00FE6CC6">
        <w:rPr>
          <w:b/>
        </w:rPr>
        <w:t>34</w:t>
      </w:r>
      <w:r w:rsidRPr="00FE6CC6">
        <w:t>, 459-469.</w:t>
      </w:r>
    </w:p>
    <w:p w14:paraId="636CDF67" w14:textId="77777777" w:rsidR="000F08C4" w:rsidRPr="00FE6CC6" w:rsidRDefault="000F08C4" w:rsidP="000F08C4">
      <w:pPr>
        <w:pStyle w:val="EndNoteBibliography"/>
        <w:spacing w:after="0"/>
      </w:pPr>
      <w:r w:rsidRPr="00FE6CC6">
        <w:t>15. Rodriguez-Arrastia M, Martinez-Ortigosa A, Rueda-Ruzafa L</w:t>
      </w:r>
      <w:r w:rsidRPr="00FE6CC6">
        <w:rPr>
          <w:i/>
        </w:rPr>
        <w:t xml:space="preserve"> et al.</w:t>
      </w:r>
      <w:r w:rsidRPr="00FE6CC6">
        <w:t xml:space="preserve"> (2021) Probiotic Supplements on Oncology Patients' Treatment-Related Side Effects: A Systematic Review of Randomized Controlled Trials. </w:t>
      </w:r>
      <w:r w:rsidRPr="00FE6CC6">
        <w:rPr>
          <w:i/>
        </w:rPr>
        <w:t>International journal of environmental research and public health</w:t>
      </w:r>
      <w:r w:rsidRPr="00FE6CC6">
        <w:t xml:space="preserve"> </w:t>
      </w:r>
      <w:r w:rsidRPr="00FE6CC6">
        <w:rPr>
          <w:b/>
        </w:rPr>
        <w:t>18</w:t>
      </w:r>
      <w:r w:rsidRPr="00FE6CC6">
        <w:t>.</w:t>
      </w:r>
    </w:p>
    <w:p w14:paraId="27AC52DC" w14:textId="77777777" w:rsidR="000F08C4" w:rsidRPr="00FE6CC6" w:rsidRDefault="000F08C4" w:rsidP="000F08C4">
      <w:pPr>
        <w:pStyle w:val="EndNoteBibliography"/>
        <w:spacing w:after="0"/>
      </w:pPr>
      <w:r w:rsidRPr="00FE6CC6">
        <w:t xml:space="preserve">16. Redman MG, Ward EJ, Phillips RS (2014) The efficacy and safety of probiotics in people with cancer: a systematic review. </w:t>
      </w:r>
      <w:r w:rsidRPr="00FE6CC6">
        <w:rPr>
          <w:i/>
        </w:rPr>
        <w:t>Annals of oncology : official journal of the European Society for Medical Oncology</w:t>
      </w:r>
      <w:r w:rsidRPr="00FE6CC6">
        <w:t xml:space="preserve"> </w:t>
      </w:r>
      <w:r w:rsidRPr="00FE6CC6">
        <w:rPr>
          <w:b/>
        </w:rPr>
        <w:t>25</w:t>
      </w:r>
      <w:r w:rsidRPr="00FE6CC6">
        <w:t>, 1919-1929.</w:t>
      </w:r>
    </w:p>
    <w:p w14:paraId="64616999" w14:textId="77777777" w:rsidR="000F08C4" w:rsidRPr="00FE6CC6" w:rsidRDefault="000F08C4" w:rsidP="000F08C4">
      <w:pPr>
        <w:pStyle w:val="EndNoteBibliography"/>
        <w:spacing w:after="0"/>
      </w:pPr>
      <w:r w:rsidRPr="00FE6CC6">
        <w:t>17. Shu Z, Li P, Yu B</w:t>
      </w:r>
      <w:r w:rsidRPr="00FE6CC6">
        <w:rPr>
          <w:i/>
        </w:rPr>
        <w:t xml:space="preserve"> et al.</w:t>
      </w:r>
      <w:r w:rsidRPr="00FE6CC6">
        <w:t xml:space="preserve"> (2020) The effectiveness of probiotics in prevention and treatment of cancer therapy-induced oral mucositis: A systematic review and meta-analysis. </w:t>
      </w:r>
      <w:r w:rsidRPr="00FE6CC6">
        <w:rPr>
          <w:i/>
        </w:rPr>
        <w:t>Oral oncology</w:t>
      </w:r>
      <w:r w:rsidRPr="00FE6CC6">
        <w:t xml:space="preserve"> </w:t>
      </w:r>
      <w:r w:rsidRPr="00FE6CC6">
        <w:rPr>
          <w:b/>
        </w:rPr>
        <w:t>102</w:t>
      </w:r>
      <w:r w:rsidRPr="00FE6CC6">
        <w:t>, 104559.</w:t>
      </w:r>
    </w:p>
    <w:p w14:paraId="5BA95CC4" w14:textId="77777777" w:rsidR="000F08C4" w:rsidRPr="00FE6CC6" w:rsidRDefault="000F08C4" w:rsidP="000F08C4">
      <w:pPr>
        <w:pStyle w:val="EndNoteBibliography"/>
        <w:spacing w:after="0"/>
      </w:pPr>
      <w:r w:rsidRPr="00FE6CC6">
        <w:t xml:space="preserve">18. Suadoni MT (2014) Are probiotics more efficacious than placebo at preventing radiotherapy-induced diarrhoea in adults with cancer. </w:t>
      </w:r>
      <w:r w:rsidRPr="00FE6CC6">
        <w:rPr>
          <w:i/>
        </w:rPr>
        <w:t>Journal of Radiotherapy in Practice</w:t>
      </w:r>
      <w:r w:rsidRPr="00FE6CC6">
        <w:t xml:space="preserve"> </w:t>
      </w:r>
      <w:r w:rsidRPr="00FE6CC6">
        <w:rPr>
          <w:b/>
        </w:rPr>
        <w:t>13</w:t>
      </w:r>
      <w:r w:rsidRPr="00FE6CC6">
        <w:t>, 226-235.</w:t>
      </w:r>
    </w:p>
    <w:p w14:paraId="6219B02B" w14:textId="77777777" w:rsidR="000F08C4" w:rsidRPr="00FE6CC6" w:rsidRDefault="000F08C4" w:rsidP="000F08C4">
      <w:pPr>
        <w:pStyle w:val="EndNoteBibliography"/>
        <w:spacing w:after="0"/>
      </w:pPr>
      <w:r w:rsidRPr="00FE6CC6">
        <w:t xml:space="preserve">19. Sun J, Wang H, Hu H (2012) Glutamine for chemotherapy induced diarrhea: a meta-analysis. </w:t>
      </w:r>
      <w:r w:rsidRPr="00FE6CC6">
        <w:rPr>
          <w:i/>
        </w:rPr>
        <w:t>Asia Pacific journal of clinical nutrition</w:t>
      </w:r>
      <w:r w:rsidRPr="00FE6CC6">
        <w:t xml:space="preserve"> </w:t>
      </w:r>
      <w:r w:rsidRPr="00FE6CC6">
        <w:rPr>
          <w:b/>
        </w:rPr>
        <w:t>21</w:t>
      </w:r>
      <w:r w:rsidRPr="00FE6CC6">
        <w:t>, 380-385.</w:t>
      </w:r>
    </w:p>
    <w:p w14:paraId="3C89AE47" w14:textId="77777777" w:rsidR="000F08C4" w:rsidRPr="00FE6CC6" w:rsidRDefault="000F08C4" w:rsidP="000F08C4">
      <w:pPr>
        <w:pStyle w:val="EndNoteBibliography"/>
        <w:spacing w:after="0"/>
      </w:pPr>
      <w:r w:rsidRPr="00FE6CC6">
        <w:lastRenderedPageBreak/>
        <w:t>20. Tang G, Zhang LY, Tao J</w:t>
      </w:r>
      <w:r w:rsidRPr="00FE6CC6">
        <w:rPr>
          <w:i/>
        </w:rPr>
        <w:t xml:space="preserve"> et al.</w:t>
      </w:r>
      <w:r w:rsidRPr="00FE6CC6">
        <w:t xml:space="preserve"> (2021) Effects of Perioperative Probiotics and Synbiotics on Pancreaticoduodenectomy Patients: A Meta-Analysis of Randomized Controlled Trials. </w:t>
      </w:r>
      <w:r w:rsidRPr="00FE6CC6">
        <w:rPr>
          <w:i/>
        </w:rPr>
        <w:t>Frontiers in nutrition</w:t>
      </w:r>
      <w:r w:rsidRPr="00FE6CC6">
        <w:t xml:space="preserve"> </w:t>
      </w:r>
      <w:r w:rsidRPr="00FE6CC6">
        <w:rPr>
          <w:b/>
        </w:rPr>
        <w:t>8</w:t>
      </w:r>
      <w:r w:rsidRPr="00FE6CC6">
        <w:t>.</w:t>
      </w:r>
    </w:p>
    <w:p w14:paraId="6A16EEC4" w14:textId="77777777" w:rsidR="000F08C4" w:rsidRPr="00FE6CC6" w:rsidRDefault="000F08C4" w:rsidP="000F08C4">
      <w:pPr>
        <w:pStyle w:val="EndNoteBibliography"/>
        <w:spacing w:after="0"/>
      </w:pPr>
      <w:r w:rsidRPr="00FE6CC6">
        <w:t>21. Wei D, Heus P, van de Wetering FT</w:t>
      </w:r>
      <w:r w:rsidRPr="00FE6CC6">
        <w:rPr>
          <w:i/>
        </w:rPr>
        <w:t xml:space="preserve"> et al.</w:t>
      </w:r>
      <w:r w:rsidRPr="00FE6CC6">
        <w:t xml:space="preserve"> (2018) Probiotics for the prevention or treatment of chemotherapyor-radiotherapy-related diarrhoea in people with cancer. </w:t>
      </w:r>
      <w:r w:rsidRPr="00FE6CC6">
        <w:rPr>
          <w:i/>
        </w:rPr>
        <w:t>Cochrane Database of Systematic Reviews</w:t>
      </w:r>
      <w:r w:rsidRPr="00FE6CC6">
        <w:t>.</w:t>
      </w:r>
    </w:p>
    <w:p w14:paraId="7F1B16C5" w14:textId="77777777" w:rsidR="000F08C4" w:rsidRPr="00FE6CC6" w:rsidRDefault="000F08C4" w:rsidP="000F08C4">
      <w:pPr>
        <w:pStyle w:val="EndNoteBibliography"/>
        <w:spacing w:after="0"/>
      </w:pPr>
      <w:r w:rsidRPr="00FE6CC6">
        <w:t>22. Wu XD, Xu W, Liu MM</w:t>
      </w:r>
      <w:r w:rsidRPr="00FE6CC6">
        <w:rPr>
          <w:i/>
        </w:rPr>
        <w:t xml:space="preserve"> et al.</w:t>
      </w:r>
      <w:r w:rsidRPr="00FE6CC6">
        <w:t xml:space="preserve"> (2018) Efficacy of prophylactic probiotics in combination with antibiotics versus antibiotics alone for colorectal surgery: A meta-analysis of randomized controlled trials. </w:t>
      </w:r>
      <w:r w:rsidRPr="00FE6CC6">
        <w:rPr>
          <w:i/>
        </w:rPr>
        <w:t>Journal of Surgical Oncology</w:t>
      </w:r>
      <w:r w:rsidRPr="00FE6CC6">
        <w:t xml:space="preserve"> </w:t>
      </w:r>
      <w:r w:rsidRPr="00FE6CC6">
        <w:rPr>
          <w:b/>
        </w:rPr>
        <w:t>117</w:t>
      </w:r>
      <w:r w:rsidRPr="00FE6CC6">
        <w:t>, 1394-1404.</w:t>
      </w:r>
    </w:p>
    <w:p w14:paraId="3FA5E6C1" w14:textId="77777777" w:rsidR="000F08C4" w:rsidRPr="00FE6CC6" w:rsidRDefault="000F08C4" w:rsidP="000F08C4">
      <w:pPr>
        <w:pStyle w:val="EndNoteBibliography"/>
        <w:spacing w:after="0"/>
      </w:pPr>
      <w:r w:rsidRPr="00FE6CC6">
        <w:t>23. Wedlake L, Shaw C, Whelan K</w:t>
      </w:r>
      <w:r w:rsidRPr="00FE6CC6">
        <w:rPr>
          <w:i/>
        </w:rPr>
        <w:t xml:space="preserve"> et al.</w:t>
      </w:r>
      <w:r w:rsidRPr="00FE6CC6">
        <w:t xml:space="preserve"> (2013) Systematic review: the efficacy of nutritional interventions to counteract acute gastrointestinal toxicity during therapeutic pelvic radiotherapy. </w:t>
      </w:r>
      <w:r w:rsidRPr="00FE6CC6">
        <w:rPr>
          <w:i/>
        </w:rPr>
        <w:t>Alimentary pharmacology &amp; therapeutics</w:t>
      </w:r>
      <w:r w:rsidRPr="00FE6CC6">
        <w:t xml:space="preserve"> </w:t>
      </w:r>
      <w:r w:rsidRPr="00FE6CC6">
        <w:rPr>
          <w:b/>
        </w:rPr>
        <w:t>37</w:t>
      </w:r>
      <w:r w:rsidRPr="00FE6CC6">
        <w:t>, 1046-1056.</w:t>
      </w:r>
    </w:p>
    <w:p w14:paraId="48899232" w14:textId="77777777" w:rsidR="000F08C4" w:rsidRPr="00FE6CC6" w:rsidRDefault="000F08C4" w:rsidP="000F08C4">
      <w:pPr>
        <w:pStyle w:val="EndNoteBibliography"/>
        <w:spacing w:after="0"/>
      </w:pPr>
      <w:r w:rsidRPr="00FE6CC6">
        <w:t>24. Yang ZP, Wu Q, Liu YF</w:t>
      </w:r>
      <w:r w:rsidRPr="00FE6CC6">
        <w:rPr>
          <w:i/>
        </w:rPr>
        <w:t xml:space="preserve"> et al.</w:t>
      </w:r>
      <w:r w:rsidRPr="00FE6CC6">
        <w:t xml:space="preserve"> (2017) Effect of Perioperative Probiotics and Synbiotics on Postoperative Infections After Gastrointestinal Surgery: A Systematic Review With Meta-Analysis. </w:t>
      </w:r>
      <w:r w:rsidRPr="00FE6CC6">
        <w:rPr>
          <w:i/>
        </w:rPr>
        <w:t>Journal of Parenteral and Enteral Nutrition</w:t>
      </w:r>
      <w:r w:rsidRPr="00FE6CC6">
        <w:t xml:space="preserve"> </w:t>
      </w:r>
      <w:r w:rsidRPr="00FE6CC6">
        <w:rPr>
          <w:b/>
        </w:rPr>
        <w:t>41</w:t>
      </w:r>
      <w:r w:rsidRPr="00FE6CC6">
        <w:t>, 1051-1062.</w:t>
      </w:r>
    </w:p>
    <w:p w14:paraId="5D3C815B" w14:textId="77777777" w:rsidR="000F08C4" w:rsidRPr="00FE6CC6" w:rsidRDefault="000F08C4" w:rsidP="000F08C4">
      <w:pPr>
        <w:pStyle w:val="EndNoteBibliography"/>
        <w:spacing w:after="0"/>
      </w:pPr>
      <w:r w:rsidRPr="00FE6CC6">
        <w:t>25. Zeng J, Ji Y, Liang B</w:t>
      </w:r>
      <w:r w:rsidRPr="00FE6CC6">
        <w:rPr>
          <w:i/>
        </w:rPr>
        <w:t xml:space="preserve"> et al.</w:t>
      </w:r>
      <w:r w:rsidRPr="00FE6CC6">
        <w:t xml:space="preserve"> (2021) The effect of pro/synbiotics on postoperative infections in colorectal cancer patients: A systematic review and meta-analysis. </w:t>
      </w:r>
      <w:r w:rsidRPr="00FE6CC6">
        <w:rPr>
          <w:i/>
        </w:rPr>
        <w:t>Complementary therapies in clinical practice</w:t>
      </w:r>
      <w:r w:rsidRPr="00FE6CC6">
        <w:t xml:space="preserve"> </w:t>
      </w:r>
      <w:r w:rsidRPr="00FE6CC6">
        <w:rPr>
          <w:b/>
        </w:rPr>
        <w:t>43</w:t>
      </w:r>
      <w:r w:rsidRPr="00FE6CC6">
        <w:t>, 101370.</w:t>
      </w:r>
    </w:p>
    <w:p w14:paraId="4B40BAEE" w14:textId="77777777" w:rsidR="000F08C4" w:rsidRPr="00FE6CC6" w:rsidRDefault="000F08C4" w:rsidP="000F08C4">
      <w:pPr>
        <w:pStyle w:val="EndNoteBibliography"/>
        <w:spacing w:after="0"/>
      </w:pPr>
      <w:r w:rsidRPr="00FE6CC6">
        <w:t>26. Bartsch B, Then CK, Harriss E</w:t>
      </w:r>
      <w:r w:rsidRPr="00FE6CC6">
        <w:rPr>
          <w:i/>
        </w:rPr>
        <w:t xml:space="preserve"> et al.</w:t>
      </w:r>
      <w:r w:rsidRPr="00FE6CC6">
        <w:t xml:space="preserve"> (2021) The role of dietary supplements, including biotics, glutamine, polyunsaturated fatty acids and polyphenols, in reducing gastrointestinal side effects in patients undergoing pelvic radiotherapy: A systematic review and meta-analysis. </w:t>
      </w:r>
      <w:r w:rsidRPr="00FE6CC6">
        <w:rPr>
          <w:i/>
        </w:rPr>
        <w:t>Clinical and Translational Radiation Oncology</w:t>
      </w:r>
      <w:r w:rsidRPr="00FE6CC6">
        <w:t xml:space="preserve"> </w:t>
      </w:r>
      <w:r w:rsidRPr="00FE6CC6">
        <w:rPr>
          <w:b/>
        </w:rPr>
        <w:t>29</w:t>
      </w:r>
      <w:r w:rsidRPr="00FE6CC6">
        <w:t>, 11-19.</w:t>
      </w:r>
    </w:p>
    <w:p w14:paraId="72F68BD6" w14:textId="77777777" w:rsidR="000F08C4" w:rsidRPr="00FE6CC6" w:rsidRDefault="000F08C4" w:rsidP="000F08C4">
      <w:pPr>
        <w:pStyle w:val="EndNoteBibliography"/>
        <w:spacing w:after="0"/>
      </w:pPr>
      <w:r w:rsidRPr="00FE6CC6">
        <w:t>27. Devaraj NK, Suppiah S, Veettil SK</w:t>
      </w:r>
      <w:r w:rsidRPr="00FE6CC6">
        <w:rPr>
          <w:i/>
        </w:rPr>
        <w:t xml:space="preserve"> et al.</w:t>
      </w:r>
      <w:r w:rsidRPr="00FE6CC6">
        <w:t xml:space="preserve"> (2019) The Effects of Probiotic Supplementation on the Incidence of Diarrhea in Cancer Patients Receiving Radiation Therapy: A Systematic Review with Meta-Analysis and Trial Sequential Analysis of Randomized Controlled Trials. </w:t>
      </w:r>
      <w:r w:rsidRPr="00FE6CC6">
        <w:rPr>
          <w:i/>
        </w:rPr>
        <w:t>Nutrients</w:t>
      </w:r>
      <w:r w:rsidRPr="00FE6CC6">
        <w:t xml:space="preserve"> </w:t>
      </w:r>
      <w:r w:rsidRPr="00FE6CC6">
        <w:rPr>
          <w:b/>
        </w:rPr>
        <w:t>11</w:t>
      </w:r>
      <w:r w:rsidRPr="00FE6CC6">
        <w:t>.</w:t>
      </w:r>
    </w:p>
    <w:p w14:paraId="2263A6C7" w14:textId="77777777" w:rsidR="000F08C4" w:rsidRPr="00FE6CC6" w:rsidRDefault="000F08C4" w:rsidP="000F08C4">
      <w:pPr>
        <w:pStyle w:val="EndNoteBibliography"/>
        <w:spacing w:after="0"/>
      </w:pPr>
      <w:r w:rsidRPr="00FE6CC6">
        <w:t>28. Hassan H, Rompola M, Glaser AW</w:t>
      </w:r>
      <w:r w:rsidRPr="00FE6CC6">
        <w:rPr>
          <w:i/>
        </w:rPr>
        <w:t xml:space="preserve"> et al.</w:t>
      </w:r>
      <w:r w:rsidRPr="00FE6CC6">
        <w:t xml:space="preserve"> (2018) Systematic review and meta-analysis investigating the efficacy and safety of probiotics in people with cancer. </w:t>
      </w:r>
      <w:r w:rsidRPr="00FE6CC6">
        <w:rPr>
          <w:i/>
        </w:rPr>
        <w:t>Supportive care in cancer : official journal of the Multinational Association of Supportive Care in Cancer</w:t>
      </w:r>
      <w:r w:rsidRPr="00FE6CC6">
        <w:t xml:space="preserve"> </w:t>
      </w:r>
      <w:r w:rsidRPr="00FE6CC6">
        <w:rPr>
          <w:b/>
        </w:rPr>
        <w:t>26</w:t>
      </w:r>
      <w:r w:rsidRPr="00FE6CC6">
        <w:t>, 2503-2509.</w:t>
      </w:r>
    </w:p>
    <w:p w14:paraId="3DB13A4D" w14:textId="77777777" w:rsidR="000F08C4" w:rsidRPr="00FE6CC6" w:rsidRDefault="000F08C4" w:rsidP="000F08C4">
      <w:pPr>
        <w:pStyle w:val="EndNoteBibliography"/>
        <w:spacing w:after="0"/>
      </w:pPr>
      <w:r w:rsidRPr="00FE6CC6">
        <w:t xml:space="preserve">29. Lin S, Shen Y (2020) The efficacy and safety of probiotics for prevention of chemoradiotherapy-induced diarrhea in people with abdominal and pelvic cancer: A systematic review and meta-analysis based on 23 randomized studies. </w:t>
      </w:r>
      <w:r w:rsidRPr="00FE6CC6">
        <w:rPr>
          <w:i/>
        </w:rPr>
        <w:t>International journal of surgery (London, England)</w:t>
      </w:r>
      <w:r w:rsidRPr="00FE6CC6">
        <w:t xml:space="preserve"> </w:t>
      </w:r>
      <w:r w:rsidRPr="00FE6CC6">
        <w:rPr>
          <w:b/>
        </w:rPr>
        <w:t>84</w:t>
      </w:r>
      <w:r w:rsidRPr="00FE6CC6">
        <w:t>, 69-77.</w:t>
      </w:r>
    </w:p>
    <w:p w14:paraId="1F0EA59C" w14:textId="77777777" w:rsidR="000F08C4" w:rsidRPr="00FE6CC6" w:rsidRDefault="000F08C4" w:rsidP="000F08C4">
      <w:pPr>
        <w:pStyle w:val="EndNoteBibliography"/>
        <w:spacing w:after="0"/>
      </w:pPr>
      <w:r w:rsidRPr="00FE6CC6">
        <w:t>30. Lu D, Yan J, Liu F</w:t>
      </w:r>
      <w:r w:rsidRPr="00FE6CC6">
        <w:rPr>
          <w:i/>
        </w:rPr>
        <w:t xml:space="preserve"> et al.</w:t>
      </w:r>
      <w:r w:rsidRPr="00FE6CC6">
        <w:t xml:space="preserve"> (2019) Probiotics in preventing and treating chemotherapy-induced diarrhea: a meta-analysis. </w:t>
      </w:r>
      <w:r w:rsidRPr="00FE6CC6">
        <w:rPr>
          <w:i/>
        </w:rPr>
        <w:t>Asia Pacific journal of clinical nutrition</w:t>
      </w:r>
      <w:r w:rsidRPr="00FE6CC6">
        <w:t xml:space="preserve"> </w:t>
      </w:r>
      <w:r w:rsidRPr="00FE6CC6">
        <w:rPr>
          <w:b/>
        </w:rPr>
        <w:t>28</w:t>
      </w:r>
      <w:r w:rsidRPr="00FE6CC6">
        <w:t>, 701-710.</w:t>
      </w:r>
    </w:p>
    <w:p w14:paraId="2741397B" w14:textId="77777777" w:rsidR="000F08C4" w:rsidRPr="00FE6CC6" w:rsidRDefault="000F08C4" w:rsidP="000F08C4">
      <w:pPr>
        <w:pStyle w:val="EndNoteBibliography"/>
        <w:spacing w:after="0"/>
      </w:pPr>
      <w:r w:rsidRPr="00FE6CC6">
        <w:t>31. Liu PC, Yan YK, Ma YJ</w:t>
      </w:r>
      <w:r w:rsidRPr="00FE6CC6">
        <w:rPr>
          <w:i/>
        </w:rPr>
        <w:t xml:space="preserve"> et al.</w:t>
      </w:r>
      <w:r w:rsidRPr="00FE6CC6">
        <w:t xml:space="preserve"> (2017) Probiotics Reduce Postoperative Infections in Patients Undergoing Colorectal Surgery: A Systematic Review and Meta-Analysis. </w:t>
      </w:r>
      <w:r w:rsidRPr="00FE6CC6">
        <w:rPr>
          <w:i/>
        </w:rPr>
        <w:t>Gastroenterology Research and Practice</w:t>
      </w:r>
      <w:r w:rsidRPr="00FE6CC6">
        <w:t xml:space="preserve"> </w:t>
      </w:r>
      <w:r w:rsidRPr="00FE6CC6">
        <w:rPr>
          <w:b/>
        </w:rPr>
        <w:t>2017</w:t>
      </w:r>
      <w:r w:rsidRPr="00FE6CC6">
        <w:t>.</w:t>
      </w:r>
    </w:p>
    <w:p w14:paraId="1AA586DB" w14:textId="77777777" w:rsidR="000F08C4" w:rsidRPr="00FE6CC6" w:rsidRDefault="000F08C4" w:rsidP="000F08C4">
      <w:pPr>
        <w:pStyle w:val="EndNoteBibliography"/>
        <w:spacing w:after="0"/>
      </w:pPr>
      <w:r w:rsidRPr="00FE6CC6">
        <w:t>32. Qiu G, Yu Y, Wang Y</w:t>
      </w:r>
      <w:r w:rsidRPr="00FE6CC6">
        <w:rPr>
          <w:i/>
        </w:rPr>
        <w:t xml:space="preserve"> et al.</w:t>
      </w:r>
      <w:r w:rsidRPr="00FE6CC6">
        <w:t xml:space="preserve"> (2019) The significance of probiotics in preventing radiotherapy-induced diarrhea in patients with cervical cancer: A systematic review and meta-analysis. </w:t>
      </w:r>
      <w:r w:rsidRPr="00FE6CC6">
        <w:rPr>
          <w:i/>
        </w:rPr>
        <w:t>International journal of surgery (London, England)</w:t>
      </w:r>
      <w:r w:rsidRPr="00FE6CC6">
        <w:t xml:space="preserve"> </w:t>
      </w:r>
      <w:r w:rsidRPr="00FE6CC6">
        <w:rPr>
          <w:b/>
        </w:rPr>
        <w:t>65</w:t>
      </w:r>
      <w:r w:rsidRPr="00FE6CC6">
        <w:t>, 61-69.</w:t>
      </w:r>
    </w:p>
    <w:p w14:paraId="2BBF3BCD" w14:textId="77777777" w:rsidR="000F08C4" w:rsidRPr="00FE6CC6" w:rsidRDefault="000F08C4" w:rsidP="000F08C4">
      <w:pPr>
        <w:pStyle w:val="EndNoteBibliography"/>
        <w:spacing w:after="0"/>
      </w:pPr>
      <w:r w:rsidRPr="00FE6CC6">
        <w:t>33. Wardill HR, Van Sebille YZA, Ciorba MA</w:t>
      </w:r>
      <w:r w:rsidRPr="00FE6CC6">
        <w:rPr>
          <w:i/>
        </w:rPr>
        <w:t xml:space="preserve"> et al.</w:t>
      </w:r>
      <w:r w:rsidRPr="00FE6CC6">
        <w:t xml:space="preserve"> (2018) Prophylactic probiotics for cancer therapy-induced diarrhoea: a meta-analysis. </w:t>
      </w:r>
      <w:r w:rsidRPr="00FE6CC6">
        <w:rPr>
          <w:i/>
        </w:rPr>
        <w:t>Current opinion in supportive and palliative care</w:t>
      </w:r>
      <w:r w:rsidRPr="00FE6CC6">
        <w:t xml:space="preserve"> </w:t>
      </w:r>
      <w:r w:rsidRPr="00FE6CC6">
        <w:rPr>
          <w:b/>
        </w:rPr>
        <w:t>12</w:t>
      </w:r>
      <w:r w:rsidRPr="00FE6CC6">
        <w:t>, 187-197.</w:t>
      </w:r>
    </w:p>
    <w:p w14:paraId="0F905EEE" w14:textId="77777777" w:rsidR="000F08C4" w:rsidRPr="00FE6CC6" w:rsidRDefault="000F08C4" w:rsidP="000F08C4">
      <w:pPr>
        <w:pStyle w:val="EndNoteBibliography"/>
      </w:pPr>
      <w:r w:rsidRPr="00FE6CC6">
        <w:t>34. Wang YH, Yao N, Wei KK</w:t>
      </w:r>
      <w:r w:rsidRPr="00FE6CC6">
        <w:rPr>
          <w:i/>
        </w:rPr>
        <w:t xml:space="preserve"> et al.</w:t>
      </w:r>
      <w:r w:rsidRPr="00FE6CC6">
        <w:t xml:space="preserve"> (2016) The efficacy and safety of probiotics for prevention of chemoradiotherapy-induced diarrhea in people with abdominal and pelvic cancer: a systematic review and meta-analysis. </w:t>
      </w:r>
      <w:r w:rsidRPr="00FE6CC6">
        <w:rPr>
          <w:i/>
        </w:rPr>
        <w:t>European journal of clinical nutrition</w:t>
      </w:r>
      <w:r w:rsidRPr="00FE6CC6">
        <w:t xml:space="preserve"> </w:t>
      </w:r>
      <w:r w:rsidRPr="00FE6CC6">
        <w:rPr>
          <w:b/>
        </w:rPr>
        <w:t>70</w:t>
      </w:r>
      <w:r w:rsidRPr="00FE6CC6">
        <w:t>, 1246-1253.</w:t>
      </w:r>
    </w:p>
    <w:p w14:paraId="299AAF6B" w14:textId="7B9B4AC5" w:rsidR="000248AE" w:rsidRPr="00C96C1B" w:rsidRDefault="00C72736" w:rsidP="000F08C4">
      <w:pPr>
        <w:spacing w:after="160" w:line="259" w:lineRule="auto"/>
        <w:rPr>
          <w:rFonts w:asciiTheme="majorBidi" w:eastAsia="Calibri" w:hAnsiTheme="majorBidi" w:cstheme="majorBidi"/>
          <w:b/>
          <w:bCs/>
        </w:rPr>
      </w:pPr>
      <w:r w:rsidRPr="00FE6CC6">
        <w:rPr>
          <w:rFonts w:asciiTheme="majorBidi" w:eastAsia="Calibri" w:hAnsiTheme="majorBidi" w:cstheme="majorBidi"/>
          <w:b/>
          <w:bCs/>
        </w:rPr>
        <w:fldChar w:fldCharType="end"/>
      </w:r>
      <w:bookmarkStart w:id="7" w:name="_GoBack"/>
      <w:bookmarkEnd w:id="7"/>
    </w:p>
    <w:sectPr w:rsidR="000248AE" w:rsidRPr="00C96C1B" w:rsidSect="009165FD">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51B63" w16cex:dateUtc="2022-05-10T15:12:00Z"/>
  <w16cex:commentExtensible w16cex:durableId="26251B6E" w16cex:dateUtc="2022-05-10T15:12:00Z"/>
  <w16cex:commentExtensible w16cex:durableId="2626241E" w16cex:dateUtc="2022-05-11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F9BD9" w16cid:durableId="26251B63"/>
  <w16cid:commentId w16cid:paraId="7D1F69D8" w16cid:durableId="26251B6E"/>
  <w16cid:commentId w16cid:paraId="17A16B54" w16cid:durableId="2648E4E1"/>
  <w16cid:commentId w16cid:paraId="17D472D0" w16cid:durableId="2626241E"/>
  <w16cid:commentId w16cid:paraId="6E4CCFC0" w16cid:durableId="2648E4E3"/>
  <w16cid:commentId w16cid:paraId="4AE59B75" w16cid:durableId="2648EC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7D004" w14:textId="77777777" w:rsidR="005A3A36" w:rsidRDefault="005A3A36" w:rsidP="009165FD">
      <w:pPr>
        <w:spacing w:after="0" w:line="240" w:lineRule="auto"/>
      </w:pPr>
      <w:r>
        <w:separator/>
      </w:r>
    </w:p>
  </w:endnote>
  <w:endnote w:type="continuationSeparator" w:id="0">
    <w:p w14:paraId="1A2F76CA" w14:textId="77777777" w:rsidR="005A3A36" w:rsidRDefault="005A3A36" w:rsidP="0091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FBE49" w14:textId="77777777" w:rsidR="005A3A36" w:rsidRDefault="005A3A36" w:rsidP="009165FD">
      <w:pPr>
        <w:spacing w:after="0" w:line="240" w:lineRule="auto"/>
      </w:pPr>
      <w:r>
        <w:separator/>
      </w:r>
    </w:p>
  </w:footnote>
  <w:footnote w:type="continuationSeparator" w:id="0">
    <w:p w14:paraId="024B94DB" w14:textId="77777777" w:rsidR="005A3A36" w:rsidRDefault="005A3A36" w:rsidP="00916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814275"/>
      <w:docPartObj>
        <w:docPartGallery w:val="Page Numbers (Top of Page)"/>
        <w:docPartUnique/>
      </w:docPartObj>
    </w:sdtPr>
    <w:sdtEndPr>
      <w:rPr>
        <w:noProof/>
      </w:rPr>
    </w:sdtEndPr>
    <w:sdtContent>
      <w:p w14:paraId="5BE243EB" w14:textId="4167A02F" w:rsidR="00C356E9" w:rsidRDefault="00C356E9">
        <w:pPr>
          <w:pStyle w:val="Header"/>
          <w:jc w:val="right"/>
        </w:pPr>
        <w:r>
          <w:fldChar w:fldCharType="begin"/>
        </w:r>
        <w:r>
          <w:instrText xml:space="preserve"> PAGE   \* MERGEFORMAT </w:instrText>
        </w:r>
        <w:r>
          <w:fldChar w:fldCharType="separate"/>
        </w:r>
        <w:r w:rsidR="00FE6CC6">
          <w:rPr>
            <w:noProof/>
          </w:rPr>
          <w:t>2</w:t>
        </w:r>
        <w:r>
          <w:rPr>
            <w:noProof/>
          </w:rPr>
          <w:fldChar w:fldCharType="end"/>
        </w:r>
      </w:p>
    </w:sdtContent>
  </w:sdt>
  <w:p w14:paraId="09F5F167" w14:textId="19869A83" w:rsidR="00C356E9" w:rsidRPr="009165FD" w:rsidRDefault="00C356E9">
    <w:pPr>
      <w:pStyle w:val="Header"/>
      <w:rPr>
        <w:rFonts w:asciiTheme="majorBidi" w:hAnsiTheme="majorBidi" w:cstheme="majorBid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2MTEyNDc3NTG0MLBU0lEKTi0uzszPAykwrQUAi+zqeiwAAAA="/>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x92xfxxpdxvmeaps0vs0pre9vr2s2wd22x&quot;&gt;diarreha&amp;amp;probiotic&lt;record-ids&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9165FD"/>
    <w:rsid w:val="00003AC8"/>
    <w:rsid w:val="00005613"/>
    <w:rsid w:val="00012537"/>
    <w:rsid w:val="000165BA"/>
    <w:rsid w:val="00020DA0"/>
    <w:rsid w:val="000248AE"/>
    <w:rsid w:val="00031F62"/>
    <w:rsid w:val="000722FE"/>
    <w:rsid w:val="000752E7"/>
    <w:rsid w:val="00095A40"/>
    <w:rsid w:val="000A652D"/>
    <w:rsid w:val="000B1A61"/>
    <w:rsid w:val="000D7AD8"/>
    <w:rsid w:val="000F08C4"/>
    <w:rsid w:val="000F1A2A"/>
    <w:rsid w:val="000F5C8E"/>
    <w:rsid w:val="000F601A"/>
    <w:rsid w:val="001359BB"/>
    <w:rsid w:val="0015173C"/>
    <w:rsid w:val="00154354"/>
    <w:rsid w:val="00190489"/>
    <w:rsid w:val="00191766"/>
    <w:rsid w:val="001943F8"/>
    <w:rsid w:val="001A499F"/>
    <w:rsid w:val="001D4A9D"/>
    <w:rsid w:val="001F38EE"/>
    <w:rsid w:val="001F7008"/>
    <w:rsid w:val="0020136B"/>
    <w:rsid w:val="00243C84"/>
    <w:rsid w:val="00254992"/>
    <w:rsid w:val="00256455"/>
    <w:rsid w:val="00267BBC"/>
    <w:rsid w:val="00272BCF"/>
    <w:rsid w:val="002A3FFB"/>
    <w:rsid w:val="002E678E"/>
    <w:rsid w:val="002F712A"/>
    <w:rsid w:val="00306069"/>
    <w:rsid w:val="00347D37"/>
    <w:rsid w:val="00351FFC"/>
    <w:rsid w:val="00360AB4"/>
    <w:rsid w:val="00391F07"/>
    <w:rsid w:val="00393A2E"/>
    <w:rsid w:val="00394CAE"/>
    <w:rsid w:val="0040660D"/>
    <w:rsid w:val="00410E67"/>
    <w:rsid w:val="00414B6B"/>
    <w:rsid w:val="004214B9"/>
    <w:rsid w:val="00424696"/>
    <w:rsid w:val="0042762F"/>
    <w:rsid w:val="004754D9"/>
    <w:rsid w:val="00482F1D"/>
    <w:rsid w:val="004930EB"/>
    <w:rsid w:val="004A622A"/>
    <w:rsid w:val="004A77EA"/>
    <w:rsid w:val="004C1FD5"/>
    <w:rsid w:val="004C4F99"/>
    <w:rsid w:val="004D2ABB"/>
    <w:rsid w:val="004E3AD5"/>
    <w:rsid w:val="004E4B29"/>
    <w:rsid w:val="004E6686"/>
    <w:rsid w:val="00521E07"/>
    <w:rsid w:val="00531496"/>
    <w:rsid w:val="00552B8D"/>
    <w:rsid w:val="0056198C"/>
    <w:rsid w:val="0056371C"/>
    <w:rsid w:val="005644CF"/>
    <w:rsid w:val="00565CA6"/>
    <w:rsid w:val="00577E0B"/>
    <w:rsid w:val="00597314"/>
    <w:rsid w:val="005A3A36"/>
    <w:rsid w:val="005A7B0D"/>
    <w:rsid w:val="005B5612"/>
    <w:rsid w:val="005C2138"/>
    <w:rsid w:val="005C342B"/>
    <w:rsid w:val="005C3B8B"/>
    <w:rsid w:val="005D5E0E"/>
    <w:rsid w:val="005E1822"/>
    <w:rsid w:val="005F3A51"/>
    <w:rsid w:val="0061139B"/>
    <w:rsid w:val="00611889"/>
    <w:rsid w:val="006208CA"/>
    <w:rsid w:val="00623F0F"/>
    <w:rsid w:val="00624842"/>
    <w:rsid w:val="0065179F"/>
    <w:rsid w:val="00676D40"/>
    <w:rsid w:val="00690CD3"/>
    <w:rsid w:val="006A01B8"/>
    <w:rsid w:val="006C338B"/>
    <w:rsid w:val="006C39F9"/>
    <w:rsid w:val="006C687D"/>
    <w:rsid w:val="006E1A43"/>
    <w:rsid w:val="0071062A"/>
    <w:rsid w:val="0071074F"/>
    <w:rsid w:val="0071192C"/>
    <w:rsid w:val="00722C4B"/>
    <w:rsid w:val="00730C57"/>
    <w:rsid w:val="00770C89"/>
    <w:rsid w:val="00796A45"/>
    <w:rsid w:val="007A30D7"/>
    <w:rsid w:val="007B54AF"/>
    <w:rsid w:val="007C1F01"/>
    <w:rsid w:val="007C785F"/>
    <w:rsid w:val="008001CF"/>
    <w:rsid w:val="0080176F"/>
    <w:rsid w:val="0081768B"/>
    <w:rsid w:val="0085232C"/>
    <w:rsid w:val="00855004"/>
    <w:rsid w:val="00870087"/>
    <w:rsid w:val="0087025C"/>
    <w:rsid w:val="008731CB"/>
    <w:rsid w:val="00881EE7"/>
    <w:rsid w:val="008D5408"/>
    <w:rsid w:val="008D6DBF"/>
    <w:rsid w:val="008D6FAC"/>
    <w:rsid w:val="009165FD"/>
    <w:rsid w:val="00922379"/>
    <w:rsid w:val="00925C98"/>
    <w:rsid w:val="00944F01"/>
    <w:rsid w:val="00950EA7"/>
    <w:rsid w:val="009739E7"/>
    <w:rsid w:val="0098611B"/>
    <w:rsid w:val="009915A7"/>
    <w:rsid w:val="009A1CC2"/>
    <w:rsid w:val="009D4671"/>
    <w:rsid w:val="009D6D83"/>
    <w:rsid w:val="009E02D8"/>
    <w:rsid w:val="00A00F2A"/>
    <w:rsid w:val="00A101EB"/>
    <w:rsid w:val="00A11B54"/>
    <w:rsid w:val="00A45733"/>
    <w:rsid w:val="00A46613"/>
    <w:rsid w:val="00A60C77"/>
    <w:rsid w:val="00A66AF2"/>
    <w:rsid w:val="00A71DFC"/>
    <w:rsid w:val="00A76C80"/>
    <w:rsid w:val="00A81CF8"/>
    <w:rsid w:val="00A832B8"/>
    <w:rsid w:val="00A8573E"/>
    <w:rsid w:val="00A85C6E"/>
    <w:rsid w:val="00AD0B0E"/>
    <w:rsid w:val="00AE48DA"/>
    <w:rsid w:val="00AF377B"/>
    <w:rsid w:val="00AF46DA"/>
    <w:rsid w:val="00AF752C"/>
    <w:rsid w:val="00B4277C"/>
    <w:rsid w:val="00B42FD6"/>
    <w:rsid w:val="00B500D4"/>
    <w:rsid w:val="00B615B9"/>
    <w:rsid w:val="00B843BA"/>
    <w:rsid w:val="00B870F1"/>
    <w:rsid w:val="00B922A7"/>
    <w:rsid w:val="00BA1959"/>
    <w:rsid w:val="00BF675C"/>
    <w:rsid w:val="00C00DA3"/>
    <w:rsid w:val="00C03002"/>
    <w:rsid w:val="00C138D2"/>
    <w:rsid w:val="00C216DB"/>
    <w:rsid w:val="00C258DF"/>
    <w:rsid w:val="00C356E9"/>
    <w:rsid w:val="00C37DA3"/>
    <w:rsid w:val="00C653AD"/>
    <w:rsid w:val="00C72736"/>
    <w:rsid w:val="00C96C1B"/>
    <w:rsid w:val="00CC0A9F"/>
    <w:rsid w:val="00CD3B36"/>
    <w:rsid w:val="00CF21FF"/>
    <w:rsid w:val="00CF3EF7"/>
    <w:rsid w:val="00D01296"/>
    <w:rsid w:val="00D017B4"/>
    <w:rsid w:val="00D06C4D"/>
    <w:rsid w:val="00D11199"/>
    <w:rsid w:val="00D21763"/>
    <w:rsid w:val="00D23BF4"/>
    <w:rsid w:val="00D67A0C"/>
    <w:rsid w:val="00D725A8"/>
    <w:rsid w:val="00D8273E"/>
    <w:rsid w:val="00D90997"/>
    <w:rsid w:val="00D950FB"/>
    <w:rsid w:val="00DB3096"/>
    <w:rsid w:val="00DD1F6C"/>
    <w:rsid w:val="00DD38B4"/>
    <w:rsid w:val="00DF0E49"/>
    <w:rsid w:val="00DF30B0"/>
    <w:rsid w:val="00E10ECC"/>
    <w:rsid w:val="00E12282"/>
    <w:rsid w:val="00E23835"/>
    <w:rsid w:val="00E564C9"/>
    <w:rsid w:val="00E84B35"/>
    <w:rsid w:val="00E84BD2"/>
    <w:rsid w:val="00E91A52"/>
    <w:rsid w:val="00EB167F"/>
    <w:rsid w:val="00EB3FCC"/>
    <w:rsid w:val="00EC5A67"/>
    <w:rsid w:val="00ED729C"/>
    <w:rsid w:val="00F0081A"/>
    <w:rsid w:val="00F017E9"/>
    <w:rsid w:val="00F15C4F"/>
    <w:rsid w:val="00F416B2"/>
    <w:rsid w:val="00F75339"/>
    <w:rsid w:val="00F7772E"/>
    <w:rsid w:val="00F81706"/>
    <w:rsid w:val="00F9358B"/>
    <w:rsid w:val="00FA29A4"/>
    <w:rsid w:val="00FA7582"/>
    <w:rsid w:val="00FB0AFF"/>
    <w:rsid w:val="00FC47C1"/>
    <w:rsid w:val="00FD5EF1"/>
    <w:rsid w:val="00FE6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7CCF"/>
  <w15:chartTrackingRefBased/>
  <w15:docId w15:val="{C30635E0-CAA1-47D3-91A9-D2A1BE0F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32C"/>
    <w:pPr>
      <w:spacing w:after="200" w:line="276" w:lineRule="auto"/>
    </w:pPr>
  </w:style>
  <w:style w:type="paragraph" w:styleId="Heading4">
    <w:name w:val="heading 4"/>
    <w:basedOn w:val="Normal"/>
    <w:link w:val="Heading4Char"/>
    <w:uiPriority w:val="9"/>
    <w:qFormat/>
    <w:rsid w:val="00DF30B0"/>
    <w:pPr>
      <w:spacing w:before="100" w:beforeAutospacing="1" w:after="100" w:afterAutospacing="1" w:line="240" w:lineRule="auto"/>
      <w:outlineLvl w:val="3"/>
    </w:pPr>
    <w:rPr>
      <w:rFonts w:ascii="Times New Roman" w:eastAsiaTheme="minorEastAsia" w:hAnsi="Times New Roman" w:cs="Times New Roman"/>
      <w:b/>
      <w:bCs/>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5FD"/>
  </w:style>
  <w:style w:type="paragraph" w:styleId="Footer">
    <w:name w:val="footer"/>
    <w:basedOn w:val="Normal"/>
    <w:link w:val="FooterChar"/>
    <w:uiPriority w:val="99"/>
    <w:unhideWhenUsed/>
    <w:rsid w:val="00916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5FD"/>
  </w:style>
  <w:style w:type="table" w:styleId="TableGrid">
    <w:name w:val="Table Grid"/>
    <w:basedOn w:val="TableNormal"/>
    <w:uiPriority w:val="39"/>
    <w:rsid w:val="00852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ality-text">
    <w:name w:val="quality-text"/>
    <w:basedOn w:val="DefaultParagraphFont"/>
    <w:rsid w:val="00267BBC"/>
  </w:style>
  <w:style w:type="table" w:customStyle="1" w:styleId="TableGrid2">
    <w:name w:val="Table Grid2"/>
    <w:basedOn w:val="TableNormal"/>
    <w:next w:val="TableGrid"/>
    <w:uiPriority w:val="39"/>
    <w:rsid w:val="00267BB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story-span">
    <w:name w:val="history-span"/>
    <w:basedOn w:val="DefaultParagraphFont"/>
    <w:rsid w:val="00267BBC"/>
  </w:style>
  <w:style w:type="character" w:customStyle="1" w:styleId="searchquerygrammarewxet">
    <w:name w:val="searchquery__grammar___ewxet"/>
    <w:basedOn w:val="DefaultParagraphFont"/>
    <w:rsid w:val="00E84BD2"/>
  </w:style>
  <w:style w:type="character" w:customStyle="1" w:styleId="searchqueryfield149mn">
    <w:name w:val="searchquery__field___149mn"/>
    <w:basedOn w:val="DefaultParagraphFont"/>
    <w:rsid w:val="00E84BD2"/>
  </w:style>
  <w:style w:type="character" w:customStyle="1" w:styleId="searchquerykeyword3dbtj">
    <w:name w:val="searchquery__keyword___3dbtj"/>
    <w:basedOn w:val="DefaultParagraphFont"/>
    <w:rsid w:val="00E84BD2"/>
  </w:style>
  <w:style w:type="paragraph" w:customStyle="1" w:styleId="EndNoteBibliographyTitle">
    <w:name w:val="EndNote Bibliography Title"/>
    <w:basedOn w:val="Normal"/>
    <w:link w:val="EndNoteBibliographyTitleChar"/>
    <w:rsid w:val="00C7273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72736"/>
    <w:rPr>
      <w:rFonts w:ascii="Calibri" w:hAnsi="Calibri" w:cs="Calibri"/>
      <w:noProof/>
    </w:rPr>
  </w:style>
  <w:style w:type="paragraph" w:customStyle="1" w:styleId="EndNoteBibliography">
    <w:name w:val="EndNote Bibliography"/>
    <w:basedOn w:val="Normal"/>
    <w:link w:val="EndNoteBibliographyChar"/>
    <w:rsid w:val="00C7273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72736"/>
    <w:rPr>
      <w:rFonts w:ascii="Calibri" w:hAnsi="Calibri" w:cs="Calibri"/>
      <w:noProof/>
    </w:rPr>
  </w:style>
  <w:style w:type="character" w:styleId="Strong">
    <w:name w:val="Strong"/>
    <w:basedOn w:val="DefaultParagraphFont"/>
    <w:uiPriority w:val="22"/>
    <w:qFormat/>
    <w:rsid w:val="002A3FFB"/>
    <w:rPr>
      <w:b/>
      <w:bCs/>
    </w:rPr>
  </w:style>
  <w:style w:type="character" w:customStyle="1" w:styleId="cell-value">
    <w:name w:val="cell-value"/>
    <w:basedOn w:val="DefaultParagraphFont"/>
    <w:rsid w:val="00597314"/>
  </w:style>
  <w:style w:type="character" w:customStyle="1" w:styleId="cell">
    <w:name w:val="cell"/>
    <w:basedOn w:val="DefaultParagraphFont"/>
    <w:rsid w:val="00597314"/>
  </w:style>
  <w:style w:type="character" w:customStyle="1" w:styleId="quality-sign">
    <w:name w:val="quality-sign"/>
    <w:basedOn w:val="DefaultParagraphFont"/>
    <w:rsid w:val="00597314"/>
  </w:style>
  <w:style w:type="character" w:customStyle="1" w:styleId="block">
    <w:name w:val="block"/>
    <w:basedOn w:val="DefaultParagraphFont"/>
    <w:rsid w:val="00597314"/>
  </w:style>
  <w:style w:type="character" w:customStyle="1" w:styleId="label">
    <w:name w:val="label"/>
    <w:basedOn w:val="DefaultParagraphFont"/>
    <w:rsid w:val="00E91A52"/>
  </w:style>
  <w:style w:type="character" w:customStyle="1" w:styleId="Heading4Char">
    <w:name w:val="Heading 4 Char"/>
    <w:basedOn w:val="DefaultParagraphFont"/>
    <w:link w:val="Heading4"/>
    <w:uiPriority w:val="9"/>
    <w:rsid w:val="00DF30B0"/>
    <w:rPr>
      <w:rFonts w:ascii="Times New Roman" w:eastAsiaTheme="minorEastAsia" w:hAnsi="Times New Roman" w:cs="Times New Roman"/>
      <w:b/>
      <w:bCs/>
      <w:sz w:val="24"/>
      <w:szCs w:val="24"/>
      <w:lang w:bidi="fa-IR"/>
    </w:rPr>
  </w:style>
  <w:style w:type="paragraph" w:styleId="NormalWeb">
    <w:name w:val="Normal (Web)"/>
    <w:basedOn w:val="Normal"/>
    <w:uiPriority w:val="99"/>
    <w:unhideWhenUsed/>
    <w:rsid w:val="00DF30B0"/>
    <w:pPr>
      <w:spacing w:before="100" w:beforeAutospacing="1" w:after="100" w:afterAutospacing="1" w:line="240" w:lineRule="auto"/>
    </w:pPr>
    <w:rPr>
      <w:rFonts w:ascii="Times New Roman" w:eastAsiaTheme="minorEastAsia" w:hAnsi="Times New Roman" w:cs="Times New Roman"/>
      <w:sz w:val="24"/>
      <w:szCs w:val="24"/>
      <w:lang w:bidi="fa-IR"/>
    </w:rPr>
  </w:style>
  <w:style w:type="paragraph" w:styleId="BalloonText">
    <w:name w:val="Balloon Text"/>
    <w:basedOn w:val="Normal"/>
    <w:link w:val="BalloonTextChar"/>
    <w:uiPriority w:val="99"/>
    <w:semiHidden/>
    <w:unhideWhenUsed/>
    <w:rsid w:val="001D4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A9D"/>
    <w:rPr>
      <w:rFonts w:ascii="Segoe UI" w:hAnsi="Segoe UI" w:cs="Segoe UI"/>
      <w:sz w:val="18"/>
      <w:szCs w:val="18"/>
    </w:rPr>
  </w:style>
  <w:style w:type="character" w:styleId="CommentReference">
    <w:name w:val="annotation reference"/>
    <w:basedOn w:val="DefaultParagraphFont"/>
    <w:uiPriority w:val="99"/>
    <w:semiHidden/>
    <w:unhideWhenUsed/>
    <w:rsid w:val="00623F0F"/>
    <w:rPr>
      <w:sz w:val="16"/>
      <w:szCs w:val="16"/>
    </w:rPr>
  </w:style>
  <w:style w:type="paragraph" w:styleId="CommentText">
    <w:name w:val="annotation text"/>
    <w:basedOn w:val="Normal"/>
    <w:link w:val="CommentTextChar"/>
    <w:uiPriority w:val="99"/>
    <w:semiHidden/>
    <w:unhideWhenUsed/>
    <w:rsid w:val="00623F0F"/>
    <w:pPr>
      <w:spacing w:line="240" w:lineRule="auto"/>
    </w:pPr>
    <w:rPr>
      <w:sz w:val="20"/>
      <w:szCs w:val="20"/>
    </w:rPr>
  </w:style>
  <w:style w:type="character" w:customStyle="1" w:styleId="CommentTextChar">
    <w:name w:val="Comment Text Char"/>
    <w:basedOn w:val="DefaultParagraphFont"/>
    <w:link w:val="CommentText"/>
    <w:uiPriority w:val="99"/>
    <w:semiHidden/>
    <w:rsid w:val="00623F0F"/>
    <w:rPr>
      <w:sz w:val="20"/>
      <w:szCs w:val="20"/>
    </w:rPr>
  </w:style>
  <w:style w:type="paragraph" w:styleId="CommentSubject">
    <w:name w:val="annotation subject"/>
    <w:basedOn w:val="CommentText"/>
    <w:next w:val="CommentText"/>
    <w:link w:val="CommentSubjectChar"/>
    <w:uiPriority w:val="99"/>
    <w:semiHidden/>
    <w:unhideWhenUsed/>
    <w:rsid w:val="00623F0F"/>
    <w:rPr>
      <w:b/>
      <w:bCs/>
    </w:rPr>
  </w:style>
  <w:style w:type="character" w:customStyle="1" w:styleId="CommentSubjectChar">
    <w:name w:val="Comment Subject Char"/>
    <w:basedOn w:val="CommentTextChar"/>
    <w:link w:val="CommentSubject"/>
    <w:uiPriority w:val="99"/>
    <w:semiHidden/>
    <w:rsid w:val="00623F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6E9B6-858F-4403-8EDA-767805F6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21</Pages>
  <Words>8447</Words>
  <Characters>48148</Characters>
  <Application>Microsoft Office Word</Application>
  <DocSecurity>0</DocSecurity>
  <Lines>401</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Kavosh</dc:creator>
  <cp:keywords/>
  <dc:description/>
  <cp:lastModifiedBy>Kavosh</cp:lastModifiedBy>
  <cp:revision>35</cp:revision>
  <dcterms:created xsi:type="dcterms:W3CDTF">2022-06-06T18:41:00Z</dcterms:created>
  <dcterms:modified xsi:type="dcterms:W3CDTF">2023-03-03T19:07:00Z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7499dc1d22555b8fe5cca56efe1629a6cc64a99e447bf79dc004264c35b355fe</vt:lpwstr>
  </property>
</Properties>
</file>