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B01F1" w14:textId="5FEEAB6F" w:rsidR="001746EB" w:rsidRPr="00AF2BF3" w:rsidRDefault="00C7217B" w:rsidP="003E20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2BF3">
        <w:rPr>
          <w:rFonts w:ascii="Times New Roman" w:hAnsi="Times New Roman" w:cs="Times New Roman"/>
          <w:b/>
          <w:bCs/>
          <w:sz w:val="24"/>
          <w:szCs w:val="24"/>
        </w:rPr>
        <w:t>Supplementary Table 1.</w:t>
      </w:r>
      <w:r w:rsidRPr="00AF2BF3">
        <w:rPr>
          <w:rFonts w:ascii="Times New Roman" w:hAnsi="Times New Roman" w:cs="Times New Roman"/>
          <w:sz w:val="24"/>
          <w:szCs w:val="24"/>
        </w:rPr>
        <w:t xml:space="preserve"> Sensitivity analysis of </w:t>
      </w:r>
      <w:r w:rsidRPr="00AF2BF3">
        <w:rPr>
          <w:rFonts w:ascii="Times New Roman" w:hAnsi="Times New Roman" w:cs="Times New Roman"/>
          <w:sz w:val="24"/>
          <w:szCs w:val="24"/>
          <w:shd w:val="clear" w:color="auto" w:fill="FFFFFF"/>
        </w:rPr>
        <w:t>metabolic obesity phenotypes at baseline with risk of all-cause mortality</w:t>
      </w:r>
      <w:r w:rsidRPr="00AF2BF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E206E" w:rsidRPr="00AF2BF3">
        <w:rPr>
          <w:rFonts w:ascii="Times New Roman" w:hAnsi="Times New Roman" w:cs="Times New Roman"/>
          <w:kern w:val="0"/>
          <w:sz w:val="24"/>
          <w:szCs w:val="24"/>
        </w:rPr>
        <w:t xml:space="preserve">when </w:t>
      </w:r>
      <w:r w:rsidR="00C340B6" w:rsidRPr="00AF2BF3">
        <w:rPr>
          <w:rFonts w:ascii="Times New Roman" w:hAnsi="Times New Roman" w:cs="Times New Roman"/>
          <w:kern w:val="0"/>
          <w:sz w:val="24"/>
          <w:szCs w:val="24"/>
        </w:rPr>
        <w:t>Obesity defined by WC</w:t>
      </w:r>
      <w:r w:rsidR="003E206E" w:rsidRPr="00AF2BF3">
        <w:rPr>
          <w:rFonts w:ascii="Times New Roman" w:hAnsi="Times New Roman" w:cs="Times New Roman"/>
          <w:kern w:val="0"/>
          <w:sz w:val="24"/>
          <w:szCs w:val="24"/>
        </w:rPr>
        <w:t>.</w:t>
      </w:r>
    </w:p>
    <w:tbl>
      <w:tblPr>
        <w:tblW w:w="5291" w:type="pct"/>
        <w:jc w:val="center"/>
        <w:tblLayout w:type="fixed"/>
        <w:tblLook w:val="0000" w:firstRow="0" w:lastRow="0" w:firstColumn="0" w:lastColumn="0" w:noHBand="0" w:noVBand="0"/>
      </w:tblPr>
      <w:tblGrid>
        <w:gridCol w:w="1547"/>
        <w:gridCol w:w="679"/>
        <w:gridCol w:w="893"/>
        <w:gridCol w:w="991"/>
        <w:gridCol w:w="1276"/>
        <w:gridCol w:w="851"/>
        <w:gridCol w:w="1362"/>
        <w:gridCol w:w="1190"/>
      </w:tblGrid>
      <w:tr w:rsidR="00DD023A" w:rsidRPr="00C7217B" w14:paraId="693EDEBB" w14:textId="77777777" w:rsidTr="00AF2BF3">
        <w:trPr>
          <w:trHeight w:val="360"/>
          <w:jc w:val="center"/>
        </w:trPr>
        <w:tc>
          <w:tcPr>
            <w:tcW w:w="880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48B28C" w14:textId="77777777" w:rsidR="00DD023A" w:rsidRPr="00C7217B" w:rsidRDefault="00DD023A" w:rsidP="007420BF">
            <w:pPr>
              <w:jc w:val="left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Metabolically healthy and obesity status</w:t>
            </w:r>
          </w:p>
        </w:tc>
        <w:tc>
          <w:tcPr>
            <w:tcW w:w="386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EF655EF" w14:textId="77777777" w:rsidR="00DD023A" w:rsidRPr="00C7217B" w:rsidRDefault="00DD023A" w:rsidP="007420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No. of deaths</w:t>
            </w:r>
          </w:p>
        </w:tc>
        <w:tc>
          <w:tcPr>
            <w:tcW w:w="50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B4BB10D" w14:textId="77777777" w:rsidR="00DD023A" w:rsidRPr="00C7217B" w:rsidRDefault="00DD023A" w:rsidP="007420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Person-years</w:t>
            </w:r>
          </w:p>
        </w:tc>
        <w:tc>
          <w:tcPr>
            <w:tcW w:w="564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1D42A0C" w14:textId="77777777" w:rsidR="00DD023A" w:rsidRPr="00C7217B" w:rsidRDefault="00DD023A" w:rsidP="007420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 xml:space="preserve">Mortality </w:t>
            </w:r>
            <w:r w:rsidRPr="00C7217B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26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35DDE89" w14:textId="77777777" w:rsidR="00DD023A" w:rsidRPr="00C7217B" w:rsidRDefault="00DD023A" w:rsidP="007420BF">
            <w:pPr>
              <w:jc w:val="left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HR (95% CI) </w:t>
            </w:r>
            <w:r w:rsidRPr="00C7217B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484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32EEEE2" w14:textId="77777777" w:rsidR="00DD023A" w:rsidRPr="00C7217B" w:rsidRDefault="00DD023A" w:rsidP="007420BF">
            <w:pPr>
              <w:jc w:val="left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b/>
                <w:bCs/>
                <w:i/>
                <w:kern w:val="0"/>
                <w:sz w:val="16"/>
                <w:szCs w:val="16"/>
              </w:rPr>
              <w:t>P</w:t>
            </w:r>
            <w:r w:rsidRPr="00C7217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 value </w:t>
            </w:r>
            <w:r w:rsidRPr="00C7217B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75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A8F2806" w14:textId="77777777" w:rsidR="00DD023A" w:rsidRPr="00C7217B" w:rsidRDefault="00DD023A" w:rsidP="007420BF">
            <w:pPr>
              <w:jc w:val="left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HR (95% CI) </w:t>
            </w:r>
            <w:r w:rsidRPr="00C7217B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677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0FF3270" w14:textId="77777777" w:rsidR="00DD023A" w:rsidRPr="00C7217B" w:rsidRDefault="00DD023A" w:rsidP="007420BF">
            <w:pPr>
              <w:jc w:val="left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b/>
                <w:bCs/>
                <w:i/>
                <w:kern w:val="0"/>
                <w:sz w:val="16"/>
                <w:szCs w:val="16"/>
              </w:rPr>
              <w:t>P</w:t>
            </w:r>
            <w:r w:rsidRPr="00C7217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 value </w:t>
            </w:r>
            <w:r w:rsidRPr="00C7217B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vertAlign w:val="superscript"/>
              </w:rPr>
              <w:t>c</w:t>
            </w:r>
          </w:p>
        </w:tc>
      </w:tr>
      <w:tr w:rsidR="00DD023A" w:rsidRPr="00C7217B" w14:paraId="3DB2514D" w14:textId="77777777" w:rsidTr="00AF2BF3">
        <w:trPr>
          <w:trHeight w:val="360"/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BF3A94A" w14:textId="6AA7734A" w:rsidR="00DD023A" w:rsidRPr="00C7217B" w:rsidRDefault="00C340B6" w:rsidP="007420BF">
            <w:pPr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E</w:t>
            </w:r>
            <w:r w:rsidR="0037362E" w:rsidRPr="00C7217B">
              <w:rPr>
                <w:rFonts w:ascii="Times New Roman" w:hAnsi="Times New Roman" w:hint="eastAsia"/>
                <w:b/>
                <w:bCs/>
                <w:kern w:val="0"/>
                <w:sz w:val="16"/>
                <w:szCs w:val="16"/>
              </w:rPr>
              <w:t>x</w:t>
            </w:r>
            <w:r w:rsidR="0037362E" w:rsidRPr="00C7217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cluding participants who died within 1 year</w:t>
            </w:r>
            <w:r w:rsidR="00EC33F3" w:rsidRPr="00C7217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 (</w:t>
            </w:r>
            <w:r w:rsidR="00143EE9" w:rsidRPr="00C7217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n=</w:t>
            </w:r>
            <w:r w:rsidR="00EC33F3" w:rsidRPr="00C7217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15,640)</w:t>
            </w:r>
          </w:p>
        </w:tc>
      </w:tr>
      <w:tr w:rsidR="00DD023A" w:rsidRPr="00C7217B" w14:paraId="1B8E1702" w14:textId="77777777" w:rsidTr="00AF2BF3">
        <w:trPr>
          <w:trHeight w:val="360"/>
          <w:jc w:val="center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5D381" w14:textId="2CA06002" w:rsidR="00DD023A" w:rsidRPr="00C7217B" w:rsidRDefault="00DD023A" w:rsidP="007420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MHNO (n=1,</w:t>
            </w:r>
            <w:r w:rsidR="00756CB3" w:rsidRPr="00C7217B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898</w:t>
            </w:r>
            <w:r w:rsidRPr="00C7217B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00895" w14:textId="6E9C6AC2" w:rsidR="00DD023A" w:rsidRPr="00C7217B" w:rsidRDefault="009B0EEC" w:rsidP="007420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5</w:t>
            </w:r>
            <w:r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5F466" w14:textId="6028BCCC" w:rsidR="00DD023A" w:rsidRPr="00C7217B" w:rsidRDefault="00DD023A" w:rsidP="007420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11,65</w:t>
            </w:r>
            <w:r w:rsidR="00EC33F3"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4.94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DD6B5" w14:textId="77B1EBC0" w:rsidR="00DD023A" w:rsidRPr="00C7217B" w:rsidRDefault="00AF483B" w:rsidP="007420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4.98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295B9" w14:textId="77777777" w:rsidR="00DD023A" w:rsidRPr="00C7217B" w:rsidRDefault="00DD023A" w:rsidP="007420BF">
            <w:pPr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kern w:val="0"/>
                <w:sz w:val="16"/>
                <w:szCs w:val="16"/>
              </w:rPr>
              <w:t>1.00 (ref)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6CE59" w14:textId="77777777" w:rsidR="00DD023A" w:rsidRPr="00C7217B" w:rsidRDefault="00DD023A" w:rsidP="007420BF">
            <w:pPr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6F4A4" w14:textId="77777777" w:rsidR="00DD023A" w:rsidRPr="00C7217B" w:rsidRDefault="00DD023A" w:rsidP="007420BF">
            <w:pPr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kern w:val="0"/>
                <w:sz w:val="16"/>
                <w:szCs w:val="16"/>
              </w:rPr>
              <w:t>1.00 (ref)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3F5EB" w14:textId="77777777" w:rsidR="00DD023A" w:rsidRPr="00C7217B" w:rsidRDefault="00DD023A" w:rsidP="007420BF">
            <w:pPr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kern w:val="0"/>
                <w:sz w:val="16"/>
                <w:szCs w:val="16"/>
              </w:rPr>
              <w:t>-</w:t>
            </w:r>
          </w:p>
        </w:tc>
      </w:tr>
      <w:tr w:rsidR="00DD023A" w:rsidRPr="00C7217B" w14:paraId="6B12678B" w14:textId="77777777" w:rsidTr="00AF2BF3">
        <w:trPr>
          <w:trHeight w:val="360"/>
          <w:jc w:val="center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56B03" w14:textId="73F1137E" w:rsidR="00DD023A" w:rsidRPr="00C7217B" w:rsidRDefault="00DD023A" w:rsidP="007420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MHO (n=43</w:t>
            </w:r>
            <w:r w:rsidR="00756CB3" w:rsidRPr="00C7217B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6</w:t>
            </w:r>
            <w:r w:rsidRPr="00C7217B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73047" w14:textId="282E8E67" w:rsidR="00DD023A" w:rsidRPr="00C7217B" w:rsidRDefault="009B0EEC" w:rsidP="007420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3D3A2" w14:textId="60B3EF79" w:rsidR="00DD023A" w:rsidRPr="00C7217B" w:rsidRDefault="00DD023A" w:rsidP="007420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2,67</w:t>
            </w:r>
            <w:r w:rsidR="00EC33F3"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</w:t>
            </w:r>
            <w:r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.</w:t>
            </w:r>
            <w:r w:rsidR="00EC33F3"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</w:t>
            </w:r>
            <w:r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ABE66" w14:textId="05C55713" w:rsidR="00DD023A" w:rsidRPr="00C7217B" w:rsidRDefault="00984B54" w:rsidP="007420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3.36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73302" w14:textId="77777777" w:rsidR="00DD023A" w:rsidRPr="00C7217B" w:rsidRDefault="00DD023A" w:rsidP="007420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1.06 (0.96-1.18)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CB968" w14:textId="77777777" w:rsidR="00DD023A" w:rsidRPr="00C7217B" w:rsidRDefault="00DD023A" w:rsidP="007420BF">
            <w:pPr>
              <w:autoSpaceDE w:val="0"/>
              <w:autoSpaceDN w:val="0"/>
              <w:adjustRightInd w:val="0"/>
              <w:jc w:val="left"/>
              <w:rPr>
                <w:rFonts w:ascii="Times New Roman" w:eastAsia="MYingHei_18030_C-Medium" w:hAnsi="Times New Roman"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eastAsia="MYingHei_18030_C-Medium" w:hAnsi="Times New Roman"/>
                <w:color w:val="000000"/>
                <w:kern w:val="0"/>
                <w:sz w:val="16"/>
                <w:szCs w:val="16"/>
              </w:rPr>
              <w:t>0.2545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190E9" w14:textId="77777777" w:rsidR="00DD023A" w:rsidRPr="00C7217B" w:rsidRDefault="00DD023A" w:rsidP="007420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0.99 (0.89-1.10)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13B73" w14:textId="77777777" w:rsidR="00DD023A" w:rsidRPr="00C7217B" w:rsidRDefault="00DD023A" w:rsidP="007420BF">
            <w:pPr>
              <w:autoSpaceDE w:val="0"/>
              <w:autoSpaceDN w:val="0"/>
              <w:adjustRightInd w:val="0"/>
              <w:jc w:val="left"/>
              <w:rPr>
                <w:rFonts w:ascii="Times New Roman" w:eastAsia="MYingHei_18030_C-Medium" w:hAnsi="Times New Roman"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eastAsia="MYingHei_18030_C-Medium" w:hAnsi="Times New Roman"/>
                <w:color w:val="000000"/>
                <w:kern w:val="0"/>
                <w:sz w:val="16"/>
                <w:szCs w:val="16"/>
              </w:rPr>
              <w:t>0.8527</w:t>
            </w:r>
          </w:p>
        </w:tc>
      </w:tr>
      <w:tr w:rsidR="00DD023A" w:rsidRPr="00C7217B" w14:paraId="3931EB4E" w14:textId="77777777" w:rsidTr="00AF2BF3">
        <w:trPr>
          <w:trHeight w:val="360"/>
          <w:jc w:val="center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B2540" w14:textId="69805860" w:rsidR="00DD023A" w:rsidRPr="00C7217B" w:rsidRDefault="00DD023A" w:rsidP="007420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MUNO (n=6,5</w:t>
            </w:r>
            <w:r w:rsidR="00756CB3" w:rsidRPr="00C7217B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54</w:t>
            </w:r>
            <w:r w:rsidRPr="00C7217B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0D57F" w14:textId="3FA3C90E" w:rsidR="00DD023A" w:rsidRPr="00C7217B" w:rsidRDefault="00DD023A" w:rsidP="007420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</w:t>
            </w:r>
            <w:r w:rsidR="009B0EEC"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B73C2" w14:textId="41596E79" w:rsidR="00DD023A" w:rsidRPr="00C7217B" w:rsidRDefault="00DD023A" w:rsidP="007420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38,6</w:t>
            </w:r>
            <w:r w:rsidR="00EC33F3"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48</w:t>
            </w:r>
            <w:r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.</w:t>
            </w:r>
            <w:r w:rsidR="00EC33F3"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48E74" w14:textId="1CB8A47B" w:rsidR="00DD023A" w:rsidRPr="00C7217B" w:rsidRDefault="00DD023A" w:rsidP="007420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</w:t>
            </w:r>
            <w:r w:rsidR="00557444"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</w:t>
            </w:r>
            <w:r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.</w:t>
            </w:r>
            <w:r w:rsidR="00557444"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</w:t>
            </w:r>
            <w:r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9BBBA" w14:textId="77777777" w:rsidR="00DD023A" w:rsidRPr="00C7217B" w:rsidRDefault="00DD023A" w:rsidP="007420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1.27 (1.21-1.34)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3A244" w14:textId="77777777" w:rsidR="00DD023A" w:rsidRPr="00C7217B" w:rsidRDefault="00DD023A" w:rsidP="007420BF">
            <w:pPr>
              <w:autoSpaceDE w:val="0"/>
              <w:autoSpaceDN w:val="0"/>
              <w:adjustRightInd w:val="0"/>
              <w:jc w:val="left"/>
              <w:rPr>
                <w:rFonts w:ascii="Times New Roman" w:eastAsia="MYingHei_18030_C-Medium" w:hAnsi="Times New Roman"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eastAsia="MYingHei_18030_C-Medium" w:hAnsi="Times New Roman"/>
                <w:color w:val="000000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4EBEC" w14:textId="77777777" w:rsidR="00DD023A" w:rsidRPr="00C7217B" w:rsidRDefault="00DD023A" w:rsidP="007420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1.20 (1.14-1.26)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B9D64" w14:textId="77777777" w:rsidR="00DD023A" w:rsidRPr="00C7217B" w:rsidRDefault="00DD023A" w:rsidP="007420BF">
            <w:pPr>
              <w:autoSpaceDE w:val="0"/>
              <w:autoSpaceDN w:val="0"/>
              <w:adjustRightInd w:val="0"/>
              <w:jc w:val="left"/>
              <w:rPr>
                <w:rFonts w:ascii="Times New Roman" w:eastAsia="MYingHei_18030_C-Medium" w:hAnsi="Times New Roman"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eastAsia="MYingHei_18030_C-Medium" w:hAnsi="Times New Roman"/>
                <w:color w:val="000000"/>
                <w:kern w:val="0"/>
                <w:sz w:val="16"/>
                <w:szCs w:val="16"/>
              </w:rPr>
              <w:t>&lt;0.0001</w:t>
            </w:r>
          </w:p>
        </w:tc>
      </w:tr>
      <w:tr w:rsidR="00DD023A" w:rsidRPr="00C7217B" w14:paraId="79CB110E" w14:textId="77777777" w:rsidTr="00AF2BF3">
        <w:trPr>
          <w:trHeight w:val="360"/>
          <w:jc w:val="center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CF157" w14:textId="3A38EE79" w:rsidR="00DD023A" w:rsidRPr="00C7217B" w:rsidRDefault="00DD023A" w:rsidP="007420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MUO (n=6,7</w:t>
            </w:r>
            <w:r w:rsidR="00756CB3" w:rsidRPr="00C7217B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52</w:t>
            </w:r>
            <w:r w:rsidRPr="00C7217B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386ED" w14:textId="255400E9" w:rsidR="00DD023A" w:rsidRPr="00C7217B" w:rsidRDefault="00DD023A" w:rsidP="007420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</w:t>
            </w:r>
            <w:r w:rsidR="009B0EEC"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BF049" w14:textId="08A69FC0" w:rsidR="00DD023A" w:rsidRPr="00C7217B" w:rsidRDefault="00DD023A" w:rsidP="007420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39,</w:t>
            </w:r>
            <w:r w:rsidR="00EC33F3"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791</w:t>
            </w:r>
            <w:r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.</w:t>
            </w:r>
            <w:r w:rsidR="00EC33F3"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E1795" w14:textId="34DD0F36" w:rsidR="00DD023A" w:rsidRPr="00C7217B" w:rsidRDefault="00DD023A" w:rsidP="007420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8.</w:t>
            </w:r>
            <w:r w:rsidR="000F4DE5"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B7ABB" w14:textId="77777777" w:rsidR="00DD023A" w:rsidRPr="00C7217B" w:rsidRDefault="00DD023A" w:rsidP="007420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1.37 (1.30-1.44)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03C56" w14:textId="77777777" w:rsidR="00DD023A" w:rsidRPr="00C7217B" w:rsidRDefault="00DD023A" w:rsidP="007420BF">
            <w:pPr>
              <w:autoSpaceDE w:val="0"/>
              <w:autoSpaceDN w:val="0"/>
              <w:adjustRightInd w:val="0"/>
              <w:jc w:val="left"/>
              <w:rPr>
                <w:rFonts w:ascii="Times New Roman" w:eastAsia="MYingHei_18030_C-Medium" w:hAnsi="Times New Roman"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eastAsia="MYingHei_18030_C-Medium" w:hAnsi="Times New Roman"/>
                <w:color w:val="000000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7985E" w14:textId="77777777" w:rsidR="00DD023A" w:rsidRPr="00C7217B" w:rsidRDefault="00DD023A" w:rsidP="007420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1.20 (1.13-1.27)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D21EB" w14:textId="77777777" w:rsidR="00DD023A" w:rsidRPr="00C7217B" w:rsidRDefault="00DD023A" w:rsidP="007420BF">
            <w:pPr>
              <w:autoSpaceDE w:val="0"/>
              <w:autoSpaceDN w:val="0"/>
              <w:adjustRightInd w:val="0"/>
              <w:jc w:val="left"/>
              <w:rPr>
                <w:rFonts w:ascii="Times New Roman" w:eastAsia="MYingHei_18030_C-Medium" w:hAnsi="Times New Roman"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eastAsia="MYingHei_18030_C-Medium" w:hAnsi="Times New Roman"/>
                <w:color w:val="000000"/>
                <w:kern w:val="0"/>
                <w:sz w:val="16"/>
                <w:szCs w:val="16"/>
              </w:rPr>
              <w:t>&lt;0.0001</w:t>
            </w:r>
          </w:p>
        </w:tc>
      </w:tr>
      <w:tr w:rsidR="00DD023A" w:rsidRPr="00C7217B" w14:paraId="667E4B1E" w14:textId="77777777" w:rsidTr="00AF2BF3">
        <w:trPr>
          <w:trHeight w:val="36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A3A5F" w14:textId="13975F0F" w:rsidR="00DD023A" w:rsidRPr="00C7217B" w:rsidRDefault="00C340B6" w:rsidP="007420BF">
            <w:pPr>
              <w:autoSpaceDE w:val="0"/>
              <w:autoSpaceDN w:val="0"/>
              <w:adjustRightInd w:val="0"/>
              <w:jc w:val="left"/>
              <w:rPr>
                <w:rFonts w:ascii="Times New Roman" w:eastAsia="MYingHei_18030_C-Medium" w:hAnsi="Times New Roman"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E</w:t>
            </w:r>
            <w:r w:rsidR="0037362E" w:rsidRPr="00C7217B">
              <w:rPr>
                <w:rFonts w:ascii="Times New Roman" w:hAnsi="Times New Roman" w:hint="eastAsia"/>
                <w:b/>
                <w:bCs/>
                <w:kern w:val="0"/>
                <w:sz w:val="16"/>
                <w:szCs w:val="16"/>
              </w:rPr>
              <w:t>x</w:t>
            </w:r>
            <w:r w:rsidR="0037362E" w:rsidRPr="00C7217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cluding participants with</w:t>
            </w:r>
            <w:r w:rsidR="003C2640" w:rsidRPr="00C7217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 diabetes at baseline</w:t>
            </w:r>
            <w:bookmarkStart w:id="0" w:name="OLE_LINK2"/>
            <w:r w:rsidR="00143EE9" w:rsidRPr="00C7217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 (n=14,423)</w:t>
            </w:r>
            <w:bookmarkEnd w:id="0"/>
          </w:p>
        </w:tc>
      </w:tr>
      <w:tr w:rsidR="00DD023A" w:rsidRPr="00C7217B" w14:paraId="1E57CECB" w14:textId="77777777" w:rsidTr="00AF2BF3">
        <w:trPr>
          <w:trHeight w:val="360"/>
          <w:jc w:val="center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49A70" w14:textId="03764B0B" w:rsidR="00DD023A" w:rsidRPr="00C7217B" w:rsidRDefault="00DD023A" w:rsidP="007420BF">
            <w:pPr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MHNO (n=1,</w:t>
            </w:r>
            <w:r w:rsidR="00B33F28" w:rsidRPr="00C7217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903</w:t>
            </w:r>
            <w:r w:rsidRPr="00C7217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57AAD" w14:textId="0E7E26C2" w:rsidR="00DD023A" w:rsidRPr="00C7217B" w:rsidRDefault="000B2FBF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 w:hint="eastAsia"/>
                <w:color w:val="000000"/>
                <w:sz w:val="16"/>
                <w:szCs w:val="16"/>
              </w:rPr>
              <w:t>6</w:t>
            </w: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01D55" w14:textId="4FAA9A48" w:rsidR="00DD023A" w:rsidRPr="00C7217B" w:rsidRDefault="00DD023A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  <w:r w:rsidR="007E4F6E"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  <w:r w:rsidR="007E4F6E"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7.21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22197" w14:textId="44B862E4" w:rsidR="00DD023A" w:rsidRPr="00C7217B" w:rsidRDefault="006A5398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5.40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F8448" w14:textId="77777777" w:rsidR="00DD023A" w:rsidRPr="00C7217B" w:rsidRDefault="00DD023A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2A39C" w14:textId="77777777" w:rsidR="00DD023A" w:rsidRPr="00C7217B" w:rsidRDefault="00DD023A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B6F6A" w14:textId="77777777" w:rsidR="00DD023A" w:rsidRPr="00C7217B" w:rsidRDefault="00DD023A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E03E2" w14:textId="77777777" w:rsidR="00DD023A" w:rsidRPr="00C7217B" w:rsidRDefault="00DD023A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DD023A" w:rsidRPr="00C7217B" w14:paraId="1C40DF7A" w14:textId="77777777" w:rsidTr="00AF2BF3">
        <w:trPr>
          <w:trHeight w:val="360"/>
          <w:jc w:val="center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5057C" w14:textId="14521A0B" w:rsidR="00DD023A" w:rsidRPr="00C7217B" w:rsidRDefault="00DD023A" w:rsidP="007420B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MHO (n=43</w:t>
            </w:r>
            <w:r w:rsidR="00B33F28" w:rsidRPr="00C7217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  <w:r w:rsidRPr="00C7217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02151" w14:textId="72CB01DE" w:rsidR="00DD023A" w:rsidRPr="00C7217B" w:rsidRDefault="000B2FBF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 w:hint="eastAsia"/>
                <w:color w:val="000000"/>
                <w:sz w:val="16"/>
                <w:szCs w:val="16"/>
              </w:rPr>
              <w:t>1</w:t>
            </w: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AEDE6" w14:textId="050384CF" w:rsidR="00DD023A" w:rsidRPr="00C7217B" w:rsidRDefault="00DD023A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7E4F6E"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  <w:r w:rsidR="007E4F6E"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7E4F6E"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589B7" w14:textId="208914D7" w:rsidR="00DD023A" w:rsidRPr="00C7217B" w:rsidRDefault="00406A43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4.48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1004E" w14:textId="77777777" w:rsidR="00DD023A" w:rsidRPr="00C7217B" w:rsidRDefault="00DD023A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1.06 (0.96-1.18)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58D7A" w14:textId="0FCEBFBD" w:rsidR="00DD023A" w:rsidRPr="00C7217B" w:rsidRDefault="00DD023A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0.25</w:t>
            </w:r>
            <w:r w:rsidR="00661EE9"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12C54" w14:textId="77777777" w:rsidR="00DD023A" w:rsidRPr="00C7217B" w:rsidRDefault="00DD023A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0.99 (0.89-1.10)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E7666" w14:textId="00574D5D" w:rsidR="00DD023A" w:rsidRPr="00C7217B" w:rsidRDefault="00DD023A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0.</w:t>
            </w:r>
            <w:r w:rsidR="00097973"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7870</w:t>
            </w:r>
          </w:p>
        </w:tc>
      </w:tr>
      <w:tr w:rsidR="00DD023A" w:rsidRPr="00C7217B" w14:paraId="4721409D" w14:textId="77777777" w:rsidTr="00AF2BF3">
        <w:trPr>
          <w:trHeight w:val="360"/>
          <w:jc w:val="center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A1C8A" w14:textId="640124B4" w:rsidR="00DD023A" w:rsidRPr="00C7217B" w:rsidRDefault="00DD023A" w:rsidP="007420B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MUNO (n=6,</w:t>
            </w:r>
            <w:r w:rsidR="00B33F28" w:rsidRPr="00C7217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212</w:t>
            </w:r>
            <w:r w:rsidRPr="00C7217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5D671" w14:textId="724EBA03" w:rsidR="00DD023A" w:rsidRPr="00C7217B" w:rsidRDefault="000B2FBF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 w:hint="eastAsia"/>
                <w:color w:val="000000"/>
                <w:sz w:val="16"/>
                <w:szCs w:val="16"/>
              </w:rPr>
              <w:t>3</w:t>
            </w: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06DB6" w14:textId="1ABD2721" w:rsidR="00DD023A" w:rsidRPr="00C7217B" w:rsidRDefault="00DD023A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7E4F6E"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6,596</w:t>
            </w: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7E4F6E"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DD5F4" w14:textId="06F811F9" w:rsidR="00DD023A" w:rsidRPr="00C7217B" w:rsidRDefault="00DD023A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10.</w:t>
            </w:r>
            <w:r w:rsidR="00776F29"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5CEA0" w14:textId="41594F8E" w:rsidR="00DD023A" w:rsidRPr="00C7217B" w:rsidRDefault="00DD023A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  <w:r w:rsidR="00661EE9"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(1.2</w:t>
            </w:r>
            <w:r w:rsidR="00661EE9"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-1.3</w:t>
            </w:r>
            <w:r w:rsidR="00661EE9"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4B9EC" w14:textId="77777777" w:rsidR="00DD023A" w:rsidRPr="00C7217B" w:rsidRDefault="00DD023A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D7EDC" w14:textId="08552AC4" w:rsidR="00DD023A" w:rsidRPr="00C7217B" w:rsidRDefault="00DD023A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  <w:r w:rsidR="000B5DBE"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(1.1</w:t>
            </w:r>
            <w:r w:rsidR="000B5DBE"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-1.2</w:t>
            </w:r>
            <w:r w:rsidR="000B5DBE"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87584" w14:textId="77777777" w:rsidR="00DD023A" w:rsidRPr="00C7217B" w:rsidRDefault="00DD023A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DD023A" w:rsidRPr="00C7217B" w14:paraId="3802A4F5" w14:textId="77777777" w:rsidTr="00AF2BF3">
        <w:trPr>
          <w:trHeight w:val="360"/>
          <w:jc w:val="center"/>
        </w:trPr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8A405" w14:textId="75D613EF" w:rsidR="00DD023A" w:rsidRPr="00C7217B" w:rsidRDefault="00DD023A" w:rsidP="007420B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MUO (n=</w:t>
            </w:r>
            <w:r w:rsidR="00B33F28" w:rsidRPr="00C7217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5,869</w:t>
            </w:r>
            <w:r w:rsidRPr="00C7217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93D9F" w14:textId="213EDDD4" w:rsidR="00DD023A" w:rsidRPr="00C7217B" w:rsidRDefault="000B2FBF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 w:hint="eastAsia"/>
                <w:color w:val="000000"/>
                <w:sz w:val="16"/>
                <w:szCs w:val="16"/>
              </w:rPr>
              <w:t>2</w:t>
            </w: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D9C28" w14:textId="0BA389C5" w:rsidR="00DD023A" w:rsidRPr="00C7217B" w:rsidRDefault="00DD023A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7E4F6E"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4,670</w:t>
            </w: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7E4F6E"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C887E" w14:textId="29B5465D" w:rsidR="00DD023A" w:rsidRPr="00C7217B" w:rsidRDefault="00970E41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7.64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D1B12" w14:textId="0EE09EA1" w:rsidR="00DD023A" w:rsidRPr="00C7217B" w:rsidRDefault="00DD023A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  <w:r w:rsidR="00661EE9"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(1.</w:t>
            </w:r>
            <w:r w:rsidR="00661EE9"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-1.4</w:t>
            </w:r>
            <w:r w:rsidR="00661EE9"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45E74" w14:textId="77777777" w:rsidR="00DD023A" w:rsidRPr="00C7217B" w:rsidRDefault="00DD023A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8449B" w14:textId="1DD58350" w:rsidR="00DD023A" w:rsidRPr="00C7217B" w:rsidRDefault="00DD023A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  <w:r w:rsidR="000B5DBE"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(1.1</w:t>
            </w:r>
            <w:r w:rsidR="000B5DBE"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-1.2</w:t>
            </w:r>
            <w:r w:rsidR="000B5DBE"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CDE8C" w14:textId="77777777" w:rsidR="00DD023A" w:rsidRPr="00C7217B" w:rsidRDefault="00DD023A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DD023A" w:rsidRPr="00C7217B" w14:paraId="3383F68E" w14:textId="77777777" w:rsidTr="00AF2BF3">
        <w:trPr>
          <w:trHeight w:val="36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79EDD151" w14:textId="2C633171" w:rsidR="00DD023A" w:rsidRPr="00C7217B" w:rsidRDefault="00DD023A" w:rsidP="007420BF">
            <w:pPr>
              <w:jc w:val="left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Excluding participants </w:t>
            </w:r>
            <w:r w:rsidR="00C340B6" w:rsidRPr="00C7217B">
              <w:rPr>
                <w:rFonts w:ascii="Times New Roman" w:hAnsi="Times New Roman" w:hint="eastAsia"/>
                <w:b/>
                <w:bCs/>
                <w:kern w:val="0"/>
                <w:sz w:val="16"/>
                <w:szCs w:val="16"/>
              </w:rPr>
              <w:t>w</w:t>
            </w:r>
            <w:r w:rsidR="00C340B6" w:rsidRPr="00C7217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ho smoke</w:t>
            </w:r>
            <w:r w:rsidR="00505A56" w:rsidRPr="00C7217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 (n=11,491)</w:t>
            </w:r>
          </w:p>
        </w:tc>
      </w:tr>
      <w:tr w:rsidR="00DD023A" w:rsidRPr="00C7217B" w14:paraId="6A1E3E8C" w14:textId="77777777" w:rsidTr="00AF2BF3">
        <w:trPr>
          <w:trHeight w:val="360"/>
          <w:jc w:val="center"/>
        </w:trPr>
        <w:tc>
          <w:tcPr>
            <w:tcW w:w="880" w:type="pct"/>
            <w:tcBorders>
              <w:top w:val="nil"/>
              <w:left w:val="nil"/>
              <w:right w:val="nil"/>
            </w:tcBorders>
            <w:vAlign w:val="center"/>
          </w:tcPr>
          <w:p w14:paraId="68966F3D" w14:textId="2D4B4CB8" w:rsidR="00DD023A" w:rsidRPr="00C7217B" w:rsidRDefault="00DD023A" w:rsidP="007420BF">
            <w:pPr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MHNO (n=1,</w:t>
            </w:r>
            <w:r w:rsidR="00264552" w:rsidRPr="00C7217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091</w:t>
            </w:r>
            <w:r w:rsidRPr="00C7217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pct"/>
            <w:tcBorders>
              <w:top w:val="nil"/>
              <w:left w:val="nil"/>
              <w:right w:val="nil"/>
            </w:tcBorders>
            <w:vAlign w:val="center"/>
          </w:tcPr>
          <w:p w14:paraId="6E366634" w14:textId="4E0EF230" w:rsidR="00DD023A" w:rsidRPr="00C7217B" w:rsidRDefault="00FE4D0F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 w:hint="eastAsia"/>
                <w:color w:val="000000"/>
                <w:sz w:val="16"/>
                <w:szCs w:val="16"/>
              </w:rPr>
              <w:t>3</w:t>
            </w: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vAlign w:val="center"/>
          </w:tcPr>
          <w:p w14:paraId="37FBBA13" w14:textId="7663BD49" w:rsidR="00DD023A" w:rsidRPr="00C7217B" w:rsidRDefault="00D736AA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6,647.33</w:t>
            </w:r>
          </w:p>
        </w:tc>
        <w:tc>
          <w:tcPr>
            <w:tcW w:w="564" w:type="pct"/>
            <w:tcBorders>
              <w:top w:val="nil"/>
              <w:left w:val="nil"/>
              <w:right w:val="nil"/>
            </w:tcBorders>
            <w:vAlign w:val="center"/>
          </w:tcPr>
          <w:p w14:paraId="4F1E3501" w14:textId="7072AFD2" w:rsidR="00DD023A" w:rsidRPr="00C7217B" w:rsidRDefault="00DD023A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4.</w:t>
            </w:r>
            <w:r w:rsidR="00D00ED4"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26" w:type="pct"/>
            <w:tcBorders>
              <w:top w:val="nil"/>
              <w:left w:val="nil"/>
              <w:right w:val="nil"/>
            </w:tcBorders>
            <w:vAlign w:val="center"/>
          </w:tcPr>
          <w:p w14:paraId="54E459DA" w14:textId="77777777" w:rsidR="00DD023A" w:rsidRPr="00C7217B" w:rsidRDefault="00DD023A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484" w:type="pct"/>
            <w:tcBorders>
              <w:top w:val="nil"/>
              <w:left w:val="nil"/>
              <w:right w:val="nil"/>
            </w:tcBorders>
            <w:vAlign w:val="center"/>
          </w:tcPr>
          <w:p w14:paraId="5757EF03" w14:textId="77777777" w:rsidR="00DD023A" w:rsidRPr="00C7217B" w:rsidRDefault="00DD023A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5" w:type="pct"/>
            <w:tcBorders>
              <w:top w:val="nil"/>
              <w:left w:val="nil"/>
              <w:right w:val="nil"/>
            </w:tcBorders>
            <w:vAlign w:val="center"/>
          </w:tcPr>
          <w:p w14:paraId="637938BA" w14:textId="77777777" w:rsidR="00DD023A" w:rsidRPr="00C7217B" w:rsidRDefault="00DD023A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677" w:type="pct"/>
            <w:tcBorders>
              <w:top w:val="nil"/>
              <w:left w:val="nil"/>
              <w:right w:val="nil"/>
            </w:tcBorders>
            <w:vAlign w:val="center"/>
          </w:tcPr>
          <w:p w14:paraId="3C823454" w14:textId="77777777" w:rsidR="00DD023A" w:rsidRPr="00C7217B" w:rsidRDefault="00DD023A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DD023A" w:rsidRPr="00C7217B" w14:paraId="65531EC3" w14:textId="77777777" w:rsidTr="00AF2BF3">
        <w:trPr>
          <w:trHeight w:val="360"/>
          <w:jc w:val="center"/>
        </w:trPr>
        <w:tc>
          <w:tcPr>
            <w:tcW w:w="880" w:type="pct"/>
            <w:tcBorders>
              <w:top w:val="nil"/>
              <w:left w:val="nil"/>
              <w:right w:val="nil"/>
            </w:tcBorders>
            <w:vAlign w:val="center"/>
          </w:tcPr>
          <w:p w14:paraId="25527E5E" w14:textId="07C2BF6D" w:rsidR="00DD023A" w:rsidRPr="00C7217B" w:rsidRDefault="00DD023A" w:rsidP="007420B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MHO (n=</w:t>
            </w:r>
            <w:r w:rsidR="00264552" w:rsidRPr="00C7217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367</w:t>
            </w:r>
            <w:r w:rsidRPr="00C7217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pct"/>
            <w:tcBorders>
              <w:top w:val="nil"/>
              <w:left w:val="nil"/>
              <w:right w:val="nil"/>
            </w:tcBorders>
            <w:vAlign w:val="center"/>
          </w:tcPr>
          <w:p w14:paraId="68C69923" w14:textId="4BF45021" w:rsidR="00DD023A" w:rsidRPr="00C7217B" w:rsidRDefault="00FE4D0F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vAlign w:val="center"/>
          </w:tcPr>
          <w:p w14:paraId="25EDCE60" w14:textId="6B61A02A" w:rsidR="00DD023A" w:rsidRPr="00C7217B" w:rsidRDefault="00D736AA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2,237.98</w:t>
            </w:r>
          </w:p>
        </w:tc>
        <w:tc>
          <w:tcPr>
            <w:tcW w:w="564" w:type="pct"/>
            <w:tcBorders>
              <w:top w:val="nil"/>
              <w:left w:val="nil"/>
              <w:right w:val="nil"/>
            </w:tcBorders>
            <w:vAlign w:val="center"/>
          </w:tcPr>
          <w:p w14:paraId="2F12F99D" w14:textId="2C8165DA" w:rsidR="00DD023A" w:rsidRPr="00C7217B" w:rsidRDefault="004D66B8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3.57</w:t>
            </w:r>
          </w:p>
        </w:tc>
        <w:tc>
          <w:tcPr>
            <w:tcW w:w="726" w:type="pct"/>
            <w:tcBorders>
              <w:top w:val="nil"/>
              <w:left w:val="nil"/>
              <w:right w:val="nil"/>
            </w:tcBorders>
            <w:vAlign w:val="center"/>
          </w:tcPr>
          <w:p w14:paraId="05FED37B" w14:textId="0B12DEF9" w:rsidR="00DD023A" w:rsidRPr="00C7217B" w:rsidRDefault="00DD023A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  <w:r w:rsidR="00277C2B"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(0.9</w:t>
            </w:r>
            <w:r w:rsidR="00277C2B"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-1.18)</w:t>
            </w:r>
          </w:p>
        </w:tc>
        <w:tc>
          <w:tcPr>
            <w:tcW w:w="484" w:type="pct"/>
            <w:tcBorders>
              <w:top w:val="nil"/>
              <w:left w:val="nil"/>
              <w:right w:val="nil"/>
            </w:tcBorders>
            <w:vAlign w:val="center"/>
          </w:tcPr>
          <w:p w14:paraId="1C03C830" w14:textId="7EA05117" w:rsidR="00DD023A" w:rsidRPr="00C7217B" w:rsidRDefault="00DD023A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0.</w:t>
            </w:r>
            <w:r w:rsidR="00277C2B"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4827</w:t>
            </w:r>
          </w:p>
        </w:tc>
        <w:tc>
          <w:tcPr>
            <w:tcW w:w="775" w:type="pct"/>
            <w:tcBorders>
              <w:top w:val="nil"/>
              <w:left w:val="nil"/>
              <w:right w:val="nil"/>
            </w:tcBorders>
            <w:vAlign w:val="center"/>
          </w:tcPr>
          <w:p w14:paraId="58239D3F" w14:textId="3A7E0D20" w:rsidR="00DD023A" w:rsidRPr="00C7217B" w:rsidRDefault="00586CC6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0.96</w:t>
            </w:r>
            <w:r w:rsidR="00DD023A"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(0.</w:t>
            </w: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  <w:r w:rsidR="00DD023A"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-1.09)</w:t>
            </w:r>
          </w:p>
        </w:tc>
        <w:tc>
          <w:tcPr>
            <w:tcW w:w="677" w:type="pct"/>
            <w:tcBorders>
              <w:top w:val="nil"/>
              <w:left w:val="nil"/>
              <w:right w:val="nil"/>
            </w:tcBorders>
            <w:vAlign w:val="center"/>
          </w:tcPr>
          <w:p w14:paraId="6954627C" w14:textId="6748098E" w:rsidR="00DD023A" w:rsidRPr="00C7217B" w:rsidRDefault="00DD023A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0.</w:t>
            </w:r>
            <w:r w:rsidR="00586CC6"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5406</w:t>
            </w:r>
          </w:p>
        </w:tc>
      </w:tr>
      <w:tr w:rsidR="00DD023A" w:rsidRPr="00C7217B" w14:paraId="72A6AE55" w14:textId="77777777" w:rsidTr="00AF2BF3">
        <w:trPr>
          <w:trHeight w:val="360"/>
          <w:jc w:val="center"/>
        </w:trPr>
        <w:tc>
          <w:tcPr>
            <w:tcW w:w="880" w:type="pct"/>
            <w:tcBorders>
              <w:top w:val="nil"/>
              <w:left w:val="nil"/>
              <w:right w:val="nil"/>
            </w:tcBorders>
            <w:vAlign w:val="center"/>
          </w:tcPr>
          <w:p w14:paraId="40D01860" w14:textId="0BEBD2E5" w:rsidR="00DD023A" w:rsidRPr="00C7217B" w:rsidRDefault="00DD023A" w:rsidP="007420B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MUNO (n=</w:t>
            </w:r>
            <w:r w:rsidR="00264552" w:rsidRPr="00C7217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4,257</w:t>
            </w:r>
            <w:r w:rsidRPr="00C7217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pct"/>
            <w:tcBorders>
              <w:top w:val="nil"/>
              <w:left w:val="nil"/>
              <w:right w:val="nil"/>
            </w:tcBorders>
            <w:vAlign w:val="center"/>
          </w:tcPr>
          <w:p w14:paraId="0A43E62E" w14:textId="7EF257D1" w:rsidR="00DD023A" w:rsidRPr="00C7217B" w:rsidRDefault="00DD023A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FE4D0F"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vAlign w:val="center"/>
          </w:tcPr>
          <w:p w14:paraId="69E23B3D" w14:textId="78E68B84" w:rsidR="00DD023A" w:rsidRPr="00C7217B" w:rsidRDefault="00D736AA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24,996.85</w:t>
            </w:r>
          </w:p>
        </w:tc>
        <w:tc>
          <w:tcPr>
            <w:tcW w:w="564" w:type="pct"/>
            <w:tcBorders>
              <w:top w:val="nil"/>
              <w:left w:val="nil"/>
              <w:right w:val="nil"/>
            </w:tcBorders>
            <w:vAlign w:val="center"/>
          </w:tcPr>
          <w:p w14:paraId="27078CC5" w14:textId="7F99A12D" w:rsidR="00DD023A" w:rsidRPr="00C7217B" w:rsidRDefault="00593633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9.64</w:t>
            </w:r>
          </w:p>
        </w:tc>
        <w:tc>
          <w:tcPr>
            <w:tcW w:w="726" w:type="pct"/>
            <w:tcBorders>
              <w:top w:val="nil"/>
              <w:left w:val="nil"/>
              <w:right w:val="nil"/>
            </w:tcBorders>
            <w:vAlign w:val="center"/>
          </w:tcPr>
          <w:p w14:paraId="67B033D6" w14:textId="4EFA2F3F" w:rsidR="00DD023A" w:rsidRPr="00C7217B" w:rsidRDefault="00DD023A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  <w:r w:rsidR="00277C2B"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(1.1</w:t>
            </w:r>
            <w:r w:rsidR="00277C2B"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-1.3</w:t>
            </w:r>
            <w:r w:rsidR="00277C2B"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4" w:type="pct"/>
            <w:tcBorders>
              <w:top w:val="nil"/>
              <w:left w:val="nil"/>
              <w:right w:val="nil"/>
            </w:tcBorders>
            <w:vAlign w:val="center"/>
          </w:tcPr>
          <w:p w14:paraId="6DC18383" w14:textId="77777777" w:rsidR="00DD023A" w:rsidRPr="00C7217B" w:rsidRDefault="00DD023A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775" w:type="pct"/>
            <w:tcBorders>
              <w:top w:val="nil"/>
              <w:left w:val="nil"/>
              <w:right w:val="nil"/>
            </w:tcBorders>
            <w:vAlign w:val="center"/>
          </w:tcPr>
          <w:p w14:paraId="33DF3293" w14:textId="3AC578E0" w:rsidR="00DD023A" w:rsidRPr="00C7217B" w:rsidRDefault="00DD023A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1.18 (1.1</w:t>
            </w:r>
            <w:r w:rsidR="00586CC6"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-1.26)</w:t>
            </w:r>
          </w:p>
        </w:tc>
        <w:tc>
          <w:tcPr>
            <w:tcW w:w="677" w:type="pct"/>
            <w:tcBorders>
              <w:top w:val="nil"/>
              <w:left w:val="nil"/>
              <w:right w:val="nil"/>
            </w:tcBorders>
            <w:vAlign w:val="center"/>
          </w:tcPr>
          <w:p w14:paraId="14A40028" w14:textId="77777777" w:rsidR="00DD023A" w:rsidRPr="00C7217B" w:rsidRDefault="00DD023A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DD023A" w14:paraId="294F31CF" w14:textId="77777777" w:rsidTr="00AF2BF3">
        <w:trPr>
          <w:trHeight w:val="360"/>
          <w:jc w:val="center"/>
        </w:trPr>
        <w:tc>
          <w:tcPr>
            <w:tcW w:w="88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F7AEEBB" w14:textId="2E63A446" w:rsidR="00DD023A" w:rsidRPr="00C7217B" w:rsidRDefault="00DD023A" w:rsidP="007420B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MUO (n=</w:t>
            </w:r>
            <w:r w:rsidR="00264552" w:rsidRPr="00C7217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5,776</w:t>
            </w:r>
            <w:r w:rsidRPr="00C7217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A2585E1" w14:textId="773DC189" w:rsidR="00DD023A" w:rsidRPr="00C7217B" w:rsidRDefault="00FE4D0F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C8DCBA5" w14:textId="3E5F9260" w:rsidR="00DD023A" w:rsidRPr="00C7217B" w:rsidRDefault="00786EA0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33,883.26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6CA8102" w14:textId="251E94B9" w:rsidR="00DD023A" w:rsidRPr="00C7217B" w:rsidRDefault="00DD023A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8.</w:t>
            </w:r>
            <w:r w:rsidR="00157BF2"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1C4248A" w14:textId="6EEDE8C8" w:rsidR="00DD023A" w:rsidRPr="00C7217B" w:rsidRDefault="00DD023A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  <w:r w:rsidR="00277C2B"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(1.</w:t>
            </w:r>
            <w:r w:rsidR="00277C2B"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-1.4</w:t>
            </w:r>
            <w:r w:rsidR="00277C2B"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CBA6A71" w14:textId="77777777" w:rsidR="00DD023A" w:rsidRPr="00C7217B" w:rsidRDefault="00DD023A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692669D" w14:textId="50768B24" w:rsidR="00DD023A" w:rsidRPr="00C7217B" w:rsidRDefault="00DD023A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  <w:r w:rsidR="00586CC6"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(1.</w:t>
            </w:r>
            <w:r w:rsidR="00586CC6"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-1.2</w:t>
            </w:r>
            <w:r w:rsidR="00586CC6"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7785A6" w14:textId="77777777" w:rsidR="00DD023A" w:rsidRDefault="00DD023A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sz w:val="16"/>
                <w:szCs w:val="16"/>
              </w:rPr>
              <w:t>&lt;0.0001</w:t>
            </w:r>
          </w:p>
        </w:tc>
      </w:tr>
    </w:tbl>
    <w:p w14:paraId="25132A69" w14:textId="77777777" w:rsidR="00AF2BF3" w:rsidRDefault="00AF2BF3" w:rsidP="00AF2BF3">
      <w:pPr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Abbreviations: CI, confidence interval; HR, hazard ratio; </w:t>
      </w:r>
      <w:bookmarkStart w:id="1" w:name="_Hlk46870093"/>
      <w:bookmarkStart w:id="2" w:name="_Hlk46871132"/>
      <w:r>
        <w:rPr>
          <w:rFonts w:ascii="Times New Roman" w:hAnsi="Times New Roman"/>
          <w:sz w:val="16"/>
          <w:szCs w:val="16"/>
          <w:shd w:val="clear" w:color="auto" w:fill="FFFFFF"/>
        </w:rPr>
        <w:t>MHNO, metabolically healthy non-obesity; MHO, metabolically healthy obesity; MUNO, metabolically unhealthy non-obesity; MUO, metabolically unhealthy obesity;</w:t>
      </w:r>
      <w:bookmarkEnd w:id="1"/>
      <w:r>
        <w:rPr>
          <w:rFonts w:ascii="Times New Roman" w:hAnsi="Times New Roman"/>
          <w:sz w:val="16"/>
          <w:szCs w:val="16"/>
          <w:shd w:val="clear" w:color="auto" w:fill="FFFFFF"/>
        </w:rPr>
        <w:t xml:space="preserve"> </w:t>
      </w:r>
      <w:bookmarkEnd w:id="2"/>
      <w:r>
        <w:rPr>
          <w:rFonts w:ascii="Times New Roman" w:hAnsi="Times New Roman"/>
          <w:sz w:val="16"/>
          <w:szCs w:val="16"/>
          <w:shd w:val="clear" w:color="auto" w:fill="FFFFFF"/>
        </w:rPr>
        <w:t xml:space="preserve">WC, waist circumference; </w:t>
      </w:r>
      <w:proofErr w:type="spellStart"/>
      <w:r>
        <w:rPr>
          <w:rFonts w:ascii="Times New Roman" w:hAnsi="Times New Roman"/>
          <w:sz w:val="16"/>
          <w:szCs w:val="16"/>
          <w:shd w:val="clear" w:color="auto" w:fill="FFFFFF"/>
        </w:rPr>
        <w:t>WHtR</w:t>
      </w:r>
      <w:proofErr w:type="spellEnd"/>
      <w:r>
        <w:rPr>
          <w:rFonts w:ascii="Times New Roman" w:hAnsi="Times New Roman"/>
          <w:sz w:val="16"/>
          <w:szCs w:val="16"/>
          <w:shd w:val="clear" w:color="auto" w:fill="FFFFFF"/>
        </w:rPr>
        <w:t>, waist-to-height ratio.</w:t>
      </w:r>
    </w:p>
    <w:p w14:paraId="6B4EB943" w14:textId="77777777" w:rsidR="00AF2BF3" w:rsidRDefault="00AF2BF3" w:rsidP="00AF2BF3">
      <w:pPr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  <w:shd w:val="clear" w:color="auto" w:fill="FFFFFF"/>
          <w:vertAlign w:val="superscript"/>
        </w:rPr>
        <w:t>a</w:t>
      </w: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 Per 1000 person-years.</w:t>
      </w:r>
    </w:p>
    <w:p w14:paraId="4626253E" w14:textId="77777777" w:rsidR="00AF2BF3" w:rsidRDefault="00AF2BF3" w:rsidP="00AF2BF3">
      <w:pPr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  <w:shd w:val="clear" w:color="auto" w:fill="FFFFFF"/>
          <w:vertAlign w:val="superscript"/>
        </w:rPr>
        <w:t>b</w:t>
      </w: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 Unadjusted model.</w:t>
      </w:r>
    </w:p>
    <w:p w14:paraId="792B4025" w14:textId="7177D1A8" w:rsidR="007B57F2" w:rsidRPr="00AF2BF3" w:rsidRDefault="00AF2BF3">
      <w:pPr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  <w:shd w:val="clear" w:color="auto" w:fill="FFFFFF"/>
          <w:vertAlign w:val="superscript"/>
        </w:rPr>
        <w:t>c</w:t>
      </w: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 Adjusted for sex, age, alcohol drinking, smoking, physical activity level, education.</w:t>
      </w:r>
    </w:p>
    <w:p w14:paraId="42BDF111" w14:textId="77777777" w:rsidR="007B57F2" w:rsidRDefault="007B57F2">
      <w:pPr>
        <w:widowControl/>
        <w:jc w:val="left"/>
      </w:pPr>
      <w:r>
        <w:br w:type="page"/>
      </w:r>
    </w:p>
    <w:p w14:paraId="0BD5EFA6" w14:textId="3697338F" w:rsidR="007B57F2" w:rsidRPr="00AF2BF3" w:rsidRDefault="00AF2BF3" w:rsidP="00AF2B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2BF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</w:t>
      </w:r>
      <w:r w:rsidR="00784AE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F2B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F2BF3">
        <w:rPr>
          <w:rFonts w:ascii="Times New Roman" w:hAnsi="Times New Roman" w:cs="Times New Roman"/>
          <w:sz w:val="24"/>
          <w:szCs w:val="24"/>
        </w:rPr>
        <w:t xml:space="preserve"> Sensitivity analysis of </w:t>
      </w:r>
      <w:r w:rsidRPr="00AF2BF3">
        <w:rPr>
          <w:rFonts w:ascii="Times New Roman" w:hAnsi="Times New Roman" w:cs="Times New Roman"/>
          <w:sz w:val="24"/>
          <w:szCs w:val="24"/>
          <w:shd w:val="clear" w:color="auto" w:fill="FFFFFF"/>
        </w:rPr>
        <w:t>metabolic obesity phenotypes at baseline with risk of all-cause mortality</w:t>
      </w:r>
      <w:r w:rsidRPr="00AF2BF3">
        <w:rPr>
          <w:rFonts w:ascii="Times New Roman" w:hAnsi="Times New Roman" w:cs="Times New Roman"/>
          <w:kern w:val="0"/>
          <w:sz w:val="24"/>
          <w:szCs w:val="24"/>
        </w:rPr>
        <w:t xml:space="preserve"> when Obesity defined by </w:t>
      </w:r>
      <w:proofErr w:type="spellStart"/>
      <w:r w:rsidRPr="00AF2BF3">
        <w:rPr>
          <w:rFonts w:ascii="Times New Roman" w:hAnsi="Times New Roman" w:cs="Times New Roman"/>
          <w:kern w:val="0"/>
          <w:sz w:val="24"/>
          <w:szCs w:val="24"/>
        </w:rPr>
        <w:t>W</w:t>
      </w:r>
      <w:r>
        <w:rPr>
          <w:rFonts w:ascii="Times New Roman" w:hAnsi="Times New Roman" w:cs="Times New Roman"/>
          <w:kern w:val="0"/>
          <w:sz w:val="24"/>
          <w:szCs w:val="24"/>
        </w:rPr>
        <w:t>HtR</w:t>
      </w:r>
      <w:proofErr w:type="spellEnd"/>
      <w:r w:rsidRPr="00AF2BF3">
        <w:rPr>
          <w:rFonts w:ascii="Times New Roman" w:hAnsi="Times New Roman" w:cs="Times New Roman"/>
          <w:kern w:val="0"/>
          <w:sz w:val="24"/>
          <w:szCs w:val="24"/>
        </w:rPr>
        <w:t>.</w:t>
      </w:r>
    </w:p>
    <w:tbl>
      <w:tblPr>
        <w:tblW w:w="5103" w:type="pct"/>
        <w:jc w:val="center"/>
        <w:tblLayout w:type="fixed"/>
        <w:tblLook w:val="0000" w:firstRow="0" w:lastRow="0" w:firstColumn="0" w:lastColumn="0" w:noHBand="0" w:noVBand="0"/>
      </w:tblPr>
      <w:tblGrid>
        <w:gridCol w:w="1544"/>
        <w:gridCol w:w="680"/>
        <w:gridCol w:w="893"/>
        <w:gridCol w:w="994"/>
        <w:gridCol w:w="1277"/>
        <w:gridCol w:w="849"/>
        <w:gridCol w:w="1360"/>
        <w:gridCol w:w="880"/>
      </w:tblGrid>
      <w:tr w:rsidR="007B57F2" w14:paraId="4BB5BC70" w14:textId="77777777" w:rsidTr="00DF4A83">
        <w:trPr>
          <w:trHeight w:val="360"/>
          <w:jc w:val="center"/>
        </w:trPr>
        <w:tc>
          <w:tcPr>
            <w:tcW w:w="91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95757F2" w14:textId="77777777" w:rsidR="007B57F2" w:rsidRDefault="007B57F2" w:rsidP="007420BF">
            <w:pPr>
              <w:jc w:val="left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Metabolically healthy and obesity status</w:t>
            </w:r>
          </w:p>
        </w:tc>
        <w:tc>
          <w:tcPr>
            <w:tcW w:w="40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6D5B1F0" w14:textId="77777777" w:rsidR="007B57F2" w:rsidRDefault="007B57F2" w:rsidP="007420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No. of deaths</w:t>
            </w:r>
          </w:p>
        </w:tc>
        <w:tc>
          <w:tcPr>
            <w:tcW w:w="527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F18018E" w14:textId="77777777" w:rsidR="007B57F2" w:rsidRDefault="007B57F2" w:rsidP="007420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Person-years</w:t>
            </w:r>
          </w:p>
        </w:tc>
        <w:tc>
          <w:tcPr>
            <w:tcW w:w="586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700755B" w14:textId="77777777" w:rsidR="007B57F2" w:rsidRDefault="007B57F2" w:rsidP="007420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 xml:space="preserve">Mortality </w:t>
            </w:r>
            <w:r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53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7A31CEA" w14:textId="77777777" w:rsidR="007B57F2" w:rsidRDefault="007B57F2" w:rsidP="007420BF">
            <w:pPr>
              <w:jc w:val="left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HR (95% CI) 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50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7993CC2" w14:textId="77777777" w:rsidR="007B57F2" w:rsidRDefault="007B57F2" w:rsidP="007420BF">
            <w:pPr>
              <w:jc w:val="left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kern w:val="0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 value 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02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CBCD311" w14:textId="77777777" w:rsidR="007B57F2" w:rsidRDefault="007B57F2" w:rsidP="007420BF">
            <w:pPr>
              <w:jc w:val="left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HR (95% CI) 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519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2F9FEEF" w14:textId="77777777" w:rsidR="007B57F2" w:rsidRDefault="007B57F2" w:rsidP="007420BF">
            <w:pPr>
              <w:jc w:val="left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kern w:val="0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 value 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vertAlign w:val="superscript"/>
              </w:rPr>
              <w:t>c</w:t>
            </w:r>
          </w:p>
        </w:tc>
      </w:tr>
      <w:tr w:rsidR="007B57F2" w:rsidRPr="00C7217B" w14:paraId="3D7BCD90" w14:textId="77777777" w:rsidTr="007420BF">
        <w:trPr>
          <w:trHeight w:val="360"/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60AF593" w14:textId="0ED90553" w:rsidR="007B57F2" w:rsidRPr="00C7217B" w:rsidRDefault="007B57F2" w:rsidP="007420BF">
            <w:pPr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E</w:t>
            </w:r>
            <w:r w:rsidRPr="00C7217B">
              <w:rPr>
                <w:rFonts w:ascii="Times New Roman" w:hAnsi="Times New Roman" w:hint="eastAsia"/>
                <w:b/>
                <w:bCs/>
                <w:kern w:val="0"/>
                <w:sz w:val="16"/>
                <w:szCs w:val="16"/>
              </w:rPr>
              <w:t>x</w:t>
            </w:r>
            <w:r w:rsidRPr="00C7217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cluding participants who died within 1 year</w:t>
            </w:r>
            <w:r w:rsidR="00E914E7" w:rsidRPr="00C7217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 (15,640)</w:t>
            </w:r>
          </w:p>
        </w:tc>
      </w:tr>
      <w:tr w:rsidR="007E3251" w:rsidRPr="00C7217B" w14:paraId="4E2229BC" w14:textId="77777777" w:rsidTr="00DF4A83">
        <w:trPr>
          <w:trHeight w:val="360"/>
          <w:jc w:val="center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9D9E3" w14:textId="12577A13" w:rsidR="007E3251" w:rsidRPr="00C7217B" w:rsidRDefault="007E3251" w:rsidP="007E325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MHNO (n=1,60</w:t>
            </w:r>
            <w:r w:rsidR="00C460E6" w:rsidRPr="00C7217B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4</w:t>
            </w:r>
            <w:r w:rsidRPr="00C7217B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8CBBB" w14:textId="55D45AD7" w:rsidR="007E3251" w:rsidRPr="00C7217B" w:rsidRDefault="007E3251" w:rsidP="007E325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</w:t>
            </w:r>
            <w:r w:rsidR="00E25FA3"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C9ED9" w14:textId="7F5BD49F" w:rsidR="007E3251" w:rsidRPr="00C7217B" w:rsidRDefault="007E3251" w:rsidP="007E325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9,</w:t>
            </w:r>
            <w:r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89</w:t>
            </w:r>
            <w:r w:rsidR="00E914E7"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</w:t>
            </w:r>
            <w:r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.</w:t>
            </w:r>
            <w:r w:rsidR="00E914E7"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6C379" w14:textId="7DCAABD6" w:rsidR="007E3251" w:rsidRPr="00C7217B" w:rsidRDefault="007E3251" w:rsidP="007E325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4.</w:t>
            </w:r>
            <w:r w:rsidR="00DE732E"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</w:t>
            </w:r>
            <w:r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5CE3A" w14:textId="3B8F9ED5" w:rsidR="007E3251" w:rsidRPr="00C7217B" w:rsidRDefault="007E3251" w:rsidP="007E3251">
            <w:pPr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kern w:val="0"/>
                <w:sz w:val="16"/>
                <w:szCs w:val="16"/>
              </w:rPr>
              <w:t>1.00 (ref)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555AC" w14:textId="4EDCFF8C" w:rsidR="007E3251" w:rsidRPr="00C7217B" w:rsidRDefault="007E3251" w:rsidP="007E3251">
            <w:pPr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46FB7" w14:textId="5196D55A" w:rsidR="007E3251" w:rsidRPr="00C7217B" w:rsidRDefault="007E3251" w:rsidP="007E3251">
            <w:pPr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kern w:val="0"/>
                <w:sz w:val="16"/>
                <w:szCs w:val="16"/>
              </w:rPr>
              <w:t>1.00 (ref)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E9D38" w14:textId="34697A52" w:rsidR="007E3251" w:rsidRPr="00C7217B" w:rsidRDefault="007E3251" w:rsidP="007E3251">
            <w:pPr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kern w:val="0"/>
                <w:sz w:val="16"/>
                <w:szCs w:val="16"/>
              </w:rPr>
              <w:t>-</w:t>
            </w:r>
          </w:p>
        </w:tc>
      </w:tr>
      <w:tr w:rsidR="007E3251" w:rsidRPr="00C7217B" w14:paraId="1C8516BB" w14:textId="77777777" w:rsidTr="00DF4A83">
        <w:trPr>
          <w:trHeight w:val="360"/>
          <w:jc w:val="center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7FA93" w14:textId="3FAEC7E5" w:rsidR="007E3251" w:rsidRPr="00C7217B" w:rsidRDefault="007E3251" w:rsidP="007E325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MHO (n=73</w:t>
            </w:r>
            <w:r w:rsidR="00C460E6" w:rsidRPr="00C7217B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0</w:t>
            </w:r>
            <w:r w:rsidRPr="00C7217B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494BF" w14:textId="55EAE466" w:rsidR="007E3251" w:rsidRPr="00C7217B" w:rsidRDefault="00E25FA3" w:rsidP="007E325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2</w:t>
            </w:r>
            <w:r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B37D4" w14:textId="0E7ACDF2" w:rsidR="007E3251" w:rsidRPr="00C7217B" w:rsidRDefault="007E3251" w:rsidP="007E325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4,44</w:t>
            </w:r>
            <w:r w:rsidR="00E914E7"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</w:t>
            </w:r>
            <w:r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.</w:t>
            </w:r>
            <w:r w:rsidR="00E914E7"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9B50D" w14:textId="4305A63A" w:rsidR="007E3251" w:rsidRPr="00C7217B" w:rsidRDefault="00FB6C8D" w:rsidP="007E325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5.86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3A970" w14:textId="01C19F3E" w:rsidR="007E3251" w:rsidRPr="00C7217B" w:rsidRDefault="007E3251" w:rsidP="007E325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1.08 (0.99-1.18)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7EEF4" w14:textId="2C321723" w:rsidR="007E3251" w:rsidRPr="00C7217B" w:rsidRDefault="007E3251" w:rsidP="007E3251">
            <w:pPr>
              <w:autoSpaceDE w:val="0"/>
              <w:autoSpaceDN w:val="0"/>
              <w:adjustRightInd w:val="0"/>
              <w:jc w:val="left"/>
              <w:rPr>
                <w:rFonts w:ascii="Times New Roman" w:eastAsia="MYingHei_18030_C-Medium" w:hAnsi="Times New Roman"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eastAsia="MYingHei_18030_C-Medium" w:hAnsi="Times New Roman"/>
                <w:color w:val="000000"/>
                <w:kern w:val="0"/>
                <w:sz w:val="16"/>
                <w:szCs w:val="16"/>
              </w:rPr>
              <w:t>0.0799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6C223" w14:textId="77CD5DAB" w:rsidR="007E3251" w:rsidRPr="00C7217B" w:rsidRDefault="007E3251" w:rsidP="007E325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1.00 (0.91-1.09)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274BB" w14:textId="43DCB181" w:rsidR="007E3251" w:rsidRPr="00C7217B" w:rsidRDefault="007E3251" w:rsidP="007E3251">
            <w:pPr>
              <w:autoSpaceDE w:val="0"/>
              <w:autoSpaceDN w:val="0"/>
              <w:adjustRightInd w:val="0"/>
              <w:jc w:val="left"/>
              <w:rPr>
                <w:rFonts w:ascii="Times New Roman" w:eastAsia="MYingHei_18030_C-Medium" w:hAnsi="Times New Roman"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eastAsia="MYingHei_18030_C-Medium" w:hAnsi="Times New Roman"/>
                <w:color w:val="000000"/>
                <w:kern w:val="0"/>
                <w:sz w:val="16"/>
                <w:szCs w:val="16"/>
              </w:rPr>
              <w:t>0.9988</w:t>
            </w:r>
          </w:p>
        </w:tc>
      </w:tr>
      <w:tr w:rsidR="007E3251" w:rsidRPr="00C7217B" w14:paraId="1989D0A3" w14:textId="77777777" w:rsidTr="00DF4A83">
        <w:trPr>
          <w:trHeight w:val="360"/>
          <w:jc w:val="center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5D3E2" w14:textId="5ADEF3EE" w:rsidR="007E3251" w:rsidRPr="00C7217B" w:rsidRDefault="007E3251" w:rsidP="007E325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MUNO (n=4,4</w:t>
            </w:r>
            <w:r w:rsidR="00C460E6" w:rsidRPr="00C7217B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17</w:t>
            </w:r>
            <w:r w:rsidRPr="00C7217B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E57AD" w14:textId="3CE5E9ED" w:rsidR="007E3251" w:rsidRPr="00C7217B" w:rsidRDefault="007E3251" w:rsidP="007E325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  <w:r w:rsidR="00E25FA3"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641C4" w14:textId="27C8747A" w:rsidR="007E3251" w:rsidRPr="00C7217B" w:rsidRDefault="007E3251" w:rsidP="007E325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26,1</w:t>
            </w:r>
            <w:r w:rsidR="00E914E7"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</w:t>
            </w:r>
            <w:r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</w:t>
            </w:r>
            <w:r w:rsidR="00E914E7"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5E5B3" w14:textId="1C6A95E7" w:rsidR="007E3251" w:rsidRPr="00C7217B" w:rsidRDefault="007E3251" w:rsidP="007E325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10.</w:t>
            </w:r>
            <w:r w:rsidR="007D1E85"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9FAA3" w14:textId="57040E9D" w:rsidR="007E3251" w:rsidRPr="00C7217B" w:rsidRDefault="007E3251" w:rsidP="007E325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1.24 (1.17-1.32)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12DA8" w14:textId="2188F145" w:rsidR="007E3251" w:rsidRPr="00C7217B" w:rsidRDefault="007E3251" w:rsidP="007E3251">
            <w:pPr>
              <w:autoSpaceDE w:val="0"/>
              <w:autoSpaceDN w:val="0"/>
              <w:adjustRightInd w:val="0"/>
              <w:jc w:val="left"/>
              <w:rPr>
                <w:rFonts w:ascii="Times New Roman" w:eastAsia="MYingHei_18030_C-Medium" w:hAnsi="Times New Roman"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eastAsia="MYingHei_18030_C-Medium" w:hAnsi="Times New Roman"/>
                <w:color w:val="000000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17C32" w14:textId="2081C6B7" w:rsidR="007E3251" w:rsidRPr="00C7217B" w:rsidRDefault="007E3251" w:rsidP="007E325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1.18 (1.12-1.26)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64ECC" w14:textId="7EEF64F6" w:rsidR="007E3251" w:rsidRPr="00C7217B" w:rsidRDefault="007E3251" w:rsidP="007E3251">
            <w:pPr>
              <w:autoSpaceDE w:val="0"/>
              <w:autoSpaceDN w:val="0"/>
              <w:adjustRightInd w:val="0"/>
              <w:jc w:val="left"/>
              <w:rPr>
                <w:rFonts w:ascii="Times New Roman" w:eastAsia="MYingHei_18030_C-Medium" w:hAnsi="Times New Roman"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eastAsia="MYingHei_18030_C-Medium" w:hAnsi="Times New Roman"/>
                <w:color w:val="000000"/>
                <w:kern w:val="0"/>
                <w:sz w:val="16"/>
                <w:szCs w:val="16"/>
              </w:rPr>
              <w:t>&lt;0.0001</w:t>
            </w:r>
          </w:p>
        </w:tc>
      </w:tr>
      <w:tr w:rsidR="007E3251" w:rsidRPr="00C7217B" w14:paraId="2D4CC5F5" w14:textId="77777777" w:rsidTr="00DF4A83">
        <w:trPr>
          <w:trHeight w:val="360"/>
          <w:jc w:val="center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5BFAD" w14:textId="41870753" w:rsidR="007E3251" w:rsidRPr="00C7217B" w:rsidRDefault="007E3251" w:rsidP="007E325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MUO (n=8,</w:t>
            </w:r>
            <w:r w:rsidR="00C460E6" w:rsidRPr="00C7217B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889</w:t>
            </w:r>
            <w:r w:rsidRPr="00C7217B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72E1B" w14:textId="0540E779" w:rsidR="007E3251" w:rsidRPr="00C7217B" w:rsidRDefault="00E25FA3" w:rsidP="007E325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4</w:t>
            </w:r>
            <w:r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0AEFB" w14:textId="7D9A2825" w:rsidR="007E3251" w:rsidRPr="00C7217B" w:rsidRDefault="007E3251" w:rsidP="007E325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52,2</w:t>
            </w:r>
            <w:r w:rsidR="00E914E7"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69</w:t>
            </w:r>
            <w:r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.</w:t>
            </w:r>
            <w:r w:rsidR="00E914E7"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59FAF" w14:textId="17F8EC59" w:rsidR="007E3251" w:rsidRPr="00C7217B" w:rsidRDefault="007E3251" w:rsidP="007E325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9.</w:t>
            </w:r>
            <w:r w:rsidR="002020B6"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BE7E0" w14:textId="201980DD" w:rsidR="007E3251" w:rsidRPr="00C7217B" w:rsidRDefault="007E3251" w:rsidP="007E325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1.39 (1.31-1.47)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B340B" w14:textId="54903B81" w:rsidR="007E3251" w:rsidRPr="00C7217B" w:rsidRDefault="007E3251" w:rsidP="007E3251">
            <w:pPr>
              <w:autoSpaceDE w:val="0"/>
              <w:autoSpaceDN w:val="0"/>
              <w:adjustRightInd w:val="0"/>
              <w:jc w:val="left"/>
              <w:rPr>
                <w:rFonts w:ascii="Times New Roman" w:eastAsia="MYingHei_18030_C-Medium" w:hAnsi="Times New Roman"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eastAsia="MYingHei_18030_C-Medium" w:hAnsi="Times New Roman"/>
                <w:color w:val="000000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888A0" w14:textId="234E8A7F" w:rsidR="007E3251" w:rsidRPr="00C7217B" w:rsidRDefault="007E3251" w:rsidP="007E325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1.21 (1.14-1.28)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E3B11" w14:textId="56331F1F" w:rsidR="007E3251" w:rsidRPr="00C7217B" w:rsidRDefault="007E3251" w:rsidP="007E3251">
            <w:pPr>
              <w:autoSpaceDE w:val="0"/>
              <w:autoSpaceDN w:val="0"/>
              <w:adjustRightInd w:val="0"/>
              <w:jc w:val="left"/>
              <w:rPr>
                <w:rFonts w:ascii="Times New Roman" w:eastAsia="MYingHei_18030_C-Medium" w:hAnsi="Times New Roman"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eastAsia="MYingHei_18030_C-Medium" w:hAnsi="Times New Roman"/>
                <w:color w:val="000000"/>
                <w:kern w:val="0"/>
                <w:sz w:val="16"/>
                <w:szCs w:val="16"/>
              </w:rPr>
              <w:t>&lt;0.0001</w:t>
            </w:r>
          </w:p>
        </w:tc>
      </w:tr>
      <w:tr w:rsidR="007B57F2" w:rsidRPr="00C7217B" w14:paraId="0D1E9CFF" w14:textId="77777777" w:rsidTr="007420BF">
        <w:trPr>
          <w:trHeight w:val="36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3061E" w14:textId="34689993" w:rsidR="007B57F2" w:rsidRPr="00C7217B" w:rsidRDefault="007B57F2" w:rsidP="007420BF">
            <w:pPr>
              <w:autoSpaceDE w:val="0"/>
              <w:autoSpaceDN w:val="0"/>
              <w:adjustRightInd w:val="0"/>
              <w:jc w:val="left"/>
              <w:rPr>
                <w:rFonts w:ascii="Times New Roman" w:eastAsia="MYingHei_18030_C-Medium" w:hAnsi="Times New Roman"/>
                <w:color w:val="000000"/>
                <w:kern w:val="0"/>
                <w:sz w:val="16"/>
                <w:szCs w:val="16"/>
              </w:rPr>
            </w:pPr>
            <w:r w:rsidRPr="00C7217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E</w:t>
            </w:r>
            <w:r w:rsidRPr="00C7217B">
              <w:rPr>
                <w:rFonts w:ascii="Times New Roman" w:hAnsi="Times New Roman" w:hint="eastAsia"/>
                <w:b/>
                <w:bCs/>
                <w:kern w:val="0"/>
                <w:sz w:val="16"/>
                <w:szCs w:val="16"/>
              </w:rPr>
              <w:t>x</w:t>
            </w:r>
            <w:r w:rsidRPr="00C7217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cluding participants with diabetes at baseline</w:t>
            </w:r>
            <w:r w:rsidR="00205ED1" w:rsidRPr="00C7217B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 (n=14,423)</w:t>
            </w:r>
          </w:p>
        </w:tc>
      </w:tr>
      <w:tr w:rsidR="007B57F2" w14:paraId="197263F1" w14:textId="77777777" w:rsidTr="00DF4A83">
        <w:trPr>
          <w:trHeight w:val="360"/>
          <w:jc w:val="center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98BEC" w14:textId="36FEB8FA" w:rsidR="007B57F2" w:rsidRDefault="007B57F2" w:rsidP="007420BF">
            <w:pPr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MHNO (n=1,</w:t>
            </w:r>
            <w:r w:rsidR="00455B7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607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9B9CB" w14:textId="775F7D26" w:rsidR="007B57F2" w:rsidRDefault="00AA47D1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99184" w14:textId="57D93D1C" w:rsidR="007B57F2" w:rsidRDefault="001374CE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9,892.26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03697" w14:textId="0D88A07C" w:rsidR="007B57F2" w:rsidRDefault="007B57F2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4.</w:t>
            </w:r>
            <w:r w:rsidR="00834C8C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B1D30" w14:textId="77777777" w:rsidR="007B57F2" w:rsidRDefault="007B57F2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BAE94" w14:textId="77777777" w:rsidR="007B57F2" w:rsidRDefault="007B57F2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52C39" w14:textId="77777777" w:rsidR="007B57F2" w:rsidRDefault="007B57F2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E52FB" w14:textId="77777777" w:rsidR="007B57F2" w:rsidRDefault="007B57F2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7B57F2" w14:paraId="35BCBFF2" w14:textId="77777777" w:rsidTr="00DF4A83">
        <w:trPr>
          <w:trHeight w:val="360"/>
          <w:jc w:val="center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0D8A9" w14:textId="797C423A" w:rsidR="007B57F2" w:rsidRDefault="007B57F2" w:rsidP="007420B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MHO (n=</w:t>
            </w:r>
            <w:r w:rsidR="00455B7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735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4A982" w14:textId="456C9757" w:rsidR="007B57F2" w:rsidRDefault="00AA47D1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79918" w14:textId="26E96BA7" w:rsidR="007B57F2" w:rsidRDefault="001374CE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4,442.66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928C1" w14:textId="2BD415C4" w:rsidR="007B57F2" w:rsidRDefault="000279D5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6.98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D3154" w14:textId="68DAEC28" w:rsidR="007B57F2" w:rsidRDefault="007B57F2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  <w:r w:rsidR="00561E72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(0.9</w:t>
            </w:r>
            <w:r w:rsidR="00561E72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-1.18)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A4CB7" w14:textId="532A11B3" w:rsidR="007B57F2" w:rsidRDefault="007B57F2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</w:t>
            </w:r>
            <w:r w:rsidR="00561E72">
              <w:rPr>
                <w:rFonts w:ascii="Times New Roman" w:hAnsi="Times New Roman"/>
                <w:color w:val="000000"/>
                <w:sz w:val="16"/>
                <w:szCs w:val="16"/>
              </w:rPr>
              <w:t>0773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DE338" w14:textId="10FA6BB6" w:rsidR="007B57F2" w:rsidRDefault="00AB0146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1.00</w:t>
            </w:r>
            <w:r w:rsidR="007B57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(0.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  <w:r w:rsidR="007B57F2">
              <w:rPr>
                <w:rFonts w:ascii="Times New Roman" w:hAnsi="Times New Roman"/>
                <w:color w:val="000000"/>
                <w:sz w:val="16"/>
                <w:szCs w:val="16"/>
              </w:rPr>
              <w:t>-1.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  <w:r w:rsidR="007B57F2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2B3E9" w14:textId="57E2FB99" w:rsidR="007B57F2" w:rsidRDefault="007B57F2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</w:t>
            </w:r>
            <w:r w:rsidR="00AB0146">
              <w:rPr>
                <w:rFonts w:ascii="Times New Roman" w:hAnsi="Times New Roman"/>
                <w:color w:val="000000"/>
                <w:sz w:val="16"/>
                <w:szCs w:val="16"/>
              </w:rPr>
              <w:t>9472</w:t>
            </w:r>
          </w:p>
        </w:tc>
      </w:tr>
      <w:tr w:rsidR="007B57F2" w14:paraId="6FDB2660" w14:textId="77777777" w:rsidTr="00DF4A83">
        <w:trPr>
          <w:trHeight w:val="360"/>
          <w:jc w:val="center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C79A3" w14:textId="75469BE8" w:rsidR="007B57F2" w:rsidRDefault="007B57F2" w:rsidP="007420B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MUNO (n=</w:t>
            </w:r>
            <w:r w:rsidR="00455B7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4,250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32A12" w14:textId="3D583C9A" w:rsidR="007B57F2" w:rsidRDefault="00AA47D1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1D5CB" w14:textId="4BEC110E" w:rsidR="007B57F2" w:rsidRDefault="001374CE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25,147.12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3C41B" w14:textId="47EC19A9" w:rsidR="007B57F2" w:rsidRDefault="007B57F2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10.</w:t>
            </w:r>
            <w:r w:rsidR="00C634B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72748" w14:textId="57AB5EA1" w:rsidR="007B57F2" w:rsidRDefault="007B57F2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  <w:r w:rsidR="00561E72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(1.</w:t>
            </w:r>
            <w:r w:rsidR="00561E72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-1.3</w:t>
            </w:r>
            <w:r w:rsidR="00561E7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AEF70" w14:textId="77777777" w:rsidR="007B57F2" w:rsidRDefault="007B57F2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0864F" w14:textId="6DDE5D03" w:rsidR="007B57F2" w:rsidRDefault="007B57F2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  <w:r w:rsidR="0009246E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(1.1</w:t>
            </w:r>
            <w:r w:rsidR="0009246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-1.2</w:t>
            </w:r>
            <w:r w:rsidR="0009246E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D70BF" w14:textId="77777777" w:rsidR="007B57F2" w:rsidRDefault="007B57F2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7B57F2" w14:paraId="4C66E91D" w14:textId="77777777" w:rsidTr="00DF4A83">
        <w:trPr>
          <w:trHeight w:val="360"/>
          <w:jc w:val="center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C2CA8" w14:textId="035D9866" w:rsidR="007B57F2" w:rsidRDefault="007B57F2" w:rsidP="007420B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MUO (n=</w:t>
            </w:r>
            <w:r w:rsidR="00455B7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7,831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A0590" w14:textId="26352FA0" w:rsidR="007B57F2" w:rsidRDefault="007B57F2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AA47D1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47206" w14:textId="607187C2" w:rsidR="007B57F2" w:rsidRDefault="001374CE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46,119.93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7552D" w14:textId="075E1418" w:rsidR="007B57F2" w:rsidRDefault="007B57F2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8.</w:t>
            </w:r>
            <w:r w:rsidR="00CD58D6"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B8912" w14:textId="313343B4" w:rsidR="007B57F2" w:rsidRDefault="007B57F2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1.37 (1.</w:t>
            </w:r>
            <w:r w:rsidR="00561E72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-1.44)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65CB1" w14:textId="77777777" w:rsidR="007B57F2" w:rsidRDefault="007B57F2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ED461" w14:textId="2132BE9A" w:rsidR="007B57F2" w:rsidRDefault="007B57F2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  <w:r w:rsidR="0009246E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(1.13-1.2</w:t>
            </w:r>
            <w:r w:rsidR="0009246E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68485" w14:textId="77777777" w:rsidR="007B57F2" w:rsidRDefault="007B57F2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7B57F2" w14:paraId="4A4ADE8C" w14:textId="77777777" w:rsidTr="007420BF">
        <w:trPr>
          <w:trHeight w:val="36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2309CEAF" w14:textId="3949F1B7" w:rsidR="007B57F2" w:rsidRDefault="007B57F2" w:rsidP="007420BF">
            <w:pPr>
              <w:jc w:val="left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Excluding participants </w:t>
            </w:r>
            <w:r>
              <w:rPr>
                <w:rFonts w:ascii="Times New Roman" w:hAnsi="Times New Roman" w:hint="eastAsia"/>
                <w:b/>
                <w:bCs/>
                <w:kern w:val="0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ho smoke</w:t>
            </w:r>
            <w:r w:rsidR="00F41846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 (n=11,491)</w:t>
            </w:r>
          </w:p>
        </w:tc>
      </w:tr>
      <w:tr w:rsidR="007B57F2" w14:paraId="5424BCB3" w14:textId="77777777" w:rsidTr="00DF4A83">
        <w:trPr>
          <w:trHeight w:val="360"/>
          <w:jc w:val="center"/>
        </w:trPr>
        <w:tc>
          <w:tcPr>
            <w:tcW w:w="911" w:type="pct"/>
            <w:tcBorders>
              <w:top w:val="nil"/>
              <w:left w:val="nil"/>
              <w:right w:val="nil"/>
            </w:tcBorders>
            <w:vAlign w:val="center"/>
          </w:tcPr>
          <w:p w14:paraId="35488BEF" w14:textId="4C74AD7D" w:rsidR="007B57F2" w:rsidRDefault="007B57F2" w:rsidP="007420BF">
            <w:pPr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MHNO (n=</w:t>
            </w:r>
            <w:r w:rsidR="00A642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935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vAlign w:val="center"/>
          </w:tcPr>
          <w:p w14:paraId="3B2D18F4" w14:textId="53768DB3" w:rsidR="007B57F2" w:rsidRDefault="00D71BF3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right w:val="nil"/>
            </w:tcBorders>
            <w:vAlign w:val="center"/>
          </w:tcPr>
          <w:p w14:paraId="4C232D45" w14:textId="0E231EBE" w:rsidR="007B57F2" w:rsidRDefault="000C3164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5,726.95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vAlign w:val="center"/>
          </w:tcPr>
          <w:p w14:paraId="7C8C87BB" w14:textId="49102364" w:rsidR="007B57F2" w:rsidRDefault="00153B55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3.49</w:t>
            </w:r>
          </w:p>
        </w:tc>
        <w:tc>
          <w:tcPr>
            <w:tcW w:w="753" w:type="pct"/>
            <w:tcBorders>
              <w:top w:val="nil"/>
              <w:left w:val="nil"/>
              <w:right w:val="nil"/>
            </w:tcBorders>
            <w:vAlign w:val="center"/>
          </w:tcPr>
          <w:p w14:paraId="363FFEB4" w14:textId="77777777" w:rsidR="007B57F2" w:rsidRDefault="007B57F2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vAlign w:val="center"/>
          </w:tcPr>
          <w:p w14:paraId="501B1D46" w14:textId="77777777" w:rsidR="007B57F2" w:rsidRDefault="007B57F2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pct"/>
            <w:tcBorders>
              <w:top w:val="nil"/>
              <w:left w:val="nil"/>
              <w:right w:val="nil"/>
            </w:tcBorders>
            <w:vAlign w:val="center"/>
          </w:tcPr>
          <w:p w14:paraId="3B3EF71F" w14:textId="77777777" w:rsidR="007B57F2" w:rsidRDefault="007B57F2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1.00 (ref)</w:t>
            </w:r>
          </w:p>
        </w:tc>
        <w:tc>
          <w:tcPr>
            <w:tcW w:w="519" w:type="pct"/>
            <w:tcBorders>
              <w:top w:val="nil"/>
              <w:left w:val="nil"/>
              <w:right w:val="nil"/>
            </w:tcBorders>
            <w:vAlign w:val="center"/>
          </w:tcPr>
          <w:p w14:paraId="799B414A" w14:textId="77777777" w:rsidR="007B57F2" w:rsidRDefault="007B57F2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7B57F2" w14:paraId="0EDFF9B0" w14:textId="77777777" w:rsidTr="00DF4A83">
        <w:trPr>
          <w:trHeight w:val="360"/>
          <w:jc w:val="center"/>
        </w:trPr>
        <w:tc>
          <w:tcPr>
            <w:tcW w:w="911" w:type="pct"/>
            <w:tcBorders>
              <w:top w:val="nil"/>
              <w:left w:val="nil"/>
              <w:right w:val="nil"/>
            </w:tcBorders>
            <w:vAlign w:val="center"/>
          </w:tcPr>
          <w:p w14:paraId="206812F2" w14:textId="5C098F70" w:rsidR="007B57F2" w:rsidRDefault="007B57F2" w:rsidP="007420B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MHO (n=</w:t>
            </w:r>
            <w:r w:rsidR="00A642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523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vAlign w:val="center"/>
          </w:tcPr>
          <w:p w14:paraId="53AB8150" w14:textId="10F88568" w:rsidR="007B57F2" w:rsidRDefault="00D71BF3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7" w:type="pct"/>
            <w:tcBorders>
              <w:top w:val="nil"/>
              <w:left w:val="nil"/>
              <w:right w:val="nil"/>
            </w:tcBorders>
            <w:vAlign w:val="center"/>
          </w:tcPr>
          <w:p w14:paraId="758CCB20" w14:textId="578BB41F" w:rsidR="007B57F2" w:rsidRDefault="000C3164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3,158.36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vAlign w:val="center"/>
          </w:tcPr>
          <w:p w14:paraId="35598E80" w14:textId="603FC0EE" w:rsidR="007B57F2" w:rsidRDefault="00C06B79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6.02</w:t>
            </w:r>
          </w:p>
        </w:tc>
        <w:tc>
          <w:tcPr>
            <w:tcW w:w="753" w:type="pct"/>
            <w:tcBorders>
              <w:top w:val="nil"/>
              <w:left w:val="nil"/>
              <w:right w:val="nil"/>
            </w:tcBorders>
            <w:vAlign w:val="center"/>
          </w:tcPr>
          <w:p w14:paraId="47BC925A" w14:textId="357386EB" w:rsidR="007B57F2" w:rsidRDefault="007B57F2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  <w:r w:rsidR="008C0D3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(0.9</w:t>
            </w:r>
            <w:r w:rsidR="008C0D3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-1.1</w:t>
            </w:r>
            <w:r w:rsidR="008C0D3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vAlign w:val="center"/>
          </w:tcPr>
          <w:p w14:paraId="284755F9" w14:textId="1A461962" w:rsidR="007B57F2" w:rsidRDefault="007B57F2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</w:t>
            </w:r>
            <w:r w:rsidR="008C0D39">
              <w:rPr>
                <w:rFonts w:ascii="Times New Roman" w:hAnsi="Times New Roman"/>
                <w:color w:val="000000"/>
                <w:sz w:val="16"/>
                <w:szCs w:val="16"/>
              </w:rPr>
              <w:t>3610</w:t>
            </w:r>
          </w:p>
        </w:tc>
        <w:tc>
          <w:tcPr>
            <w:tcW w:w="802" w:type="pct"/>
            <w:tcBorders>
              <w:top w:val="nil"/>
              <w:left w:val="nil"/>
              <w:right w:val="nil"/>
            </w:tcBorders>
            <w:vAlign w:val="center"/>
          </w:tcPr>
          <w:p w14:paraId="53B9EBAD" w14:textId="398C9AB4" w:rsidR="007B57F2" w:rsidRDefault="00D9237A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0.96</w:t>
            </w:r>
            <w:r w:rsidR="007B57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(0.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  <w:r w:rsidR="007B57F2">
              <w:rPr>
                <w:rFonts w:ascii="Times New Roman" w:hAnsi="Times New Roman"/>
                <w:color w:val="000000"/>
                <w:sz w:val="16"/>
                <w:szCs w:val="16"/>
              </w:rPr>
              <w:t>-1.0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="007B57F2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19" w:type="pct"/>
            <w:tcBorders>
              <w:top w:val="nil"/>
              <w:left w:val="nil"/>
              <w:right w:val="nil"/>
            </w:tcBorders>
            <w:vAlign w:val="center"/>
          </w:tcPr>
          <w:p w14:paraId="1E932ADC" w14:textId="2DD0A787" w:rsidR="007B57F2" w:rsidRDefault="007B57F2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</w:t>
            </w:r>
            <w:r w:rsidR="00D9237A">
              <w:rPr>
                <w:rFonts w:ascii="Times New Roman" w:hAnsi="Times New Roman"/>
                <w:color w:val="000000"/>
                <w:sz w:val="16"/>
                <w:szCs w:val="16"/>
              </w:rPr>
              <w:t>4210</w:t>
            </w:r>
          </w:p>
        </w:tc>
      </w:tr>
      <w:tr w:rsidR="007B57F2" w14:paraId="551ACD72" w14:textId="77777777" w:rsidTr="00DF4A83">
        <w:trPr>
          <w:trHeight w:val="360"/>
          <w:jc w:val="center"/>
        </w:trPr>
        <w:tc>
          <w:tcPr>
            <w:tcW w:w="911" w:type="pct"/>
            <w:tcBorders>
              <w:top w:val="nil"/>
              <w:left w:val="nil"/>
              <w:right w:val="nil"/>
            </w:tcBorders>
            <w:vAlign w:val="center"/>
          </w:tcPr>
          <w:p w14:paraId="417A9E84" w14:textId="5E561929" w:rsidR="007B57F2" w:rsidRDefault="007B57F2" w:rsidP="007420B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MUNO (n=</w:t>
            </w:r>
            <w:r w:rsidR="00A642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2,918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vAlign w:val="center"/>
          </w:tcPr>
          <w:p w14:paraId="18201608" w14:textId="0E207847" w:rsidR="007B57F2" w:rsidRDefault="00D71BF3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27" w:type="pct"/>
            <w:tcBorders>
              <w:top w:val="nil"/>
              <w:left w:val="nil"/>
              <w:right w:val="nil"/>
            </w:tcBorders>
            <w:vAlign w:val="center"/>
          </w:tcPr>
          <w:p w14:paraId="21F9EFD9" w14:textId="4106E670" w:rsidR="007B57F2" w:rsidRDefault="000C3164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17,252.60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vAlign w:val="center"/>
          </w:tcPr>
          <w:p w14:paraId="0C73217D" w14:textId="325AFB02" w:rsidR="007B57F2" w:rsidRDefault="00137307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8.98</w:t>
            </w:r>
          </w:p>
        </w:tc>
        <w:tc>
          <w:tcPr>
            <w:tcW w:w="753" w:type="pct"/>
            <w:tcBorders>
              <w:top w:val="nil"/>
              <w:left w:val="nil"/>
              <w:right w:val="nil"/>
            </w:tcBorders>
            <w:vAlign w:val="center"/>
          </w:tcPr>
          <w:p w14:paraId="37D88117" w14:textId="5296BC54" w:rsidR="007B57F2" w:rsidRDefault="007B57F2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  <w:r w:rsidR="008C0D3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(1.1</w:t>
            </w:r>
            <w:r w:rsidR="008C0D3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-1.3</w:t>
            </w:r>
            <w:r w:rsidR="008C0D3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vAlign w:val="center"/>
          </w:tcPr>
          <w:p w14:paraId="07DD308B" w14:textId="77777777" w:rsidR="007B57F2" w:rsidRDefault="007B57F2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802" w:type="pct"/>
            <w:tcBorders>
              <w:top w:val="nil"/>
              <w:left w:val="nil"/>
              <w:right w:val="nil"/>
            </w:tcBorders>
            <w:vAlign w:val="center"/>
          </w:tcPr>
          <w:p w14:paraId="4B9BE829" w14:textId="14C00357" w:rsidR="007B57F2" w:rsidRDefault="007B57F2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  <w:r w:rsidR="00D9237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(1.</w:t>
            </w:r>
            <w:r w:rsidR="00D9237A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-1.2</w:t>
            </w:r>
            <w:r w:rsidR="00D9237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19" w:type="pct"/>
            <w:tcBorders>
              <w:top w:val="nil"/>
              <w:left w:val="nil"/>
              <w:right w:val="nil"/>
            </w:tcBorders>
            <w:vAlign w:val="center"/>
          </w:tcPr>
          <w:p w14:paraId="3726586B" w14:textId="4ACB7197" w:rsidR="007B57F2" w:rsidRDefault="007B57F2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  <w:r w:rsidR="00D9237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7B57F2" w14:paraId="732CF793" w14:textId="77777777" w:rsidTr="00DF4A83">
        <w:trPr>
          <w:trHeight w:val="360"/>
          <w:jc w:val="center"/>
        </w:trPr>
        <w:tc>
          <w:tcPr>
            <w:tcW w:w="91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04880AF" w14:textId="6BA03268" w:rsidR="007B57F2" w:rsidRDefault="007B57F2" w:rsidP="007420B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MUO (n=</w:t>
            </w:r>
            <w:r w:rsidR="00A642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7,115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87D6D1F" w14:textId="61CE0DF8" w:rsidR="007B57F2" w:rsidRDefault="00D71BF3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ED03D43" w14:textId="782B16A8" w:rsidR="007B57F2" w:rsidRDefault="000C3164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41,627.51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5CB3D70" w14:textId="63588F94" w:rsidR="007B57F2" w:rsidRDefault="00A567F1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9.08</w:t>
            </w:r>
          </w:p>
        </w:tc>
        <w:tc>
          <w:tcPr>
            <w:tcW w:w="75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1009C2C" w14:textId="4080142A" w:rsidR="007B57F2" w:rsidRDefault="007B57F2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  <w:r w:rsidR="008C0D3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(1.</w:t>
            </w:r>
            <w:r w:rsidR="008C0D39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-1.4</w:t>
            </w:r>
            <w:r w:rsidR="008C0D3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F741D72" w14:textId="77777777" w:rsidR="007B57F2" w:rsidRDefault="007B57F2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49A99F9" w14:textId="2ABE7E8A" w:rsidR="007B57F2" w:rsidRDefault="007B57F2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  <w:r w:rsidR="00D9237A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(1.</w:t>
            </w:r>
            <w:r w:rsidR="00D9237A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-1.2</w:t>
            </w:r>
            <w:r w:rsidR="00D9237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A11AD2A" w14:textId="77777777" w:rsidR="007B57F2" w:rsidRDefault="007B57F2" w:rsidP="007420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&lt;0.0001</w:t>
            </w:r>
          </w:p>
        </w:tc>
      </w:tr>
    </w:tbl>
    <w:p w14:paraId="4EC96B2D" w14:textId="77777777" w:rsidR="002E5470" w:rsidRDefault="002E5470" w:rsidP="002E5470">
      <w:pPr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Abbreviations: CI, confidence interval; HR, hazard ratio; MHNO, metabolically healthy non-obesity; MHO, metabolically healthy obesity; MUNO, metabolically unhealthy non-obesity; MUO, metabolically unhealthy obesity; WC, waist circumference; </w:t>
      </w:r>
      <w:proofErr w:type="spellStart"/>
      <w:r>
        <w:rPr>
          <w:rFonts w:ascii="Times New Roman" w:hAnsi="Times New Roman"/>
          <w:sz w:val="16"/>
          <w:szCs w:val="16"/>
          <w:shd w:val="clear" w:color="auto" w:fill="FFFFFF"/>
        </w:rPr>
        <w:t>WHtR</w:t>
      </w:r>
      <w:proofErr w:type="spellEnd"/>
      <w:r>
        <w:rPr>
          <w:rFonts w:ascii="Times New Roman" w:hAnsi="Times New Roman"/>
          <w:sz w:val="16"/>
          <w:szCs w:val="16"/>
          <w:shd w:val="clear" w:color="auto" w:fill="FFFFFF"/>
        </w:rPr>
        <w:t>, waist-to-height ratio.</w:t>
      </w:r>
    </w:p>
    <w:p w14:paraId="20216FEC" w14:textId="77777777" w:rsidR="002E5470" w:rsidRDefault="002E5470" w:rsidP="002E5470">
      <w:pPr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  <w:shd w:val="clear" w:color="auto" w:fill="FFFFFF"/>
          <w:vertAlign w:val="superscript"/>
        </w:rPr>
        <w:t>a</w:t>
      </w: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 Per 1000 person-years.</w:t>
      </w:r>
    </w:p>
    <w:p w14:paraId="3DCF6AA8" w14:textId="77777777" w:rsidR="002E5470" w:rsidRDefault="002E5470" w:rsidP="002E5470">
      <w:pPr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  <w:shd w:val="clear" w:color="auto" w:fill="FFFFFF"/>
          <w:vertAlign w:val="superscript"/>
        </w:rPr>
        <w:t>b</w:t>
      </w: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 Unadjusted model.</w:t>
      </w:r>
    </w:p>
    <w:p w14:paraId="2FA67A6E" w14:textId="5897ABDE" w:rsidR="009766BF" w:rsidRPr="002E5470" w:rsidRDefault="002E5470">
      <w:pPr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  <w:shd w:val="clear" w:color="auto" w:fill="FFFFFF"/>
          <w:vertAlign w:val="superscript"/>
        </w:rPr>
        <w:t>c</w:t>
      </w: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 Adjusted for sex, age, alcohol drinking, smoking, physical activity level, education.</w:t>
      </w:r>
    </w:p>
    <w:sectPr w:rsidR="009766BF" w:rsidRPr="002E5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DCD4" w14:textId="77777777" w:rsidR="008261F2" w:rsidRDefault="008261F2" w:rsidP="0082678D">
      <w:r>
        <w:separator/>
      </w:r>
    </w:p>
  </w:endnote>
  <w:endnote w:type="continuationSeparator" w:id="0">
    <w:p w14:paraId="53E3B49F" w14:textId="77777777" w:rsidR="008261F2" w:rsidRDefault="008261F2" w:rsidP="0082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ingHei_18030_C-Medium">
    <w:panose1 w:val="020A0304000101010101"/>
    <w:charset w:val="86"/>
    <w:family w:val="roman"/>
    <w:pitch w:val="variable"/>
    <w:sig w:usb0="800002BF" w:usb1="38CF7CFA" w:usb2="0000001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E12C8" w14:textId="77777777" w:rsidR="008261F2" w:rsidRDefault="008261F2" w:rsidP="0082678D">
      <w:r>
        <w:separator/>
      </w:r>
    </w:p>
  </w:footnote>
  <w:footnote w:type="continuationSeparator" w:id="0">
    <w:p w14:paraId="2D989EF5" w14:textId="77777777" w:rsidR="008261F2" w:rsidRDefault="008261F2" w:rsidP="00826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0NjE3NLA0Mrc0tjRX0lEKTi0uzszPAykwqwUADszBSiwAAAA="/>
  </w:docVars>
  <w:rsids>
    <w:rsidRoot w:val="0005437A"/>
    <w:rsid w:val="000279D5"/>
    <w:rsid w:val="0005437A"/>
    <w:rsid w:val="00090DA1"/>
    <w:rsid w:val="0009246E"/>
    <w:rsid w:val="00097973"/>
    <w:rsid w:val="000B2FBF"/>
    <w:rsid w:val="000B5DBE"/>
    <w:rsid w:val="000C3164"/>
    <w:rsid w:val="000F4DE5"/>
    <w:rsid w:val="00104CE1"/>
    <w:rsid w:val="00137307"/>
    <w:rsid w:val="001374CE"/>
    <w:rsid w:val="00143EE9"/>
    <w:rsid w:val="00153B55"/>
    <w:rsid w:val="00157BF2"/>
    <w:rsid w:val="001746EB"/>
    <w:rsid w:val="001E4516"/>
    <w:rsid w:val="002020B6"/>
    <w:rsid w:val="00202BC9"/>
    <w:rsid w:val="00205ED1"/>
    <w:rsid w:val="002374E5"/>
    <w:rsid w:val="00264552"/>
    <w:rsid w:val="00277C2B"/>
    <w:rsid w:val="00294F5C"/>
    <w:rsid w:val="002A3619"/>
    <w:rsid w:val="002A4B32"/>
    <w:rsid w:val="002A4E77"/>
    <w:rsid w:val="002C3BDD"/>
    <w:rsid w:val="002C44C0"/>
    <w:rsid w:val="002D31FB"/>
    <w:rsid w:val="002E5470"/>
    <w:rsid w:val="003068C9"/>
    <w:rsid w:val="0037362E"/>
    <w:rsid w:val="003B46FD"/>
    <w:rsid w:val="003C2640"/>
    <w:rsid w:val="003E206E"/>
    <w:rsid w:val="00406A43"/>
    <w:rsid w:val="00455AC1"/>
    <w:rsid w:val="00455B77"/>
    <w:rsid w:val="00473848"/>
    <w:rsid w:val="004D66B8"/>
    <w:rsid w:val="00505A56"/>
    <w:rsid w:val="00534C30"/>
    <w:rsid w:val="00544EC7"/>
    <w:rsid w:val="00557444"/>
    <w:rsid w:val="00561E72"/>
    <w:rsid w:val="00572EE8"/>
    <w:rsid w:val="00586CC6"/>
    <w:rsid w:val="00593633"/>
    <w:rsid w:val="005A2006"/>
    <w:rsid w:val="005E06BD"/>
    <w:rsid w:val="0062649C"/>
    <w:rsid w:val="00634E57"/>
    <w:rsid w:val="00661EE9"/>
    <w:rsid w:val="006A478F"/>
    <w:rsid w:val="006A5398"/>
    <w:rsid w:val="006C26F2"/>
    <w:rsid w:val="006E4F51"/>
    <w:rsid w:val="006F59B6"/>
    <w:rsid w:val="00756CB3"/>
    <w:rsid w:val="00776F29"/>
    <w:rsid w:val="00784AEE"/>
    <w:rsid w:val="00786EA0"/>
    <w:rsid w:val="007B57F2"/>
    <w:rsid w:val="007D0BFA"/>
    <w:rsid w:val="007D1E85"/>
    <w:rsid w:val="007E3251"/>
    <w:rsid w:val="007E4F6E"/>
    <w:rsid w:val="008261F2"/>
    <w:rsid w:val="0082678D"/>
    <w:rsid w:val="00834C8C"/>
    <w:rsid w:val="008C0D39"/>
    <w:rsid w:val="00970E41"/>
    <w:rsid w:val="009766BF"/>
    <w:rsid w:val="00984B54"/>
    <w:rsid w:val="009B0EEC"/>
    <w:rsid w:val="00A019D6"/>
    <w:rsid w:val="00A567F1"/>
    <w:rsid w:val="00A61E72"/>
    <w:rsid w:val="00A64232"/>
    <w:rsid w:val="00A9411B"/>
    <w:rsid w:val="00AA47D1"/>
    <w:rsid w:val="00AB0146"/>
    <w:rsid w:val="00AE5F9F"/>
    <w:rsid w:val="00AF2BF3"/>
    <w:rsid w:val="00AF483B"/>
    <w:rsid w:val="00B33F28"/>
    <w:rsid w:val="00B62F61"/>
    <w:rsid w:val="00C06B79"/>
    <w:rsid w:val="00C340B6"/>
    <w:rsid w:val="00C460E6"/>
    <w:rsid w:val="00C631B5"/>
    <w:rsid w:val="00C634B7"/>
    <w:rsid w:val="00C7217B"/>
    <w:rsid w:val="00CD58D6"/>
    <w:rsid w:val="00CE0C10"/>
    <w:rsid w:val="00D00ED4"/>
    <w:rsid w:val="00D17136"/>
    <w:rsid w:val="00D71BF3"/>
    <w:rsid w:val="00D736AA"/>
    <w:rsid w:val="00D84E93"/>
    <w:rsid w:val="00D9237A"/>
    <w:rsid w:val="00DA5D43"/>
    <w:rsid w:val="00DD023A"/>
    <w:rsid w:val="00DE732E"/>
    <w:rsid w:val="00DF1EA1"/>
    <w:rsid w:val="00DF4A83"/>
    <w:rsid w:val="00E25FA3"/>
    <w:rsid w:val="00E914E7"/>
    <w:rsid w:val="00EC33F3"/>
    <w:rsid w:val="00EF6B85"/>
    <w:rsid w:val="00F41846"/>
    <w:rsid w:val="00F53C32"/>
    <w:rsid w:val="00FB6C8D"/>
    <w:rsid w:val="00FE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F6FF2"/>
  <w15:chartTrackingRefBased/>
  <w15:docId w15:val="{F07CB62D-D14F-4CF5-9831-2E34066B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67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6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67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yang</dc:creator>
  <cp:keywords/>
  <dc:description/>
  <cp:lastModifiedBy>zhao yang</cp:lastModifiedBy>
  <cp:revision>153</cp:revision>
  <dcterms:created xsi:type="dcterms:W3CDTF">2023-02-06T05:25:00Z</dcterms:created>
  <dcterms:modified xsi:type="dcterms:W3CDTF">2023-02-25T02:50:00Z</dcterms:modified>
</cp:coreProperties>
</file>