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68064" w14:textId="77777777" w:rsidR="009D6A09" w:rsidRDefault="009D6A09" w:rsidP="002E009C">
      <w:pPr>
        <w:pStyle w:val="a3"/>
        <w:keepNext/>
        <w:rPr>
          <w:rFonts w:ascii="Times New Roman" w:hAnsi="Times New Roman" w:cs="Times New Roman"/>
          <w:sz w:val="22"/>
          <w:szCs w:val="22"/>
        </w:rPr>
      </w:pPr>
      <w:bookmarkStart w:id="0" w:name="_Hlk71557861"/>
    </w:p>
    <w:p w14:paraId="19885340" w14:textId="77777777" w:rsidR="002E009C" w:rsidRPr="00FC61D5" w:rsidRDefault="002E009C" w:rsidP="002E009C">
      <w:pPr>
        <w:pStyle w:val="a3"/>
        <w:keepNext/>
        <w:rPr>
          <w:rFonts w:ascii="Times New Roman" w:hAnsi="Times New Roman" w:cs="Times New Roman"/>
          <w:sz w:val="22"/>
          <w:szCs w:val="22"/>
        </w:rPr>
      </w:pPr>
      <w:r w:rsidRPr="00FC61D5">
        <w:rPr>
          <w:rFonts w:ascii="Times New Roman" w:hAnsi="Times New Roman" w:cs="Times New Roman"/>
          <w:sz w:val="22"/>
          <w:szCs w:val="22"/>
        </w:rPr>
        <w:t>Table</w:t>
      </w:r>
      <w:r w:rsidR="009D6A09">
        <w:rPr>
          <w:rFonts w:ascii="Times New Roman" w:hAnsi="Times New Roman" w:cs="Times New Roman"/>
          <w:sz w:val="22"/>
          <w:szCs w:val="22"/>
        </w:rPr>
        <w:t>S</w:t>
      </w:r>
      <w:r w:rsidR="00631910">
        <w:rPr>
          <w:rFonts w:ascii="Times New Roman" w:hAnsi="Times New Roman" w:cs="Times New Roman"/>
          <w:sz w:val="22"/>
          <w:szCs w:val="22"/>
        </w:rPr>
        <w:t>1</w:t>
      </w:r>
      <w:r w:rsidRPr="00FC61D5">
        <w:rPr>
          <w:rFonts w:ascii="Times New Roman" w:hAnsi="Times New Roman" w:cs="Times New Roman"/>
          <w:sz w:val="22"/>
          <w:szCs w:val="22"/>
        </w:rPr>
        <w:t xml:space="preserve"> Baseline characteristics of the study population</w:t>
      </w:r>
      <w:r>
        <w:rPr>
          <w:rFonts w:ascii="Times New Roman" w:hAnsi="Times New Roman" w:cs="Times New Roman"/>
          <w:sz w:val="22"/>
          <w:szCs w:val="22"/>
        </w:rPr>
        <w:t xml:space="preserve"> after IPTW</w:t>
      </w:r>
      <w:r w:rsidRPr="00FC61D5">
        <w:rPr>
          <w:rFonts w:ascii="Times New Roman" w:hAnsi="Times New Roman" w:cs="Times New Roman"/>
          <w:sz w:val="22"/>
          <w:szCs w:val="22"/>
        </w:rPr>
        <w:t>.</w:t>
      </w:r>
      <w:bookmarkEnd w:id="0"/>
    </w:p>
    <w:tbl>
      <w:tblPr>
        <w:tblW w:w="8640" w:type="dxa"/>
        <w:tblLook w:val="04A0" w:firstRow="1" w:lastRow="0" w:firstColumn="1" w:lastColumn="0" w:noHBand="0" w:noVBand="1"/>
      </w:tblPr>
      <w:tblGrid>
        <w:gridCol w:w="2677"/>
        <w:gridCol w:w="2044"/>
        <w:gridCol w:w="1917"/>
        <w:gridCol w:w="1001"/>
        <w:gridCol w:w="1001"/>
      </w:tblGrid>
      <w:tr w:rsidR="002E009C" w:rsidRPr="002E009C" w14:paraId="076363BF" w14:textId="77777777" w:rsidTr="002E009C">
        <w:trPr>
          <w:trHeight w:val="280"/>
        </w:trPr>
        <w:tc>
          <w:tcPr>
            <w:tcW w:w="267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EE7D58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Characteristic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B4A32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After IPTW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A46F8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153AA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E009C" w:rsidRPr="002E009C" w14:paraId="31F021D2" w14:textId="77777777" w:rsidTr="002E009C">
        <w:trPr>
          <w:trHeight w:val="280"/>
        </w:trPr>
        <w:tc>
          <w:tcPr>
            <w:tcW w:w="267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F658B4" w14:textId="77777777" w:rsidR="002E009C" w:rsidRPr="002E009C" w:rsidRDefault="002E009C" w:rsidP="002E00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59B5A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TUR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59ABE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E5D11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P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51A56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SMD</w:t>
            </w:r>
          </w:p>
        </w:tc>
      </w:tr>
      <w:tr w:rsidR="002E009C" w:rsidRPr="002E009C" w14:paraId="4B1E95B3" w14:textId="77777777" w:rsidTr="002E009C">
        <w:trPr>
          <w:trHeight w:val="28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E4131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7CEB7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11429.9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21B1E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9285.4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74987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CB528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009C" w:rsidRPr="002E009C" w14:paraId="31D52AB2" w14:textId="77777777" w:rsidTr="002E009C">
        <w:trPr>
          <w:trHeight w:val="28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1C985" w14:textId="77777777" w:rsidR="002E009C" w:rsidRPr="002E009C" w:rsidRDefault="002E009C" w:rsidP="002E00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Age(year)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CD6D3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 65.44 (15.83)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A1884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64.23 (15.26)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B852D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0.024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0E7B0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0.078 </w:t>
            </w:r>
          </w:p>
        </w:tc>
      </w:tr>
      <w:tr w:rsidR="002E009C" w:rsidRPr="002E009C" w14:paraId="62555B9F" w14:textId="77777777" w:rsidTr="002E009C">
        <w:trPr>
          <w:trHeight w:val="28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3CDBF" w14:textId="605893FB" w:rsidR="002E009C" w:rsidRPr="002E009C" w:rsidRDefault="000F0DD7" w:rsidP="002E00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Gender</w:t>
            </w:r>
            <w:r w:rsidR="002E009C"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(%)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9057C" w14:textId="77777777" w:rsidR="002E009C" w:rsidRPr="002E009C" w:rsidRDefault="002E009C" w:rsidP="002E00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42B81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5DC50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0.002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1CAFE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0.107 </w:t>
            </w:r>
          </w:p>
        </w:tc>
      </w:tr>
      <w:tr w:rsidR="002E009C" w:rsidRPr="002E009C" w14:paraId="40D7670D" w14:textId="77777777" w:rsidTr="002E009C">
        <w:trPr>
          <w:trHeight w:val="28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8CB6F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15804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5945.9 (52.0) 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A3A24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5324.4 (57.3)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542C1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ED17D" w14:textId="77777777" w:rsidR="002E009C" w:rsidRPr="002E009C" w:rsidRDefault="002E009C" w:rsidP="002E009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009C" w:rsidRPr="002E009C" w14:paraId="3F86486E" w14:textId="77777777" w:rsidTr="002E009C">
        <w:trPr>
          <w:trHeight w:val="28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931DF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AEAD0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5484.0 (48.0) 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F0D3F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3961.0 (42.7)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C0201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5AB37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009C" w:rsidRPr="002E009C" w14:paraId="3BA526CB" w14:textId="77777777" w:rsidTr="002E009C">
        <w:trPr>
          <w:trHeight w:val="28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56992" w14:textId="77777777" w:rsidR="002E009C" w:rsidRPr="002E009C" w:rsidRDefault="002E009C" w:rsidP="002E00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Weight(kg)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FD611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 82.16 (26.45)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3FD59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81.33 (25.53)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B41DC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0.336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A5895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0.032 </w:t>
            </w:r>
          </w:p>
        </w:tc>
      </w:tr>
      <w:tr w:rsidR="002E009C" w:rsidRPr="002E009C" w14:paraId="5342BB50" w14:textId="77777777" w:rsidTr="002E009C">
        <w:trPr>
          <w:trHeight w:val="28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E0B58" w14:textId="77777777" w:rsidR="002E009C" w:rsidRPr="002E009C" w:rsidRDefault="002E009C" w:rsidP="002E00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Ethnicity (%)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60165" w14:textId="77777777" w:rsidR="002E009C" w:rsidRPr="002E009C" w:rsidRDefault="002E009C" w:rsidP="002E00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02BAD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8573B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0.263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72712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0.054 </w:t>
            </w:r>
          </w:p>
        </w:tc>
      </w:tr>
      <w:tr w:rsidR="002E009C" w:rsidRPr="002E009C" w14:paraId="2D4BE73F" w14:textId="77777777" w:rsidTr="002E009C">
        <w:trPr>
          <w:trHeight w:val="28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8BF15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76C5C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7705.5 (67.4) 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4D631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6029.7 (64.9)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A0EA9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142CA" w14:textId="77777777" w:rsidR="002E009C" w:rsidRPr="002E009C" w:rsidRDefault="002E009C" w:rsidP="002E009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009C" w:rsidRPr="002E009C" w14:paraId="444C27CA" w14:textId="77777777" w:rsidTr="002E009C">
        <w:trPr>
          <w:trHeight w:val="28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327A3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48A8E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1292.2 (11.3) 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44A79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1090.3 (11.7)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9B21E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2D82E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009C" w:rsidRPr="002E009C" w14:paraId="3FE00D96" w14:textId="77777777" w:rsidTr="002E009C">
        <w:trPr>
          <w:trHeight w:val="28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F4A5F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Others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4FE1F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2432.2 (21.3) 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5BC69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2165.4 (23.3)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9D71E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E84F9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009C" w:rsidRPr="002E009C" w14:paraId="0602C51E" w14:textId="77777777" w:rsidTr="002E009C">
        <w:trPr>
          <w:trHeight w:val="28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61820" w14:textId="77777777" w:rsidR="002E009C" w:rsidRPr="002E009C" w:rsidRDefault="002E009C" w:rsidP="002E00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First care unit (%)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834ED" w14:textId="77777777" w:rsidR="002E009C" w:rsidRPr="002E009C" w:rsidRDefault="002E009C" w:rsidP="002E00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355DE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20389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0.002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E6919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0.131 </w:t>
            </w:r>
          </w:p>
        </w:tc>
      </w:tr>
      <w:tr w:rsidR="002E009C" w:rsidRPr="002E009C" w14:paraId="5FCE4310" w14:textId="77777777" w:rsidTr="002E009C">
        <w:trPr>
          <w:trHeight w:val="28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0CBFE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MICU/SICU/TSICU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E9CAD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8951.4 (78.3) 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D64AC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7660.0 (82.5)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C13CA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02F96" w14:textId="77777777" w:rsidR="002E009C" w:rsidRPr="002E009C" w:rsidRDefault="002E009C" w:rsidP="002E009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009C" w:rsidRPr="002E009C" w14:paraId="72DDE4C9" w14:textId="77777777" w:rsidTr="002E009C">
        <w:trPr>
          <w:trHeight w:val="28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FB826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CCU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83C88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2104.2 (18.4) 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7061F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1269.1 (13.7)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2AF7F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38BFB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009C" w:rsidRPr="002E009C" w14:paraId="1C6B1F17" w14:textId="77777777" w:rsidTr="002E009C">
        <w:trPr>
          <w:trHeight w:val="28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EF399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Others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402BB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 374.3 ( 3.3) 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9AB16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356.4 ( 3.8)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514E1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EC3D1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009C" w:rsidRPr="002E009C" w14:paraId="40FD47C5" w14:textId="77777777" w:rsidTr="002E009C">
        <w:trPr>
          <w:trHeight w:val="28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479FD" w14:textId="77777777" w:rsidR="002E009C" w:rsidRPr="002E009C" w:rsidRDefault="002E009C" w:rsidP="002E00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Severe Score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8C76F" w14:textId="77777777" w:rsidR="002E009C" w:rsidRPr="002E009C" w:rsidRDefault="002E009C" w:rsidP="002E00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7D613" w14:textId="77777777" w:rsidR="002E009C" w:rsidRPr="002E009C" w:rsidRDefault="002E009C" w:rsidP="002E009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C6E32" w14:textId="77777777" w:rsidR="002E009C" w:rsidRPr="002E009C" w:rsidRDefault="002E009C" w:rsidP="002E009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C3F17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009C" w:rsidRPr="002E009C" w14:paraId="4A7576CA" w14:textId="77777777" w:rsidTr="002E009C">
        <w:trPr>
          <w:trHeight w:val="28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7386B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SOFA 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C3145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  3.56 (1.86)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AFA15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 3.64 (1.95)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8E58D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0.131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B179A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0.045 </w:t>
            </w:r>
          </w:p>
        </w:tc>
      </w:tr>
      <w:tr w:rsidR="002E009C" w:rsidRPr="002E009C" w14:paraId="3502959E" w14:textId="77777777" w:rsidTr="002E009C">
        <w:trPr>
          <w:trHeight w:val="28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B095D" w14:textId="01C3A490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</w:t>
            </w: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APS</w:t>
            </w:r>
            <w:r w:rsidR="00E6698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III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2F06E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 59.87 (24.91)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E75EB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62.87 (25.30)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E768F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74303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0.120 </w:t>
            </w:r>
          </w:p>
        </w:tc>
      </w:tr>
      <w:tr w:rsidR="002E009C" w:rsidRPr="002E009C" w14:paraId="7C710CFC" w14:textId="77777777" w:rsidTr="002E009C">
        <w:trPr>
          <w:trHeight w:val="28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2ABD6" w14:textId="77777777" w:rsidR="002E009C" w:rsidRPr="002E009C" w:rsidRDefault="002E009C" w:rsidP="002E00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Ventilator (%)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6F7A1" w14:textId="77777777" w:rsidR="002E009C" w:rsidRPr="002E009C" w:rsidRDefault="002E009C" w:rsidP="002E00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68885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03686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0.037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89536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0.079 </w:t>
            </w:r>
          </w:p>
        </w:tc>
      </w:tr>
      <w:tr w:rsidR="002E009C" w:rsidRPr="002E009C" w14:paraId="725BF1C3" w14:textId="77777777" w:rsidTr="002E009C">
        <w:trPr>
          <w:trHeight w:val="28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C0D9F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339CC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3767.8 (33.0) 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D00F4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2722.2 (29.3)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A732C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1335B" w14:textId="77777777" w:rsidR="002E009C" w:rsidRPr="002E009C" w:rsidRDefault="002E009C" w:rsidP="002E009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009C" w:rsidRPr="002E009C" w14:paraId="0EDAA455" w14:textId="77777777" w:rsidTr="002E009C">
        <w:trPr>
          <w:trHeight w:val="28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6BF86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E50EC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7662.1 (67.0) 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32E06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6563.2 (70.7)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9702D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13993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009C" w:rsidRPr="002E009C" w14:paraId="61B5D464" w14:textId="77777777" w:rsidTr="002E009C">
        <w:trPr>
          <w:trHeight w:val="28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F01F4" w14:textId="77777777" w:rsidR="002E009C" w:rsidRPr="002E009C" w:rsidRDefault="002E009C" w:rsidP="002E00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Vasopressor (%)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AECDF" w14:textId="77777777" w:rsidR="002E009C" w:rsidRPr="002E009C" w:rsidRDefault="002E009C" w:rsidP="002E00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DEAF8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C22A1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0.001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9621E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0.117 </w:t>
            </w:r>
          </w:p>
        </w:tc>
      </w:tr>
      <w:tr w:rsidR="002E009C" w:rsidRPr="002E009C" w14:paraId="0C2E4E27" w14:textId="77777777" w:rsidTr="002E009C">
        <w:trPr>
          <w:trHeight w:val="28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1E2B6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3268D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6458.1 (56.5) 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ABF2C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4703.4 (50.7)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4CD8F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EA0DE" w14:textId="77777777" w:rsidR="002E009C" w:rsidRPr="002E009C" w:rsidRDefault="002E009C" w:rsidP="002E009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009C" w:rsidRPr="002E009C" w14:paraId="7DFE92BB" w14:textId="77777777" w:rsidTr="002E009C">
        <w:trPr>
          <w:trHeight w:val="28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8D80D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5592B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4971.8 (43.5) 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A966B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4582.0 (49.3)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971DE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23A2C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009C" w:rsidRPr="002E009C" w14:paraId="29F713C6" w14:textId="77777777" w:rsidTr="002E009C">
        <w:trPr>
          <w:trHeight w:val="28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00DBD" w14:textId="77777777" w:rsidR="002E009C" w:rsidRPr="002E009C" w:rsidRDefault="002E009C" w:rsidP="002E00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CRRT (%)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BE499" w14:textId="77777777" w:rsidR="002E009C" w:rsidRPr="002E009C" w:rsidRDefault="002E009C" w:rsidP="002E00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DB2BA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E47B0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0.004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0F4AA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0.082 </w:t>
            </w:r>
          </w:p>
        </w:tc>
      </w:tr>
      <w:tr w:rsidR="002E009C" w:rsidRPr="002E009C" w14:paraId="0B7B032C" w14:textId="77777777" w:rsidTr="002E009C">
        <w:trPr>
          <w:trHeight w:val="28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E49B5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E4FC3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10563.2 (92.4) 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6CFB9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8366.0 (90.1)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BA48E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4A5D8" w14:textId="77777777" w:rsidR="002E009C" w:rsidRPr="002E009C" w:rsidRDefault="002E009C" w:rsidP="002E009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009C" w:rsidRPr="002E009C" w14:paraId="0E38F216" w14:textId="77777777" w:rsidTr="002E009C">
        <w:trPr>
          <w:trHeight w:val="28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56F34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7C48D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 866.7 ( 7.6) 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C4AEF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919.4 ( 9.9)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39A61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62FEA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009C" w:rsidRPr="002E009C" w14:paraId="2FA74A30" w14:textId="77777777" w:rsidTr="002E009C">
        <w:trPr>
          <w:trHeight w:val="28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BF3CF" w14:textId="77777777" w:rsidR="002E009C" w:rsidRPr="002E009C" w:rsidRDefault="002E009C" w:rsidP="002E00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Charlson comorbidity index 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5206C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  3.11 (2.57)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98902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 3.07 (2.44)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9C6EE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0.653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14A97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0.015 </w:t>
            </w:r>
          </w:p>
        </w:tc>
      </w:tr>
      <w:tr w:rsidR="002E009C" w:rsidRPr="002E009C" w14:paraId="0DF04F7B" w14:textId="77777777" w:rsidTr="002E009C">
        <w:trPr>
          <w:trHeight w:val="28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5EA48" w14:textId="77777777" w:rsidR="002E009C" w:rsidRPr="002E009C" w:rsidRDefault="002E009C" w:rsidP="002E00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Comorbidities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993A4" w14:textId="77777777" w:rsidR="002E009C" w:rsidRPr="002E009C" w:rsidRDefault="002E009C" w:rsidP="002E009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1B8FF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2CDE1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0EFE7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009C" w:rsidRPr="002E009C" w14:paraId="7DED3EEB" w14:textId="77777777" w:rsidTr="002E009C">
        <w:trPr>
          <w:trHeight w:val="28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5DE00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kern w:val="0"/>
                <w:sz w:val="22"/>
              </w:rPr>
              <w:t>myocardial infarct (%)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2884E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3FE29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A6554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0.035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E19B7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0.076 </w:t>
            </w:r>
          </w:p>
        </w:tc>
      </w:tr>
      <w:tr w:rsidR="002E009C" w:rsidRPr="002E009C" w14:paraId="4745A3BC" w14:textId="77777777" w:rsidTr="002E009C">
        <w:trPr>
          <w:trHeight w:val="28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3BB7B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C05C5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9656.0 (84.5) 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63739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7580.2 (81.6)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16BD5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2BA65" w14:textId="77777777" w:rsidR="002E009C" w:rsidRPr="002E009C" w:rsidRDefault="002E009C" w:rsidP="002E009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009C" w:rsidRPr="002E009C" w14:paraId="32D16521" w14:textId="77777777" w:rsidTr="002E009C">
        <w:trPr>
          <w:trHeight w:val="28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744A1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0AC75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1773.9 (15.5) 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4C16B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1705.2 (18.4)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D198F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A6E2B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009C" w:rsidRPr="002E009C" w14:paraId="54BBD932" w14:textId="77777777" w:rsidTr="002E009C">
        <w:trPr>
          <w:trHeight w:val="28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1600F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congestive heart failure (%)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ED459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53D50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DFDE1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0.360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17615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0.033 </w:t>
            </w:r>
          </w:p>
        </w:tc>
      </w:tr>
      <w:tr w:rsidR="002E009C" w:rsidRPr="002E009C" w14:paraId="5DD66029" w14:textId="77777777" w:rsidTr="002E009C">
        <w:trPr>
          <w:trHeight w:val="28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83DA3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17454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7789.6 (68.2) 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87363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6469.7 (69.7)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F71A3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7376F" w14:textId="77777777" w:rsidR="002E009C" w:rsidRPr="002E009C" w:rsidRDefault="002E009C" w:rsidP="002E009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009C" w:rsidRPr="002E009C" w14:paraId="5D865C01" w14:textId="77777777" w:rsidTr="002E009C">
        <w:trPr>
          <w:trHeight w:val="28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3DFA3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7226A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3640.3 (31.8) 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0312B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2815.7 (30.3)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B37B4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4E29D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009C" w:rsidRPr="002E009C" w14:paraId="52C5C87C" w14:textId="77777777" w:rsidTr="002E009C">
        <w:trPr>
          <w:trHeight w:val="28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46A55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peripheral vascular disease (%)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FFBCC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B8E70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4238C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0.257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488EE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0.042 </w:t>
            </w:r>
          </w:p>
        </w:tc>
      </w:tr>
      <w:tr w:rsidR="002E009C" w:rsidRPr="002E009C" w14:paraId="6067E1EF" w14:textId="77777777" w:rsidTr="002E009C">
        <w:trPr>
          <w:trHeight w:val="28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91577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93698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10112.0 (88.5) 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0402E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8336.5 (89.8)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B122E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55703" w14:textId="77777777" w:rsidR="002E009C" w:rsidRPr="002E009C" w:rsidRDefault="002E009C" w:rsidP="002E009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009C" w:rsidRPr="002E009C" w14:paraId="32940222" w14:textId="77777777" w:rsidTr="002E009C">
        <w:trPr>
          <w:trHeight w:val="28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3717B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5457C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1317.9 (11.5) 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7A307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948.9 (10.2)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61C7B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F8BD3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009C" w:rsidRPr="002E009C" w14:paraId="1AA179B0" w14:textId="77777777" w:rsidTr="002E009C">
        <w:trPr>
          <w:trHeight w:val="28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29C14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cerebrovascular disease (%)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AA148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9FDEE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F64D6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0.447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C2343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0.026 </w:t>
            </w:r>
          </w:p>
        </w:tc>
      </w:tr>
      <w:tr w:rsidR="002E009C" w:rsidRPr="002E009C" w14:paraId="715B0AB1" w14:textId="77777777" w:rsidTr="002E009C">
        <w:trPr>
          <w:trHeight w:val="28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61F31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774DE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9755.1 (85.3) 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B28DC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7837.7 (84.4)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B7350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39369" w14:textId="77777777" w:rsidR="002E009C" w:rsidRPr="002E009C" w:rsidRDefault="002E009C" w:rsidP="002E009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009C" w:rsidRPr="002E009C" w14:paraId="7D71364D" w14:textId="77777777" w:rsidTr="002E009C">
        <w:trPr>
          <w:trHeight w:val="28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629B4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AAC8B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1674.8 (14.7) 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A1548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1447.7 (15.6)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F3B41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10D1F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009C" w:rsidRPr="002E009C" w14:paraId="3BDB07E9" w14:textId="77777777" w:rsidTr="002E009C">
        <w:trPr>
          <w:trHeight w:val="28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D1238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dementia (%)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0DE0F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3DF0E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114CB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0.936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7A17E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0.003 </w:t>
            </w:r>
          </w:p>
        </w:tc>
      </w:tr>
      <w:tr w:rsidR="002E009C" w:rsidRPr="002E009C" w14:paraId="01ABEEE9" w14:textId="77777777" w:rsidTr="002E009C">
        <w:trPr>
          <w:trHeight w:val="28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B44C4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A0C35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10823.3 (94.7) 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35ADE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8786.7 (94.6)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1DC2C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888FB" w14:textId="77777777" w:rsidR="002E009C" w:rsidRPr="002E009C" w:rsidRDefault="002E009C" w:rsidP="002E009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009C" w:rsidRPr="002E009C" w14:paraId="02A7BE92" w14:textId="77777777" w:rsidTr="002E009C">
        <w:trPr>
          <w:trHeight w:val="28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91F6F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7C768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 606.6 ( 5.3) 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9C8B4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498.8 ( 5.4)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59F1F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63A4E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009C" w:rsidRPr="002E009C" w14:paraId="534863E0" w14:textId="77777777" w:rsidTr="002E009C">
        <w:trPr>
          <w:trHeight w:val="28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6A0CE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chronic pulmonary disease (%)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400C4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E2868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10960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0.618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1A1CA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0.017 </w:t>
            </w:r>
          </w:p>
        </w:tc>
      </w:tr>
      <w:tr w:rsidR="002E009C" w:rsidRPr="002E009C" w14:paraId="55840588" w14:textId="77777777" w:rsidTr="002E009C">
        <w:trPr>
          <w:trHeight w:val="28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C69A2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D3CDA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8484.2 (74.2) 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4383B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6962.2 (75.0)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E22BF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7E835" w14:textId="77777777" w:rsidR="002E009C" w:rsidRPr="002E009C" w:rsidRDefault="002E009C" w:rsidP="002E009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009C" w:rsidRPr="002E009C" w14:paraId="5B0889A2" w14:textId="77777777" w:rsidTr="002E009C">
        <w:trPr>
          <w:trHeight w:val="28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508CC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F6482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2945.7 (25.8) 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FA65E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2323.2 (25.0)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E4782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9F428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009C" w:rsidRPr="002E009C" w14:paraId="544A2307" w14:textId="77777777" w:rsidTr="002E009C">
        <w:trPr>
          <w:trHeight w:val="28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4E34A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rheumatic disease (%)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08D1C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2557E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6B963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0.572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2D31E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0.022 </w:t>
            </w:r>
          </w:p>
        </w:tc>
      </w:tr>
      <w:tr w:rsidR="002E009C" w:rsidRPr="002E009C" w14:paraId="0401A058" w14:textId="77777777" w:rsidTr="002E009C">
        <w:trPr>
          <w:trHeight w:val="28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EAA92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27384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11004.1 (96.3) 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64593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8977.0 (96.7)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80233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94AA6" w14:textId="77777777" w:rsidR="002E009C" w:rsidRPr="002E009C" w:rsidRDefault="002E009C" w:rsidP="002E009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009C" w:rsidRPr="002E009C" w14:paraId="669C6082" w14:textId="77777777" w:rsidTr="002E009C">
        <w:trPr>
          <w:trHeight w:val="28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101DF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1A0CE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 425.8 ( 3.7) 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2BBAD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308.5 ( 3.3)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6C892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95206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009C" w:rsidRPr="002E009C" w14:paraId="36F49D09" w14:textId="77777777" w:rsidTr="002E009C">
        <w:trPr>
          <w:trHeight w:val="28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F3B23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peptic ulcer disease (%)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C745F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9455D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6ED5B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0.397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C9D8B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0.023 </w:t>
            </w:r>
          </w:p>
        </w:tc>
      </w:tr>
      <w:tr w:rsidR="002E009C" w:rsidRPr="002E009C" w14:paraId="532FC352" w14:textId="77777777" w:rsidTr="002E009C">
        <w:trPr>
          <w:trHeight w:val="28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93D4E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1CDC6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11080.0 (96.9) 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0091C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8963.5 (96.5)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A4B78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DFB55" w14:textId="77777777" w:rsidR="002E009C" w:rsidRPr="002E009C" w:rsidRDefault="002E009C" w:rsidP="002E009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009C" w:rsidRPr="002E009C" w14:paraId="64C50E8C" w14:textId="77777777" w:rsidTr="002E009C">
        <w:trPr>
          <w:trHeight w:val="28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510A8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CDE23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 349.9 ( 3.1) 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2CE24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321.9 ( 3.5)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B045C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3099F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009C" w:rsidRPr="002E009C" w14:paraId="2602734E" w14:textId="77777777" w:rsidTr="002E009C">
        <w:trPr>
          <w:trHeight w:val="28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BFF60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mild liver disease (%)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10302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D2464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9E0CD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0.009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1F576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0.069 </w:t>
            </w:r>
          </w:p>
        </w:tc>
      </w:tr>
      <w:tr w:rsidR="002E009C" w:rsidRPr="002E009C" w14:paraId="77C21CCF" w14:textId="77777777" w:rsidTr="002E009C">
        <w:trPr>
          <w:trHeight w:val="28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E3D18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A9FAF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9638.7 (84.3) 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CA782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7589.0 (81.7)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30322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C388B" w14:textId="77777777" w:rsidR="002E009C" w:rsidRPr="002E009C" w:rsidRDefault="002E009C" w:rsidP="002E009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009C" w:rsidRPr="002E009C" w14:paraId="2278B3ED" w14:textId="77777777" w:rsidTr="002E009C">
        <w:trPr>
          <w:trHeight w:val="28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83C1D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71BBF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1791.2 (15.7) 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047ED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1696.4 (18.3)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42B43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C6CDA" w14:textId="77777777" w:rsidR="002E009C" w:rsidRPr="002E009C" w:rsidRDefault="002E009C" w:rsidP="002E009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6983" w:rsidRPr="002E009C" w14:paraId="081B8AD9" w14:textId="77777777" w:rsidTr="002E009C">
        <w:trPr>
          <w:trHeight w:val="28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4481F3" w14:textId="4940C9F0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6698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severe liver disease (%)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3A23E3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FA8C9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7B0163" w14:textId="032C3ABD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F0E8B0" w14:textId="0026AF55" w:rsidR="00E66983" w:rsidRPr="002E009C" w:rsidRDefault="00E66983" w:rsidP="00E6698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0.047 </w:t>
            </w:r>
          </w:p>
        </w:tc>
      </w:tr>
      <w:tr w:rsidR="00E66983" w:rsidRPr="002E009C" w14:paraId="6C5DE9B4" w14:textId="77777777" w:rsidTr="002E009C">
        <w:trPr>
          <w:trHeight w:val="28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26375D" w14:textId="0A351AAB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n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26F76D" w14:textId="7FE00C66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10510.0 (92.0)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EE830" w14:textId="3E9B2D02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8414.4 (90.6)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4E603E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EE618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6983" w:rsidRPr="002E009C" w14:paraId="20623FBB" w14:textId="77777777" w:rsidTr="002E009C">
        <w:trPr>
          <w:trHeight w:val="28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A82E78" w14:textId="15C8F3D8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y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0B977F" w14:textId="34044BA6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919.9 ( 8.0)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BFBE2C" w14:textId="7B28C24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871.1 ( 9.4)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EF926C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11D69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6983" w:rsidRPr="002E009C" w14:paraId="78F2D717" w14:textId="77777777" w:rsidTr="002E009C">
        <w:trPr>
          <w:trHeight w:val="28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B3E94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diabetes uncomplicated (%)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C5F13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8354B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14C78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0.176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F89B5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0.048 </w:t>
            </w:r>
          </w:p>
        </w:tc>
      </w:tr>
      <w:tr w:rsidR="00E66983" w:rsidRPr="002E009C" w14:paraId="2A49F4C8" w14:textId="77777777" w:rsidTr="002E009C">
        <w:trPr>
          <w:trHeight w:val="28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94C1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16C49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8563.0 (74.9) 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3DA87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7145.9 (77.0)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334C0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B7D12" w14:textId="77777777" w:rsidR="00E66983" w:rsidRPr="002E009C" w:rsidRDefault="00E66983" w:rsidP="00E669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6983" w:rsidRPr="002E009C" w14:paraId="56761DAF" w14:textId="77777777" w:rsidTr="002E009C">
        <w:trPr>
          <w:trHeight w:val="28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05CF1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A83E9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2866.9 (25.1) 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34CF3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2139.5 (23.0)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BCECF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9AE71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6983" w:rsidRPr="002E009C" w14:paraId="34EE7836" w14:textId="77777777" w:rsidTr="002E009C">
        <w:trPr>
          <w:trHeight w:val="28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DAD5A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diabetes complicated (%)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002F5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E1964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0E780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0.559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DD417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0.021 </w:t>
            </w:r>
          </w:p>
        </w:tc>
      </w:tr>
      <w:tr w:rsidR="00E66983" w:rsidRPr="002E009C" w14:paraId="0A268BE4" w14:textId="77777777" w:rsidTr="002E009C">
        <w:trPr>
          <w:trHeight w:val="28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671C8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7C80B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10102.6 (88.4) 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2254A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8269.5 (89.1)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D52CF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EC19E" w14:textId="77777777" w:rsidR="00E66983" w:rsidRPr="002E009C" w:rsidRDefault="00E66983" w:rsidP="00E669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6983" w:rsidRPr="002E009C" w14:paraId="3D63B001" w14:textId="77777777" w:rsidTr="002E009C">
        <w:trPr>
          <w:trHeight w:val="28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153DE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B1B4E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1327.3 (11.6) 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346E4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1015.9 (10.9)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38493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1DCE2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6983" w:rsidRPr="002E009C" w14:paraId="2E4A1D8A" w14:textId="77777777" w:rsidTr="002E009C">
        <w:trPr>
          <w:trHeight w:val="28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3F167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paraplegia (%)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0CA7D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527F3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A8FF0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0.970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0AAEE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0.001 </w:t>
            </w:r>
          </w:p>
        </w:tc>
      </w:tr>
      <w:tr w:rsidR="00E66983" w:rsidRPr="002E009C" w14:paraId="636771F1" w14:textId="77777777" w:rsidTr="002E009C">
        <w:trPr>
          <w:trHeight w:val="28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C0FFF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E93D0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10748.8 (94.0) 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954E0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8729.1 (94.0)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9E5B2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DD314" w14:textId="77777777" w:rsidR="00E66983" w:rsidRPr="002E009C" w:rsidRDefault="00E66983" w:rsidP="00E669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6983" w:rsidRPr="002E009C" w14:paraId="1B000795" w14:textId="77777777" w:rsidTr="002E009C">
        <w:trPr>
          <w:trHeight w:val="28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B15ED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4E3BC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 681.1 ( 6.0) 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19DCF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556.4 ( 6.0)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FC114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EDC8D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6983" w:rsidRPr="002E009C" w14:paraId="3257AC0C" w14:textId="77777777" w:rsidTr="002E009C">
        <w:trPr>
          <w:trHeight w:val="28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FAA5B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renal disease (%)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74CFD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136FE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760C6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0.076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8761B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0.067 </w:t>
            </w:r>
          </w:p>
        </w:tc>
      </w:tr>
      <w:tr w:rsidR="00E66983" w:rsidRPr="002E009C" w14:paraId="601192CD" w14:textId="77777777" w:rsidTr="002E009C">
        <w:trPr>
          <w:trHeight w:val="28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011B6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46CA7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8379.0 (73.3) 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90DF8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7076.3 (76.2)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9D1FD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9AA27" w14:textId="77777777" w:rsidR="00E66983" w:rsidRPr="002E009C" w:rsidRDefault="00E66983" w:rsidP="00E669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6983" w:rsidRPr="002E009C" w14:paraId="43F001D0" w14:textId="77777777" w:rsidTr="002E009C">
        <w:trPr>
          <w:trHeight w:val="28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9AD66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DDD3F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3050.9 (26.7) 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DA6C2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2209.1 (23.8)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33764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0EC24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6983" w:rsidRPr="002E009C" w14:paraId="25AD8768" w14:textId="77777777" w:rsidTr="002E009C">
        <w:trPr>
          <w:trHeight w:val="28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24F25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malignant cancer (%)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31C54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28CD9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21B80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0.682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5DFF5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0.014 </w:t>
            </w:r>
          </w:p>
        </w:tc>
      </w:tr>
      <w:tr w:rsidR="00E66983" w:rsidRPr="002E009C" w14:paraId="01A95EB4" w14:textId="77777777" w:rsidTr="002E009C">
        <w:trPr>
          <w:trHeight w:val="28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06C9D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36F9F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9939.2 (87.0) 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DDD2A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8119.0 (87.4)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A42CB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11182" w14:textId="77777777" w:rsidR="00E66983" w:rsidRPr="002E009C" w:rsidRDefault="00E66983" w:rsidP="00E669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6983" w:rsidRPr="002E009C" w14:paraId="383D3207" w14:textId="77777777" w:rsidTr="002E009C">
        <w:trPr>
          <w:trHeight w:val="28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2D4E3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DFCD4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1490.7 (13.0) 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939B1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1166.4 (12.6)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70B9F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5C82E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6983" w:rsidRPr="002E009C" w14:paraId="02BDD0EA" w14:textId="77777777" w:rsidTr="002E009C">
        <w:trPr>
          <w:trHeight w:val="28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F8A70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metastatic solid tumor (%)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EE904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E21E3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6B671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0.965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1D0A2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0.002 </w:t>
            </w:r>
          </w:p>
        </w:tc>
      </w:tr>
      <w:tr w:rsidR="00E66983" w:rsidRPr="002E009C" w14:paraId="193D0A33" w14:textId="77777777" w:rsidTr="002E009C">
        <w:trPr>
          <w:trHeight w:val="28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4505D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BD1D6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10798.6 (94.5) 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DC541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8769.1 (94.4)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4FF2A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DE313" w14:textId="77777777" w:rsidR="00E66983" w:rsidRPr="002E009C" w:rsidRDefault="00E66983" w:rsidP="00E669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6983" w:rsidRPr="002E009C" w14:paraId="034C886A" w14:textId="77777777" w:rsidTr="002E009C">
        <w:trPr>
          <w:trHeight w:val="28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D0624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17515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 631.3 ( 5.5) 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596F3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516.4 ( 5.6)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CA677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B1A4B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6983" w:rsidRPr="002E009C" w14:paraId="0EE5B842" w14:textId="77777777" w:rsidTr="002E009C">
        <w:trPr>
          <w:trHeight w:val="28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A03D4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aids (%)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1B422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85E36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2F9A3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0.409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FA8A6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0.022 </w:t>
            </w:r>
          </w:p>
        </w:tc>
      </w:tr>
      <w:tr w:rsidR="00E66983" w:rsidRPr="002E009C" w14:paraId="3086F979" w14:textId="77777777" w:rsidTr="002E009C">
        <w:trPr>
          <w:trHeight w:val="28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A6830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BB35B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11320.9 (99.0) 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C938F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9176.2 (98.8)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5A533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F5D9B" w14:textId="77777777" w:rsidR="00E66983" w:rsidRPr="002E009C" w:rsidRDefault="00E66983" w:rsidP="00E669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6983" w:rsidRPr="002E009C" w14:paraId="660F3B57" w14:textId="77777777" w:rsidTr="002E009C">
        <w:trPr>
          <w:trHeight w:val="28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D5B97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F9862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 109.0 ( 1.0) 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5A9FE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109.2 ( 1.2)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72634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163D2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6983" w:rsidRPr="002E009C" w14:paraId="65433040" w14:textId="77777777" w:rsidTr="002E009C">
        <w:trPr>
          <w:trHeight w:val="28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46074" w14:textId="77777777" w:rsidR="00E66983" w:rsidRPr="002E009C" w:rsidRDefault="00E66983" w:rsidP="00E6698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Laboratory tests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538E7" w14:textId="77777777" w:rsidR="00E66983" w:rsidRPr="002E009C" w:rsidRDefault="00E66983" w:rsidP="00E6698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4CC03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35D9E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B37AA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6983" w:rsidRPr="002E009C" w14:paraId="48EB06A2" w14:textId="77777777" w:rsidTr="002E009C">
        <w:trPr>
          <w:trHeight w:val="28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EE9A1" w14:textId="31D05A9E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6698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White blood cell</w:t>
            </w: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(K/uL)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5B249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 13.52 (11.16)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56A78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13.39 (9.67)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2502A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0.688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A3B8A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0.013 </w:t>
            </w:r>
          </w:p>
        </w:tc>
      </w:tr>
      <w:tr w:rsidR="00E66983" w:rsidRPr="002E009C" w14:paraId="7155F73F" w14:textId="77777777" w:rsidTr="002E009C">
        <w:trPr>
          <w:trHeight w:val="28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A4519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Hemoglobin (g/dl)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9BE87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 10.18 (2.14)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F10FE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10.24 (2.19)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BB2D8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0.410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8E8C0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0.027 </w:t>
            </w:r>
          </w:p>
        </w:tc>
      </w:tr>
      <w:tr w:rsidR="00E66983" w:rsidRPr="002E009C" w14:paraId="34D88604" w14:textId="77777777" w:rsidTr="002E009C">
        <w:trPr>
          <w:trHeight w:val="28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B2280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Platelet (K/uL)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750A9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208.84 (123.29)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E13CC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198.41 (129.87)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5FFC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0.018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14673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0.082 </w:t>
            </w:r>
          </w:p>
        </w:tc>
      </w:tr>
      <w:tr w:rsidR="00E66983" w:rsidRPr="002E009C" w14:paraId="6EE297D1" w14:textId="77777777" w:rsidTr="002E009C">
        <w:trPr>
          <w:trHeight w:val="28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A11EE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Lactate (mmol/L)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EC66E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  2.20 (1.70)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F4440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 2.28 (1.80)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A205E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0.094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89D2C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0.045 </w:t>
            </w:r>
          </w:p>
        </w:tc>
      </w:tr>
      <w:tr w:rsidR="00E66983" w:rsidRPr="002E009C" w14:paraId="0E5ACA00" w14:textId="77777777" w:rsidTr="002E009C">
        <w:trPr>
          <w:trHeight w:val="28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73047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Creatinine (mg/dl)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3D74E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  1.74 (1.76)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79811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 1.70 (1.57)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177A7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0.358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81357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0.029 </w:t>
            </w:r>
          </w:p>
        </w:tc>
      </w:tr>
      <w:tr w:rsidR="00E66983" w:rsidRPr="002E009C" w14:paraId="79EAEC73" w14:textId="77777777" w:rsidTr="002E009C">
        <w:trPr>
          <w:trHeight w:val="28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409DD" w14:textId="531E8E3D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6698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Urea nitrogen</w:t>
            </w: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(mg/dl)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B2F09" w14:textId="77777777" w:rsidR="00E66983" w:rsidRPr="002E009C" w:rsidRDefault="00E66983" w:rsidP="00E6698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 33.39 (26.16)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85E9D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32.66 (26.24)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2678D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0.410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B871B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0.028 </w:t>
            </w:r>
          </w:p>
        </w:tc>
      </w:tr>
      <w:tr w:rsidR="00E66983" w:rsidRPr="002E009C" w14:paraId="66410E8B" w14:textId="77777777" w:rsidTr="002E009C">
        <w:trPr>
          <w:trHeight w:val="28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DE938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Glucose (mg/dl)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8E37C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152.17 (85.41)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BD33B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145.82 (75.96)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34758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0.007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4A455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0.079 </w:t>
            </w:r>
          </w:p>
        </w:tc>
      </w:tr>
      <w:tr w:rsidR="00E66983" w:rsidRPr="002E009C" w14:paraId="26037A24" w14:textId="77777777" w:rsidTr="002E009C">
        <w:trPr>
          <w:trHeight w:val="28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7D724" w14:textId="0D927D8A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6698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PaCO2 </w:t>
            </w: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(mmhg)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56874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 42.15 (12.70)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504F4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41.17 (11.47)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BE42E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0.009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D5C87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0.081 </w:t>
            </w:r>
          </w:p>
        </w:tc>
      </w:tr>
      <w:tr w:rsidR="00E66983" w:rsidRPr="002E009C" w14:paraId="0652C070" w14:textId="77777777" w:rsidTr="002E009C">
        <w:trPr>
          <w:trHeight w:val="28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17B69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pH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85E2A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  7.36 (0.10)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11DD6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 7.36 (0.10)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29DDD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0.038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F22B2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0.063 </w:t>
            </w:r>
          </w:p>
        </w:tc>
      </w:tr>
      <w:tr w:rsidR="00E66983" w:rsidRPr="002E009C" w14:paraId="48A782E3" w14:textId="77777777" w:rsidTr="002E009C">
        <w:trPr>
          <w:trHeight w:val="28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D3DE3" w14:textId="4445CB6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6698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PaO2 </w:t>
            </w: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(mmhg)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C05F5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123.30 (101.75)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D4F56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117.86 (96.83)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96D15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0.105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AAC79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0.055 </w:t>
            </w:r>
          </w:p>
        </w:tc>
      </w:tr>
      <w:tr w:rsidR="00E66983" w:rsidRPr="002E009C" w14:paraId="4A7E9207" w14:textId="77777777" w:rsidTr="002E009C">
        <w:trPr>
          <w:trHeight w:val="28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50BA4" w14:textId="77777777" w:rsidR="00E66983" w:rsidRPr="002E009C" w:rsidRDefault="00E66983" w:rsidP="00E6698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Vital signs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C6FDE" w14:textId="77777777" w:rsidR="00E66983" w:rsidRPr="002E009C" w:rsidRDefault="00E66983" w:rsidP="00E6698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C5098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CB2DC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65B05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6983" w:rsidRPr="002E009C" w14:paraId="2B53A236" w14:textId="77777777" w:rsidTr="002E009C">
        <w:trPr>
          <w:trHeight w:val="28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4EDC2" w14:textId="2909B524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6698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Heart rate (beats/min)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215CC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 88.52 (16.60)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B29B9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89.44 (16.45)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C664A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0.086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CF4AF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0.055 </w:t>
            </w:r>
          </w:p>
        </w:tc>
      </w:tr>
      <w:tr w:rsidR="00E66983" w:rsidRPr="002E009C" w14:paraId="1E27A5F7" w14:textId="77777777" w:rsidTr="002E009C">
        <w:trPr>
          <w:trHeight w:val="28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2B3C7" w14:textId="0AB825B1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6698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Mean arterial pressure (mmhg)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7C20B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 75.42 (10.30)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BF74A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75.73 (10.53)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A9CCF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0.361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EA39C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0.030 </w:t>
            </w:r>
          </w:p>
        </w:tc>
      </w:tr>
      <w:tr w:rsidR="00E66983" w:rsidRPr="002E009C" w14:paraId="62B2DD8B" w14:textId="77777777" w:rsidTr="002E009C">
        <w:trPr>
          <w:trHeight w:val="28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6A5CE" w14:textId="05E01389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6698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Respiratory rate (breaths/min)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3CF10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 20.20 (4.11)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B8322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20.30 (4.10)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2A5E3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0.414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2DCF2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0.026 </w:t>
            </w:r>
          </w:p>
        </w:tc>
      </w:tr>
      <w:tr w:rsidR="00E66983" w:rsidRPr="002E009C" w14:paraId="391EED66" w14:textId="77777777" w:rsidTr="002E009C">
        <w:trPr>
          <w:trHeight w:val="28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A0F17" w14:textId="69B1D2B8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</w:t>
            </w: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emperature (</w:t>
            </w:r>
            <w:r w:rsidRPr="002E009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℃</w:t>
            </w: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1A6EA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 36.90 (0.61)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D5CBE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36.92 (0.59)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BA790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0.510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7FE2E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0.020 </w:t>
            </w:r>
          </w:p>
        </w:tc>
      </w:tr>
      <w:tr w:rsidR="00E66983" w:rsidRPr="002E009C" w14:paraId="12F0B0C6" w14:textId="77777777" w:rsidTr="002E009C">
        <w:trPr>
          <w:trHeight w:val="28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62EDB" w14:textId="322A2365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6698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SpO2</w:t>
            </w: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(%)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07F5F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 96.95 (2.14)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32413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97.10 (2.03)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BA819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0.027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C8D96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0.070 </w:t>
            </w:r>
          </w:p>
        </w:tc>
      </w:tr>
      <w:tr w:rsidR="00E66983" w:rsidRPr="002E009C" w14:paraId="0AA5EEAF" w14:textId="77777777" w:rsidTr="00E66983">
        <w:trPr>
          <w:trHeight w:val="28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A6A61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urine output(ml)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FEBE6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1624.73 (1231.89)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9962B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1571.10 (1228.90)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2D1A0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0.176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0D770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E009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0.044 </w:t>
            </w:r>
          </w:p>
        </w:tc>
      </w:tr>
      <w:tr w:rsidR="00E66983" w:rsidRPr="002E009C" w14:paraId="5A37065F" w14:textId="77777777" w:rsidTr="00E66983">
        <w:trPr>
          <w:trHeight w:val="28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E0BE6C" w14:textId="55919EE6" w:rsidR="00E66983" w:rsidRPr="002E009C" w:rsidRDefault="00E66983" w:rsidP="00E6698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O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utcomes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F6246E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E058B8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B84CA2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60A8C3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E66983" w:rsidRPr="002E009C" w14:paraId="0C409072" w14:textId="77777777" w:rsidTr="00E66983">
        <w:trPr>
          <w:trHeight w:val="28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970345" w14:textId="60296BAD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6698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ICU mortality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551BA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FCF003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9079B5" w14:textId="2D9D91AD" w:rsidR="00E66983" w:rsidRPr="002E009C" w:rsidRDefault="00216E40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16E4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99EDB1" w14:textId="3D52E7B2" w:rsidR="00E66983" w:rsidRPr="002E009C" w:rsidRDefault="00216E40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16E4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0.048</w:t>
            </w:r>
          </w:p>
        </w:tc>
      </w:tr>
      <w:tr w:rsidR="00E66983" w:rsidRPr="002E009C" w14:paraId="6DD67A45" w14:textId="77777777" w:rsidTr="00E66983">
        <w:trPr>
          <w:trHeight w:val="28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7B4C89" w14:textId="2818C994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n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342061" w14:textId="1C0F6053" w:rsidR="00E66983" w:rsidRPr="002E009C" w:rsidRDefault="00216E40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16E4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9935.1 (86.9)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CADF57" w14:textId="16265BB6" w:rsidR="00E66983" w:rsidRPr="002E009C" w:rsidRDefault="00216E40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16E4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7916.3 (85.3)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E6C59F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386DBA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E66983" w:rsidRPr="002E009C" w14:paraId="51038673" w14:textId="77777777" w:rsidTr="00E66983">
        <w:trPr>
          <w:trHeight w:val="28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230D19" w14:textId="28EC651D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y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BA3363" w14:textId="4891218C" w:rsidR="00E66983" w:rsidRPr="002E009C" w:rsidRDefault="00216E40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16E4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1494.8 (13.1)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52411B" w14:textId="0DAEDF00" w:rsidR="00E66983" w:rsidRPr="002E009C" w:rsidRDefault="00216E40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16E4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1369.1 (14.7)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988CC4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5CFA84" w14:textId="77777777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E66983" w:rsidRPr="002E009C" w14:paraId="318CC996" w14:textId="77777777" w:rsidTr="002E009C">
        <w:trPr>
          <w:trHeight w:val="280"/>
        </w:trPr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8C14F6" w14:textId="4A9F0262" w:rsidR="00E66983" w:rsidRPr="002E009C" w:rsidRDefault="00E66983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6698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Length of ICU stay (days)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0CF058" w14:textId="669E6768" w:rsidR="00E66983" w:rsidRPr="002E009C" w:rsidRDefault="00216E40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16E4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  7.95 (11.29)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6D3BAE" w14:textId="5134C1A7" w:rsidR="00E66983" w:rsidRPr="002E009C" w:rsidRDefault="00216E40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16E4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10.44 (10.42)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9768A4" w14:textId="646E2BA9" w:rsidR="00E66983" w:rsidRPr="002E009C" w:rsidRDefault="00216E40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16E4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961ABD" w14:textId="4F333102" w:rsidR="00E66983" w:rsidRPr="002E009C" w:rsidRDefault="00216E40" w:rsidP="00E669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16E4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</w:tbl>
    <w:p w14:paraId="1AC260F4" w14:textId="77777777" w:rsidR="002E009C" w:rsidRDefault="002E009C" w:rsidP="002E009C">
      <w:pPr>
        <w:pStyle w:val="a3"/>
        <w:keepNext/>
        <w:rPr>
          <w:rFonts w:ascii="Times New Roman" w:hAnsi="Times New Roman" w:cs="Times New Roman"/>
          <w:sz w:val="22"/>
          <w:szCs w:val="22"/>
        </w:rPr>
        <w:sectPr w:rsidR="002E009C" w:rsidSect="009D6A0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E0E3F04" w14:textId="77777777" w:rsidR="002E009C" w:rsidRPr="002E009C" w:rsidRDefault="002E009C" w:rsidP="002E009C">
      <w:pPr>
        <w:pStyle w:val="a3"/>
        <w:keepNext/>
        <w:rPr>
          <w:rFonts w:ascii="Times New Roman" w:hAnsi="Times New Roman" w:cs="Times New Roman"/>
          <w:sz w:val="22"/>
          <w:szCs w:val="22"/>
        </w:rPr>
      </w:pPr>
      <w:r w:rsidRPr="002E009C">
        <w:rPr>
          <w:rFonts w:ascii="Times New Roman" w:hAnsi="Times New Roman" w:cs="Times New Roman"/>
          <w:sz w:val="22"/>
          <w:szCs w:val="22"/>
        </w:rPr>
        <w:lastRenderedPageBreak/>
        <w:t>Table</w:t>
      </w:r>
      <w:r>
        <w:rPr>
          <w:rFonts w:ascii="Times New Roman" w:hAnsi="Times New Roman" w:cs="Times New Roman"/>
          <w:sz w:val="22"/>
          <w:szCs w:val="22"/>
        </w:rPr>
        <w:t>S</w:t>
      </w:r>
      <w:r w:rsidR="00631910">
        <w:rPr>
          <w:rFonts w:ascii="Times New Roman" w:hAnsi="Times New Roman" w:cs="Times New Roman"/>
          <w:sz w:val="22"/>
          <w:szCs w:val="22"/>
        </w:rPr>
        <w:t>2</w:t>
      </w:r>
      <w:r w:rsidRPr="002E009C">
        <w:rPr>
          <w:rFonts w:ascii="Times New Roman" w:hAnsi="Times New Roman" w:cs="Times New Roman"/>
          <w:sz w:val="22"/>
          <w:szCs w:val="22"/>
        </w:rPr>
        <w:t xml:space="preserve"> Subgroup analysis of the associations between ICU all-cause mortality and thiamine received.</w:t>
      </w:r>
    </w:p>
    <w:tbl>
      <w:tblPr>
        <w:tblW w:w="11900" w:type="dxa"/>
        <w:tblLook w:val="04A0" w:firstRow="1" w:lastRow="0" w:firstColumn="1" w:lastColumn="0" w:noHBand="0" w:noVBand="1"/>
      </w:tblPr>
      <w:tblGrid>
        <w:gridCol w:w="3080"/>
        <w:gridCol w:w="2520"/>
        <w:gridCol w:w="2360"/>
        <w:gridCol w:w="2020"/>
        <w:gridCol w:w="1920"/>
      </w:tblGrid>
      <w:tr w:rsidR="002E009C" w:rsidRPr="0020519E" w14:paraId="6E3C669F" w14:textId="77777777" w:rsidTr="00135035">
        <w:trPr>
          <w:trHeight w:val="280"/>
        </w:trPr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45624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98D2E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UR group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9D8FB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 group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5E2AA" w14:textId="77777777" w:rsidR="002E009C" w:rsidRPr="0020519E" w:rsidRDefault="002E009C" w:rsidP="0013503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54031" w14:textId="77777777" w:rsidR="002E009C" w:rsidRPr="0020519E" w:rsidRDefault="002E009C" w:rsidP="0013503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E009C" w:rsidRPr="0020519E" w14:paraId="1FF9E1ED" w14:textId="77777777" w:rsidTr="00135035">
        <w:trPr>
          <w:trHeight w:val="280"/>
        </w:trPr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9E543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D0CCA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065DE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HR(95%CI)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0D03C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p-value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17ECA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p-interaction</w:t>
            </w:r>
          </w:p>
        </w:tc>
      </w:tr>
      <w:tr w:rsidR="002E009C" w:rsidRPr="0020519E" w14:paraId="3084B404" w14:textId="77777777" w:rsidTr="00135035">
        <w:trPr>
          <w:trHeight w:val="28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D1312" w14:textId="77777777" w:rsidR="002E009C" w:rsidRPr="0020519E" w:rsidRDefault="002E009C" w:rsidP="001350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>Age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16871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074CB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D5CFF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586E4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0.113 </w:t>
            </w:r>
          </w:p>
        </w:tc>
      </w:tr>
      <w:tr w:rsidR="002E009C" w:rsidRPr="0020519E" w14:paraId="7B91FDAA" w14:textId="77777777" w:rsidTr="00135035">
        <w:trPr>
          <w:trHeight w:val="28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AD976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>&lt;65(n=5210)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5862B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>Reference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8F4A9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>0.85(0.71,1.03)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EFDD1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0.099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C0FAC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2E009C" w:rsidRPr="0020519E" w14:paraId="2F2025F4" w14:textId="77777777" w:rsidTr="00135035">
        <w:trPr>
          <w:trHeight w:val="28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D6E33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宋体" w:eastAsia="宋体" w:hAnsi="宋体" w:cs="Times New Roman" w:hint="eastAsia"/>
                <w:kern w:val="0"/>
                <w:sz w:val="22"/>
              </w:rPr>
              <w:t>≥</w:t>
            </w: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>65(n=6343)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975B7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>Reference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5C97D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>0.78(0.64,0.95)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FC2B7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0.012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D952A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2E009C" w:rsidRPr="0020519E" w14:paraId="14252E6E" w14:textId="77777777" w:rsidTr="00135035">
        <w:trPr>
          <w:trHeight w:val="28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CD63B" w14:textId="5E6D1C85" w:rsidR="002E009C" w:rsidRPr="0020519E" w:rsidRDefault="000F0DD7" w:rsidP="0013503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G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ender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39869" w14:textId="77777777" w:rsidR="002E009C" w:rsidRPr="0020519E" w:rsidRDefault="002E009C" w:rsidP="0013503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ABB1A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8AED0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71749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0.312 </w:t>
            </w:r>
          </w:p>
        </w:tc>
      </w:tr>
      <w:tr w:rsidR="002E009C" w:rsidRPr="0020519E" w14:paraId="3E01E153" w14:textId="77777777" w:rsidTr="00135035">
        <w:trPr>
          <w:trHeight w:val="28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2DC71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male(n=6040)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FDAE0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Reference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CBF14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0.92(0.78,1.09)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B5E33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0.347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98EA4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E009C" w:rsidRPr="0020519E" w14:paraId="2581C77E" w14:textId="77777777" w:rsidTr="00135035">
        <w:trPr>
          <w:trHeight w:val="28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E0C62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female(n=5513)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E06A3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Reference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1586F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0.52(0.12,2.16)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A5D28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0.367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4C8A3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E009C" w:rsidRPr="0020519E" w14:paraId="6A84BF43" w14:textId="77777777" w:rsidTr="00135035">
        <w:trPr>
          <w:trHeight w:val="28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F020A" w14:textId="77777777" w:rsidR="002E009C" w:rsidRPr="0020519E" w:rsidRDefault="002E009C" w:rsidP="001350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>SOFA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E2E98" w14:textId="77777777" w:rsidR="002E009C" w:rsidRPr="0020519E" w:rsidRDefault="002E009C" w:rsidP="001350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E6BE3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DC82C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4F842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0.156 </w:t>
            </w:r>
          </w:p>
        </w:tc>
      </w:tr>
      <w:tr w:rsidR="002E009C" w:rsidRPr="0020519E" w14:paraId="2F56E838" w14:textId="77777777" w:rsidTr="00135035">
        <w:trPr>
          <w:trHeight w:val="28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A4B87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>&lt;6(n=4687)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039E1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>Reference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963A6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>0.52(0.30,0.89)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0C6DF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0.018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A449C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2E009C" w:rsidRPr="0020519E" w14:paraId="5BCD2E6F" w14:textId="77777777" w:rsidTr="00135035">
        <w:trPr>
          <w:trHeight w:val="28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77420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宋体" w:eastAsia="宋体" w:hAnsi="宋体" w:cs="Times New Roman" w:hint="eastAsia"/>
                <w:kern w:val="0"/>
                <w:sz w:val="22"/>
              </w:rPr>
              <w:t>≥</w:t>
            </w: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>6(n=6866)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EC9EB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>Reference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4EB20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>0.86(0.75,0.99)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D11A7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0.036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B1B25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2E009C" w:rsidRPr="0020519E" w14:paraId="666D173A" w14:textId="77777777" w:rsidTr="00135035">
        <w:trPr>
          <w:trHeight w:val="28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B49EA" w14:textId="77777777" w:rsidR="002E009C" w:rsidRPr="0020519E" w:rsidRDefault="002E009C" w:rsidP="001350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S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A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SPIII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F7DEF" w14:textId="77777777" w:rsidR="002E009C" w:rsidRPr="0020519E" w:rsidRDefault="002E009C" w:rsidP="001350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F1130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356B3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1D8F5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0.700 </w:t>
            </w:r>
          </w:p>
        </w:tc>
      </w:tr>
      <w:tr w:rsidR="002E009C" w:rsidRPr="0020519E" w14:paraId="09E17F6F" w14:textId="77777777" w:rsidTr="00135035">
        <w:trPr>
          <w:trHeight w:val="28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0FF50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>&lt;55(n=5595)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F617A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>Reference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B4EC0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>0.71(0.43,1.16)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90CE4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0.170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06B4E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2E009C" w:rsidRPr="0020519E" w14:paraId="13BECB84" w14:textId="77777777" w:rsidTr="00135035">
        <w:trPr>
          <w:trHeight w:val="28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26E9C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宋体" w:eastAsia="宋体" w:hAnsi="宋体" w:cs="Times New Roman" w:hint="eastAsia"/>
                <w:kern w:val="0"/>
                <w:sz w:val="22"/>
              </w:rPr>
              <w:t>≥</w:t>
            </w: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>55(n=5958)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A33BC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>Reference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F7DB3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>0.85(0.74,0.98)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62408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0.026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0FEE0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2E009C" w:rsidRPr="0020519E" w14:paraId="414202B8" w14:textId="77777777" w:rsidTr="00135035">
        <w:trPr>
          <w:trHeight w:val="28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24F69" w14:textId="77777777" w:rsidR="002E009C" w:rsidRPr="0020519E" w:rsidRDefault="002E009C" w:rsidP="001350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>Ventilator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D3B6D" w14:textId="77777777" w:rsidR="002E009C" w:rsidRPr="0020519E" w:rsidRDefault="002E009C" w:rsidP="001350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D74A1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00885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3D3D2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0.491 </w:t>
            </w:r>
          </w:p>
        </w:tc>
      </w:tr>
      <w:tr w:rsidR="002E009C" w:rsidRPr="0020519E" w14:paraId="20E0ED0A" w14:textId="77777777" w:rsidTr="00135035">
        <w:trPr>
          <w:trHeight w:val="28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F282F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>No(n=3759)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556A8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>Reference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A6518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>0.50(0.23,1.08)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4F927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0.078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6FFD2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2E009C" w:rsidRPr="0020519E" w14:paraId="65A60810" w14:textId="77777777" w:rsidTr="00135035">
        <w:trPr>
          <w:trHeight w:val="28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252A0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>Yes(n=7794)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8B498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>Reference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4F76B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>0.84(0.73,0.96)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4B9A8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0.010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3508C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2E009C" w:rsidRPr="0020519E" w14:paraId="461916A1" w14:textId="77777777" w:rsidTr="00135035">
        <w:trPr>
          <w:trHeight w:val="28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03BA9" w14:textId="41B32633" w:rsidR="002E009C" w:rsidRPr="0020519E" w:rsidRDefault="00F431C9" w:rsidP="001350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V</w:t>
            </w:r>
            <w:r w:rsidR="002E009C"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>asop</w:t>
            </w:r>
            <w:r w:rsidR="002E009C">
              <w:rPr>
                <w:rFonts w:ascii="Times New Roman" w:eastAsia="宋体" w:hAnsi="Times New Roman" w:cs="Times New Roman"/>
                <w:kern w:val="0"/>
                <w:sz w:val="22"/>
              </w:rPr>
              <w:t>ressor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D80D0" w14:textId="77777777" w:rsidR="002E009C" w:rsidRPr="0020519E" w:rsidRDefault="002E009C" w:rsidP="001350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36ACD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52000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97E90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0.298 </w:t>
            </w:r>
          </w:p>
        </w:tc>
      </w:tr>
      <w:tr w:rsidR="002E009C" w:rsidRPr="0020519E" w14:paraId="1988E6FB" w14:textId="77777777" w:rsidTr="00135035">
        <w:trPr>
          <w:trHeight w:val="28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600CB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>No(n=6478)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95192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>Reference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B4879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>0.77(0.53,1.13)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81C4F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0.181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2A7B7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2E009C" w:rsidRPr="0020519E" w14:paraId="4CAFA3F1" w14:textId="77777777" w:rsidTr="00135035">
        <w:trPr>
          <w:trHeight w:val="28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1FA4F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>Yes(n=5075)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C7B59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>Reference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4C638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>0.85(0.73,0.98)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537BA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0.023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784D4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2E009C" w:rsidRPr="0020519E" w14:paraId="11346EDF" w14:textId="77777777" w:rsidTr="00135035">
        <w:trPr>
          <w:trHeight w:val="28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126C0" w14:textId="79689C32" w:rsidR="002E009C" w:rsidRPr="0020519E" w:rsidRDefault="000F0DD7" w:rsidP="001350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C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RRT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85131" w14:textId="77777777" w:rsidR="002E009C" w:rsidRPr="0020519E" w:rsidRDefault="002E009C" w:rsidP="001350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F9C8A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54EE0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F9ADA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0.410 </w:t>
            </w:r>
          </w:p>
        </w:tc>
      </w:tr>
      <w:tr w:rsidR="002E009C" w:rsidRPr="0020519E" w14:paraId="1681274B" w14:textId="77777777" w:rsidTr="00135035">
        <w:trPr>
          <w:trHeight w:val="28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E140A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>No(n=10639)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391DC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>Reference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F70AD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>0.79(0.67,0.93)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268D3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0.004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C4789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2E009C" w:rsidRPr="0020519E" w14:paraId="339278EC" w14:textId="77777777" w:rsidTr="00135035">
        <w:trPr>
          <w:trHeight w:val="28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D1786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>Yes(n=914)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C6120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>Reference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6BC66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>0.94(0.74,1.19)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6829A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0.601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D16DA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2E009C" w:rsidRPr="0020519E" w14:paraId="1754CF5A" w14:textId="77777777" w:rsidTr="00135035">
        <w:trPr>
          <w:trHeight w:val="3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5B367" w14:textId="77777777" w:rsidR="002E009C" w:rsidRPr="0020519E" w:rsidRDefault="002E009C" w:rsidP="001350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>Myocardial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>infarct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03CB3" w14:textId="77777777" w:rsidR="002E009C" w:rsidRPr="0020519E" w:rsidRDefault="002E009C" w:rsidP="001350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58766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8553B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A97F7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>0.034</w:t>
            </w:r>
            <w:r w:rsidRPr="0020519E">
              <w:rPr>
                <w:rFonts w:ascii="Times New Roman" w:eastAsia="宋体" w:hAnsi="Times New Roman" w:cs="Times New Roman"/>
                <w:kern w:val="0"/>
                <w:sz w:val="22"/>
                <w:vertAlign w:val="superscript"/>
              </w:rPr>
              <w:t>*</w:t>
            </w:r>
          </w:p>
        </w:tc>
      </w:tr>
      <w:tr w:rsidR="002E009C" w:rsidRPr="0020519E" w14:paraId="2D8DDD76" w14:textId="77777777" w:rsidTr="00135035">
        <w:trPr>
          <w:trHeight w:val="28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36366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>No(n=9735)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90045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>Reference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C2417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>0.88(0.76,1.01)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17C12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0.075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17FBA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2E009C" w:rsidRPr="0020519E" w14:paraId="4B7260A9" w14:textId="77777777" w:rsidTr="00135035">
        <w:trPr>
          <w:trHeight w:val="28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5B802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lastRenderedPageBreak/>
              <w:t>Yes(n=1818)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0EAC8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>Reference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BF47D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>0.61(0.44,0.87)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F4696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0.006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3C6E7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2E009C" w:rsidRPr="0020519E" w14:paraId="328647C8" w14:textId="77777777" w:rsidTr="00135035">
        <w:trPr>
          <w:trHeight w:val="28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31DF0" w14:textId="77777777" w:rsidR="002E009C" w:rsidRPr="0020519E" w:rsidRDefault="002E009C" w:rsidP="001350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>Congestive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>heart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>failure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08BA0" w14:textId="77777777" w:rsidR="002E009C" w:rsidRPr="0020519E" w:rsidRDefault="002E009C" w:rsidP="001350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97AAD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41AEF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A25BA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0.425 </w:t>
            </w:r>
          </w:p>
        </w:tc>
      </w:tr>
      <w:tr w:rsidR="002E009C" w:rsidRPr="0020519E" w14:paraId="49B5B90C" w14:textId="77777777" w:rsidTr="00135035">
        <w:trPr>
          <w:trHeight w:val="28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C9D1E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>No(n=7897)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48375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>Reference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3E723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>0.82(0.70,0.97)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6F611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0.019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AC78A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2E009C" w:rsidRPr="0020519E" w14:paraId="47531CFE" w14:textId="77777777" w:rsidTr="00135035">
        <w:trPr>
          <w:trHeight w:val="28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8D8E0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>Yes(n=3656)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4E936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>Reference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37C4E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>0.83(0.65,1.06)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4A550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0.138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6B3F8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2E009C" w:rsidRPr="0020519E" w14:paraId="1C852ED0" w14:textId="77777777" w:rsidTr="00135035">
        <w:trPr>
          <w:trHeight w:val="28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C0554" w14:textId="77777777" w:rsidR="002E009C" w:rsidRPr="0020519E" w:rsidRDefault="002E009C" w:rsidP="001350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>Cerebrovascular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>disease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5452D" w14:textId="77777777" w:rsidR="002E009C" w:rsidRPr="0020519E" w:rsidRDefault="002E009C" w:rsidP="001350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BAB22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124BF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B94B8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0.052 </w:t>
            </w:r>
          </w:p>
        </w:tc>
      </w:tr>
      <w:tr w:rsidR="002E009C" w:rsidRPr="0020519E" w14:paraId="664CF537" w14:textId="77777777" w:rsidTr="00135035">
        <w:trPr>
          <w:trHeight w:val="28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19E7B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>No(n=9847)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9A203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>Reference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911F2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>0.79(0.68,0.92)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26E58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0.002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00282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2E009C" w:rsidRPr="0020519E" w14:paraId="49E7D3EA" w14:textId="77777777" w:rsidTr="00135035">
        <w:trPr>
          <w:trHeight w:val="28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81D77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>Yes(n=1706)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F39F2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>Reference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EB8FA" w14:textId="01202F5F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>1.10(0.79,1.53)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B3447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0.566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15007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2E009C" w:rsidRPr="0020519E" w14:paraId="4B4A70C4" w14:textId="77777777" w:rsidTr="00135035">
        <w:trPr>
          <w:trHeight w:val="28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99AC3" w14:textId="77777777" w:rsidR="002E009C" w:rsidRPr="0020519E" w:rsidRDefault="002E009C" w:rsidP="001350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>Mild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>liver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>disease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3141D" w14:textId="77777777" w:rsidR="002E009C" w:rsidRPr="0020519E" w:rsidRDefault="002E009C" w:rsidP="001350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77E3E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2E4F9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6CCC4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0.186 </w:t>
            </w:r>
          </w:p>
        </w:tc>
      </w:tr>
      <w:tr w:rsidR="002E009C" w:rsidRPr="0020519E" w14:paraId="0053FBE8" w14:textId="77777777" w:rsidTr="00135035">
        <w:trPr>
          <w:trHeight w:val="28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4E8D2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>No(n=9682)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47D0E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>Reference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E67D7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>0.79(0.67,0.93)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28736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0.006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9EFDE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2E009C" w:rsidRPr="0020519E" w14:paraId="47ACA9EE" w14:textId="77777777" w:rsidTr="00135035">
        <w:trPr>
          <w:trHeight w:val="28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3A81B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>Yes(n=1871)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4EFD3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>Reference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1359D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>0.88(0.70,1.10)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29835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0.250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610BB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2E009C" w:rsidRPr="0020519E" w14:paraId="140C8689" w14:textId="77777777" w:rsidTr="00135035">
        <w:trPr>
          <w:trHeight w:val="28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FDAB0" w14:textId="77777777" w:rsidR="002E009C" w:rsidRPr="0020519E" w:rsidRDefault="002E009C" w:rsidP="001350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>Sev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er </w:t>
            </w: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>liver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>disease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579DE" w14:textId="77777777" w:rsidR="002E009C" w:rsidRPr="0020519E" w:rsidRDefault="002E009C" w:rsidP="001350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0EAA7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6DA92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BB49C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0.095 </w:t>
            </w:r>
          </w:p>
        </w:tc>
      </w:tr>
      <w:tr w:rsidR="002E009C" w:rsidRPr="0020519E" w14:paraId="45F7C19D" w14:textId="77777777" w:rsidTr="00135035">
        <w:trPr>
          <w:trHeight w:val="28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202A5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>No(n=10580)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C5BB7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>Reference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76B46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>0.79(0.67,0.92)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B3692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0.002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94639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2E009C" w:rsidRPr="0020519E" w14:paraId="2682C07A" w14:textId="77777777" w:rsidTr="00135035">
        <w:trPr>
          <w:trHeight w:val="28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B73C2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>Yes(n=973)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4BD82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>Reference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6EA83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>0.94(0.70,1.27)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F659A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0.675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99FC2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2E009C" w:rsidRPr="0020519E" w14:paraId="76E6C8AD" w14:textId="77777777" w:rsidTr="00135035">
        <w:trPr>
          <w:trHeight w:val="28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ECA7C" w14:textId="77777777" w:rsidR="002E009C" w:rsidRPr="0020519E" w:rsidRDefault="002E009C" w:rsidP="001350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>Diabetes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uncomplicated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AB970" w14:textId="77777777" w:rsidR="002E009C" w:rsidRPr="0020519E" w:rsidRDefault="002E009C" w:rsidP="001350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8AE9D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FB9D4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8D4C0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0.594 </w:t>
            </w:r>
          </w:p>
        </w:tc>
      </w:tr>
      <w:tr w:rsidR="002E009C" w:rsidRPr="0020519E" w14:paraId="13467B81" w14:textId="77777777" w:rsidTr="00135035">
        <w:trPr>
          <w:trHeight w:val="28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D89AA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>No(n=8689)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6F921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>Reference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02D91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>0.82(0.70,0.95)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117ED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0.008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FA980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2E009C" w:rsidRPr="0020519E" w14:paraId="470F42EF" w14:textId="77777777" w:rsidTr="00135035">
        <w:trPr>
          <w:trHeight w:val="28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CBBD6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>Yes(n=2864)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ECE85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>Reference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58C9F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>0.83(0.62,1.12)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09478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0.237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C77DD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2E009C" w:rsidRPr="0020519E" w14:paraId="7B08BF20" w14:textId="77777777" w:rsidTr="00135035">
        <w:trPr>
          <w:trHeight w:val="28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7A903" w14:textId="77777777" w:rsidR="002E009C" w:rsidRPr="0020519E" w:rsidRDefault="002E009C" w:rsidP="001350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>Diabetes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>complicated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B97EF" w14:textId="77777777" w:rsidR="002E009C" w:rsidRPr="0020519E" w:rsidRDefault="002E009C" w:rsidP="001350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05602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06EAF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305F7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0.412 </w:t>
            </w:r>
          </w:p>
        </w:tc>
      </w:tr>
      <w:tr w:rsidR="002E009C" w:rsidRPr="0020519E" w14:paraId="0EE76E03" w14:textId="77777777" w:rsidTr="00135035">
        <w:trPr>
          <w:trHeight w:val="28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92C22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>No(n=10224)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ED16C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>Reference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4D123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>0.81(0.70,0.94)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7E856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0.005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8DCB1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2E009C" w:rsidRPr="0020519E" w14:paraId="704039ED" w14:textId="77777777" w:rsidTr="00135035">
        <w:trPr>
          <w:trHeight w:val="280"/>
        </w:trPr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42F4C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>Yes(n=1329)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75805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>Reference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87063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>0.97(0.62,1.51)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C651F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0.901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04A54" w14:textId="77777777" w:rsidR="002E009C" w:rsidRPr="0020519E" w:rsidRDefault="002E009C" w:rsidP="001350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0519E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</w:tbl>
    <w:p w14:paraId="6AFB28E3" w14:textId="77777777" w:rsidR="00725209" w:rsidRDefault="00725209">
      <w:pPr>
        <w:sectPr w:rsidR="00725209" w:rsidSect="002E009C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405C8CF8" w14:textId="77777777" w:rsidR="007D261B" w:rsidRDefault="00725209" w:rsidP="007D261B">
      <w:pPr>
        <w:keepNext/>
      </w:pPr>
      <w:r>
        <w:rPr>
          <w:noProof/>
        </w:rPr>
        <w:lastRenderedPageBreak/>
        <w:drawing>
          <wp:inline distT="0" distB="0" distL="0" distR="0" wp14:anchorId="792BA0FB" wp14:editId="19CBA650">
            <wp:extent cx="7556500" cy="4127500"/>
            <wp:effectExtent l="0" t="0" r="635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412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8CD5A" w14:textId="77777777" w:rsidR="007D261B" w:rsidRDefault="007D261B" w:rsidP="007D261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333333"/>
          <w:kern w:val="0"/>
          <w:sz w:val="22"/>
        </w:rPr>
      </w:pPr>
      <w:r>
        <w:rPr>
          <w:rFonts w:ascii="Times New Roman" w:hAnsi="Times New Roman" w:cs="Times New Roman"/>
          <w:color w:val="333333"/>
          <w:kern w:val="0"/>
          <w:sz w:val="22"/>
        </w:rPr>
        <w:t>Figure S1 Distribution of 1:1 propensity Matching Score in Cluster(A) and Histogram(B).</w:t>
      </w:r>
    </w:p>
    <w:p w14:paraId="360AC592" w14:textId="77777777" w:rsidR="007D261B" w:rsidRDefault="00725209" w:rsidP="007D261B">
      <w:pPr>
        <w:keepNext/>
      </w:pPr>
      <w:r>
        <w:rPr>
          <w:noProof/>
        </w:rPr>
        <w:lastRenderedPageBreak/>
        <w:drawing>
          <wp:inline distT="0" distB="0" distL="0" distR="0" wp14:anchorId="34B7F88C" wp14:editId="10C6D027">
            <wp:extent cx="5302250" cy="4506804"/>
            <wp:effectExtent l="0" t="0" r="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161" cy="4510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A3DA4" w14:textId="77777777" w:rsidR="007D261B" w:rsidRPr="007D261B" w:rsidRDefault="007D261B" w:rsidP="007D261B">
      <w:pPr>
        <w:pStyle w:val="a3"/>
        <w:rPr>
          <w:rFonts w:ascii="Times New Roman" w:hAnsi="Times New Roman" w:cs="Times New Roman"/>
          <w:sz w:val="22"/>
          <w:szCs w:val="22"/>
        </w:rPr>
      </w:pPr>
      <w:r w:rsidRPr="007D261B">
        <w:rPr>
          <w:rFonts w:ascii="Times New Roman" w:hAnsi="Times New Roman" w:cs="Times New Roman"/>
          <w:sz w:val="22"/>
          <w:szCs w:val="22"/>
        </w:rPr>
        <w:t>Figure S2 SMD of covariable before and after PSM, IPTW.</w:t>
      </w:r>
    </w:p>
    <w:sectPr w:rsidR="007D261B" w:rsidRPr="007D261B" w:rsidSect="002E009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5D699" w14:textId="77777777" w:rsidR="00DB59A4" w:rsidRDefault="00DB59A4" w:rsidP="009D6A09">
      <w:r>
        <w:separator/>
      </w:r>
    </w:p>
  </w:endnote>
  <w:endnote w:type="continuationSeparator" w:id="0">
    <w:p w14:paraId="16E267C0" w14:textId="77777777" w:rsidR="00DB59A4" w:rsidRDefault="00DB59A4" w:rsidP="009D6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F988E" w14:textId="77777777" w:rsidR="00DB59A4" w:rsidRDefault="00DB59A4" w:rsidP="009D6A09">
      <w:r>
        <w:separator/>
      </w:r>
    </w:p>
  </w:footnote>
  <w:footnote w:type="continuationSeparator" w:id="0">
    <w:p w14:paraId="1F192F99" w14:textId="77777777" w:rsidR="00DB59A4" w:rsidRDefault="00DB59A4" w:rsidP="009D6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09C"/>
    <w:rsid w:val="00005B17"/>
    <w:rsid w:val="000F0DD7"/>
    <w:rsid w:val="00216E40"/>
    <w:rsid w:val="002E009C"/>
    <w:rsid w:val="003D210C"/>
    <w:rsid w:val="00631910"/>
    <w:rsid w:val="00725209"/>
    <w:rsid w:val="007D261B"/>
    <w:rsid w:val="009D6A09"/>
    <w:rsid w:val="00C279E8"/>
    <w:rsid w:val="00DB59A4"/>
    <w:rsid w:val="00E66983"/>
    <w:rsid w:val="00F324E1"/>
    <w:rsid w:val="00F431C9"/>
    <w:rsid w:val="00F51F3E"/>
    <w:rsid w:val="00FD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42B020"/>
  <w15:chartTrackingRefBased/>
  <w15:docId w15:val="{2D2BE2D4-53E4-4571-9490-5605B83A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0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2E009C"/>
    <w:rPr>
      <w:rFonts w:asciiTheme="majorHAnsi" w:eastAsia="黑体" w:hAnsiTheme="majorHAnsi" w:cstheme="majorBidi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D6A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D6A0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D6A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D6A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0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86C73-EFB8-430C-A2BA-423D9DAA1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972</Words>
  <Characters>5542</Characters>
  <Application>Microsoft Office Word</Application>
  <DocSecurity>0</DocSecurity>
  <Lines>46</Lines>
  <Paragraphs>13</Paragraphs>
  <ScaleCrop>false</ScaleCrop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Luming</dc:creator>
  <cp:keywords/>
  <dc:description/>
  <cp:lastModifiedBy>Zhang Luming</cp:lastModifiedBy>
  <cp:revision>22</cp:revision>
  <dcterms:created xsi:type="dcterms:W3CDTF">2021-07-20T09:18:00Z</dcterms:created>
  <dcterms:modified xsi:type="dcterms:W3CDTF">2022-09-23T03:09:00Z</dcterms:modified>
</cp:coreProperties>
</file>