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A558" w14:textId="77777777" w:rsidR="009542D5" w:rsidRPr="009542D5" w:rsidRDefault="009542D5" w:rsidP="009542D5">
      <w:pPr>
        <w:spacing w:line="360" w:lineRule="auto"/>
        <w:jc w:val="left"/>
        <w:rPr>
          <w:rFonts w:ascii="Times New Roman" w:hAnsi="Times New Roman" w:cs="Times New Roman"/>
          <w:b/>
          <w:bCs/>
          <w:sz w:val="20"/>
          <w:szCs w:val="20"/>
        </w:rPr>
      </w:pPr>
      <w:r w:rsidRPr="009542D5">
        <w:rPr>
          <w:rFonts w:ascii="Times New Roman" w:hAnsi="Times New Roman" w:cs="Times New Roman"/>
          <w:b/>
          <w:bCs/>
          <w:sz w:val="20"/>
          <w:szCs w:val="20"/>
        </w:rPr>
        <w:t xml:space="preserve">Title: </w:t>
      </w:r>
      <w:r w:rsidRPr="009542D5">
        <w:rPr>
          <w:rFonts w:ascii="Times New Roman" w:hAnsi="Times New Roman" w:cs="Times New Roman"/>
          <w:sz w:val="20"/>
          <w:szCs w:val="20"/>
        </w:rPr>
        <w:t>Triangulating evidence for the causal impact of single-intervention zinc supplement on glycemic control for type-2 diabetes: systematic review and meta-analysis of RCT and two-sample Mendelian randomization</w:t>
      </w:r>
    </w:p>
    <w:p w14:paraId="11732CDE" w14:textId="108C09A0" w:rsidR="009542D5" w:rsidRPr="009542D5" w:rsidRDefault="009542D5" w:rsidP="009542D5">
      <w:pPr>
        <w:spacing w:line="360" w:lineRule="auto"/>
        <w:jc w:val="left"/>
        <w:rPr>
          <w:rFonts w:ascii="Times New Roman" w:hAnsi="Times New Roman" w:cs="Times New Roman"/>
          <w:b/>
          <w:bCs/>
          <w:sz w:val="20"/>
          <w:szCs w:val="20"/>
        </w:rPr>
      </w:pPr>
      <w:r w:rsidRPr="009542D5">
        <w:rPr>
          <w:rFonts w:ascii="Times New Roman" w:hAnsi="Times New Roman" w:cs="Times New Roman"/>
          <w:b/>
          <w:bCs/>
          <w:sz w:val="20"/>
          <w:szCs w:val="20"/>
        </w:rPr>
        <w:t>Zhiyang Wang</w:t>
      </w:r>
      <w:r w:rsidR="00B3143B">
        <w:rPr>
          <w:rFonts w:ascii="Times New Roman" w:hAnsi="Times New Roman" w:cs="Times New Roman"/>
          <w:b/>
          <w:bCs/>
          <w:sz w:val="20"/>
          <w:szCs w:val="20"/>
        </w:rPr>
        <w:t xml:space="preserve"> </w:t>
      </w:r>
      <w:r w:rsidR="00B3143B">
        <w:rPr>
          <w:rFonts w:ascii="Times New Roman" w:hAnsi="Times New Roman" w:cs="Times New Roman" w:hint="eastAsia"/>
          <w:b/>
          <w:bCs/>
          <w:sz w:val="20"/>
          <w:szCs w:val="20"/>
        </w:rPr>
        <w:t>et</w:t>
      </w:r>
      <w:r w:rsidR="00B3143B">
        <w:rPr>
          <w:rFonts w:ascii="Times New Roman" w:hAnsi="Times New Roman" w:cs="Times New Roman"/>
          <w:b/>
          <w:bCs/>
          <w:sz w:val="20"/>
          <w:szCs w:val="20"/>
        </w:rPr>
        <w:t xml:space="preserve"> al. </w:t>
      </w:r>
      <w:r w:rsidRPr="009542D5">
        <w:rPr>
          <w:rFonts w:ascii="Times New Roman" w:hAnsi="Times New Roman" w:cs="Times New Roman"/>
          <w:b/>
          <w:bCs/>
          <w:sz w:val="20"/>
          <w:szCs w:val="20"/>
        </w:rPr>
        <w:t>– Online Supplementary Material</w:t>
      </w:r>
    </w:p>
    <w:p w14:paraId="5B2270F2" w14:textId="77777777" w:rsidR="009542D5" w:rsidRDefault="009542D5" w:rsidP="00D60EAE">
      <w:pPr>
        <w:spacing w:line="360" w:lineRule="auto"/>
        <w:jc w:val="center"/>
        <w:rPr>
          <w:rFonts w:ascii="Times New Roman" w:hAnsi="Times New Roman" w:cs="Times New Roman"/>
          <w:b/>
          <w:bCs/>
          <w:sz w:val="24"/>
          <w:szCs w:val="24"/>
        </w:rPr>
      </w:pPr>
    </w:p>
    <w:p w14:paraId="2646263F" w14:textId="2838EF66" w:rsidR="008F035A" w:rsidRPr="00907866" w:rsidRDefault="00757F6F" w:rsidP="00D60EA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Content</w:t>
      </w:r>
      <w:r w:rsidR="008F035A" w:rsidRPr="00907866">
        <w:rPr>
          <w:rFonts w:ascii="Times New Roman" w:hAnsi="Times New Roman" w:cs="Times New Roman"/>
          <w:b/>
          <w:bCs/>
          <w:sz w:val="24"/>
          <w:szCs w:val="24"/>
        </w:rPr>
        <w:t xml:space="preserve"> of supplementary</w:t>
      </w:r>
      <w:r w:rsidR="004A4C92">
        <w:rPr>
          <w:rFonts w:ascii="Times New Roman" w:hAnsi="Times New Roman" w:cs="Times New Roman"/>
          <w:b/>
          <w:bCs/>
          <w:sz w:val="24"/>
          <w:szCs w:val="24"/>
        </w:rPr>
        <w:t xml:space="preserve"> </w:t>
      </w:r>
      <w:r w:rsidR="004A4C92">
        <w:rPr>
          <w:rFonts w:ascii="Times New Roman" w:hAnsi="Times New Roman" w:cs="Times New Roman" w:hint="eastAsia"/>
          <w:b/>
          <w:bCs/>
          <w:sz w:val="24"/>
          <w:szCs w:val="24"/>
        </w:rPr>
        <w:t>mat</w:t>
      </w:r>
      <w:r w:rsidR="004A4C92">
        <w:rPr>
          <w:rFonts w:ascii="Times New Roman" w:hAnsi="Times New Roman" w:cs="Times New Roman"/>
          <w:b/>
          <w:bCs/>
          <w:sz w:val="24"/>
          <w:szCs w:val="24"/>
        </w:rPr>
        <w:t>erial</w:t>
      </w:r>
    </w:p>
    <w:p w14:paraId="2614BDD7" w14:textId="77777777" w:rsidR="00927BE7" w:rsidRPr="00480D4E" w:rsidRDefault="00927BE7" w:rsidP="00C91BD3">
      <w:pPr>
        <w:pStyle w:val="a7"/>
        <w:numPr>
          <w:ilvl w:val="0"/>
          <w:numId w:val="2"/>
        </w:numPr>
        <w:spacing w:line="360" w:lineRule="auto"/>
        <w:ind w:firstLineChars="0"/>
        <w:rPr>
          <w:rFonts w:ascii="Times New Roman" w:hAnsi="Times New Roman" w:cs="Times New Roman"/>
          <w:sz w:val="20"/>
          <w:szCs w:val="20"/>
        </w:rPr>
      </w:pPr>
      <w:r w:rsidRPr="00480D4E">
        <w:rPr>
          <w:rFonts w:ascii="Times New Roman" w:hAnsi="Times New Roman" w:cs="Times New Roman"/>
          <w:sz w:val="20"/>
          <w:szCs w:val="20"/>
        </w:rPr>
        <w:t>Supplementary method 1: Searching strategy for each database</w:t>
      </w:r>
    </w:p>
    <w:p w14:paraId="7C2E612C" w14:textId="1A9C5764" w:rsidR="00927BE7" w:rsidRPr="00480D4E" w:rsidRDefault="00927BE7" w:rsidP="00C91BD3">
      <w:pPr>
        <w:pStyle w:val="a7"/>
        <w:numPr>
          <w:ilvl w:val="0"/>
          <w:numId w:val="2"/>
        </w:numPr>
        <w:spacing w:line="360" w:lineRule="auto"/>
        <w:ind w:firstLineChars="0"/>
        <w:rPr>
          <w:rFonts w:ascii="Times New Roman" w:hAnsi="Times New Roman" w:cs="Times New Roman"/>
          <w:sz w:val="20"/>
          <w:szCs w:val="20"/>
        </w:rPr>
      </w:pPr>
      <w:r w:rsidRPr="00480D4E">
        <w:rPr>
          <w:rFonts w:ascii="Times New Roman" w:hAnsi="Times New Roman" w:cs="Times New Roman" w:hint="eastAsia"/>
          <w:sz w:val="20"/>
          <w:szCs w:val="20"/>
        </w:rPr>
        <w:t>S</w:t>
      </w:r>
      <w:r w:rsidRPr="00480D4E">
        <w:rPr>
          <w:rFonts w:ascii="Times New Roman" w:hAnsi="Times New Roman" w:cs="Times New Roman"/>
          <w:sz w:val="20"/>
          <w:szCs w:val="20"/>
        </w:rPr>
        <w:t>upplementary result 1: Risk-of-bias assessment</w:t>
      </w:r>
    </w:p>
    <w:p w14:paraId="21783C43" w14:textId="77777777" w:rsidR="00EC13B4" w:rsidRPr="00480D4E" w:rsidRDefault="00EC13B4" w:rsidP="00C91BD3">
      <w:pPr>
        <w:pStyle w:val="a7"/>
        <w:numPr>
          <w:ilvl w:val="0"/>
          <w:numId w:val="2"/>
        </w:numPr>
        <w:spacing w:line="360" w:lineRule="auto"/>
        <w:ind w:firstLineChars="0"/>
        <w:rPr>
          <w:rFonts w:ascii="Times New Roman" w:hAnsi="Times New Roman" w:cs="Times New Roman"/>
          <w:sz w:val="20"/>
          <w:szCs w:val="20"/>
        </w:rPr>
      </w:pPr>
      <w:r w:rsidRPr="00480D4E">
        <w:rPr>
          <w:rFonts w:ascii="Times New Roman" w:hAnsi="Times New Roman" w:cs="Times New Roman"/>
          <w:sz w:val="20"/>
          <w:szCs w:val="20"/>
        </w:rPr>
        <w:t>Supplementary result 2: Certainty assessment</w:t>
      </w:r>
    </w:p>
    <w:p w14:paraId="0C29A8B6" w14:textId="02F48779" w:rsidR="00EC13B4" w:rsidRPr="00480D4E" w:rsidRDefault="00EC13B4" w:rsidP="00C91BD3">
      <w:pPr>
        <w:pStyle w:val="a7"/>
        <w:numPr>
          <w:ilvl w:val="0"/>
          <w:numId w:val="2"/>
        </w:numPr>
        <w:spacing w:line="360" w:lineRule="auto"/>
        <w:ind w:firstLineChars="0"/>
        <w:rPr>
          <w:rFonts w:ascii="Times New Roman" w:hAnsi="Times New Roman" w:cs="Times New Roman"/>
          <w:sz w:val="20"/>
          <w:szCs w:val="20"/>
        </w:rPr>
      </w:pPr>
      <w:r w:rsidRPr="00480D4E">
        <w:rPr>
          <w:rFonts w:ascii="Times New Roman" w:hAnsi="Times New Roman" w:cs="Times New Roman" w:hint="eastAsia"/>
          <w:sz w:val="20"/>
          <w:szCs w:val="20"/>
        </w:rPr>
        <w:t>S</w:t>
      </w:r>
      <w:r w:rsidRPr="00480D4E">
        <w:rPr>
          <w:rFonts w:ascii="Times New Roman" w:hAnsi="Times New Roman" w:cs="Times New Roman"/>
          <w:sz w:val="20"/>
          <w:szCs w:val="20"/>
        </w:rPr>
        <w:t xml:space="preserve">upplementary result 3: </w:t>
      </w:r>
      <w:proofErr w:type="gramStart"/>
      <w:r w:rsidRPr="00480D4E">
        <w:rPr>
          <w:rFonts w:ascii="Times New Roman" w:hAnsi="Times New Roman" w:cs="Times New Roman"/>
          <w:sz w:val="20"/>
          <w:szCs w:val="20"/>
        </w:rPr>
        <w:t>Post-hoc</w:t>
      </w:r>
      <w:proofErr w:type="gramEnd"/>
      <w:r w:rsidRPr="00480D4E">
        <w:rPr>
          <w:rFonts w:ascii="Times New Roman" w:hAnsi="Times New Roman" w:cs="Times New Roman"/>
          <w:sz w:val="20"/>
          <w:szCs w:val="20"/>
        </w:rPr>
        <w:t xml:space="preserve"> analysis </w:t>
      </w:r>
      <w:r w:rsidR="00EE2AB0" w:rsidRPr="00480D4E">
        <w:rPr>
          <w:rFonts w:ascii="Times New Roman" w:hAnsi="Times New Roman" w:cs="Times New Roman"/>
          <w:sz w:val="20"/>
          <w:szCs w:val="20"/>
        </w:rPr>
        <w:t xml:space="preserve">of </w:t>
      </w:r>
      <w:r w:rsidRPr="00480D4E">
        <w:rPr>
          <w:rFonts w:ascii="Times New Roman" w:hAnsi="Times New Roman" w:cs="Times New Roman"/>
          <w:sz w:val="20"/>
          <w:szCs w:val="20"/>
        </w:rPr>
        <w:t>other outcomes</w:t>
      </w:r>
    </w:p>
    <w:p w14:paraId="561BEF1B" w14:textId="772D3E83" w:rsidR="00927BE7" w:rsidRPr="00480D4E" w:rsidRDefault="00927BE7" w:rsidP="00C91BD3">
      <w:pPr>
        <w:pStyle w:val="a7"/>
        <w:numPr>
          <w:ilvl w:val="0"/>
          <w:numId w:val="2"/>
        </w:numPr>
        <w:spacing w:line="360" w:lineRule="auto"/>
        <w:ind w:firstLineChars="0"/>
        <w:rPr>
          <w:rFonts w:ascii="Times New Roman" w:hAnsi="Times New Roman" w:cs="Times New Roman"/>
          <w:sz w:val="20"/>
          <w:szCs w:val="20"/>
        </w:rPr>
      </w:pPr>
      <w:r w:rsidRPr="00480D4E">
        <w:rPr>
          <w:rFonts w:ascii="Times New Roman" w:hAnsi="Times New Roman" w:cs="Times New Roman"/>
          <w:sz w:val="20"/>
          <w:szCs w:val="20"/>
        </w:rPr>
        <w:t xml:space="preserve">Supplementary table 1: </w:t>
      </w:r>
      <w:r w:rsidR="00480D4E" w:rsidRPr="00480D4E">
        <w:rPr>
          <w:rFonts w:ascii="Times New Roman" w:hAnsi="Times New Roman" w:cs="Times New Roman"/>
          <w:sz w:val="20"/>
          <w:szCs w:val="20"/>
        </w:rPr>
        <w:t>Assessment</w:t>
      </w:r>
      <w:r w:rsidRPr="00480D4E">
        <w:rPr>
          <w:rFonts w:ascii="Times New Roman" w:hAnsi="Times New Roman" w:cs="Times New Roman"/>
          <w:sz w:val="20"/>
          <w:szCs w:val="20"/>
        </w:rPr>
        <w:t xml:space="preserve"> and supporting evidence of risk-of-bias in each study</w:t>
      </w:r>
    </w:p>
    <w:p w14:paraId="4091B935" w14:textId="3E683ADF" w:rsidR="00927BE7" w:rsidRPr="00480D4E" w:rsidRDefault="00927BE7" w:rsidP="00C91BD3">
      <w:pPr>
        <w:pStyle w:val="a7"/>
        <w:numPr>
          <w:ilvl w:val="0"/>
          <w:numId w:val="2"/>
        </w:numPr>
        <w:spacing w:line="360" w:lineRule="auto"/>
        <w:ind w:firstLineChars="0"/>
        <w:rPr>
          <w:rFonts w:ascii="Times New Roman" w:hAnsi="Times New Roman" w:cs="Times New Roman"/>
          <w:sz w:val="20"/>
          <w:szCs w:val="20"/>
        </w:rPr>
      </w:pPr>
      <w:r w:rsidRPr="00480D4E">
        <w:rPr>
          <w:rFonts w:ascii="Times New Roman" w:hAnsi="Times New Roman" w:cs="Times New Roman"/>
          <w:sz w:val="20"/>
          <w:szCs w:val="20"/>
        </w:rPr>
        <w:t xml:space="preserve">Supplementary table 2: GRADE evaluation of each outcome`s certainty </w:t>
      </w:r>
    </w:p>
    <w:p w14:paraId="3FA7605E" w14:textId="2E44859A" w:rsidR="00835876" w:rsidRPr="00480D4E" w:rsidRDefault="00835876" w:rsidP="00C91BD3">
      <w:pPr>
        <w:pStyle w:val="a7"/>
        <w:numPr>
          <w:ilvl w:val="0"/>
          <w:numId w:val="2"/>
        </w:numPr>
        <w:spacing w:line="360" w:lineRule="auto"/>
        <w:ind w:firstLineChars="0"/>
        <w:rPr>
          <w:rFonts w:ascii="Times New Roman" w:hAnsi="Times New Roman" w:cs="Times New Roman"/>
          <w:sz w:val="20"/>
          <w:szCs w:val="20"/>
        </w:rPr>
      </w:pPr>
      <w:r w:rsidRPr="00480D4E">
        <w:rPr>
          <w:rFonts w:ascii="Times New Roman" w:hAnsi="Times New Roman" w:cs="Times New Roman"/>
          <w:sz w:val="20"/>
          <w:szCs w:val="20"/>
        </w:rPr>
        <w:t xml:space="preserve">Supplementary table 3: </w:t>
      </w:r>
      <w:r w:rsidR="008F5180" w:rsidRPr="00480D4E">
        <w:rPr>
          <w:rFonts w:ascii="Times New Roman" w:hAnsi="Times New Roman" w:cs="Times New Roman"/>
          <w:sz w:val="20"/>
          <w:szCs w:val="20"/>
        </w:rPr>
        <w:t>Sensitivity analysis of two-sample MR between zinc supplementary and HbA1c</w:t>
      </w:r>
    </w:p>
    <w:p w14:paraId="35230FFD" w14:textId="41258BBB" w:rsidR="00927BE7" w:rsidRPr="00480D4E" w:rsidRDefault="00927BE7" w:rsidP="00C91BD3">
      <w:pPr>
        <w:pStyle w:val="a7"/>
        <w:numPr>
          <w:ilvl w:val="0"/>
          <w:numId w:val="2"/>
        </w:numPr>
        <w:spacing w:line="360" w:lineRule="auto"/>
        <w:ind w:firstLineChars="0"/>
        <w:rPr>
          <w:rFonts w:ascii="Times New Roman" w:hAnsi="Times New Roman" w:cs="Times New Roman"/>
          <w:sz w:val="20"/>
          <w:szCs w:val="20"/>
        </w:rPr>
      </w:pPr>
      <w:r w:rsidRPr="00480D4E">
        <w:rPr>
          <w:rFonts w:ascii="Times New Roman" w:hAnsi="Times New Roman" w:cs="Times New Roman"/>
          <w:sz w:val="20"/>
          <w:szCs w:val="20"/>
        </w:rPr>
        <w:t xml:space="preserve">Supplementary table </w:t>
      </w:r>
      <w:r w:rsidR="00835876" w:rsidRPr="00480D4E">
        <w:rPr>
          <w:rFonts w:ascii="Times New Roman" w:hAnsi="Times New Roman" w:cs="Times New Roman"/>
          <w:sz w:val="20"/>
          <w:szCs w:val="20"/>
        </w:rPr>
        <w:t>4</w:t>
      </w:r>
      <w:r w:rsidRPr="00480D4E">
        <w:rPr>
          <w:rFonts w:ascii="Times New Roman" w:hAnsi="Times New Roman" w:cs="Times New Roman"/>
          <w:sz w:val="20"/>
          <w:szCs w:val="20"/>
        </w:rPr>
        <w:t xml:space="preserve">: </w:t>
      </w:r>
      <w:bookmarkStart w:id="0" w:name="_Hlk97464528"/>
      <w:r w:rsidRPr="00480D4E">
        <w:rPr>
          <w:rFonts w:ascii="Times New Roman" w:hAnsi="Times New Roman" w:cs="Times New Roman"/>
          <w:sz w:val="20"/>
          <w:szCs w:val="20"/>
        </w:rPr>
        <w:t>Association between calcium supplementary and diabet</w:t>
      </w:r>
      <w:r w:rsidR="004F3232" w:rsidRPr="00480D4E">
        <w:rPr>
          <w:rFonts w:ascii="Times New Roman" w:hAnsi="Times New Roman" w:cs="Times New Roman"/>
          <w:sz w:val="20"/>
          <w:szCs w:val="20"/>
        </w:rPr>
        <w:t>ic</w:t>
      </w:r>
      <w:r w:rsidRPr="00480D4E">
        <w:rPr>
          <w:rFonts w:ascii="Times New Roman" w:hAnsi="Times New Roman" w:cs="Times New Roman"/>
          <w:sz w:val="20"/>
          <w:szCs w:val="20"/>
        </w:rPr>
        <w:t xml:space="preserve"> outcome</w:t>
      </w:r>
      <w:r w:rsidR="004F3232" w:rsidRPr="00480D4E">
        <w:rPr>
          <w:rFonts w:ascii="Times New Roman" w:hAnsi="Times New Roman" w:cs="Times New Roman"/>
          <w:sz w:val="20"/>
          <w:szCs w:val="20"/>
        </w:rPr>
        <w:t>s</w:t>
      </w:r>
      <w:r w:rsidRPr="00480D4E">
        <w:rPr>
          <w:rFonts w:ascii="Times New Roman" w:hAnsi="Times New Roman" w:cs="Times New Roman"/>
          <w:sz w:val="20"/>
          <w:szCs w:val="20"/>
        </w:rPr>
        <w:t xml:space="preserve"> in</w:t>
      </w:r>
      <w:r w:rsidR="00835876" w:rsidRPr="00480D4E">
        <w:rPr>
          <w:rFonts w:ascii="Times New Roman" w:hAnsi="Times New Roman" w:cs="Times New Roman"/>
          <w:sz w:val="20"/>
          <w:szCs w:val="20"/>
        </w:rPr>
        <w:t xml:space="preserve"> the</w:t>
      </w:r>
      <w:r w:rsidRPr="00480D4E">
        <w:rPr>
          <w:rFonts w:ascii="Times New Roman" w:hAnsi="Times New Roman" w:cs="Times New Roman"/>
          <w:sz w:val="20"/>
          <w:szCs w:val="20"/>
        </w:rPr>
        <w:t xml:space="preserve"> two-sample MR</w:t>
      </w:r>
    </w:p>
    <w:bookmarkEnd w:id="0"/>
    <w:p w14:paraId="1D293B79" w14:textId="03E9E0F8" w:rsidR="00927BE7" w:rsidRPr="00480D4E" w:rsidRDefault="00927BE7" w:rsidP="00C91BD3">
      <w:pPr>
        <w:pStyle w:val="a7"/>
        <w:numPr>
          <w:ilvl w:val="0"/>
          <w:numId w:val="2"/>
        </w:numPr>
        <w:spacing w:line="360" w:lineRule="auto"/>
        <w:ind w:firstLineChars="0"/>
        <w:rPr>
          <w:rFonts w:ascii="Times New Roman" w:hAnsi="Times New Roman" w:cs="Times New Roman"/>
          <w:sz w:val="20"/>
          <w:szCs w:val="20"/>
        </w:rPr>
      </w:pPr>
      <w:r w:rsidRPr="00480D4E">
        <w:rPr>
          <w:rFonts w:ascii="Times New Roman" w:hAnsi="Times New Roman" w:cs="Times New Roman"/>
          <w:sz w:val="20"/>
          <w:szCs w:val="20"/>
        </w:rPr>
        <w:t xml:space="preserve">Supplementary table </w:t>
      </w:r>
      <w:r w:rsidR="00835876" w:rsidRPr="00480D4E">
        <w:rPr>
          <w:rFonts w:ascii="Times New Roman" w:hAnsi="Times New Roman" w:cs="Times New Roman"/>
          <w:sz w:val="20"/>
          <w:szCs w:val="20"/>
        </w:rPr>
        <w:t>5</w:t>
      </w:r>
      <w:r w:rsidRPr="00480D4E">
        <w:rPr>
          <w:rFonts w:ascii="Times New Roman" w:hAnsi="Times New Roman" w:cs="Times New Roman"/>
          <w:sz w:val="20"/>
          <w:szCs w:val="20"/>
        </w:rPr>
        <w:t xml:space="preserve">: Association between zinc supplementary and hair color in </w:t>
      </w:r>
      <w:r w:rsidR="00835876" w:rsidRPr="00480D4E">
        <w:rPr>
          <w:rFonts w:ascii="Times New Roman" w:hAnsi="Times New Roman" w:cs="Times New Roman"/>
          <w:sz w:val="20"/>
          <w:szCs w:val="20"/>
        </w:rPr>
        <w:t xml:space="preserve">the </w:t>
      </w:r>
      <w:r w:rsidRPr="00480D4E">
        <w:rPr>
          <w:rFonts w:ascii="Times New Roman" w:hAnsi="Times New Roman" w:cs="Times New Roman"/>
          <w:sz w:val="20"/>
          <w:szCs w:val="20"/>
        </w:rPr>
        <w:t>two-sample MR</w:t>
      </w:r>
    </w:p>
    <w:p w14:paraId="286A1541" w14:textId="22663C5E" w:rsidR="00C91BD3" w:rsidRPr="00480D4E" w:rsidRDefault="00C91BD3" w:rsidP="00C91BD3">
      <w:pPr>
        <w:pStyle w:val="a7"/>
        <w:numPr>
          <w:ilvl w:val="0"/>
          <w:numId w:val="2"/>
        </w:numPr>
        <w:spacing w:line="360" w:lineRule="auto"/>
        <w:ind w:firstLineChars="0"/>
        <w:jc w:val="left"/>
        <w:rPr>
          <w:rFonts w:ascii="Times New Roman" w:hAnsi="Times New Roman" w:cs="Times New Roman"/>
          <w:sz w:val="20"/>
          <w:szCs w:val="20"/>
        </w:rPr>
      </w:pPr>
      <w:r w:rsidRPr="00480D4E">
        <w:rPr>
          <w:rFonts w:ascii="Times New Roman" w:hAnsi="Times New Roman" w:cs="Times New Roman"/>
          <w:sz w:val="20"/>
          <w:szCs w:val="20"/>
        </w:rPr>
        <w:t xml:space="preserve">Supplementary figure 1: Risk of bias summary figure illustrating </w:t>
      </w:r>
      <w:r w:rsidR="00480D4E" w:rsidRPr="00480D4E">
        <w:rPr>
          <w:rFonts w:ascii="Times New Roman" w:hAnsi="Times New Roman" w:cs="Times New Roman"/>
          <w:sz w:val="20"/>
          <w:szCs w:val="20"/>
        </w:rPr>
        <w:t>assessment</w:t>
      </w:r>
      <w:r w:rsidRPr="00480D4E">
        <w:rPr>
          <w:rFonts w:ascii="Times New Roman" w:hAnsi="Times New Roman" w:cs="Times New Roman"/>
          <w:sz w:val="20"/>
          <w:szCs w:val="20"/>
        </w:rPr>
        <w:t xml:space="preserve"> about each risk of bias item for each included study based on the revised Cochrane ROB2</w:t>
      </w:r>
    </w:p>
    <w:p w14:paraId="040731A3" w14:textId="74CD82A1" w:rsidR="00C91BD3" w:rsidRPr="00480D4E" w:rsidRDefault="00C91BD3" w:rsidP="00C91BD3">
      <w:pPr>
        <w:pStyle w:val="a7"/>
        <w:numPr>
          <w:ilvl w:val="0"/>
          <w:numId w:val="2"/>
        </w:numPr>
        <w:spacing w:line="360" w:lineRule="auto"/>
        <w:ind w:firstLineChars="0"/>
        <w:rPr>
          <w:rFonts w:ascii="Times New Roman" w:hAnsi="Times New Roman" w:cs="Times New Roman"/>
          <w:sz w:val="20"/>
          <w:szCs w:val="20"/>
        </w:rPr>
      </w:pPr>
      <w:r w:rsidRPr="00480D4E">
        <w:rPr>
          <w:rFonts w:ascii="Times New Roman" w:hAnsi="Times New Roman" w:cs="Times New Roman"/>
          <w:sz w:val="20"/>
          <w:szCs w:val="20"/>
        </w:rPr>
        <w:t xml:space="preserve">Supplementary figure </w:t>
      </w:r>
      <w:r w:rsidR="00AE0CE3">
        <w:rPr>
          <w:rFonts w:ascii="Times New Roman" w:hAnsi="Times New Roman" w:cs="Times New Roman" w:hint="eastAsia"/>
          <w:sz w:val="20"/>
          <w:szCs w:val="20"/>
        </w:rPr>
        <w:t>2</w:t>
      </w:r>
      <w:r w:rsidRPr="00480D4E">
        <w:rPr>
          <w:rFonts w:ascii="Times New Roman" w:hAnsi="Times New Roman" w:cs="Times New Roman"/>
          <w:sz w:val="20"/>
          <w:szCs w:val="20"/>
        </w:rPr>
        <w:t xml:space="preserve">: </w:t>
      </w:r>
      <w:bookmarkStart w:id="1" w:name="_Hlk97464631"/>
      <w:r w:rsidR="00EE2AB0" w:rsidRPr="00480D4E">
        <w:rPr>
          <w:rFonts w:ascii="Times New Roman" w:hAnsi="Times New Roman" w:cs="Times New Roman"/>
          <w:sz w:val="20"/>
          <w:szCs w:val="20"/>
        </w:rPr>
        <w:t>Forest plots summarizing the MD or SMD</w:t>
      </w:r>
      <w:r w:rsidRPr="00480D4E">
        <w:rPr>
          <w:rFonts w:ascii="Times New Roman" w:hAnsi="Times New Roman" w:cs="Times New Roman"/>
          <w:sz w:val="20"/>
          <w:szCs w:val="20"/>
        </w:rPr>
        <w:t xml:space="preserve"> of 2h-postprandial blood sugar</w:t>
      </w:r>
      <w:r w:rsidR="00480D4E" w:rsidRPr="00480D4E">
        <w:rPr>
          <w:rFonts w:ascii="Times New Roman" w:hAnsi="Times New Roman" w:cs="Times New Roman"/>
          <w:sz w:val="20"/>
          <w:szCs w:val="20"/>
        </w:rPr>
        <w:t xml:space="preserve"> (A)</w:t>
      </w:r>
      <w:r w:rsidRPr="00480D4E">
        <w:rPr>
          <w:rFonts w:ascii="Times New Roman" w:hAnsi="Times New Roman" w:cs="Times New Roman"/>
          <w:sz w:val="20"/>
          <w:szCs w:val="20"/>
        </w:rPr>
        <w:t xml:space="preserve"> and fasting plasma glucose</w:t>
      </w:r>
      <w:r w:rsidR="00480D4E" w:rsidRPr="00480D4E">
        <w:rPr>
          <w:rFonts w:ascii="Times New Roman" w:hAnsi="Times New Roman" w:cs="Times New Roman"/>
          <w:sz w:val="20"/>
          <w:szCs w:val="20"/>
        </w:rPr>
        <w:t xml:space="preserve"> (B)</w:t>
      </w:r>
      <w:r w:rsidRPr="00480D4E">
        <w:rPr>
          <w:rFonts w:ascii="Times New Roman" w:hAnsi="Times New Roman" w:cs="Times New Roman"/>
          <w:sz w:val="20"/>
          <w:szCs w:val="20"/>
        </w:rPr>
        <w:t xml:space="preserve"> between zinc intervention and control arms</w:t>
      </w:r>
    </w:p>
    <w:bookmarkEnd w:id="1"/>
    <w:p w14:paraId="3B45C61E" w14:textId="655A59D3" w:rsidR="00FA4BDB" w:rsidRPr="00480D4E" w:rsidRDefault="00C91BD3" w:rsidP="004F3232">
      <w:pPr>
        <w:pStyle w:val="a7"/>
        <w:numPr>
          <w:ilvl w:val="0"/>
          <w:numId w:val="2"/>
        </w:numPr>
        <w:spacing w:line="360" w:lineRule="auto"/>
        <w:ind w:firstLineChars="0"/>
        <w:rPr>
          <w:rFonts w:ascii="Times New Roman" w:hAnsi="Times New Roman" w:cs="Times New Roman"/>
          <w:sz w:val="20"/>
          <w:szCs w:val="20"/>
        </w:rPr>
      </w:pPr>
      <w:r w:rsidRPr="00480D4E">
        <w:rPr>
          <w:rFonts w:ascii="Times New Roman" w:hAnsi="Times New Roman" w:cs="Times New Roman"/>
          <w:sz w:val="20"/>
          <w:szCs w:val="20"/>
        </w:rPr>
        <w:t xml:space="preserve">Supplementary figure </w:t>
      </w:r>
      <w:r w:rsidR="00AE0CE3">
        <w:rPr>
          <w:rFonts w:ascii="Times New Roman" w:hAnsi="Times New Roman" w:cs="Times New Roman" w:hint="eastAsia"/>
          <w:sz w:val="20"/>
          <w:szCs w:val="20"/>
        </w:rPr>
        <w:t>3</w:t>
      </w:r>
      <w:r w:rsidRPr="00480D4E">
        <w:rPr>
          <w:rFonts w:ascii="Times New Roman" w:hAnsi="Times New Roman" w:cs="Times New Roman"/>
          <w:sz w:val="20"/>
          <w:szCs w:val="20"/>
        </w:rPr>
        <w:t>:</w:t>
      </w:r>
      <w:bookmarkStart w:id="2" w:name="_Hlk94215582"/>
      <w:r w:rsidR="00EE2AB0" w:rsidRPr="00480D4E">
        <w:rPr>
          <w:rFonts w:ascii="Times New Roman" w:hAnsi="Times New Roman" w:cs="Times New Roman"/>
          <w:sz w:val="20"/>
          <w:szCs w:val="20"/>
        </w:rPr>
        <w:t xml:space="preserve"> </w:t>
      </w:r>
      <w:bookmarkStart w:id="3" w:name="_Hlk97464730"/>
      <w:r w:rsidR="00EE2AB0" w:rsidRPr="00480D4E">
        <w:rPr>
          <w:rFonts w:ascii="Times New Roman" w:hAnsi="Times New Roman" w:cs="Times New Roman"/>
          <w:sz w:val="20"/>
          <w:szCs w:val="20"/>
        </w:rPr>
        <w:t>Forest plots summarizing the MD or SMD of</w:t>
      </w:r>
      <w:r w:rsidRPr="00480D4E">
        <w:rPr>
          <w:rFonts w:ascii="Times New Roman" w:hAnsi="Times New Roman" w:cs="Times New Roman"/>
          <w:sz w:val="20"/>
          <w:szCs w:val="20"/>
        </w:rPr>
        <w:t xml:space="preserve"> </w:t>
      </w:r>
      <w:r w:rsidR="00202305" w:rsidRPr="00480D4E">
        <w:rPr>
          <w:rFonts w:ascii="Times New Roman" w:hAnsi="Times New Roman" w:cs="Times New Roman"/>
          <w:sz w:val="20"/>
          <w:szCs w:val="20"/>
        </w:rPr>
        <w:t xml:space="preserve">post-trial </w:t>
      </w:r>
      <w:r w:rsidR="004F3232" w:rsidRPr="00480D4E">
        <w:rPr>
          <w:rFonts w:ascii="Times New Roman" w:hAnsi="Times New Roman" w:cs="Times New Roman"/>
          <w:sz w:val="20"/>
          <w:szCs w:val="20"/>
        </w:rPr>
        <w:t>fasting blood glucose (A), HbA1c (B), HOMA-IR (C), and serum insulin level (D)</w:t>
      </w:r>
      <w:r w:rsidR="004F3232" w:rsidRPr="00480D4E">
        <w:rPr>
          <w:rFonts w:ascii="Times New Roman" w:hAnsi="Times New Roman" w:cs="Times New Roman" w:hint="eastAsia"/>
          <w:sz w:val="20"/>
          <w:szCs w:val="20"/>
        </w:rPr>
        <w:t xml:space="preserve"> </w:t>
      </w:r>
      <w:r w:rsidRPr="00480D4E">
        <w:rPr>
          <w:rFonts w:ascii="Times New Roman" w:hAnsi="Times New Roman" w:cs="Times New Roman"/>
          <w:sz w:val="20"/>
          <w:szCs w:val="20"/>
        </w:rPr>
        <w:t>between zinc intervention and control arm for all trials</w:t>
      </w:r>
      <w:bookmarkEnd w:id="2"/>
    </w:p>
    <w:bookmarkEnd w:id="3"/>
    <w:p w14:paraId="69A791B2" w14:textId="44517A36" w:rsidR="008F035A" w:rsidRPr="004F3232" w:rsidRDefault="001D1A43" w:rsidP="004F3232">
      <w:pPr>
        <w:pStyle w:val="a7"/>
        <w:numPr>
          <w:ilvl w:val="0"/>
          <w:numId w:val="2"/>
        </w:numPr>
        <w:spacing w:line="360" w:lineRule="auto"/>
        <w:ind w:firstLineChars="0"/>
        <w:rPr>
          <w:rFonts w:ascii="Times New Roman" w:hAnsi="Times New Roman" w:cs="Times New Roman"/>
          <w:sz w:val="20"/>
          <w:szCs w:val="20"/>
        </w:rPr>
      </w:pPr>
      <w:r w:rsidRPr="00480D4E">
        <w:rPr>
          <w:rFonts w:ascii="Times New Roman" w:hAnsi="Times New Roman" w:cs="Times New Roman"/>
          <w:sz w:val="20"/>
          <w:szCs w:val="20"/>
        </w:rPr>
        <w:t xml:space="preserve">Supplementary figure </w:t>
      </w:r>
      <w:r w:rsidR="00AE0CE3">
        <w:rPr>
          <w:rFonts w:ascii="Times New Roman" w:hAnsi="Times New Roman" w:cs="Times New Roman" w:hint="eastAsia"/>
          <w:sz w:val="20"/>
          <w:szCs w:val="20"/>
        </w:rPr>
        <w:t>4</w:t>
      </w:r>
      <w:r w:rsidRPr="00480D4E">
        <w:rPr>
          <w:rFonts w:ascii="Times New Roman" w:hAnsi="Times New Roman" w:cs="Times New Roman"/>
          <w:sz w:val="20"/>
          <w:szCs w:val="20"/>
        </w:rPr>
        <w:t xml:space="preserve">: </w:t>
      </w:r>
      <w:r w:rsidR="00EE2AB0" w:rsidRPr="00480D4E">
        <w:rPr>
          <w:rFonts w:ascii="Times New Roman" w:hAnsi="Times New Roman" w:cs="Times New Roman"/>
          <w:sz w:val="20"/>
          <w:szCs w:val="20"/>
        </w:rPr>
        <w:t>Forest plot summarizing the MD</w:t>
      </w:r>
      <w:r w:rsidRPr="00480D4E">
        <w:rPr>
          <w:rFonts w:ascii="Times New Roman" w:hAnsi="Times New Roman" w:cs="Times New Roman"/>
          <w:sz w:val="20"/>
          <w:szCs w:val="20"/>
        </w:rPr>
        <w:t xml:space="preserve"> of change score</w:t>
      </w:r>
      <w:r w:rsidR="004F3232" w:rsidRPr="00480D4E">
        <w:rPr>
          <w:rFonts w:ascii="Times New Roman" w:hAnsi="Times New Roman" w:cs="Times New Roman"/>
          <w:sz w:val="20"/>
          <w:szCs w:val="20"/>
        </w:rPr>
        <w:t xml:space="preserve"> (calculated and reported)</w:t>
      </w:r>
      <w:r w:rsidRPr="00480D4E">
        <w:rPr>
          <w:rFonts w:ascii="Times New Roman" w:hAnsi="Times New Roman" w:cs="Times New Roman"/>
          <w:sz w:val="20"/>
          <w:szCs w:val="20"/>
        </w:rPr>
        <w:t xml:space="preserve"> </w:t>
      </w:r>
      <w:r w:rsidR="004F3232" w:rsidRPr="00480D4E">
        <w:rPr>
          <w:rFonts w:ascii="Times New Roman" w:hAnsi="Times New Roman" w:cs="Times New Roman"/>
          <w:sz w:val="20"/>
          <w:szCs w:val="20"/>
        </w:rPr>
        <w:t xml:space="preserve">among HbA1c </w:t>
      </w:r>
      <w:r w:rsidRPr="00480D4E">
        <w:rPr>
          <w:rFonts w:ascii="Times New Roman" w:hAnsi="Times New Roman" w:cs="Times New Roman"/>
          <w:sz w:val="20"/>
          <w:szCs w:val="20"/>
        </w:rPr>
        <w:t>between zinc intervention and control arm for all trials</w:t>
      </w:r>
      <w:r w:rsidR="008F035A" w:rsidRPr="004F3232">
        <w:rPr>
          <w:rFonts w:ascii="Times New Roman" w:hAnsi="Times New Roman" w:cs="Times New Roman"/>
          <w:b/>
          <w:bCs/>
          <w:sz w:val="24"/>
          <w:szCs w:val="24"/>
        </w:rPr>
        <w:br w:type="page"/>
      </w:r>
    </w:p>
    <w:p w14:paraId="4F016E74" w14:textId="49309281" w:rsidR="00905F0F" w:rsidRPr="00B56D1C" w:rsidRDefault="00905F0F" w:rsidP="00B56D1C">
      <w:pPr>
        <w:spacing w:line="360" w:lineRule="auto"/>
        <w:rPr>
          <w:rFonts w:ascii="Times New Roman" w:hAnsi="Times New Roman" w:cs="Times New Roman"/>
          <w:b/>
          <w:bCs/>
          <w:sz w:val="20"/>
          <w:szCs w:val="20"/>
        </w:rPr>
      </w:pPr>
      <w:r w:rsidRPr="00B56D1C">
        <w:rPr>
          <w:rFonts w:ascii="Times New Roman" w:hAnsi="Times New Roman" w:cs="Times New Roman"/>
          <w:b/>
          <w:bCs/>
          <w:sz w:val="20"/>
          <w:szCs w:val="20"/>
        </w:rPr>
        <w:lastRenderedPageBreak/>
        <w:t xml:space="preserve">Supplementary </w:t>
      </w:r>
      <w:r w:rsidR="00B73611">
        <w:rPr>
          <w:rFonts w:ascii="Times New Roman" w:hAnsi="Times New Roman" w:cs="Times New Roman"/>
          <w:b/>
          <w:bCs/>
          <w:sz w:val="20"/>
          <w:szCs w:val="20"/>
        </w:rPr>
        <w:t>method</w:t>
      </w:r>
      <w:r w:rsidRPr="00B56D1C">
        <w:rPr>
          <w:rFonts w:ascii="Times New Roman" w:hAnsi="Times New Roman" w:cs="Times New Roman"/>
          <w:b/>
          <w:bCs/>
          <w:sz w:val="20"/>
          <w:szCs w:val="20"/>
        </w:rPr>
        <w:t xml:space="preserve"> 1: Searching strategy for each database</w:t>
      </w:r>
    </w:p>
    <w:p w14:paraId="04F749A9" w14:textId="77777777" w:rsidR="00905F0F" w:rsidRPr="00B56D1C" w:rsidRDefault="00905F0F" w:rsidP="00B56D1C">
      <w:pPr>
        <w:spacing w:line="360" w:lineRule="auto"/>
        <w:rPr>
          <w:rFonts w:ascii="Times New Roman" w:hAnsi="Times New Roman" w:cs="Times New Roman"/>
          <w:b/>
          <w:bCs/>
          <w:sz w:val="20"/>
          <w:szCs w:val="20"/>
        </w:rPr>
      </w:pPr>
      <w:r w:rsidRPr="00B56D1C">
        <w:rPr>
          <w:rFonts w:ascii="Times New Roman" w:hAnsi="Times New Roman" w:cs="Times New Roman"/>
          <w:b/>
          <w:bCs/>
          <w:sz w:val="20"/>
          <w:szCs w:val="20"/>
        </w:rPr>
        <w:t>PubMed:</w:t>
      </w:r>
    </w:p>
    <w:p w14:paraId="1DD192FE" w14:textId="7B21340F" w:rsidR="00905F0F" w:rsidRPr="00B56D1C" w:rsidRDefault="00905F0F" w:rsidP="00B56D1C">
      <w:pPr>
        <w:spacing w:line="360" w:lineRule="auto"/>
        <w:rPr>
          <w:rFonts w:ascii="Times New Roman" w:hAnsi="Times New Roman" w:cs="Times New Roman"/>
          <w:sz w:val="20"/>
          <w:szCs w:val="20"/>
        </w:rPr>
      </w:pPr>
      <w:r w:rsidRPr="00B56D1C">
        <w:rPr>
          <w:rFonts w:ascii="Times New Roman" w:hAnsi="Times New Roman" w:cs="Times New Roman"/>
          <w:sz w:val="20"/>
          <w:szCs w:val="20"/>
        </w:rPr>
        <w:t>((zinc[</w:t>
      </w:r>
      <w:proofErr w:type="spellStart"/>
      <w:r w:rsidRPr="00B56D1C">
        <w:rPr>
          <w:rFonts w:ascii="Times New Roman" w:hAnsi="Times New Roman" w:cs="Times New Roman"/>
          <w:sz w:val="20"/>
          <w:szCs w:val="20"/>
        </w:rPr>
        <w:t>MeSH</w:t>
      </w:r>
      <w:proofErr w:type="spellEnd"/>
      <w:r w:rsidRPr="00B56D1C">
        <w:rPr>
          <w:rFonts w:ascii="Times New Roman" w:hAnsi="Times New Roman" w:cs="Times New Roman"/>
          <w:sz w:val="20"/>
          <w:szCs w:val="20"/>
        </w:rPr>
        <w:t xml:space="preserve"> Terms]) OR (zinc[Title/Abstract])) AND ((</w:t>
      </w:r>
      <w:proofErr w:type="spellStart"/>
      <w:r w:rsidRPr="00B56D1C">
        <w:rPr>
          <w:rFonts w:ascii="Times New Roman" w:hAnsi="Times New Roman" w:cs="Times New Roman"/>
          <w:sz w:val="20"/>
          <w:szCs w:val="20"/>
        </w:rPr>
        <w:t>diabet</w:t>
      </w:r>
      <w:proofErr w:type="spellEnd"/>
      <w:r w:rsidRPr="00B56D1C">
        <w:rPr>
          <w:rFonts w:ascii="Times New Roman" w:hAnsi="Times New Roman" w:cs="Times New Roman"/>
          <w:sz w:val="20"/>
          <w:szCs w:val="20"/>
        </w:rPr>
        <w:t>*[Title/Abstract]) OR (DM[Title/Abstract]) OR (T2M[Title/Abstract]) OR (Diabetes Mellitus[</w:t>
      </w:r>
      <w:proofErr w:type="spellStart"/>
      <w:r w:rsidRPr="00B56D1C">
        <w:rPr>
          <w:rFonts w:ascii="Times New Roman" w:hAnsi="Times New Roman" w:cs="Times New Roman"/>
          <w:sz w:val="20"/>
          <w:szCs w:val="20"/>
        </w:rPr>
        <w:t>MeSH</w:t>
      </w:r>
      <w:proofErr w:type="spellEnd"/>
      <w:r w:rsidRPr="00B56D1C">
        <w:rPr>
          <w:rFonts w:ascii="Times New Roman" w:hAnsi="Times New Roman" w:cs="Times New Roman"/>
          <w:sz w:val="20"/>
          <w:szCs w:val="20"/>
        </w:rPr>
        <w:t xml:space="preserve"> Terms])) AND ((“blood sugar”[Title/Abstract]) OR (“blood glucose”[Title/Abstract]) OR (glycemic[Title/Abstract]) OR (</w:t>
      </w:r>
      <w:proofErr w:type="spellStart"/>
      <w:r w:rsidRPr="00B56D1C">
        <w:rPr>
          <w:rFonts w:ascii="Times New Roman" w:hAnsi="Times New Roman" w:cs="Times New Roman"/>
          <w:sz w:val="20"/>
          <w:szCs w:val="20"/>
        </w:rPr>
        <w:t>hyperglycemi</w:t>
      </w:r>
      <w:proofErr w:type="spellEnd"/>
      <w:r w:rsidRPr="00B56D1C">
        <w:rPr>
          <w:rFonts w:ascii="Times New Roman" w:hAnsi="Times New Roman" w:cs="Times New Roman"/>
          <w:sz w:val="20"/>
          <w:szCs w:val="20"/>
        </w:rPr>
        <w:t>*[Title/Abstract]) OR (blood glucose[</w:t>
      </w:r>
      <w:proofErr w:type="spellStart"/>
      <w:r w:rsidRPr="00B56D1C">
        <w:rPr>
          <w:rFonts w:ascii="Times New Roman" w:hAnsi="Times New Roman" w:cs="Times New Roman"/>
          <w:sz w:val="20"/>
          <w:szCs w:val="20"/>
        </w:rPr>
        <w:t>MeSH</w:t>
      </w:r>
      <w:proofErr w:type="spellEnd"/>
      <w:r w:rsidRPr="00B56D1C">
        <w:rPr>
          <w:rFonts w:ascii="Times New Roman" w:hAnsi="Times New Roman" w:cs="Times New Roman"/>
          <w:sz w:val="20"/>
          <w:szCs w:val="20"/>
        </w:rPr>
        <w:t xml:space="preserve"> Terms]) OR (</w:t>
      </w:r>
      <w:r w:rsidR="00DB000B">
        <w:rPr>
          <w:rFonts w:ascii="Times New Roman" w:hAnsi="Times New Roman" w:cs="Times New Roman"/>
          <w:color w:val="2A2A2A"/>
          <w:sz w:val="20"/>
          <w:szCs w:val="20"/>
          <w:shd w:val="clear" w:color="auto" w:fill="FFFFFF"/>
        </w:rPr>
        <w:t>HbA1c</w:t>
      </w:r>
      <w:r w:rsidRPr="00B56D1C">
        <w:rPr>
          <w:rFonts w:ascii="Times New Roman" w:hAnsi="Times New Roman" w:cs="Times New Roman"/>
          <w:sz w:val="20"/>
          <w:szCs w:val="20"/>
        </w:rPr>
        <w:t>[Title/Abstract]) OR (glycemic control[</w:t>
      </w:r>
      <w:proofErr w:type="spellStart"/>
      <w:r w:rsidRPr="00B56D1C">
        <w:rPr>
          <w:rFonts w:ascii="Times New Roman" w:hAnsi="Times New Roman" w:cs="Times New Roman"/>
          <w:sz w:val="20"/>
          <w:szCs w:val="20"/>
        </w:rPr>
        <w:t>MeSH</w:t>
      </w:r>
      <w:proofErr w:type="spellEnd"/>
      <w:r w:rsidRPr="00B56D1C">
        <w:rPr>
          <w:rFonts w:ascii="Times New Roman" w:hAnsi="Times New Roman" w:cs="Times New Roman"/>
          <w:sz w:val="20"/>
          <w:szCs w:val="20"/>
        </w:rPr>
        <w:t xml:space="preserve"> Terms])) AND ((control* [Title/Abstract]) OR (blind* [Title/Abstract]) OR (random*[Title/Abstract]) OR (trial*[Title/Abstract]) OR (RCT[Title/Abstract]) OR (placebo*[Title/Abstract]) OR (randomized controlled trial[</w:t>
      </w:r>
      <w:proofErr w:type="spellStart"/>
      <w:r w:rsidRPr="00B56D1C">
        <w:rPr>
          <w:rFonts w:ascii="Times New Roman" w:hAnsi="Times New Roman" w:cs="Times New Roman"/>
          <w:sz w:val="20"/>
          <w:szCs w:val="20"/>
        </w:rPr>
        <w:t>MeSH</w:t>
      </w:r>
      <w:proofErr w:type="spellEnd"/>
      <w:r w:rsidRPr="00B56D1C">
        <w:rPr>
          <w:rFonts w:ascii="Times New Roman" w:hAnsi="Times New Roman" w:cs="Times New Roman"/>
          <w:sz w:val="20"/>
          <w:szCs w:val="20"/>
        </w:rPr>
        <w:t xml:space="preserve"> Terms]))</w:t>
      </w:r>
    </w:p>
    <w:p w14:paraId="0C00CF67" w14:textId="77777777" w:rsidR="00905F0F" w:rsidRPr="00B56D1C" w:rsidRDefault="00905F0F" w:rsidP="00B56D1C">
      <w:pPr>
        <w:spacing w:line="360" w:lineRule="auto"/>
        <w:rPr>
          <w:rFonts w:ascii="Times New Roman" w:hAnsi="Times New Roman" w:cs="Times New Roman"/>
          <w:sz w:val="20"/>
          <w:szCs w:val="20"/>
        </w:rPr>
      </w:pPr>
    </w:p>
    <w:p w14:paraId="16214D94" w14:textId="77777777" w:rsidR="00905F0F" w:rsidRPr="00B56D1C" w:rsidRDefault="00905F0F" w:rsidP="00B56D1C">
      <w:pPr>
        <w:spacing w:line="360" w:lineRule="auto"/>
        <w:rPr>
          <w:rFonts w:ascii="Times New Roman" w:hAnsi="Times New Roman" w:cs="Times New Roman"/>
          <w:b/>
          <w:bCs/>
          <w:sz w:val="20"/>
          <w:szCs w:val="20"/>
        </w:rPr>
      </w:pPr>
      <w:r w:rsidRPr="00B56D1C">
        <w:rPr>
          <w:rFonts w:ascii="Times New Roman" w:hAnsi="Times New Roman" w:cs="Times New Roman"/>
          <w:b/>
          <w:bCs/>
          <w:sz w:val="20"/>
          <w:szCs w:val="20"/>
        </w:rPr>
        <w:t>CINAHL Plus:</w:t>
      </w:r>
    </w:p>
    <w:p w14:paraId="16A9F239" w14:textId="2DA824A0" w:rsidR="00905F0F" w:rsidRPr="00B56D1C" w:rsidRDefault="00905F0F" w:rsidP="00B56D1C">
      <w:pPr>
        <w:spacing w:line="360" w:lineRule="auto"/>
        <w:rPr>
          <w:rFonts w:ascii="Times New Roman" w:hAnsi="Times New Roman" w:cs="Times New Roman"/>
          <w:sz w:val="20"/>
          <w:szCs w:val="20"/>
        </w:rPr>
      </w:pPr>
      <w:r w:rsidRPr="00B56D1C">
        <w:rPr>
          <w:rFonts w:ascii="Times New Roman" w:hAnsi="Times New Roman" w:cs="Times New Roman"/>
          <w:sz w:val="20"/>
          <w:szCs w:val="20"/>
        </w:rPr>
        <w:t xml:space="preserve">(AB zinc OR MH zinc) AND (AB </w:t>
      </w:r>
      <w:proofErr w:type="spellStart"/>
      <w:r w:rsidRPr="00B56D1C">
        <w:rPr>
          <w:rFonts w:ascii="Times New Roman" w:hAnsi="Times New Roman" w:cs="Times New Roman"/>
          <w:sz w:val="20"/>
          <w:szCs w:val="20"/>
        </w:rPr>
        <w:t>diabet</w:t>
      </w:r>
      <w:proofErr w:type="spellEnd"/>
      <w:r w:rsidRPr="00B56D1C">
        <w:rPr>
          <w:rFonts w:ascii="Times New Roman" w:hAnsi="Times New Roman" w:cs="Times New Roman"/>
          <w:sz w:val="20"/>
          <w:szCs w:val="20"/>
        </w:rPr>
        <w:t xml:space="preserve">* OR AB DM OR AB T2M OR MH Diabetes Mellitus) AND (AB “blood sugar” OR AB “blood glucose” OR AB glycemic OR AB </w:t>
      </w:r>
      <w:proofErr w:type="spellStart"/>
      <w:r w:rsidRPr="00B56D1C">
        <w:rPr>
          <w:rFonts w:ascii="Times New Roman" w:hAnsi="Times New Roman" w:cs="Times New Roman"/>
          <w:sz w:val="20"/>
          <w:szCs w:val="20"/>
        </w:rPr>
        <w:t>hyperglycemi</w:t>
      </w:r>
      <w:proofErr w:type="spellEnd"/>
      <w:r w:rsidRPr="00B56D1C">
        <w:rPr>
          <w:rFonts w:ascii="Times New Roman" w:hAnsi="Times New Roman" w:cs="Times New Roman"/>
          <w:sz w:val="20"/>
          <w:szCs w:val="20"/>
        </w:rPr>
        <w:t xml:space="preserve">* OR AB </w:t>
      </w:r>
      <w:r w:rsidR="00DB000B">
        <w:rPr>
          <w:rFonts w:ascii="Times New Roman" w:hAnsi="Times New Roman" w:cs="Times New Roman"/>
          <w:color w:val="2A2A2A"/>
          <w:sz w:val="20"/>
          <w:szCs w:val="20"/>
          <w:shd w:val="clear" w:color="auto" w:fill="FFFFFF"/>
        </w:rPr>
        <w:t>HbA1c</w:t>
      </w:r>
      <w:r w:rsidRPr="00B56D1C">
        <w:rPr>
          <w:rFonts w:ascii="Times New Roman" w:hAnsi="Times New Roman" w:cs="Times New Roman"/>
          <w:color w:val="2A2A2A"/>
          <w:sz w:val="20"/>
          <w:szCs w:val="20"/>
          <w:shd w:val="clear" w:color="auto" w:fill="FFFFFF"/>
        </w:rPr>
        <w:t xml:space="preserve"> OR </w:t>
      </w:r>
      <w:r w:rsidRPr="00B56D1C">
        <w:rPr>
          <w:rFonts w:ascii="Times New Roman" w:hAnsi="Times New Roman" w:cs="Times New Roman"/>
          <w:sz w:val="20"/>
          <w:szCs w:val="20"/>
        </w:rPr>
        <w:t>MH glycemic control OR MH blood glucose) AND (AB control* OR AB blind* OR AB random* OR AB trial* OR AB RCT* OR AB placebo* OR MH randomized controlled trial)</w:t>
      </w:r>
    </w:p>
    <w:p w14:paraId="10BE24D0" w14:textId="77777777" w:rsidR="00905F0F" w:rsidRPr="00B56D1C" w:rsidRDefault="00905F0F" w:rsidP="00B56D1C">
      <w:pPr>
        <w:spacing w:line="360" w:lineRule="auto"/>
        <w:rPr>
          <w:rFonts w:ascii="Times New Roman" w:hAnsi="Times New Roman" w:cs="Times New Roman"/>
          <w:sz w:val="20"/>
          <w:szCs w:val="20"/>
        </w:rPr>
      </w:pPr>
    </w:p>
    <w:p w14:paraId="69970A90" w14:textId="77777777" w:rsidR="00905F0F" w:rsidRPr="00B56D1C" w:rsidRDefault="00905F0F" w:rsidP="00B56D1C">
      <w:pPr>
        <w:spacing w:line="360" w:lineRule="auto"/>
        <w:rPr>
          <w:rFonts w:ascii="Times New Roman" w:hAnsi="Times New Roman" w:cs="Times New Roman"/>
          <w:b/>
          <w:bCs/>
          <w:sz w:val="20"/>
          <w:szCs w:val="20"/>
        </w:rPr>
      </w:pPr>
      <w:r w:rsidRPr="00B56D1C">
        <w:rPr>
          <w:rFonts w:ascii="Times New Roman" w:hAnsi="Times New Roman" w:cs="Times New Roman"/>
          <w:b/>
          <w:bCs/>
          <w:sz w:val="20"/>
          <w:szCs w:val="20"/>
        </w:rPr>
        <w:t>EMBASE:</w:t>
      </w:r>
    </w:p>
    <w:p w14:paraId="627D2FB2" w14:textId="77777777" w:rsidR="00905F0F" w:rsidRPr="00B56D1C" w:rsidRDefault="00905F0F" w:rsidP="00B56D1C">
      <w:pPr>
        <w:spacing w:line="360" w:lineRule="auto"/>
        <w:rPr>
          <w:rFonts w:ascii="Times New Roman" w:hAnsi="Times New Roman" w:cs="Times New Roman"/>
          <w:sz w:val="20"/>
          <w:szCs w:val="20"/>
        </w:rPr>
      </w:pPr>
      <w:proofErr w:type="gramStart"/>
      <w:r w:rsidRPr="00B56D1C">
        <w:rPr>
          <w:rFonts w:ascii="Times New Roman" w:hAnsi="Times New Roman" w:cs="Times New Roman"/>
          <w:sz w:val="20"/>
          <w:szCs w:val="20"/>
        </w:rPr>
        <w:t>1</w:t>
      </w:r>
      <w:r w:rsidRPr="00B56D1C">
        <w:rPr>
          <w:rFonts w:ascii="Times New Roman" w:hAnsi="Times New Roman" w:cs="Times New Roman"/>
          <w:sz w:val="20"/>
          <w:szCs w:val="20"/>
        </w:rPr>
        <w:tab/>
      </w:r>
      <w:proofErr w:type="spellStart"/>
      <w:r w:rsidRPr="00B56D1C">
        <w:rPr>
          <w:rFonts w:ascii="Times New Roman" w:hAnsi="Times New Roman" w:cs="Times New Roman"/>
          <w:sz w:val="20"/>
          <w:szCs w:val="20"/>
        </w:rPr>
        <w:t>zinc.ab,ti</w:t>
      </w:r>
      <w:proofErr w:type="spellEnd"/>
      <w:proofErr w:type="gramEnd"/>
      <w:r w:rsidRPr="00B56D1C">
        <w:rPr>
          <w:rFonts w:ascii="Times New Roman" w:hAnsi="Times New Roman" w:cs="Times New Roman"/>
          <w:sz w:val="20"/>
          <w:szCs w:val="20"/>
        </w:rPr>
        <w:t>.</w:t>
      </w:r>
    </w:p>
    <w:p w14:paraId="779BA364" w14:textId="77777777" w:rsidR="00905F0F" w:rsidRPr="00B56D1C" w:rsidRDefault="00905F0F" w:rsidP="00B56D1C">
      <w:pPr>
        <w:spacing w:line="360" w:lineRule="auto"/>
        <w:rPr>
          <w:rFonts w:ascii="Times New Roman" w:hAnsi="Times New Roman" w:cs="Times New Roman"/>
          <w:sz w:val="20"/>
          <w:szCs w:val="20"/>
        </w:rPr>
      </w:pPr>
      <w:r w:rsidRPr="00B56D1C">
        <w:rPr>
          <w:rFonts w:ascii="Times New Roman" w:hAnsi="Times New Roman" w:cs="Times New Roman"/>
          <w:sz w:val="20"/>
          <w:szCs w:val="20"/>
        </w:rPr>
        <w:t>2</w:t>
      </w:r>
      <w:r w:rsidRPr="00B56D1C">
        <w:rPr>
          <w:rFonts w:ascii="Times New Roman" w:hAnsi="Times New Roman" w:cs="Times New Roman"/>
          <w:sz w:val="20"/>
          <w:szCs w:val="20"/>
        </w:rPr>
        <w:tab/>
        <w:t>"</w:t>
      </w:r>
      <w:proofErr w:type="spellStart"/>
      <w:r w:rsidRPr="00B56D1C">
        <w:rPr>
          <w:rFonts w:ascii="Times New Roman" w:hAnsi="Times New Roman" w:cs="Times New Roman"/>
          <w:sz w:val="20"/>
          <w:szCs w:val="20"/>
        </w:rPr>
        <w:t>diabet</w:t>
      </w:r>
      <w:proofErr w:type="spellEnd"/>
      <w:r w:rsidRPr="00B56D1C">
        <w:rPr>
          <w:rFonts w:ascii="Times New Roman" w:hAnsi="Times New Roman" w:cs="Times New Roman"/>
          <w:sz w:val="20"/>
          <w:szCs w:val="20"/>
        </w:rPr>
        <w:t>*</w:t>
      </w:r>
      <w:proofErr w:type="gramStart"/>
      <w:r w:rsidRPr="00B56D1C">
        <w:rPr>
          <w:rFonts w:ascii="Times New Roman" w:hAnsi="Times New Roman" w:cs="Times New Roman"/>
          <w:sz w:val="20"/>
          <w:szCs w:val="20"/>
        </w:rPr>
        <w:t>".</w:t>
      </w:r>
      <w:proofErr w:type="spellStart"/>
      <w:r w:rsidRPr="00B56D1C">
        <w:rPr>
          <w:rFonts w:ascii="Times New Roman" w:hAnsi="Times New Roman" w:cs="Times New Roman"/>
          <w:sz w:val="20"/>
          <w:szCs w:val="20"/>
        </w:rPr>
        <w:t>ab</w:t>
      </w:r>
      <w:proofErr w:type="gramEnd"/>
      <w:r w:rsidRPr="00B56D1C">
        <w:rPr>
          <w:rFonts w:ascii="Times New Roman" w:hAnsi="Times New Roman" w:cs="Times New Roman"/>
          <w:sz w:val="20"/>
          <w:szCs w:val="20"/>
        </w:rPr>
        <w:t>,ti</w:t>
      </w:r>
      <w:proofErr w:type="spellEnd"/>
      <w:r w:rsidRPr="00B56D1C">
        <w:rPr>
          <w:rFonts w:ascii="Times New Roman" w:hAnsi="Times New Roman" w:cs="Times New Roman"/>
          <w:sz w:val="20"/>
          <w:szCs w:val="20"/>
        </w:rPr>
        <w:t>.</w:t>
      </w:r>
    </w:p>
    <w:p w14:paraId="28D82A77" w14:textId="77777777" w:rsidR="00905F0F" w:rsidRPr="00B56D1C" w:rsidRDefault="00905F0F" w:rsidP="00B56D1C">
      <w:pPr>
        <w:spacing w:line="360" w:lineRule="auto"/>
        <w:rPr>
          <w:rFonts w:ascii="Times New Roman" w:hAnsi="Times New Roman" w:cs="Times New Roman"/>
          <w:sz w:val="20"/>
          <w:szCs w:val="20"/>
        </w:rPr>
      </w:pPr>
      <w:proofErr w:type="gramStart"/>
      <w:r w:rsidRPr="00B56D1C">
        <w:rPr>
          <w:rFonts w:ascii="Times New Roman" w:hAnsi="Times New Roman" w:cs="Times New Roman"/>
          <w:sz w:val="20"/>
          <w:szCs w:val="20"/>
        </w:rPr>
        <w:t>3</w:t>
      </w:r>
      <w:r w:rsidRPr="00B56D1C">
        <w:rPr>
          <w:rFonts w:ascii="Times New Roman" w:hAnsi="Times New Roman" w:cs="Times New Roman"/>
          <w:sz w:val="20"/>
          <w:szCs w:val="20"/>
        </w:rPr>
        <w:tab/>
      </w:r>
      <w:proofErr w:type="spellStart"/>
      <w:r w:rsidRPr="00B56D1C">
        <w:rPr>
          <w:rFonts w:ascii="Times New Roman" w:hAnsi="Times New Roman" w:cs="Times New Roman"/>
          <w:sz w:val="20"/>
          <w:szCs w:val="20"/>
        </w:rPr>
        <w:t>DM.ab,ti</w:t>
      </w:r>
      <w:proofErr w:type="spellEnd"/>
      <w:proofErr w:type="gramEnd"/>
      <w:r w:rsidRPr="00B56D1C">
        <w:rPr>
          <w:rFonts w:ascii="Times New Roman" w:hAnsi="Times New Roman" w:cs="Times New Roman"/>
          <w:sz w:val="20"/>
          <w:szCs w:val="20"/>
        </w:rPr>
        <w:t>.</w:t>
      </w:r>
    </w:p>
    <w:p w14:paraId="07E1E9E1" w14:textId="77777777" w:rsidR="00905F0F" w:rsidRPr="00B56D1C" w:rsidRDefault="00905F0F" w:rsidP="00B56D1C">
      <w:pPr>
        <w:spacing w:line="360" w:lineRule="auto"/>
        <w:rPr>
          <w:rFonts w:ascii="Times New Roman" w:hAnsi="Times New Roman" w:cs="Times New Roman"/>
          <w:sz w:val="20"/>
          <w:szCs w:val="20"/>
        </w:rPr>
      </w:pPr>
      <w:proofErr w:type="gramStart"/>
      <w:r w:rsidRPr="00B56D1C">
        <w:rPr>
          <w:rFonts w:ascii="Times New Roman" w:hAnsi="Times New Roman" w:cs="Times New Roman"/>
          <w:sz w:val="20"/>
          <w:szCs w:val="20"/>
        </w:rPr>
        <w:t>4</w:t>
      </w:r>
      <w:r w:rsidRPr="00B56D1C">
        <w:rPr>
          <w:rFonts w:ascii="Times New Roman" w:hAnsi="Times New Roman" w:cs="Times New Roman"/>
          <w:sz w:val="20"/>
          <w:szCs w:val="20"/>
        </w:rPr>
        <w:tab/>
        <w:t>T2M.ab,ti</w:t>
      </w:r>
      <w:proofErr w:type="gramEnd"/>
      <w:r w:rsidRPr="00B56D1C">
        <w:rPr>
          <w:rFonts w:ascii="Times New Roman" w:hAnsi="Times New Roman" w:cs="Times New Roman"/>
          <w:sz w:val="20"/>
          <w:szCs w:val="20"/>
        </w:rPr>
        <w:t>.</w:t>
      </w:r>
    </w:p>
    <w:p w14:paraId="00D61DA1" w14:textId="77777777" w:rsidR="00905F0F" w:rsidRPr="00B56D1C" w:rsidRDefault="00905F0F" w:rsidP="00B56D1C">
      <w:pPr>
        <w:spacing w:line="360" w:lineRule="auto"/>
        <w:rPr>
          <w:rFonts w:ascii="Times New Roman" w:hAnsi="Times New Roman" w:cs="Times New Roman"/>
          <w:sz w:val="20"/>
          <w:szCs w:val="20"/>
        </w:rPr>
      </w:pPr>
      <w:r w:rsidRPr="00B56D1C">
        <w:rPr>
          <w:rFonts w:ascii="Times New Roman" w:hAnsi="Times New Roman" w:cs="Times New Roman"/>
          <w:sz w:val="20"/>
          <w:szCs w:val="20"/>
        </w:rPr>
        <w:t>5</w:t>
      </w:r>
      <w:r w:rsidRPr="00B56D1C">
        <w:rPr>
          <w:rFonts w:ascii="Times New Roman" w:hAnsi="Times New Roman" w:cs="Times New Roman"/>
          <w:sz w:val="20"/>
          <w:szCs w:val="20"/>
        </w:rPr>
        <w:tab/>
        <w:t xml:space="preserve">blood </w:t>
      </w:r>
      <w:proofErr w:type="spellStart"/>
      <w:proofErr w:type="gramStart"/>
      <w:r w:rsidRPr="00B56D1C">
        <w:rPr>
          <w:rFonts w:ascii="Times New Roman" w:hAnsi="Times New Roman" w:cs="Times New Roman"/>
          <w:sz w:val="20"/>
          <w:szCs w:val="20"/>
        </w:rPr>
        <w:t>glucose.ab</w:t>
      </w:r>
      <w:proofErr w:type="gramEnd"/>
      <w:r w:rsidRPr="00B56D1C">
        <w:rPr>
          <w:rFonts w:ascii="Times New Roman" w:hAnsi="Times New Roman" w:cs="Times New Roman"/>
          <w:sz w:val="20"/>
          <w:szCs w:val="20"/>
        </w:rPr>
        <w:t>,ti</w:t>
      </w:r>
      <w:proofErr w:type="spellEnd"/>
      <w:r w:rsidRPr="00B56D1C">
        <w:rPr>
          <w:rFonts w:ascii="Times New Roman" w:hAnsi="Times New Roman" w:cs="Times New Roman"/>
          <w:sz w:val="20"/>
          <w:szCs w:val="20"/>
        </w:rPr>
        <w:t>.</w:t>
      </w:r>
    </w:p>
    <w:p w14:paraId="313B6881" w14:textId="77777777" w:rsidR="00905F0F" w:rsidRPr="00B56D1C" w:rsidRDefault="00905F0F" w:rsidP="00B56D1C">
      <w:pPr>
        <w:spacing w:line="360" w:lineRule="auto"/>
        <w:rPr>
          <w:rFonts w:ascii="Times New Roman" w:hAnsi="Times New Roman" w:cs="Times New Roman"/>
          <w:sz w:val="20"/>
          <w:szCs w:val="20"/>
        </w:rPr>
      </w:pPr>
      <w:r w:rsidRPr="00B56D1C">
        <w:rPr>
          <w:rFonts w:ascii="Times New Roman" w:hAnsi="Times New Roman" w:cs="Times New Roman"/>
          <w:sz w:val="20"/>
          <w:szCs w:val="20"/>
        </w:rPr>
        <w:t>6</w:t>
      </w:r>
      <w:r w:rsidRPr="00B56D1C">
        <w:rPr>
          <w:rFonts w:ascii="Times New Roman" w:hAnsi="Times New Roman" w:cs="Times New Roman"/>
          <w:sz w:val="20"/>
          <w:szCs w:val="20"/>
        </w:rPr>
        <w:tab/>
        <w:t xml:space="preserve">blood </w:t>
      </w:r>
      <w:proofErr w:type="spellStart"/>
      <w:proofErr w:type="gramStart"/>
      <w:r w:rsidRPr="00B56D1C">
        <w:rPr>
          <w:rFonts w:ascii="Times New Roman" w:hAnsi="Times New Roman" w:cs="Times New Roman"/>
          <w:sz w:val="20"/>
          <w:szCs w:val="20"/>
        </w:rPr>
        <w:t>sugar.ab</w:t>
      </w:r>
      <w:proofErr w:type="gramEnd"/>
      <w:r w:rsidRPr="00B56D1C">
        <w:rPr>
          <w:rFonts w:ascii="Times New Roman" w:hAnsi="Times New Roman" w:cs="Times New Roman"/>
          <w:sz w:val="20"/>
          <w:szCs w:val="20"/>
        </w:rPr>
        <w:t>,ti</w:t>
      </w:r>
      <w:proofErr w:type="spellEnd"/>
      <w:r w:rsidRPr="00B56D1C">
        <w:rPr>
          <w:rFonts w:ascii="Times New Roman" w:hAnsi="Times New Roman" w:cs="Times New Roman"/>
          <w:sz w:val="20"/>
          <w:szCs w:val="20"/>
        </w:rPr>
        <w:t>.</w:t>
      </w:r>
    </w:p>
    <w:p w14:paraId="4F24ED7D" w14:textId="77777777" w:rsidR="00905F0F" w:rsidRPr="00B56D1C" w:rsidRDefault="00905F0F" w:rsidP="00B56D1C">
      <w:pPr>
        <w:spacing w:line="360" w:lineRule="auto"/>
        <w:rPr>
          <w:rFonts w:ascii="Times New Roman" w:hAnsi="Times New Roman" w:cs="Times New Roman"/>
          <w:sz w:val="20"/>
          <w:szCs w:val="20"/>
        </w:rPr>
      </w:pPr>
      <w:proofErr w:type="gramStart"/>
      <w:r w:rsidRPr="00B56D1C">
        <w:rPr>
          <w:rFonts w:ascii="Times New Roman" w:hAnsi="Times New Roman" w:cs="Times New Roman"/>
          <w:sz w:val="20"/>
          <w:szCs w:val="20"/>
        </w:rPr>
        <w:t>7</w:t>
      </w:r>
      <w:r w:rsidRPr="00B56D1C">
        <w:rPr>
          <w:rFonts w:ascii="Times New Roman" w:hAnsi="Times New Roman" w:cs="Times New Roman"/>
          <w:sz w:val="20"/>
          <w:szCs w:val="20"/>
        </w:rPr>
        <w:tab/>
      </w:r>
      <w:proofErr w:type="spellStart"/>
      <w:r w:rsidRPr="00B56D1C">
        <w:rPr>
          <w:rFonts w:ascii="Times New Roman" w:hAnsi="Times New Roman" w:cs="Times New Roman"/>
          <w:sz w:val="20"/>
          <w:szCs w:val="20"/>
        </w:rPr>
        <w:t>glycemic.ab,ti</w:t>
      </w:r>
      <w:proofErr w:type="spellEnd"/>
      <w:proofErr w:type="gramEnd"/>
      <w:r w:rsidRPr="00B56D1C">
        <w:rPr>
          <w:rFonts w:ascii="Times New Roman" w:hAnsi="Times New Roman" w:cs="Times New Roman"/>
          <w:sz w:val="20"/>
          <w:szCs w:val="20"/>
        </w:rPr>
        <w:t>.</w:t>
      </w:r>
    </w:p>
    <w:p w14:paraId="56B7A478" w14:textId="77777777" w:rsidR="00905F0F" w:rsidRPr="00B56D1C" w:rsidRDefault="00905F0F" w:rsidP="00B56D1C">
      <w:pPr>
        <w:spacing w:line="360" w:lineRule="auto"/>
        <w:rPr>
          <w:rFonts w:ascii="Times New Roman" w:hAnsi="Times New Roman" w:cs="Times New Roman"/>
          <w:sz w:val="20"/>
          <w:szCs w:val="20"/>
        </w:rPr>
      </w:pPr>
      <w:r w:rsidRPr="00B56D1C">
        <w:rPr>
          <w:rFonts w:ascii="Times New Roman" w:hAnsi="Times New Roman" w:cs="Times New Roman"/>
          <w:sz w:val="20"/>
          <w:szCs w:val="20"/>
        </w:rPr>
        <w:t>8</w:t>
      </w:r>
      <w:r w:rsidRPr="00B56D1C">
        <w:rPr>
          <w:rFonts w:ascii="Times New Roman" w:hAnsi="Times New Roman" w:cs="Times New Roman"/>
          <w:sz w:val="20"/>
          <w:szCs w:val="20"/>
        </w:rPr>
        <w:tab/>
        <w:t>"</w:t>
      </w:r>
      <w:proofErr w:type="spellStart"/>
      <w:r w:rsidRPr="00B56D1C">
        <w:rPr>
          <w:rFonts w:ascii="Times New Roman" w:hAnsi="Times New Roman" w:cs="Times New Roman"/>
          <w:sz w:val="20"/>
          <w:szCs w:val="20"/>
        </w:rPr>
        <w:t>hyperglycemi</w:t>
      </w:r>
      <w:proofErr w:type="spellEnd"/>
      <w:r w:rsidRPr="00B56D1C">
        <w:rPr>
          <w:rFonts w:ascii="Times New Roman" w:hAnsi="Times New Roman" w:cs="Times New Roman"/>
          <w:sz w:val="20"/>
          <w:szCs w:val="20"/>
        </w:rPr>
        <w:t>*</w:t>
      </w:r>
      <w:proofErr w:type="gramStart"/>
      <w:r w:rsidRPr="00B56D1C">
        <w:rPr>
          <w:rFonts w:ascii="Times New Roman" w:hAnsi="Times New Roman" w:cs="Times New Roman"/>
          <w:sz w:val="20"/>
          <w:szCs w:val="20"/>
        </w:rPr>
        <w:t>".</w:t>
      </w:r>
      <w:proofErr w:type="spellStart"/>
      <w:r w:rsidRPr="00B56D1C">
        <w:rPr>
          <w:rFonts w:ascii="Times New Roman" w:hAnsi="Times New Roman" w:cs="Times New Roman"/>
          <w:sz w:val="20"/>
          <w:szCs w:val="20"/>
        </w:rPr>
        <w:t>ab</w:t>
      </w:r>
      <w:proofErr w:type="gramEnd"/>
      <w:r w:rsidRPr="00B56D1C">
        <w:rPr>
          <w:rFonts w:ascii="Times New Roman" w:hAnsi="Times New Roman" w:cs="Times New Roman"/>
          <w:sz w:val="20"/>
          <w:szCs w:val="20"/>
        </w:rPr>
        <w:t>,ti</w:t>
      </w:r>
      <w:proofErr w:type="spellEnd"/>
      <w:r w:rsidRPr="00B56D1C">
        <w:rPr>
          <w:rFonts w:ascii="Times New Roman" w:hAnsi="Times New Roman" w:cs="Times New Roman"/>
          <w:sz w:val="20"/>
          <w:szCs w:val="20"/>
        </w:rPr>
        <w:t>.</w:t>
      </w:r>
    </w:p>
    <w:p w14:paraId="5E2D7FD6" w14:textId="45436E80" w:rsidR="00905F0F" w:rsidRPr="00B56D1C" w:rsidRDefault="00905F0F" w:rsidP="00B56D1C">
      <w:pPr>
        <w:spacing w:line="360" w:lineRule="auto"/>
        <w:rPr>
          <w:rFonts w:ascii="Times New Roman" w:hAnsi="Times New Roman" w:cs="Times New Roman"/>
          <w:color w:val="2A2A2A"/>
          <w:sz w:val="20"/>
          <w:szCs w:val="20"/>
          <w:shd w:val="clear" w:color="auto" w:fill="FFFFFF"/>
        </w:rPr>
      </w:pPr>
      <w:r w:rsidRPr="00B56D1C">
        <w:rPr>
          <w:rFonts w:ascii="Times New Roman" w:hAnsi="Times New Roman" w:cs="Times New Roman"/>
          <w:sz w:val="20"/>
          <w:szCs w:val="20"/>
        </w:rPr>
        <w:t>9</w:t>
      </w:r>
      <w:r w:rsidRPr="00B56D1C">
        <w:rPr>
          <w:rFonts w:ascii="Times New Roman" w:hAnsi="Times New Roman" w:cs="Times New Roman"/>
          <w:sz w:val="20"/>
          <w:szCs w:val="20"/>
        </w:rPr>
        <w:tab/>
      </w:r>
      <w:r w:rsidR="00DB000B">
        <w:rPr>
          <w:rFonts w:ascii="Times New Roman" w:hAnsi="Times New Roman" w:cs="Times New Roman"/>
          <w:color w:val="2A2A2A"/>
          <w:sz w:val="20"/>
          <w:szCs w:val="20"/>
          <w:shd w:val="clear" w:color="auto" w:fill="FFFFFF"/>
        </w:rPr>
        <w:t>HbA1c</w:t>
      </w:r>
    </w:p>
    <w:p w14:paraId="128E1255" w14:textId="77777777" w:rsidR="00905F0F" w:rsidRPr="00B56D1C" w:rsidRDefault="00905F0F" w:rsidP="00B56D1C">
      <w:pPr>
        <w:spacing w:line="360" w:lineRule="auto"/>
        <w:rPr>
          <w:rFonts w:ascii="Times New Roman" w:hAnsi="Times New Roman" w:cs="Times New Roman"/>
          <w:color w:val="2A2A2A"/>
          <w:sz w:val="20"/>
          <w:szCs w:val="20"/>
          <w:shd w:val="clear" w:color="auto" w:fill="FFFFFF"/>
        </w:rPr>
      </w:pPr>
      <w:r w:rsidRPr="00B56D1C">
        <w:rPr>
          <w:rFonts w:ascii="Times New Roman" w:hAnsi="Times New Roman" w:cs="Times New Roman"/>
          <w:color w:val="2A2A2A"/>
          <w:sz w:val="20"/>
          <w:szCs w:val="20"/>
          <w:shd w:val="clear" w:color="auto" w:fill="FFFFFF"/>
        </w:rPr>
        <w:t>10</w:t>
      </w:r>
      <w:r w:rsidRPr="00B56D1C">
        <w:rPr>
          <w:rFonts w:ascii="Times New Roman" w:hAnsi="Times New Roman" w:cs="Times New Roman"/>
          <w:color w:val="2A2A2A"/>
          <w:sz w:val="20"/>
          <w:szCs w:val="20"/>
          <w:shd w:val="clear" w:color="auto" w:fill="FFFFFF"/>
        </w:rPr>
        <w:tab/>
      </w:r>
      <w:r w:rsidRPr="00B56D1C">
        <w:rPr>
          <w:rFonts w:ascii="Times New Roman" w:hAnsi="Times New Roman" w:cs="Times New Roman"/>
          <w:sz w:val="20"/>
          <w:szCs w:val="20"/>
        </w:rPr>
        <w:t>"control*</w:t>
      </w:r>
      <w:proofErr w:type="gramStart"/>
      <w:r w:rsidRPr="00B56D1C">
        <w:rPr>
          <w:rFonts w:ascii="Times New Roman" w:hAnsi="Times New Roman" w:cs="Times New Roman"/>
          <w:sz w:val="20"/>
          <w:szCs w:val="20"/>
        </w:rPr>
        <w:t>".</w:t>
      </w:r>
      <w:proofErr w:type="spellStart"/>
      <w:r w:rsidRPr="00B56D1C">
        <w:rPr>
          <w:rFonts w:ascii="Times New Roman" w:hAnsi="Times New Roman" w:cs="Times New Roman"/>
          <w:sz w:val="20"/>
          <w:szCs w:val="20"/>
        </w:rPr>
        <w:t>ab</w:t>
      </w:r>
      <w:proofErr w:type="gramEnd"/>
      <w:r w:rsidRPr="00B56D1C">
        <w:rPr>
          <w:rFonts w:ascii="Times New Roman" w:hAnsi="Times New Roman" w:cs="Times New Roman"/>
          <w:sz w:val="20"/>
          <w:szCs w:val="20"/>
        </w:rPr>
        <w:t>,ti</w:t>
      </w:r>
      <w:proofErr w:type="spellEnd"/>
      <w:r w:rsidRPr="00B56D1C">
        <w:rPr>
          <w:rFonts w:ascii="Times New Roman" w:hAnsi="Times New Roman" w:cs="Times New Roman"/>
          <w:sz w:val="20"/>
          <w:szCs w:val="20"/>
        </w:rPr>
        <w:t>.</w:t>
      </w:r>
    </w:p>
    <w:p w14:paraId="6F61F555" w14:textId="77777777" w:rsidR="00905F0F" w:rsidRPr="00B56D1C" w:rsidRDefault="00905F0F" w:rsidP="00B56D1C">
      <w:pPr>
        <w:spacing w:line="360" w:lineRule="auto"/>
        <w:rPr>
          <w:rFonts w:ascii="Times New Roman" w:hAnsi="Times New Roman" w:cs="Times New Roman"/>
          <w:sz w:val="20"/>
          <w:szCs w:val="20"/>
        </w:rPr>
      </w:pPr>
      <w:r w:rsidRPr="00B56D1C">
        <w:rPr>
          <w:rFonts w:ascii="Times New Roman" w:hAnsi="Times New Roman" w:cs="Times New Roman"/>
          <w:sz w:val="20"/>
          <w:szCs w:val="20"/>
        </w:rPr>
        <w:t>11</w:t>
      </w:r>
      <w:r w:rsidRPr="00B56D1C">
        <w:rPr>
          <w:rFonts w:ascii="Times New Roman" w:hAnsi="Times New Roman" w:cs="Times New Roman"/>
          <w:sz w:val="20"/>
          <w:szCs w:val="20"/>
        </w:rPr>
        <w:tab/>
        <w:t>"blind*</w:t>
      </w:r>
      <w:proofErr w:type="gramStart"/>
      <w:r w:rsidRPr="00B56D1C">
        <w:rPr>
          <w:rFonts w:ascii="Times New Roman" w:hAnsi="Times New Roman" w:cs="Times New Roman"/>
          <w:sz w:val="20"/>
          <w:szCs w:val="20"/>
        </w:rPr>
        <w:t>".</w:t>
      </w:r>
      <w:proofErr w:type="spellStart"/>
      <w:r w:rsidRPr="00B56D1C">
        <w:rPr>
          <w:rFonts w:ascii="Times New Roman" w:hAnsi="Times New Roman" w:cs="Times New Roman"/>
          <w:sz w:val="20"/>
          <w:szCs w:val="20"/>
        </w:rPr>
        <w:t>ab</w:t>
      </w:r>
      <w:proofErr w:type="gramEnd"/>
      <w:r w:rsidRPr="00B56D1C">
        <w:rPr>
          <w:rFonts w:ascii="Times New Roman" w:hAnsi="Times New Roman" w:cs="Times New Roman"/>
          <w:sz w:val="20"/>
          <w:szCs w:val="20"/>
        </w:rPr>
        <w:t>,ti</w:t>
      </w:r>
      <w:proofErr w:type="spellEnd"/>
      <w:r w:rsidRPr="00B56D1C">
        <w:rPr>
          <w:rFonts w:ascii="Times New Roman" w:hAnsi="Times New Roman" w:cs="Times New Roman"/>
          <w:sz w:val="20"/>
          <w:szCs w:val="20"/>
        </w:rPr>
        <w:t>.</w:t>
      </w:r>
    </w:p>
    <w:p w14:paraId="1C0DAF66" w14:textId="77777777" w:rsidR="00905F0F" w:rsidRPr="00B56D1C" w:rsidRDefault="00905F0F" w:rsidP="00B56D1C">
      <w:pPr>
        <w:spacing w:line="360" w:lineRule="auto"/>
        <w:rPr>
          <w:rFonts w:ascii="Times New Roman" w:hAnsi="Times New Roman" w:cs="Times New Roman"/>
          <w:sz w:val="20"/>
          <w:szCs w:val="20"/>
        </w:rPr>
      </w:pPr>
      <w:r w:rsidRPr="00B56D1C">
        <w:rPr>
          <w:rFonts w:ascii="Times New Roman" w:hAnsi="Times New Roman" w:cs="Times New Roman"/>
          <w:sz w:val="20"/>
          <w:szCs w:val="20"/>
        </w:rPr>
        <w:t>12</w:t>
      </w:r>
      <w:r w:rsidRPr="00B56D1C">
        <w:rPr>
          <w:rFonts w:ascii="Times New Roman" w:hAnsi="Times New Roman" w:cs="Times New Roman"/>
          <w:sz w:val="20"/>
          <w:szCs w:val="20"/>
        </w:rPr>
        <w:tab/>
        <w:t>"random*</w:t>
      </w:r>
      <w:proofErr w:type="gramStart"/>
      <w:r w:rsidRPr="00B56D1C">
        <w:rPr>
          <w:rFonts w:ascii="Times New Roman" w:hAnsi="Times New Roman" w:cs="Times New Roman"/>
          <w:sz w:val="20"/>
          <w:szCs w:val="20"/>
        </w:rPr>
        <w:t>".</w:t>
      </w:r>
      <w:proofErr w:type="spellStart"/>
      <w:r w:rsidRPr="00B56D1C">
        <w:rPr>
          <w:rFonts w:ascii="Times New Roman" w:hAnsi="Times New Roman" w:cs="Times New Roman"/>
          <w:sz w:val="20"/>
          <w:szCs w:val="20"/>
        </w:rPr>
        <w:t>ab</w:t>
      </w:r>
      <w:proofErr w:type="gramEnd"/>
      <w:r w:rsidRPr="00B56D1C">
        <w:rPr>
          <w:rFonts w:ascii="Times New Roman" w:hAnsi="Times New Roman" w:cs="Times New Roman"/>
          <w:sz w:val="20"/>
          <w:szCs w:val="20"/>
        </w:rPr>
        <w:t>,ti</w:t>
      </w:r>
      <w:proofErr w:type="spellEnd"/>
      <w:r w:rsidRPr="00B56D1C">
        <w:rPr>
          <w:rFonts w:ascii="Times New Roman" w:hAnsi="Times New Roman" w:cs="Times New Roman"/>
          <w:sz w:val="20"/>
          <w:szCs w:val="20"/>
        </w:rPr>
        <w:t>.</w:t>
      </w:r>
    </w:p>
    <w:p w14:paraId="540E96B9" w14:textId="77777777" w:rsidR="00905F0F" w:rsidRPr="00B56D1C" w:rsidRDefault="00905F0F" w:rsidP="00B56D1C">
      <w:pPr>
        <w:spacing w:line="360" w:lineRule="auto"/>
        <w:rPr>
          <w:rFonts w:ascii="Times New Roman" w:hAnsi="Times New Roman" w:cs="Times New Roman"/>
          <w:sz w:val="20"/>
          <w:szCs w:val="20"/>
        </w:rPr>
      </w:pPr>
      <w:r w:rsidRPr="00B56D1C">
        <w:rPr>
          <w:rFonts w:ascii="Times New Roman" w:hAnsi="Times New Roman" w:cs="Times New Roman"/>
          <w:sz w:val="20"/>
          <w:szCs w:val="20"/>
        </w:rPr>
        <w:t>13</w:t>
      </w:r>
      <w:r w:rsidRPr="00B56D1C">
        <w:rPr>
          <w:rFonts w:ascii="Times New Roman" w:hAnsi="Times New Roman" w:cs="Times New Roman"/>
          <w:sz w:val="20"/>
          <w:szCs w:val="20"/>
        </w:rPr>
        <w:tab/>
        <w:t>"trial*</w:t>
      </w:r>
      <w:proofErr w:type="gramStart"/>
      <w:r w:rsidRPr="00B56D1C">
        <w:rPr>
          <w:rFonts w:ascii="Times New Roman" w:hAnsi="Times New Roman" w:cs="Times New Roman"/>
          <w:sz w:val="20"/>
          <w:szCs w:val="20"/>
        </w:rPr>
        <w:t>".</w:t>
      </w:r>
      <w:proofErr w:type="spellStart"/>
      <w:r w:rsidRPr="00B56D1C">
        <w:rPr>
          <w:rFonts w:ascii="Times New Roman" w:hAnsi="Times New Roman" w:cs="Times New Roman"/>
          <w:sz w:val="20"/>
          <w:szCs w:val="20"/>
        </w:rPr>
        <w:t>ab</w:t>
      </w:r>
      <w:proofErr w:type="gramEnd"/>
      <w:r w:rsidRPr="00B56D1C">
        <w:rPr>
          <w:rFonts w:ascii="Times New Roman" w:hAnsi="Times New Roman" w:cs="Times New Roman"/>
          <w:sz w:val="20"/>
          <w:szCs w:val="20"/>
        </w:rPr>
        <w:t>,ti</w:t>
      </w:r>
      <w:proofErr w:type="spellEnd"/>
      <w:r w:rsidRPr="00B56D1C">
        <w:rPr>
          <w:rFonts w:ascii="Times New Roman" w:hAnsi="Times New Roman" w:cs="Times New Roman"/>
          <w:sz w:val="20"/>
          <w:szCs w:val="20"/>
        </w:rPr>
        <w:t>.</w:t>
      </w:r>
    </w:p>
    <w:p w14:paraId="4EB919AA" w14:textId="77777777" w:rsidR="00905F0F" w:rsidRPr="00B56D1C" w:rsidRDefault="00905F0F" w:rsidP="00B56D1C">
      <w:pPr>
        <w:spacing w:line="360" w:lineRule="auto"/>
        <w:rPr>
          <w:rFonts w:ascii="Times New Roman" w:hAnsi="Times New Roman" w:cs="Times New Roman"/>
          <w:sz w:val="20"/>
          <w:szCs w:val="20"/>
        </w:rPr>
      </w:pPr>
      <w:r w:rsidRPr="00B56D1C">
        <w:rPr>
          <w:rFonts w:ascii="Times New Roman" w:hAnsi="Times New Roman" w:cs="Times New Roman"/>
          <w:sz w:val="20"/>
          <w:szCs w:val="20"/>
        </w:rPr>
        <w:lastRenderedPageBreak/>
        <w:t>14</w:t>
      </w:r>
      <w:r w:rsidRPr="00B56D1C">
        <w:rPr>
          <w:rFonts w:ascii="Times New Roman" w:hAnsi="Times New Roman" w:cs="Times New Roman"/>
          <w:sz w:val="20"/>
          <w:szCs w:val="20"/>
        </w:rPr>
        <w:tab/>
        <w:t>"RCT*</w:t>
      </w:r>
      <w:proofErr w:type="gramStart"/>
      <w:r w:rsidRPr="00B56D1C">
        <w:rPr>
          <w:rFonts w:ascii="Times New Roman" w:hAnsi="Times New Roman" w:cs="Times New Roman"/>
          <w:sz w:val="20"/>
          <w:szCs w:val="20"/>
        </w:rPr>
        <w:t>".</w:t>
      </w:r>
      <w:proofErr w:type="spellStart"/>
      <w:r w:rsidRPr="00B56D1C">
        <w:rPr>
          <w:rFonts w:ascii="Times New Roman" w:hAnsi="Times New Roman" w:cs="Times New Roman"/>
          <w:sz w:val="20"/>
          <w:szCs w:val="20"/>
        </w:rPr>
        <w:t>ab</w:t>
      </w:r>
      <w:proofErr w:type="gramEnd"/>
      <w:r w:rsidRPr="00B56D1C">
        <w:rPr>
          <w:rFonts w:ascii="Times New Roman" w:hAnsi="Times New Roman" w:cs="Times New Roman"/>
          <w:sz w:val="20"/>
          <w:szCs w:val="20"/>
        </w:rPr>
        <w:t>,ti</w:t>
      </w:r>
      <w:proofErr w:type="spellEnd"/>
      <w:r w:rsidRPr="00B56D1C">
        <w:rPr>
          <w:rFonts w:ascii="Times New Roman" w:hAnsi="Times New Roman" w:cs="Times New Roman"/>
          <w:sz w:val="20"/>
          <w:szCs w:val="20"/>
        </w:rPr>
        <w:t>.</w:t>
      </w:r>
    </w:p>
    <w:p w14:paraId="2E1A5C29" w14:textId="77777777" w:rsidR="00905F0F" w:rsidRPr="00B56D1C" w:rsidRDefault="00905F0F" w:rsidP="00B56D1C">
      <w:pPr>
        <w:spacing w:line="360" w:lineRule="auto"/>
        <w:rPr>
          <w:rFonts w:ascii="Times New Roman" w:hAnsi="Times New Roman" w:cs="Times New Roman"/>
          <w:sz w:val="20"/>
          <w:szCs w:val="20"/>
        </w:rPr>
      </w:pPr>
      <w:r w:rsidRPr="00B56D1C">
        <w:rPr>
          <w:rFonts w:ascii="Times New Roman" w:hAnsi="Times New Roman" w:cs="Times New Roman"/>
          <w:sz w:val="20"/>
          <w:szCs w:val="20"/>
        </w:rPr>
        <w:t>15</w:t>
      </w:r>
      <w:r w:rsidRPr="00B56D1C">
        <w:rPr>
          <w:rFonts w:ascii="Times New Roman" w:hAnsi="Times New Roman" w:cs="Times New Roman"/>
          <w:sz w:val="20"/>
          <w:szCs w:val="20"/>
        </w:rPr>
        <w:tab/>
        <w:t>"placebo*</w:t>
      </w:r>
      <w:proofErr w:type="gramStart"/>
      <w:r w:rsidRPr="00B56D1C">
        <w:rPr>
          <w:rFonts w:ascii="Times New Roman" w:hAnsi="Times New Roman" w:cs="Times New Roman"/>
          <w:sz w:val="20"/>
          <w:szCs w:val="20"/>
        </w:rPr>
        <w:t>".</w:t>
      </w:r>
      <w:proofErr w:type="spellStart"/>
      <w:r w:rsidRPr="00B56D1C">
        <w:rPr>
          <w:rFonts w:ascii="Times New Roman" w:hAnsi="Times New Roman" w:cs="Times New Roman"/>
          <w:sz w:val="20"/>
          <w:szCs w:val="20"/>
        </w:rPr>
        <w:t>ab</w:t>
      </w:r>
      <w:proofErr w:type="gramEnd"/>
      <w:r w:rsidRPr="00B56D1C">
        <w:rPr>
          <w:rFonts w:ascii="Times New Roman" w:hAnsi="Times New Roman" w:cs="Times New Roman"/>
          <w:sz w:val="20"/>
          <w:szCs w:val="20"/>
        </w:rPr>
        <w:t>,ti</w:t>
      </w:r>
      <w:proofErr w:type="spellEnd"/>
      <w:r w:rsidRPr="00B56D1C">
        <w:rPr>
          <w:rFonts w:ascii="Times New Roman" w:hAnsi="Times New Roman" w:cs="Times New Roman"/>
          <w:sz w:val="20"/>
          <w:szCs w:val="20"/>
        </w:rPr>
        <w:t>.</w:t>
      </w:r>
    </w:p>
    <w:p w14:paraId="444E5CB9" w14:textId="77777777" w:rsidR="00905F0F" w:rsidRPr="00B56D1C" w:rsidRDefault="00905F0F" w:rsidP="00B56D1C">
      <w:pPr>
        <w:spacing w:line="360" w:lineRule="auto"/>
        <w:rPr>
          <w:rFonts w:ascii="Times New Roman" w:hAnsi="Times New Roman" w:cs="Times New Roman"/>
          <w:sz w:val="20"/>
          <w:szCs w:val="20"/>
        </w:rPr>
      </w:pPr>
      <w:r w:rsidRPr="00B56D1C">
        <w:rPr>
          <w:rFonts w:ascii="Times New Roman" w:hAnsi="Times New Roman" w:cs="Times New Roman"/>
          <w:sz w:val="20"/>
          <w:szCs w:val="20"/>
        </w:rPr>
        <w:t>16</w:t>
      </w:r>
      <w:r w:rsidRPr="00B56D1C">
        <w:rPr>
          <w:rFonts w:ascii="Times New Roman" w:hAnsi="Times New Roman" w:cs="Times New Roman"/>
          <w:sz w:val="20"/>
          <w:szCs w:val="20"/>
        </w:rPr>
        <w:tab/>
        <w:t>2 or 3 or 4</w:t>
      </w:r>
    </w:p>
    <w:p w14:paraId="0D47F828" w14:textId="77777777" w:rsidR="00905F0F" w:rsidRPr="00B56D1C" w:rsidRDefault="00905F0F" w:rsidP="00B56D1C">
      <w:pPr>
        <w:spacing w:line="360" w:lineRule="auto"/>
        <w:rPr>
          <w:rFonts w:ascii="Times New Roman" w:hAnsi="Times New Roman" w:cs="Times New Roman"/>
          <w:sz w:val="20"/>
          <w:szCs w:val="20"/>
        </w:rPr>
      </w:pPr>
      <w:r w:rsidRPr="00B56D1C">
        <w:rPr>
          <w:rFonts w:ascii="Times New Roman" w:hAnsi="Times New Roman" w:cs="Times New Roman"/>
          <w:sz w:val="20"/>
          <w:szCs w:val="20"/>
        </w:rPr>
        <w:t>17</w:t>
      </w:r>
      <w:r w:rsidRPr="00B56D1C">
        <w:rPr>
          <w:rFonts w:ascii="Times New Roman" w:hAnsi="Times New Roman" w:cs="Times New Roman"/>
          <w:sz w:val="20"/>
          <w:szCs w:val="20"/>
        </w:rPr>
        <w:tab/>
        <w:t>5 or 6 or 7 or 8 OR 9</w:t>
      </w:r>
    </w:p>
    <w:p w14:paraId="1D07CCEF" w14:textId="77777777" w:rsidR="00905F0F" w:rsidRPr="00B56D1C" w:rsidRDefault="00905F0F" w:rsidP="00B56D1C">
      <w:pPr>
        <w:spacing w:line="360" w:lineRule="auto"/>
        <w:rPr>
          <w:rFonts w:ascii="Times New Roman" w:hAnsi="Times New Roman" w:cs="Times New Roman"/>
          <w:sz w:val="20"/>
          <w:szCs w:val="20"/>
        </w:rPr>
      </w:pPr>
      <w:r w:rsidRPr="00B56D1C">
        <w:rPr>
          <w:rFonts w:ascii="Times New Roman" w:hAnsi="Times New Roman" w:cs="Times New Roman"/>
          <w:sz w:val="20"/>
          <w:szCs w:val="20"/>
        </w:rPr>
        <w:t>18</w:t>
      </w:r>
      <w:r w:rsidRPr="00B56D1C">
        <w:rPr>
          <w:rFonts w:ascii="Times New Roman" w:hAnsi="Times New Roman" w:cs="Times New Roman"/>
          <w:sz w:val="20"/>
          <w:szCs w:val="20"/>
        </w:rPr>
        <w:tab/>
        <w:t>10 or 11 or 12 or 13 or 14 or 15</w:t>
      </w:r>
    </w:p>
    <w:p w14:paraId="4F4D9B5B" w14:textId="77777777" w:rsidR="00905F0F" w:rsidRPr="00B56D1C" w:rsidRDefault="00905F0F" w:rsidP="00B56D1C">
      <w:pPr>
        <w:spacing w:line="360" w:lineRule="auto"/>
        <w:rPr>
          <w:rFonts w:ascii="Times New Roman" w:hAnsi="Times New Roman" w:cs="Times New Roman"/>
          <w:sz w:val="20"/>
          <w:szCs w:val="20"/>
        </w:rPr>
      </w:pPr>
      <w:r w:rsidRPr="00B56D1C">
        <w:rPr>
          <w:rFonts w:ascii="Times New Roman" w:hAnsi="Times New Roman" w:cs="Times New Roman"/>
          <w:sz w:val="20"/>
          <w:szCs w:val="20"/>
        </w:rPr>
        <w:t>19</w:t>
      </w:r>
      <w:r w:rsidRPr="00B56D1C">
        <w:rPr>
          <w:rFonts w:ascii="Times New Roman" w:hAnsi="Times New Roman" w:cs="Times New Roman"/>
          <w:sz w:val="20"/>
          <w:szCs w:val="20"/>
        </w:rPr>
        <w:tab/>
        <w:t>1 and 16 and 17 and 18</w:t>
      </w:r>
    </w:p>
    <w:p w14:paraId="6F4DC42D" w14:textId="77777777" w:rsidR="00905F0F" w:rsidRPr="00B56D1C" w:rsidRDefault="00905F0F" w:rsidP="00B56D1C">
      <w:pPr>
        <w:spacing w:line="360" w:lineRule="auto"/>
        <w:rPr>
          <w:rFonts w:ascii="Times New Roman" w:hAnsi="Times New Roman" w:cs="Times New Roman"/>
          <w:b/>
          <w:bCs/>
          <w:sz w:val="20"/>
          <w:szCs w:val="20"/>
        </w:rPr>
      </w:pPr>
    </w:p>
    <w:p w14:paraId="156BF58D" w14:textId="77777777" w:rsidR="00905F0F" w:rsidRPr="00B56D1C" w:rsidRDefault="00905F0F" w:rsidP="00B56D1C">
      <w:pPr>
        <w:spacing w:line="360" w:lineRule="auto"/>
        <w:rPr>
          <w:rFonts w:ascii="Times New Roman" w:hAnsi="Times New Roman" w:cs="Times New Roman"/>
          <w:b/>
          <w:bCs/>
          <w:sz w:val="20"/>
          <w:szCs w:val="20"/>
        </w:rPr>
      </w:pPr>
      <w:r w:rsidRPr="00B56D1C">
        <w:rPr>
          <w:rFonts w:ascii="Times New Roman" w:hAnsi="Times New Roman" w:cs="Times New Roman"/>
          <w:b/>
          <w:bCs/>
          <w:sz w:val="20"/>
          <w:szCs w:val="20"/>
        </w:rPr>
        <w:t>Web of Science:</w:t>
      </w:r>
    </w:p>
    <w:p w14:paraId="69B7D7CB" w14:textId="71569552" w:rsidR="00905F0F" w:rsidRPr="00B56D1C" w:rsidRDefault="00905F0F" w:rsidP="00B56D1C">
      <w:pPr>
        <w:spacing w:line="360" w:lineRule="auto"/>
        <w:rPr>
          <w:rFonts w:ascii="Times New Roman" w:hAnsi="Times New Roman" w:cs="Times New Roman"/>
          <w:sz w:val="20"/>
          <w:szCs w:val="20"/>
        </w:rPr>
      </w:pPr>
      <w:r w:rsidRPr="00B56D1C">
        <w:rPr>
          <w:rFonts w:ascii="Times New Roman" w:hAnsi="Times New Roman" w:cs="Times New Roman"/>
          <w:sz w:val="20"/>
          <w:szCs w:val="20"/>
        </w:rPr>
        <w:t>AB</w:t>
      </w:r>
      <w:proofErr w:type="gramStart"/>
      <w:r w:rsidRPr="00B56D1C">
        <w:rPr>
          <w:rFonts w:ascii="Times New Roman" w:hAnsi="Times New Roman" w:cs="Times New Roman"/>
          <w:sz w:val="20"/>
          <w:szCs w:val="20"/>
        </w:rPr>
        <w:t>=(</w:t>
      </w:r>
      <w:proofErr w:type="gramEnd"/>
      <w:r w:rsidRPr="00B56D1C">
        <w:rPr>
          <w:rFonts w:ascii="Times New Roman" w:hAnsi="Times New Roman" w:cs="Times New Roman"/>
          <w:sz w:val="20"/>
          <w:szCs w:val="20"/>
        </w:rPr>
        <w:t>zinc AND (</w:t>
      </w:r>
      <w:proofErr w:type="spellStart"/>
      <w:r w:rsidRPr="00B56D1C">
        <w:rPr>
          <w:rFonts w:ascii="Times New Roman" w:hAnsi="Times New Roman" w:cs="Times New Roman"/>
          <w:sz w:val="20"/>
          <w:szCs w:val="20"/>
        </w:rPr>
        <w:t>diabet</w:t>
      </w:r>
      <w:proofErr w:type="spellEnd"/>
      <w:r w:rsidRPr="00B56D1C">
        <w:rPr>
          <w:rFonts w:ascii="Times New Roman" w:hAnsi="Times New Roman" w:cs="Times New Roman"/>
          <w:sz w:val="20"/>
          <w:szCs w:val="20"/>
        </w:rPr>
        <w:t xml:space="preserve">* OR DM OR T2M ) AND ( “blood sugar” OR “blood glucose” OR glycemic OR </w:t>
      </w:r>
      <w:proofErr w:type="spellStart"/>
      <w:r w:rsidRPr="00B56D1C">
        <w:rPr>
          <w:rFonts w:ascii="Times New Roman" w:hAnsi="Times New Roman" w:cs="Times New Roman"/>
          <w:sz w:val="20"/>
          <w:szCs w:val="20"/>
        </w:rPr>
        <w:t>hyperglycemi</w:t>
      </w:r>
      <w:proofErr w:type="spellEnd"/>
      <w:r w:rsidRPr="00B56D1C">
        <w:rPr>
          <w:rFonts w:ascii="Times New Roman" w:hAnsi="Times New Roman" w:cs="Times New Roman"/>
          <w:sz w:val="20"/>
          <w:szCs w:val="20"/>
        </w:rPr>
        <w:t xml:space="preserve">* OR </w:t>
      </w:r>
      <w:r w:rsidR="00DB000B">
        <w:rPr>
          <w:rFonts w:ascii="Times New Roman" w:hAnsi="Times New Roman" w:cs="Times New Roman"/>
          <w:color w:val="2A2A2A"/>
          <w:sz w:val="20"/>
          <w:szCs w:val="20"/>
          <w:shd w:val="clear" w:color="auto" w:fill="FFFFFF"/>
        </w:rPr>
        <w:t>HbA1c</w:t>
      </w:r>
      <w:r w:rsidRPr="00B56D1C">
        <w:rPr>
          <w:rFonts w:ascii="Times New Roman" w:hAnsi="Times New Roman" w:cs="Times New Roman"/>
          <w:sz w:val="20"/>
          <w:szCs w:val="20"/>
        </w:rPr>
        <w:t>) AND (control* OR random* OR trial* OR RCT* OR placebo*) ) </w:t>
      </w:r>
    </w:p>
    <w:p w14:paraId="04CB1318" w14:textId="5DA4B2BA" w:rsidR="00696EEE" w:rsidRPr="00B56D1C" w:rsidRDefault="00696EEE" w:rsidP="00B56D1C">
      <w:pPr>
        <w:spacing w:line="360" w:lineRule="auto"/>
        <w:rPr>
          <w:sz w:val="20"/>
          <w:szCs w:val="21"/>
        </w:rPr>
      </w:pPr>
      <w:r w:rsidRPr="00B56D1C">
        <w:rPr>
          <w:sz w:val="20"/>
          <w:szCs w:val="21"/>
        </w:rPr>
        <w:br w:type="page"/>
      </w:r>
    </w:p>
    <w:p w14:paraId="00A0C9EF" w14:textId="1E1AC017" w:rsidR="00BC5370" w:rsidRPr="00B56D1C" w:rsidRDefault="00BC5370" w:rsidP="00B56D1C">
      <w:pPr>
        <w:spacing w:line="360" w:lineRule="auto"/>
        <w:rPr>
          <w:rFonts w:ascii="Times New Roman" w:hAnsi="Times New Roman" w:cs="Times New Roman"/>
          <w:b/>
          <w:bCs/>
          <w:sz w:val="20"/>
          <w:szCs w:val="20"/>
        </w:rPr>
      </w:pPr>
      <w:bookmarkStart w:id="4" w:name="_Hlk94107412"/>
      <w:r w:rsidRPr="00B56D1C">
        <w:rPr>
          <w:rFonts w:ascii="Times New Roman" w:eastAsia="等线" w:hAnsi="Times New Roman" w:cs="Times New Roman" w:hint="eastAsia"/>
          <w:b/>
          <w:bCs/>
          <w:color w:val="000000" w:themeColor="text1"/>
          <w:kern w:val="0"/>
          <w:sz w:val="20"/>
          <w:szCs w:val="20"/>
        </w:rPr>
        <w:lastRenderedPageBreak/>
        <w:t>S</w:t>
      </w:r>
      <w:r w:rsidRPr="00B56D1C">
        <w:rPr>
          <w:rFonts w:ascii="Times New Roman" w:eastAsia="等线" w:hAnsi="Times New Roman" w:cs="Times New Roman"/>
          <w:b/>
          <w:bCs/>
          <w:color w:val="000000" w:themeColor="text1"/>
          <w:kern w:val="0"/>
          <w:sz w:val="20"/>
          <w:szCs w:val="20"/>
        </w:rPr>
        <w:t xml:space="preserve">upplementary </w:t>
      </w:r>
      <w:r w:rsidR="00927BE7">
        <w:rPr>
          <w:rFonts w:ascii="Times New Roman" w:eastAsia="等线" w:hAnsi="Times New Roman" w:cs="Times New Roman"/>
          <w:b/>
          <w:bCs/>
          <w:color w:val="000000" w:themeColor="text1"/>
          <w:kern w:val="0"/>
          <w:sz w:val="20"/>
          <w:szCs w:val="20"/>
        </w:rPr>
        <w:t>result</w:t>
      </w:r>
      <w:r w:rsidRPr="00B56D1C">
        <w:rPr>
          <w:rFonts w:ascii="Times New Roman" w:eastAsia="等线" w:hAnsi="Times New Roman" w:cs="Times New Roman"/>
          <w:b/>
          <w:bCs/>
          <w:color w:val="000000" w:themeColor="text1"/>
          <w:kern w:val="0"/>
          <w:sz w:val="20"/>
          <w:szCs w:val="20"/>
        </w:rPr>
        <w:t xml:space="preserve"> </w:t>
      </w:r>
      <w:bookmarkEnd w:id="4"/>
      <w:r w:rsidR="00927BE7">
        <w:rPr>
          <w:rFonts w:ascii="Times New Roman" w:eastAsia="等线" w:hAnsi="Times New Roman" w:cs="Times New Roman"/>
          <w:b/>
          <w:bCs/>
          <w:color w:val="000000" w:themeColor="text1"/>
          <w:kern w:val="0"/>
          <w:sz w:val="20"/>
          <w:szCs w:val="20"/>
        </w:rPr>
        <w:t>1</w:t>
      </w:r>
      <w:r w:rsidRPr="00B56D1C">
        <w:rPr>
          <w:rFonts w:ascii="Times New Roman" w:eastAsia="等线" w:hAnsi="Times New Roman" w:cs="Times New Roman"/>
          <w:b/>
          <w:bCs/>
          <w:color w:val="000000" w:themeColor="text1"/>
          <w:kern w:val="0"/>
          <w:sz w:val="20"/>
          <w:szCs w:val="20"/>
        </w:rPr>
        <w:t xml:space="preserve">: </w:t>
      </w:r>
      <w:r w:rsidRPr="00B56D1C">
        <w:rPr>
          <w:rFonts w:ascii="Times New Roman" w:hAnsi="Times New Roman" w:cs="Times New Roman"/>
          <w:b/>
          <w:bCs/>
          <w:sz w:val="20"/>
          <w:szCs w:val="20"/>
        </w:rPr>
        <w:t>Risk-of-bias assessment</w:t>
      </w:r>
    </w:p>
    <w:p w14:paraId="56ED8A33" w14:textId="21E0217D" w:rsidR="009B0C1A" w:rsidRPr="00B56D1C" w:rsidRDefault="009B0C1A" w:rsidP="00B56D1C">
      <w:pPr>
        <w:spacing w:line="360" w:lineRule="auto"/>
        <w:rPr>
          <w:rFonts w:ascii="Times New Roman" w:hAnsi="Times New Roman" w:cs="Times New Roman"/>
          <w:b/>
          <w:bCs/>
          <w:sz w:val="20"/>
          <w:szCs w:val="20"/>
        </w:rPr>
      </w:pPr>
      <w:r w:rsidRPr="00B56D1C">
        <w:rPr>
          <w:rFonts w:ascii="Times New Roman" w:hAnsi="Times New Roman" w:cs="Times New Roman"/>
          <w:b/>
          <w:bCs/>
          <w:sz w:val="20"/>
          <w:szCs w:val="20"/>
        </w:rPr>
        <w:t>Assessment rule</w:t>
      </w:r>
    </w:p>
    <w:p w14:paraId="53301383" w14:textId="77777777" w:rsidR="009B0C1A" w:rsidRPr="00B56D1C" w:rsidRDefault="009B0C1A" w:rsidP="00B56D1C">
      <w:pPr>
        <w:spacing w:line="360" w:lineRule="auto"/>
        <w:ind w:firstLine="420"/>
        <w:rPr>
          <w:rFonts w:ascii="Times New Roman" w:hAnsi="Times New Roman" w:cs="Times New Roman"/>
          <w:sz w:val="20"/>
          <w:szCs w:val="20"/>
        </w:rPr>
      </w:pPr>
      <w:r w:rsidRPr="00B56D1C">
        <w:rPr>
          <w:rFonts w:ascii="Times New Roman" w:hAnsi="Times New Roman" w:cs="Times New Roman"/>
          <w:sz w:val="20"/>
          <w:szCs w:val="20"/>
        </w:rPr>
        <w:t>The Cochrane Risk of Bias tool (ROB 2) was followed as a framework to assess the risk of bias within each study by one unblinded reviewer. It is structured into five domains covered all types of bias that can affect the results of randomized trials:</w:t>
      </w:r>
    </w:p>
    <w:p w14:paraId="766964AC" w14:textId="77777777" w:rsidR="009B0C1A" w:rsidRPr="00B56D1C" w:rsidRDefault="009B0C1A" w:rsidP="00B56D1C">
      <w:pPr>
        <w:pStyle w:val="a7"/>
        <w:numPr>
          <w:ilvl w:val="0"/>
          <w:numId w:val="1"/>
        </w:numPr>
        <w:spacing w:line="360" w:lineRule="auto"/>
        <w:ind w:firstLineChars="0"/>
        <w:rPr>
          <w:rFonts w:ascii="Times New Roman" w:hAnsi="Times New Roman" w:cs="Times New Roman"/>
          <w:sz w:val="20"/>
          <w:szCs w:val="20"/>
        </w:rPr>
      </w:pPr>
      <w:r w:rsidRPr="00B56D1C">
        <w:rPr>
          <w:rFonts w:ascii="Times New Roman" w:hAnsi="Times New Roman" w:cs="Times New Roman"/>
          <w:sz w:val="20"/>
          <w:szCs w:val="20"/>
        </w:rPr>
        <w:t xml:space="preserve">bias arising from the randomization process. </w:t>
      </w:r>
    </w:p>
    <w:p w14:paraId="444823C1" w14:textId="77777777" w:rsidR="009B0C1A" w:rsidRPr="00B56D1C" w:rsidRDefault="009B0C1A" w:rsidP="00B56D1C">
      <w:pPr>
        <w:pStyle w:val="a7"/>
        <w:numPr>
          <w:ilvl w:val="0"/>
          <w:numId w:val="1"/>
        </w:numPr>
        <w:spacing w:line="360" w:lineRule="auto"/>
        <w:ind w:firstLineChars="0"/>
        <w:rPr>
          <w:rFonts w:ascii="Times New Roman" w:hAnsi="Times New Roman" w:cs="Times New Roman"/>
          <w:sz w:val="20"/>
          <w:szCs w:val="20"/>
        </w:rPr>
      </w:pPr>
      <w:r w:rsidRPr="00B56D1C">
        <w:rPr>
          <w:rFonts w:ascii="Times New Roman" w:hAnsi="Times New Roman" w:cs="Times New Roman"/>
          <w:sz w:val="20"/>
          <w:szCs w:val="20"/>
        </w:rPr>
        <w:t>bias due to deviations from intended interventions.</w:t>
      </w:r>
    </w:p>
    <w:p w14:paraId="1E9073F7" w14:textId="77777777" w:rsidR="009B0C1A" w:rsidRPr="00B56D1C" w:rsidRDefault="009B0C1A" w:rsidP="00B56D1C">
      <w:pPr>
        <w:pStyle w:val="a7"/>
        <w:numPr>
          <w:ilvl w:val="0"/>
          <w:numId w:val="1"/>
        </w:numPr>
        <w:spacing w:line="360" w:lineRule="auto"/>
        <w:ind w:firstLineChars="0"/>
        <w:rPr>
          <w:rFonts w:ascii="Times New Roman" w:hAnsi="Times New Roman" w:cs="Times New Roman"/>
          <w:sz w:val="20"/>
          <w:szCs w:val="20"/>
        </w:rPr>
      </w:pPr>
      <w:r w:rsidRPr="00B56D1C">
        <w:rPr>
          <w:rFonts w:ascii="Times New Roman" w:hAnsi="Times New Roman" w:cs="Times New Roman"/>
          <w:sz w:val="20"/>
          <w:szCs w:val="20"/>
        </w:rPr>
        <w:t>bias due to missing outcome data.</w:t>
      </w:r>
    </w:p>
    <w:p w14:paraId="26BD7DD5" w14:textId="77777777" w:rsidR="009B0C1A" w:rsidRPr="00B56D1C" w:rsidRDefault="009B0C1A" w:rsidP="00B56D1C">
      <w:pPr>
        <w:pStyle w:val="a7"/>
        <w:numPr>
          <w:ilvl w:val="0"/>
          <w:numId w:val="1"/>
        </w:numPr>
        <w:spacing w:line="360" w:lineRule="auto"/>
        <w:ind w:firstLineChars="0"/>
        <w:rPr>
          <w:rFonts w:ascii="Times New Roman" w:hAnsi="Times New Roman" w:cs="Times New Roman"/>
          <w:sz w:val="20"/>
          <w:szCs w:val="20"/>
        </w:rPr>
      </w:pPr>
      <w:r w:rsidRPr="00B56D1C">
        <w:rPr>
          <w:rFonts w:ascii="Times New Roman" w:hAnsi="Times New Roman" w:cs="Times New Roman"/>
          <w:sz w:val="20"/>
          <w:szCs w:val="20"/>
        </w:rPr>
        <w:t xml:space="preserve">bias in the measurement of the outcome. </w:t>
      </w:r>
    </w:p>
    <w:p w14:paraId="4E912992" w14:textId="77777777" w:rsidR="009B0C1A" w:rsidRPr="00B56D1C" w:rsidRDefault="009B0C1A" w:rsidP="00B56D1C">
      <w:pPr>
        <w:pStyle w:val="a7"/>
        <w:numPr>
          <w:ilvl w:val="0"/>
          <w:numId w:val="1"/>
        </w:numPr>
        <w:spacing w:line="360" w:lineRule="auto"/>
        <w:ind w:firstLineChars="0"/>
        <w:rPr>
          <w:rFonts w:ascii="Times New Roman" w:hAnsi="Times New Roman" w:cs="Times New Roman"/>
          <w:sz w:val="20"/>
          <w:szCs w:val="20"/>
        </w:rPr>
      </w:pPr>
      <w:r w:rsidRPr="00B56D1C">
        <w:rPr>
          <w:rFonts w:ascii="Times New Roman" w:hAnsi="Times New Roman" w:cs="Times New Roman"/>
          <w:sz w:val="20"/>
          <w:szCs w:val="20"/>
        </w:rPr>
        <w:t>bias in the selection of the reported result.</w:t>
      </w:r>
    </w:p>
    <w:p w14:paraId="2E717F5E" w14:textId="373FD725" w:rsidR="009B0C1A" w:rsidRPr="00B56D1C" w:rsidRDefault="009B0C1A" w:rsidP="00B56D1C">
      <w:pPr>
        <w:spacing w:line="360" w:lineRule="auto"/>
        <w:rPr>
          <w:rFonts w:ascii="Times New Roman" w:hAnsi="Times New Roman" w:cs="Times New Roman"/>
          <w:sz w:val="20"/>
          <w:szCs w:val="20"/>
        </w:rPr>
      </w:pPr>
      <w:r w:rsidRPr="00B56D1C">
        <w:rPr>
          <w:rFonts w:ascii="Times New Roman" w:hAnsi="Times New Roman" w:cs="Times New Roman"/>
          <w:sz w:val="20"/>
          <w:szCs w:val="20"/>
        </w:rPr>
        <w:t>The ROB 2 algorithm maps the answer of the signaling question (“no information”, “yes”, “probably yes”, “no”, or “probably no”) to a proposed judgment in each domain and then leads to an overall judgment</w:t>
      </w:r>
      <w:r w:rsidRPr="00B56D1C">
        <w:rPr>
          <w:rFonts w:ascii="Times New Roman" w:hAnsi="Times New Roman" w:cs="Times New Roman"/>
          <w:sz w:val="20"/>
          <w:szCs w:val="20"/>
        </w:rPr>
        <w:fldChar w:fldCharType="begin" w:fldLock="1"/>
      </w:r>
      <w:r w:rsidR="000F66EC">
        <w:rPr>
          <w:rFonts w:ascii="Times New Roman" w:hAnsi="Times New Roman" w:cs="Times New Roman"/>
          <w:sz w:val="20"/>
          <w:szCs w:val="20"/>
        </w:rPr>
        <w:instrText>ADDIN CSL_CITATION {"citationItems":[{"id":"ITEM-1","itemData":{"DOI":"10.1136/bmj.l4898","abstract":"Assessment of risk of bias is regarded as an essential component of a systematic review on the effects of an intervention. The most commonly used tool for randomised trials is the Cochrane risk-of-bias tool. We updated the tool to respond to developments in understanding how bias arises in randomised trials, and to address user feedback on and limitations of the original tool.An evaluation of the risk of bias in each study included in a systematic review documents potential flaws in the evidence summarised and contributes to the certainty in the overall evidence.1 The Cochrane tool for assessing risk of bias in randomised trials (RoB tool)2 has been widely used in both Cochrane and other systematic reviews, with over 40 000 citations in Google Scholar.Many innovative characteristics of the original RoB tool have been widely accepted. It replaced the notion of assessing study quality with that of assessing risk of bias (we define bias as a systematic deviation from the effect of intervention that would be observed in a large randomised trial without any flaws). Quality is not well defined and can include study characteristics (such as performing a sample size calculation) that are not inherently related to bias in the study’s results. The RoB tool considers biases arising at different stages of a trial (known as bias domains), which were chosen on the basis of both empirical evidence and theoretical considerations. Assessments of risk of bias are supported by quotes from sources describing the trial (eg, trial protocol, registration record, results report) or by justifications written by the assessor.After nearly a decade of experience of using the RoB tool, potential improvements have been identified. A formal evaluation found some bias domains to be confusing at times, with assessment of bias due to incomplete outcome data and …","author":[{"dropping-particle":"","family":"Sterne","given":"Jonathan A C","non-dropping-particle":"","parse-names":false,"suffix":""},{"dropping-particle":"","family":"Savović","given":"Jelena","non-dropping-particle":"","parse-names":false,"suffix":""},{"dropping-particle":"","family":"Page","given":"Matthew J","non-dropping-particle":"","parse-names":false,"suffix":""},{"dropping-particle":"","family":"Elbers","given":"Roy G","non-dropping-particle":"","parse-names":false,"suffix":""},{"dropping-particle":"","family":"Blencowe","given":"Natalie S","non-dropping-particle":"","parse-names":false,"suffix":""},{"dropping-particle":"","family":"Boutron","given":"Isabelle","non-dropping-particle":"","parse-names":false,"suffix":""},{"dropping-particle":"","family":"Cates","given":"Christopher J","non-dropping-particle":"","parse-names":false,"suffix":""},{"dropping-particle":"","family":"Cheng","given":"Hung-Yuan","non-dropping-particle":"","parse-names":false,"suffix":""},{"dropping-particle":"","family":"Corbett","given":"Mark S","non-dropping-particle":"","parse-names":false,"suffix":""},{"dropping-particle":"","family":"Eldridge","given":"Sandra M","non-dropping-particle":"","parse-names":false,"suffix":""},{"dropping-particle":"","family":"Emberson","given":"Jonathan R","non-dropping-particle":"","parse-names":false,"suffix":""},{"dropping-particle":"","family":"Hernán","given":"Miguel A","non-dropping-particle":"","parse-names":false,"suffix":""},{"dropping-particle":"","family":"Hopewell","given":"Sally","non-dropping-particle":"","parse-names":false,"suffix":""},{"dropping-particle":"","family":"Hróbjartsson","given":"Asbjørn","non-dropping-particle":"","parse-names":false,"suffix":""},{"dropping-particle":"","family":"Junqueira","given":"Daniela R","non-dropping-particle":"","parse-names":false,"suffix":""},{"dropping-particle":"","family":"Jüni","given":"Peter","non-dropping-particle":"","parse-names":false,"suffix":""},{"dropping-particle":"","family":"Kirkham","given":"Jamie J","non-dropping-particle":"","parse-names":false,"suffix":""},{"dropping-particle":"","family":"Lasserson","given":"Toby","non-dropping-particle":"","parse-names":false,"suffix":""},{"dropping-particle":"","family":"Li","given":"Tianjing","non-dropping-particle":"","parse-names":false,"suffix":""},{"dropping-particle":"","family":"McAleenan","given":"Alexandra","non-dropping-particle":"","parse-names":false,"suffix":""},{"dropping-particle":"","family":"Reeves","given":"Barnaby C","non-dropping-particle":"","parse-names":false,"suffix":""},{"dropping-particle":"","family":"Shepperd","given":"Sasha","non-dropping-particle":"","parse-names":false,"suffix":""},{"dropping-particle":"","family":"Shrier","given":"Ian","non-dropping-particle":"","parse-names":false,"suffix":""},{"dropping-particle":"","family":"Stewart","given":"Lesley A","non-dropping-particle":"","parse-names":false,"suffix":""},{"dropping-particle":"","family":"Tilling","given":"Kate","non-dropping-particle":"","parse-names":false,"suffix":""},{"dropping-particle":"","family":"White","given":"Ian R","non-dropping-particle":"","parse-names":false,"suffix":""},{"dropping-particle":"","family":"Whiting","given":"Penny F","non-dropping-particle":"","parse-names":false,"suffix":""},{"dropping-particle":"","family":"Higgins","given":"Julian P T","non-dropping-particle":"","parse-names":false,"suffix":""}],"container-title":"BMJ","id":"ITEM-1","issued":{"date-parts":[["2019","8","28"]]},"page":"l4898","title":"RoB 2: a revised tool for assessing risk of bias in randomised trials","type":"article-journal","volume":"366"},"uris":["http://www.mendeley.com/documents/?uuid=5a23ccd4-dee6-4be1-900c-1608ebd0c922"]}],"mendeley":{"formattedCitation":"(1)","plainTextFormattedCitation":"(1)","previouslyFormattedCitation":"(1)"},"properties":{"noteIndex":0},"schema":"https://github.com/citation-style-language/schema/raw/master/csl-citation.json"}</w:instrText>
      </w:r>
      <w:r w:rsidRPr="00B56D1C">
        <w:rPr>
          <w:rFonts w:ascii="Times New Roman" w:hAnsi="Times New Roman" w:cs="Times New Roman"/>
          <w:sz w:val="20"/>
          <w:szCs w:val="20"/>
        </w:rPr>
        <w:fldChar w:fldCharType="separate"/>
      </w:r>
      <w:r w:rsidR="002F4C98" w:rsidRPr="002F4C98">
        <w:rPr>
          <w:rFonts w:ascii="Times New Roman" w:hAnsi="Times New Roman" w:cs="Times New Roman"/>
          <w:noProof/>
          <w:sz w:val="20"/>
          <w:szCs w:val="20"/>
        </w:rPr>
        <w:t>(1)</w:t>
      </w:r>
      <w:r w:rsidRPr="00B56D1C">
        <w:rPr>
          <w:rFonts w:ascii="Times New Roman" w:hAnsi="Times New Roman" w:cs="Times New Roman"/>
          <w:sz w:val="20"/>
          <w:szCs w:val="20"/>
        </w:rPr>
        <w:fldChar w:fldCharType="end"/>
      </w:r>
      <w:r w:rsidRPr="00B56D1C">
        <w:rPr>
          <w:rFonts w:ascii="Times New Roman" w:hAnsi="Times New Roman" w:cs="Times New Roman"/>
          <w:sz w:val="20"/>
          <w:szCs w:val="20"/>
        </w:rPr>
        <w:t>. The level of risk-of-bias is low risk, some concerns, and high risk. The Crossover RCT had an additional domain about carryover and period effect</w:t>
      </w:r>
      <w:r w:rsidRPr="00D723B9">
        <w:rPr>
          <w:rFonts w:ascii="Times New Roman" w:hAnsi="Times New Roman" w:cs="Times New Roman"/>
          <w:sz w:val="20"/>
          <w:szCs w:val="20"/>
          <w:vertAlign w:val="superscript"/>
        </w:rPr>
        <w:fldChar w:fldCharType="begin" w:fldLock="1"/>
      </w:r>
      <w:r w:rsidR="000F66EC" w:rsidRPr="00D723B9">
        <w:rPr>
          <w:rFonts w:ascii="Times New Roman" w:hAnsi="Times New Roman" w:cs="Times New Roman"/>
          <w:sz w:val="20"/>
          <w:szCs w:val="20"/>
          <w:vertAlign w:val="superscript"/>
        </w:rPr>
        <w:instrText>ADDIN CSL_CITATION {"citationItems":[{"id":"ITEM-1","itemData":{"DOI":"10.1136/bmj.l4898","abstract":"Assessment of risk of bias is regarded as an essential component of a systematic review on the effects of an intervention. The most commonly used tool for randomised trials is the Cochrane risk-of-bias tool. We updated the tool to respond to developments in understanding how bias arises in randomised trials, and to address user feedback on and limitations of the original tool.An evaluation of the risk of bias in each study included in a systematic review documents potential flaws in the evidence summarised and contributes to the certainty in the overall evidence.1 The Cochrane tool for assessing risk of bias in randomised trials (RoB tool)2 has been widely used in both Cochrane and other systematic reviews, with over 40 000 citations in Google Scholar.Many innovative characteristics of the original RoB tool have been widely accepted. It replaced the notion of assessing study quality with that of assessing risk of bias (we define bias as a systematic deviation from the effect of intervention that would be observed in a large randomised trial without any flaws). Quality is not well defined and can include study characteristics (such as performing a sample size calculation) that are not inherently related to bias in the study’s results. The RoB tool considers biases arising at different stages of a trial (known as bias domains), which were chosen on the basis of both empirical evidence and theoretical considerations. Assessments of risk of bias are supported by quotes from sources describing the trial (eg, trial protocol, registration record, results report) or by justifications written by the assessor.After nearly a decade of experience of using the RoB tool, potential improvements have been identified. A formal evaluation found some bias domains to be confusing at times, with assessment of bias due to incomplete outcome data and …","author":[{"dropping-particle":"","family":"Sterne","given":"Jonathan A C","non-dropping-particle":"","parse-names":false,"suffix":""},{"dropping-particle":"","family":"Savović","given":"Jelena","non-dropping-particle":"","parse-names":false,"suffix":""},{"dropping-particle":"","family":"Page","given":"Matthew J","non-dropping-particle":"","parse-names":false,"suffix":""},{"dropping-particle":"","family":"Elbers","given":"Roy G","non-dropping-particle":"","parse-names":false,"suffix":""},{"dropping-particle":"","family":"Blencowe","given":"Natalie S","non-dropping-particle":"","parse-names":false,"suffix":""},{"dropping-particle":"","family":"Boutron","given":"Isabelle","non-dropping-particle":"","parse-names":false,"suffix":""},{"dropping-particle":"","family":"Cates","given":"Christopher J","non-dropping-particle":"","parse-names":false,"suffix":""},{"dropping-particle":"","family":"Cheng","given":"Hung-Yuan","non-dropping-particle":"","parse-names":false,"suffix":""},{"dropping-particle":"","family":"Corbett","given":"Mark S","non-dropping-particle":"","parse-names":false,"suffix":""},{"dropping-particle":"","family":"Eldridge","given":"Sandra M","non-dropping-particle":"","parse-names":false,"suffix":""},{"dropping-particle":"","family":"Emberson","given":"Jonathan R","non-dropping-particle":"","parse-names":false,"suffix":""},{"dropping-particle":"","family":"Hernán","given":"Miguel A","non-dropping-particle":"","parse-names":false,"suffix":""},{"dropping-particle":"","family":"Hopewell","given":"Sally","non-dropping-particle":"","parse-names":false,"suffix":""},{"dropping-particle":"","family":"Hróbjartsson","given":"Asbjørn","non-dropping-particle":"","parse-names":false,"suffix":""},{"dropping-particle":"","family":"Junqueira","given":"Daniela R","non-dropping-particle":"","parse-names":false,"suffix":""},{"dropping-particle":"","family":"Jüni","given":"Peter","non-dropping-particle":"","parse-names":false,"suffix":""},{"dropping-particle":"","family":"Kirkham","given":"Jamie J","non-dropping-particle":"","parse-names":false,"suffix":""},{"dropping-particle":"","family":"Lasserson","given":"Toby","non-dropping-particle":"","parse-names":false,"suffix":""},{"dropping-particle":"","family":"Li","given":"Tianjing","non-dropping-particle":"","parse-names":false,"suffix":""},{"dropping-particle":"","family":"McAleenan","given":"Alexandra","non-dropping-particle":"","parse-names":false,"suffix":""},{"dropping-particle":"","family":"Reeves","given":"Barnaby C","non-dropping-particle":"","parse-names":false,"suffix":""},{"dropping-particle":"","family":"Shepperd","given":"Sasha","non-dropping-particle":"","parse-names":false,"suffix":""},{"dropping-particle":"","family":"Shrier","given":"Ian","non-dropping-particle":"","parse-names":false,"suffix":""},{"dropping-particle":"","family":"Stewart","given":"Lesley A","non-dropping-particle":"","parse-names":false,"suffix":""},{"dropping-particle":"","family":"Tilling","given":"Kate","non-dropping-particle":"","parse-names":false,"suffix":""},{"dropping-particle":"","family":"White","given":"Ian R","non-dropping-particle":"","parse-names":false,"suffix":""},{"dropping-particle":"","family":"Whiting","given":"Penny F","non-dropping-particle":"","parse-names":false,"suffix":""},{"dropping-particle":"","family":"Higgins","given":"Julian P T","non-dropping-particle":"","parse-names":false,"suffix":""}],"container-title":"BMJ","id":"ITEM-1","issued":{"date-parts":[["2019","8","28"]]},"page":"l4898","title":"RoB 2: a revised tool for assessing risk of bias in randomised trials","type":"article-journal","volume":"366"},"uris":["http://www.mendeley.com/documents/?uuid=5a23ccd4-dee6-4be1-900c-1608ebd0c922"]}],"mendeley":{"formattedCitation":"(1)","plainTextFormattedCitation":"(1)","previouslyFormattedCitation":"(1)"},"properties":{"noteIndex":0},"schema":"https://github.com/citation-style-language/schema/raw/master/csl-citation.json"}</w:instrText>
      </w:r>
      <w:r w:rsidRPr="00D723B9">
        <w:rPr>
          <w:rFonts w:ascii="Times New Roman" w:hAnsi="Times New Roman" w:cs="Times New Roman"/>
          <w:sz w:val="20"/>
          <w:szCs w:val="20"/>
          <w:vertAlign w:val="superscript"/>
        </w:rPr>
        <w:fldChar w:fldCharType="separate"/>
      </w:r>
      <w:r w:rsidR="002F4C98" w:rsidRPr="00D723B9">
        <w:rPr>
          <w:rFonts w:ascii="Times New Roman" w:hAnsi="Times New Roman" w:cs="Times New Roman"/>
          <w:noProof/>
          <w:sz w:val="20"/>
          <w:szCs w:val="20"/>
          <w:vertAlign w:val="superscript"/>
        </w:rPr>
        <w:t>(1)</w:t>
      </w:r>
      <w:r w:rsidRPr="00D723B9">
        <w:rPr>
          <w:rFonts w:ascii="Times New Roman" w:hAnsi="Times New Roman" w:cs="Times New Roman"/>
          <w:sz w:val="20"/>
          <w:szCs w:val="20"/>
          <w:vertAlign w:val="superscript"/>
        </w:rPr>
        <w:fldChar w:fldCharType="end"/>
      </w:r>
      <w:r w:rsidR="00D723B9">
        <w:rPr>
          <w:rFonts w:ascii="Times New Roman" w:hAnsi="Times New Roman" w:cs="Times New Roman" w:hint="eastAsia"/>
          <w:sz w:val="20"/>
          <w:szCs w:val="20"/>
        </w:rPr>
        <w:t>.</w:t>
      </w:r>
    </w:p>
    <w:p w14:paraId="706C6F6C" w14:textId="13864A61" w:rsidR="009B0C1A" w:rsidRPr="00B56D1C" w:rsidRDefault="009B0C1A" w:rsidP="00B56D1C">
      <w:pPr>
        <w:spacing w:line="360" w:lineRule="auto"/>
        <w:rPr>
          <w:rFonts w:ascii="Times New Roman" w:hAnsi="Times New Roman" w:cs="Times New Roman"/>
          <w:b/>
          <w:bCs/>
          <w:sz w:val="20"/>
          <w:szCs w:val="20"/>
        </w:rPr>
      </w:pPr>
      <w:r w:rsidRPr="00B56D1C">
        <w:rPr>
          <w:rFonts w:ascii="Times New Roman" w:hAnsi="Times New Roman" w:cs="Times New Roman" w:hint="eastAsia"/>
          <w:b/>
          <w:bCs/>
          <w:sz w:val="20"/>
          <w:szCs w:val="20"/>
        </w:rPr>
        <w:t>A</w:t>
      </w:r>
      <w:r w:rsidRPr="00B56D1C">
        <w:rPr>
          <w:rFonts w:ascii="Times New Roman" w:hAnsi="Times New Roman" w:cs="Times New Roman"/>
          <w:b/>
          <w:bCs/>
          <w:sz w:val="20"/>
          <w:szCs w:val="20"/>
        </w:rPr>
        <w:t>ssessment results</w:t>
      </w:r>
    </w:p>
    <w:p w14:paraId="49D4DACF" w14:textId="1EC904C4" w:rsidR="00A43CC5" w:rsidRPr="00A43CC5" w:rsidRDefault="00A43CC5" w:rsidP="00A43CC5">
      <w:pPr>
        <w:spacing w:line="360" w:lineRule="auto"/>
        <w:ind w:firstLine="420"/>
        <w:rPr>
          <w:rFonts w:ascii="Times New Roman" w:hAnsi="Times New Roman" w:cs="Times New Roman"/>
          <w:color w:val="000000" w:themeColor="text1"/>
          <w:sz w:val="20"/>
          <w:szCs w:val="20"/>
        </w:rPr>
      </w:pPr>
      <w:proofErr w:type="spellStart"/>
      <w:r w:rsidRPr="00A43CC5">
        <w:rPr>
          <w:rFonts w:ascii="Times New Roman" w:eastAsia="等线" w:hAnsi="Times New Roman" w:cs="Times New Roman"/>
          <w:color w:val="000000" w:themeColor="text1"/>
          <w:kern w:val="0"/>
          <w:sz w:val="20"/>
          <w:szCs w:val="20"/>
        </w:rPr>
        <w:t>Burki</w:t>
      </w:r>
      <w:proofErr w:type="spellEnd"/>
      <w:r w:rsidRPr="00A43CC5">
        <w:rPr>
          <w:rFonts w:ascii="Times New Roman" w:eastAsia="等线" w:hAnsi="Times New Roman" w:cs="Times New Roman"/>
          <w:color w:val="000000" w:themeColor="text1"/>
          <w:kern w:val="0"/>
          <w:sz w:val="20"/>
          <w:szCs w:val="20"/>
        </w:rPr>
        <w:t xml:space="preserve"> </w:t>
      </w:r>
      <w:r w:rsidR="002F4C98">
        <w:rPr>
          <w:rFonts w:ascii="Times New Roman" w:eastAsia="等线" w:hAnsi="Times New Roman" w:cs="Times New Roman"/>
          <w:color w:val="000000" w:themeColor="text1"/>
          <w:kern w:val="0"/>
          <w:sz w:val="20"/>
          <w:szCs w:val="20"/>
        </w:rPr>
        <w:t>et al.</w:t>
      </w:r>
      <w:r w:rsidRPr="00D723B9">
        <w:rPr>
          <w:rFonts w:ascii="Times New Roman" w:eastAsia="等线" w:hAnsi="Times New Roman" w:cs="Times New Roman"/>
          <w:color w:val="000000" w:themeColor="text1"/>
          <w:kern w:val="0"/>
          <w:sz w:val="20"/>
          <w:szCs w:val="20"/>
          <w:vertAlign w:val="superscript"/>
        </w:rPr>
        <w:fldChar w:fldCharType="begin" w:fldLock="1"/>
      </w:r>
      <w:r w:rsidR="000F66EC" w:rsidRPr="00D723B9">
        <w:rPr>
          <w:rFonts w:ascii="Times New Roman" w:eastAsia="等线" w:hAnsi="Times New Roman" w:cs="Times New Roman"/>
          <w:color w:val="000000" w:themeColor="text1"/>
          <w:kern w:val="0"/>
          <w:sz w:val="20"/>
          <w:szCs w:val="20"/>
          <w:vertAlign w:val="superscript"/>
        </w:rPr>
        <w:instrText>ADDIN CSL_CITATION {"citationItems":[{"id":"ITEM-1","itemData":{"ISSN":"18197973","abstract":"Background: Studies on humans have shown the beneficial effects of zinc supplementation in patients with diabetes. The objective of this study was to determine the effects of zinc supplementation on fasting blood glucose and HbA1c% in adult diabetic patients on oral hypoglycemic agents. Material &amp; Methods: This single blinded, randomized control trial was conducted in JPMC, Karachi, Pakistan, from April, 2015 to July, 2015. Sample size was 101 adult diabetic type 2 patients selected through consecutive sampling technique. Subjects were randomly allocated to experimental and control groups. All adults with T2DM on oral hypoglycemic drugs were included. Those having any complications were excluded from the study. Zinc sulphate 20 mg/day plus oral hypoglycemic to intervention group, and placebo plus oral hypoglycemic to control group were given. Demographic variable was ethnicity. Research variables were FBG and HbA1c. Ethnicity had attributes of Pathan, Punjabi and Urdu speakers. Data was analyzed on SPSS. ANOVA test was applied to see the mean difference in experimental and control group, among different ethnicities. Results: Out of 101 patients 49(48.5%) were males and 52 (51.5%) females. Thirty three subjects (32.2%) were pathan, 32(31.7%) were punjabi and 36(35.6%) were urdu speakers. The mean of difference between experimental and control groups for changes in FBG was 24.03 (p&lt;0.001) in Pathans, 17.11 (p&lt;0.001) in Punjabies and 19.56 (p&lt;0.001) in Urdu speakers. While the mean of difference in HbA1c was 0.67 (p&lt;0.99), 0.6 (p&lt;0.99) and 0.56 (p&lt;0.99) in Pathans, Punjabies and Urdu speakers respectively. Conclusion: This study indicates significant improvements of Fasting Blood Glucose in zinc supplemented diabetic patients of different ethnic groups. [ABSTRACT FROM AUTHOR] Copyright of Gomal Journal of Medical Sciences is the property of Gomal Medical College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Abstracts.)","author":[{"dropping-particle":"","family":"Burki","given":"Zeba Gul","non-dropping-particle":"","parse-names":false,"suffix":""},{"dropping-particle":"","family":"Hussain","given":"Mukhtiar","non-dropping-particle":"","parse-names":false,"suffix":""},{"dropping-particle":"","family":"Burki","given":"Samiullah","non-dropping-particle":"","parse-names":false,"suffix":""},{"dropping-particle":"","family":"Farooqi","given":"Waqas Ahmed","non-dropping-particle":"","parse-names":false,"suffix":""},{"dropping-particle":"","family":"Zeb","given":"Aurang","non-dropping-particle":"","parse-names":false,"suffix":""},{"dropping-particle":"","family":"Ahmad","given":"Sohail","non-dropping-particle":"","parse-names":false,"suffix":""}],"container-title":"Gomal Journal of Medical Sciences","id":"ITEM-1","issue":"1","issued":{"date-parts":[["2017"]]},"page":"8-11","title":"EFFECT OF ZINC SUPPLEMENTATION ON SERUM FASTING BLOOD SUGAR AND HbA1c IN ADULT DIABETICS ON ORAL HYPOGLYCEMIC AGENTS","type":"article-journal","volume":"15"},"uris":["http://www.mendeley.com/documents/?uuid=c3545f02-52f3-4c3a-a44b-1c7940062614"]}],"mendeley":{"formattedCitation":"(2)","plainTextFormattedCitation":"(2)","previouslyFormattedCitation":"(2)"},"properties":{"noteIndex":0},"schema":"https://github.com/citation-style-language/schema/raw/master/csl-citation.json"}</w:instrText>
      </w:r>
      <w:r w:rsidRPr="00D723B9">
        <w:rPr>
          <w:rFonts w:ascii="Times New Roman" w:eastAsia="等线" w:hAnsi="Times New Roman" w:cs="Times New Roman"/>
          <w:color w:val="000000" w:themeColor="text1"/>
          <w:kern w:val="0"/>
          <w:sz w:val="20"/>
          <w:szCs w:val="20"/>
          <w:vertAlign w:val="superscript"/>
        </w:rPr>
        <w:fldChar w:fldCharType="separate"/>
      </w:r>
      <w:r w:rsidR="002F4C98" w:rsidRPr="00D723B9">
        <w:rPr>
          <w:rFonts w:ascii="Times New Roman" w:eastAsia="等线" w:hAnsi="Times New Roman" w:cs="Times New Roman"/>
          <w:noProof/>
          <w:color w:val="000000" w:themeColor="text1"/>
          <w:kern w:val="0"/>
          <w:sz w:val="20"/>
          <w:szCs w:val="20"/>
          <w:vertAlign w:val="superscript"/>
        </w:rPr>
        <w:t>(2)</w:t>
      </w:r>
      <w:r w:rsidRPr="00D723B9">
        <w:rPr>
          <w:rFonts w:ascii="Times New Roman" w:eastAsia="等线" w:hAnsi="Times New Roman" w:cs="Times New Roman"/>
          <w:color w:val="000000" w:themeColor="text1"/>
          <w:kern w:val="0"/>
          <w:sz w:val="20"/>
          <w:szCs w:val="20"/>
          <w:vertAlign w:val="superscript"/>
        </w:rPr>
        <w:fldChar w:fldCharType="end"/>
      </w:r>
      <w:r w:rsidRPr="00A43CC5">
        <w:rPr>
          <w:rFonts w:ascii="Times New Roman" w:hAnsi="Times New Roman" w:cs="Times New Roman"/>
          <w:color w:val="000000" w:themeColor="text1"/>
          <w:sz w:val="20"/>
          <w:szCs w:val="20"/>
        </w:rPr>
        <w:t xml:space="preserve"> trials raised some concern about the bias arising from the randomization process. Because they lacked information about baseline imbalance. </w:t>
      </w:r>
      <w:r w:rsidRPr="00A43CC5">
        <w:rPr>
          <w:rFonts w:ascii="Times New Roman" w:eastAsia="等线" w:hAnsi="Times New Roman" w:cs="Times New Roman"/>
          <w:color w:val="000000" w:themeColor="text1"/>
          <w:kern w:val="0"/>
          <w:sz w:val="20"/>
          <w:szCs w:val="20"/>
        </w:rPr>
        <w:t xml:space="preserve">Pérez </w:t>
      </w:r>
      <w:r w:rsidR="002F4C98">
        <w:rPr>
          <w:rFonts w:ascii="Times New Roman" w:eastAsia="等线" w:hAnsi="Times New Roman" w:cs="Times New Roman"/>
          <w:color w:val="000000" w:themeColor="text1"/>
          <w:kern w:val="0"/>
          <w:sz w:val="20"/>
          <w:szCs w:val="20"/>
        </w:rPr>
        <w:t>et al.</w:t>
      </w:r>
      <w:r w:rsidRPr="00D723B9">
        <w:rPr>
          <w:rFonts w:ascii="Times New Roman" w:eastAsia="等线" w:hAnsi="Times New Roman" w:cs="Times New Roman"/>
          <w:color w:val="000000" w:themeColor="text1"/>
          <w:kern w:val="0"/>
          <w:sz w:val="20"/>
          <w:szCs w:val="20"/>
          <w:vertAlign w:val="superscript"/>
        </w:rPr>
        <w:fldChar w:fldCharType="begin" w:fldLock="1"/>
      </w:r>
      <w:r w:rsidR="000F66EC" w:rsidRPr="00D723B9">
        <w:rPr>
          <w:rFonts w:ascii="Times New Roman" w:eastAsia="等线" w:hAnsi="Times New Roman" w:cs="Times New Roman"/>
          <w:color w:val="000000" w:themeColor="text1"/>
          <w:kern w:val="0"/>
          <w:sz w:val="20"/>
          <w:szCs w:val="20"/>
          <w:vertAlign w:val="superscript"/>
        </w:rPr>
        <w:instrText>ADDIN CSL_CITATION {"citationItems":[{"id":"ITEM-1","itemData":{"DOI":"10.1007/s12011-018-1249-6","ISBN":"1201101812496","ISSN":"15590720","PMID":"29374382","abstract":"Glucagon dysregulation is an essential component in the pathophysiology of type 2 diabetes. Studies in vitro and in animal models have shown that zinc co-secreted with insulin suppresses glucagon secretion. Zinc supplementation improves blood glucose control in patients with type 2 diabetes, although there is little information about how zinc supplementation may affect glucagon secretion. The objective of this study was to evaluate the effect of 1-year zinc supplementation on fasting plasma glucagon concentration and in response to intravenous glucose and insulin infusion in patients with type 2 diabetes. A cross-sectional study was performed after 1-year of intervention with 30 mg/day zinc supplementation or a placebo on 28 patients with type 2 diabetes. Demographic, anthropometric, and biochemical parameters were determined. Fasting plasma glucagon and in response to intravenous glucose and insulin infusion were evaluated. Patients of both placebo and supplemented groups presented a well control of diabetes, with mean values of fasting blood glucose and glycated hemoglobin within the therapeutic goals established by ADA. No significant differences were observed in plasma glucagon concentration, glucagon/glucose ratio or glucagon/insulin ratio fasting, after glucose or after insulin infusions between placebo and supplemented groups. No significant effects of glucose or insulin infusions were observed on plasma glucagon concentration. One-year zinc supplementation did not affect fasting plasma glucagon nor response to intravenous glucose or insulin infusion in well-controlled type 2 diabetes patients with an adequate zinc status.","author":[{"dropping-particle":"","family":"Pérez","given":"Alvaro","non-dropping-particle":"","parse-names":false,"suffix":""},{"dropping-particle":"","family":"Rojas","given":"Pamela","non-dropping-particle":"","parse-names":false,"suffix":""},{"dropping-particle":"","family":"Carrasco","given":"Fernando","non-dropping-particle":"","parse-names":false,"suffix":""},{"dropping-particle":"","family":"Basfi-fer","given":"Karen","non-dropping-particle":"","parse-names":false,"suffix":""},{"dropping-particle":"","family":"Pérez-Bravo","given":"Francisco","non-dropping-particle":"","parse-names":false,"suffix":""},{"dropping-particle":"","family":"Codoceo","given":"Juana","non-dropping-particle":"","parse-names":false,"suffix":""},{"dropping-particle":"","family":"Inostroza","given":"Jorge","non-dropping-particle":"","parse-names":false,"suffix":""},{"dropping-particle":"","family":"Ruz","given":"Manuel","non-dropping-particle":"","parse-names":false,"suffix":""}],"container-title":"Biological Trace Element Research","id":"ITEM-1","issue":"2","issued":{"date-parts":[["2018"]]},"page":"255-261","publisher":"Biological Trace Element Research","title":"Zinc Supplementation Does Not Affect Glucagon Response to Intravenous Glucose and Insulin Infusion in Patients with Well-Controlled Type 2 Diabetes","type":"article-journal","volume":"185"},"uris":["http://www.mendeley.com/documents/?uuid=cb5bbff0-02b4-4e35-b577-349c89ee8e8d"]}],"mendeley":{"formattedCitation":"(3)","plainTextFormattedCitation":"(3)","previouslyFormattedCitation":"(3)"},"properties":{"noteIndex":0},"schema":"https://github.com/citation-style-language/schema/raw/master/csl-citation.json"}</w:instrText>
      </w:r>
      <w:r w:rsidRPr="00D723B9">
        <w:rPr>
          <w:rFonts w:ascii="Times New Roman" w:eastAsia="等线" w:hAnsi="Times New Roman" w:cs="Times New Roman"/>
          <w:color w:val="000000" w:themeColor="text1"/>
          <w:kern w:val="0"/>
          <w:sz w:val="20"/>
          <w:szCs w:val="20"/>
          <w:vertAlign w:val="superscript"/>
        </w:rPr>
        <w:fldChar w:fldCharType="separate"/>
      </w:r>
      <w:r w:rsidR="002F4C98" w:rsidRPr="00D723B9">
        <w:rPr>
          <w:rFonts w:ascii="Times New Roman" w:eastAsia="等线" w:hAnsi="Times New Roman" w:cs="Times New Roman"/>
          <w:noProof/>
          <w:color w:val="000000" w:themeColor="text1"/>
          <w:kern w:val="0"/>
          <w:sz w:val="20"/>
          <w:szCs w:val="20"/>
          <w:vertAlign w:val="superscript"/>
        </w:rPr>
        <w:t>(3)</w:t>
      </w:r>
      <w:r w:rsidRPr="00D723B9">
        <w:rPr>
          <w:rFonts w:ascii="Times New Roman" w:eastAsia="等线" w:hAnsi="Times New Roman" w:cs="Times New Roman"/>
          <w:color w:val="000000" w:themeColor="text1"/>
          <w:kern w:val="0"/>
          <w:sz w:val="20"/>
          <w:szCs w:val="20"/>
          <w:vertAlign w:val="superscript"/>
        </w:rPr>
        <w:fldChar w:fldCharType="end"/>
      </w:r>
      <w:r w:rsidRPr="00A43CC5">
        <w:rPr>
          <w:rFonts w:ascii="Times New Roman" w:eastAsia="等线" w:hAnsi="Times New Roman" w:cs="Times New Roman"/>
          <w:color w:val="000000" w:themeColor="text1"/>
          <w:kern w:val="0"/>
          <w:sz w:val="20"/>
          <w:szCs w:val="20"/>
        </w:rPr>
        <w:t xml:space="preserve"> and Khan </w:t>
      </w:r>
      <w:r w:rsidR="002F4C98">
        <w:rPr>
          <w:rFonts w:ascii="Times New Roman" w:eastAsia="等线" w:hAnsi="Times New Roman" w:cs="Times New Roman"/>
          <w:color w:val="000000" w:themeColor="text1"/>
          <w:kern w:val="0"/>
          <w:sz w:val="20"/>
          <w:szCs w:val="20"/>
        </w:rPr>
        <w:t>et al.</w:t>
      </w:r>
      <w:r w:rsidRPr="00D723B9">
        <w:rPr>
          <w:rFonts w:ascii="Times New Roman" w:eastAsia="等线" w:hAnsi="Times New Roman" w:cs="Times New Roman"/>
          <w:color w:val="000000" w:themeColor="text1"/>
          <w:kern w:val="0"/>
          <w:sz w:val="20"/>
          <w:szCs w:val="20"/>
          <w:vertAlign w:val="superscript"/>
        </w:rPr>
        <w:fldChar w:fldCharType="begin" w:fldLock="1"/>
      </w:r>
      <w:r w:rsidR="000F66EC" w:rsidRPr="00D723B9">
        <w:rPr>
          <w:rFonts w:ascii="Times New Roman" w:eastAsia="等线" w:hAnsi="Times New Roman" w:cs="Times New Roman"/>
          <w:color w:val="000000" w:themeColor="text1"/>
          <w:kern w:val="0"/>
          <w:sz w:val="20"/>
          <w:szCs w:val="20"/>
          <w:vertAlign w:val="superscript"/>
        </w:rPr>
        <w:instrText>ADDIN CSL_CITATION {"citationItems":[{"id":"ITEM-1","itemData":{"DOI":"10.4103/0976-9668.117002","ISSN":"0976-9668","abstract":"OBJECTIVE: The study aims to evaluate the effect of zinc sulfate on markers of glycemic control, lipid profile and inflammation in type-2 diabetes with microalbuminuria patients. MATERIALS AND METHODS: Type-2 diabetes with microalbuminuria patients on oral hypoglycemic agents (OHA) and angiotensin converting enzyme (ACE) inhibitors were selected and divided into 2 groups: One group (n = 27) continued with OHA alone, second group (n = 27) was on OHA and in addition 50 mg elemental zinc as zinc sulphate supplementation for 12 weeks. Fasting, post-prandial blood glucose, glycosylated hemoglobin, lipid profiles, inflammatory marker hs-CRP and urine microalbumin were measured. RESULTS: There were no significant differences in biochemical status among groups at baseline. After receiving zinc, the mean fasting blood glucose (FBS), post-prandial blood glucose (PPBS) and glycosylated hemoglobin (HbA1c) were decreased significantly (P = 0.0001). Significant decrease was observed in TG (P = 0.002) and VLDL-cholesterol (P = 0.002), whereas there was no significant decrease in TC and LDL-cholesterol. The high-density lipoprotein (HDL) cholesterol was significantly (P = 0.0001) increased from baseline. Zinc supplementation had significant effects in decreasing serum hs-CRP from 10.51 ± 1.68 mg/L to 7.75 ± 1.56 mg/L (P = 0.0001) and microalbumin level from 146.87 ± 30.83 mg/day to 80.70 ± 33.99 mg/day (P = 0.0001). There were no significant changes in the levels of all these parameters in OHA group. CONCLUSION: Our results conclude that supplementation of zinc improved the effectiveness of OHA and may be beneficial in decreasing blood glucose, TG, urinary albumin excretion and inflammation in diabetic nephropathy patients and thus reducing the risk of complications.","author":[{"dropping-particle":"","family":"Khan","given":"Mohd Idreesh","non-dropping-particle":"","parse-names":false,"suffix":""},{"dropping-particle":"","family":"Siddique","given":"Kauser Usman","non-dropping-particle":"","parse-names":false,"suffix":""},{"dropping-particle":"","family":"Ashfaq","given":"Fauzia","non-dropping-particle":"","parse-names":false,"suffix":""},{"dropping-particle":"","family":"Ali","given":"Wahid","non-dropping-particle":"","parse-names":false,"suffix":""},{"dropping-particle":"","family":"Reddy","given":"Himanshu D","non-dropping-particle":"","parse-names":false,"suffix":""},{"dropping-particle":"","family":"Mishra","given":"Arvind","non-dropping-particle":"","parse-names":false,"suffix":""}],"container-title":"Journal of natural science, biology, and medicine","id":"ITEM-1","issue":"2","issued":{"date-parts":[["2013","7"]]},"language":"eng","page":"336-340","publisher":"Medknow Publications &amp; Media Pvt Ltd","title":"Effect of high-dose zinc supplementation with oral hypoglycemic agents on glycemic control and inflammation in type-2 diabetic nephropathy patients","type":"article-journal","volume":"4"},"uris":["http://www.mendeley.com/documents/?uuid=19552093-863e-4225-b2ab-6777b9daa084"]}],"mendeley":{"formattedCitation":"(4)","plainTextFormattedCitation":"(4)","previouslyFormattedCitation":"(4)"},"properties":{"noteIndex":0},"schema":"https://github.com/citation-style-language/schema/raw/master/csl-citation.json"}</w:instrText>
      </w:r>
      <w:r w:rsidRPr="00D723B9">
        <w:rPr>
          <w:rFonts w:ascii="Times New Roman" w:eastAsia="等线" w:hAnsi="Times New Roman" w:cs="Times New Roman"/>
          <w:color w:val="000000" w:themeColor="text1"/>
          <w:kern w:val="0"/>
          <w:sz w:val="20"/>
          <w:szCs w:val="20"/>
          <w:vertAlign w:val="superscript"/>
        </w:rPr>
        <w:fldChar w:fldCharType="separate"/>
      </w:r>
      <w:r w:rsidR="002F4C98" w:rsidRPr="00D723B9">
        <w:rPr>
          <w:rFonts w:ascii="Times New Roman" w:eastAsia="等线" w:hAnsi="Times New Roman" w:cs="Times New Roman"/>
          <w:noProof/>
          <w:color w:val="000000" w:themeColor="text1"/>
          <w:kern w:val="0"/>
          <w:sz w:val="20"/>
          <w:szCs w:val="20"/>
          <w:vertAlign w:val="superscript"/>
        </w:rPr>
        <w:t>(4)</w:t>
      </w:r>
      <w:r w:rsidRPr="00D723B9">
        <w:rPr>
          <w:rFonts w:ascii="Times New Roman" w:eastAsia="等线" w:hAnsi="Times New Roman" w:cs="Times New Roman"/>
          <w:color w:val="000000" w:themeColor="text1"/>
          <w:kern w:val="0"/>
          <w:sz w:val="20"/>
          <w:szCs w:val="20"/>
          <w:vertAlign w:val="superscript"/>
        </w:rPr>
        <w:fldChar w:fldCharType="end"/>
      </w:r>
      <w:r w:rsidRPr="00A43CC5">
        <w:rPr>
          <w:rFonts w:ascii="Times New Roman" w:hAnsi="Times New Roman" w:cs="Times New Roman"/>
          <w:color w:val="000000" w:themeColor="text1"/>
          <w:sz w:val="20"/>
          <w:szCs w:val="20"/>
        </w:rPr>
        <w:t xml:space="preserve"> had high risk, and</w:t>
      </w:r>
      <w:r w:rsidRPr="00A43CC5">
        <w:rPr>
          <w:rFonts w:ascii="Times New Roman" w:eastAsia="等线" w:hAnsi="Times New Roman" w:cs="Times New Roman"/>
          <w:color w:val="000000" w:themeColor="text1"/>
          <w:kern w:val="0"/>
          <w:sz w:val="20"/>
          <w:szCs w:val="20"/>
        </w:rPr>
        <w:t xml:space="preserve"> Parham </w:t>
      </w:r>
      <w:r w:rsidR="002F4C98">
        <w:rPr>
          <w:rFonts w:ascii="Times New Roman" w:eastAsia="等线" w:hAnsi="Times New Roman" w:cs="Times New Roman"/>
          <w:color w:val="000000" w:themeColor="text1"/>
          <w:kern w:val="0"/>
          <w:sz w:val="20"/>
          <w:szCs w:val="20"/>
        </w:rPr>
        <w:t>et al.</w:t>
      </w:r>
      <w:r w:rsidRPr="00D723B9">
        <w:rPr>
          <w:rFonts w:ascii="Times New Roman" w:eastAsia="等线" w:hAnsi="Times New Roman" w:cs="Times New Roman"/>
          <w:color w:val="000000" w:themeColor="text1"/>
          <w:kern w:val="0"/>
          <w:sz w:val="20"/>
          <w:szCs w:val="20"/>
          <w:vertAlign w:val="superscript"/>
        </w:rPr>
        <w:fldChar w:fldCharType="begin" w:fldLock="1"/>
      </w:r>
      <w:r w:rsidR="000F66EC" w:rsidRPr="00D723B9">
        <w:rPr>
          <w:rFonts w:ascii="Times New Roman" w:eastAsia="等线" w:hAnsi="Times New Roman" w:cs="Times New Roman"/>
          <w:color w:val="000000" w:themeColor="text1"/>
          <w:kern w:val="0"/>
          <w:sz w:val="20"/>
          <w:szCs w:val="20"/>
          <w:vertAlign w:val="superscript"/>
        </w:rPr>
        <w:instrText>ADDIN CSL_CITATION {"citationItems":[{"id":"ITEM-1","itemData":{"DOI":"10.1900/RDS.2008.5.102","ISSN":"16136071","abstract":"OBJECTIVES: Oxidative stress can contribute to microvascular complications in diabetes. A decisive event associated with this condition may be the decrease in the synthesis of zinc-containing antioxidant enzymes such as superoxide dismutase and glutathione peroxidase. This consideration led us to investigate the effect of zinc supplementation versus placebo on microalbuminuria in diabetic patients in a randomized double blind clinical trial. METHODS: Fifty diabetic patients with microalbuminuria were enrolled. Fasting plasma glucose, HbA1c, lipid profiles, plasma zinc levels and random urine for albumin and creatinine were measured. Patients randomly received 30 mg elemental zinc (group 1) or placebo (group 2) for 3 months. After a 4 week wash-out period, the groups were crossed over (i.e. the zinc group were given placebo, and the placebo group were given zinc) and the protocol was repeated. RESULTS: From an initial number of 50 selected patients (25 in each of two groups), 39 patients (21 in group 1 and 18 in group 2) completed the study. In group 1, after zinc supplementation, urinary albumin excretion decreased significantly from 86.5 ± 57 to 75 ± 71 mg/g (p = 0.01). After placebo, patients in group 1 showed no significant reduction in microalbuminuria (85 ± 72 mg/g to 83 ± 63 mg/g creatinine). In group 2, no change in albumin excretion was observed after placebo treatment (90.5 ± 63 mg/g to 90 ± 60 mg/g creatinine). After zinc supplementation, a significant reduction was observed in albumin excretion, from 90 ± 60 mg/g to 85 ± 57 mg/g creatinine (p = 0.003). CONCLUSIONS: Zinc supplementation reduced albumin excretion in microalbuminuric type 2 diabetic patients. This outcome may be due to the antioxidant effect of zinc. Copyright © by the SBDR.","author":[{"dropping-particle":"","family":"Parham","given":"Mahmoud","non-dropping-particle":"","parse-names":false,"suffix":""},{"dropping-particle":"","family":"Amini","given":"Massoud","non-dropping-particle":"","parse-names":false,"suffix":""},{"dropping-particle":"","family":"Aminorroaya","given":"Ashraf","non-dropping-particle":"","parse-names":false,"suffix":""},{"dropping-particle":"","family":"Heidarian","given":"Esfandiar","non-dropping-particle":"","parse-names":false,"suffix":""}],"container-title":"Review of Diabetic Studies","id":"ITEM-1","issue":"2","issued":{"date-parts":[["2008"]]},"page":"102-109","title":"Effect of zinc supplementation on microalbuminuria in patients with type 2 diabetes: A double blind, randomized, placebo-controlled, cross-over trial","type":"article-journal","volume":"5"},"uris":["http://www.mendeley.com/documents/?uuid=8dca729c-5c08-42d7-9a97-d73fe15e2970"]}],"mendeley":{"formattedCitation":"(5)","plainTextFormattedCitation":"(5)","previouslyFormattedCitation":"(5)"},"properties":{"noteIndex":0},"schema":"https://github.com/citation-style-language/schema/raw/master/csl-citation.json"}</w:instrText>
      </w:r>
      <w:r w:rsidRPr="00D723B9">
        <w:rPr>
          <w:rFonts w:ascii="Times New Roman" w:eastAsia="等线" w:hAnsi="Times New Roman" w:cs="Times New Roman"/>
          <w:color w:val="000000" w:themeColor="text1"/>
          <w:kern w:val="0"/>
          <w:sz w:val="20"/>
          <w:szCs w:val="20"/>
          <w:vertAlign w:val="superscript"/>
        </w:rPr>
        <w:fldChar w:fldCharType="separate"/>
      </w:r>
      <w:r w:rsidR="002F4C98" w:rsidRPr="00D723B9">
        <w:rPr>
          <w:rFonts w:ascii="Times New Roman" w:eastAsia="等线" w:hAnsi="Times New Roman" w:cs="Times New Roman"/>
          <w:noProof/>
          <w:color w:val="000000" w:themeColor="text1"/>
          <w:kern w:val="0"/>
          <w:sz w:val="20"/>
          <w:szCs w:val="20"/>
          <w:vertAlign w:val="superscript"/>
        </w:rPr>
        <w:t>(5)</w:t>
      </w:r>
      <w:r w:rsidRPr="00D723B9">
        <w:rPr>
          <w:rFonts w:ascii="Times New Roman" w:eastAsia="等线" w:hAnsi="Times New Roman" w:cs="Times New Roman"/>
          <w:color w:val="000000" w:themeColor="text1"/>
          <w:kern w:val="0"/>
          <w:sz w:val="20"/>
          <w:szCs w:val="20"/>
          <w:vertAlign w:val="superscript"/>
        </w:rPr>
        <w:fldChar w:fldCharType="end"/>
      </w:r>
      <w:r w:rsidRPr="00A43CC5">
        <w:rPr>
          <w:rFonts w:ascii="Times New Roman" w:eastAsia="等线" w:hAnsi="Times New Roman" w:cs="Times New Roman"/>
          <w:color w:val="000000" w:themeColor="text1"/>
          <w:kern w:val="0"/>
          <w:sz w:val="20"/>
          <w:szCs w:val="20"/>
        </w:rPr>
        <w:t>/</w:t>
      </w:r>
      <w:proofErr w:type="spellStart"/>
      <w:r w:rsidRPr="00A43CC5">
        <w:rPr>
          <w:rFonts w:ascii="Times New Roman" w:eastAsia="等线" w:hAnsi="Times New Roman" w:cs="Times New Roman"/>
          <w:color w:val="000000" w:themeColor="text1"/>
          <w:kern w:val="0"/>
          <w:sz w:val="20"/>
          <w:szCs w:val="20"/>
        </w:rPr>
        <w:t>Heidarian</w:t>
      </w:r>
      <w:proofErr w:type="spellEnd"/>
      <w:r w:rsidRPr="00A43CC5">
        <w:rPr>
          <w:rFonts w:ascii="Times New Roman" w:eastAsia="等线" w:hAnsi="Times New Roman" w:cs="Times New Roman"/>
          <w:color w:val="000000" w:themeColor="text1"/>
          <w:kern w:val="0"/>
          <w:sz w:val="20"/>
          <w:szCs w:val="20"/>
        </w:rPr>
        <w:t xml:space="preserve"> </w:t>
      </w:r>
      <w:r w:rsidR="002F4C98">
        <w:rPr>
          <w:rFonts w:ascii="Times New Roman" w:eastAsia="等线" w:hAnsi="Times New Roman" w:cs="Times New Roman"/>
          <w:color w:val="000000" w:themeColor="text1"/>
          <w:kern w:val="0"/>
          <w:sz w:val="20"/>
          <w:szCs w:val="20"/>
        </w:rPr>
        <w:t>et al.</w:t>
      </w:r>
      <w:r w:rsidRPr="00D723B9">
        <w:rPr>
          <w:rFonts w:ascii="Times New Roman" w:eastAsia="等线" w:hAnsi="Times New Roman" w:cs="Times New Roman"/>
          <w:color w:val="000000" w:themeColor="text1"/>
          <w:kern w:val="0"/>
          <w:sz w:val="20"/>
          <w:szCs w:val="20"/>
          <w:vertAlign w:val="superscript"/>
        </w:rPr>
        <w:fldChar w:fldCharType="begin" w:fldLock="1"/>
      </w:r>
      <w:r w:rsidR="000F66EC" w:rsidRPr="00D723B9">
        <w:rPr>
          <w:rFonts w:ascii="Times New Roman" w:eastAsia="等线" w:hAnsi="Times New Roman" w:cs="Times New Roman"/>
          <w:color w:val="000000" w:themeColor="text1"/>
          <w:kern w:val="0"/>
          <w:sz w:val="20"/>
          <w:szCs w:val="20"/>
          <w:vertAlign w:val="superscript"/>
        </w:rPr>
        <w:instrText>ADDIN CSL_CITATION {"citationItems":[{"id":"ITEM-1","itemData":{"DOI":"10.1900/rds.2009.6.64","ISSN":"1613-6071","abstract":"OBJECTIVES: Elevated homocysteine levels are considered to be an independent risk factor for cardiovascular complications in diabetic patients. The aim of this study was to find out if zinc supplementation improves homocysteine levels, which may exert vascular-protective effects in type 2 diabetes subjects with microalbuminuria. METHODS: In a randomized, double-blind, controlled, crossover study, 50 type 2 diabetic patients with microalbuminuria were subdivided into two groups and supplemented with 30 mg/d of zinc (group 1) or placebo (group 2) for three months with a four-week wash out period. Serum creatinine, vitamin B(12), folate, fasting plasma glucose, HbA1c, lipid profiles, zinc, homocysteine levels and random urine albumin were measured before and after the first and second phase of the study in all participants. RESULTS: Mean serum zinc was significantly increased after zinc supplementation (from 76 +/- 16 mug/dl to 93 +/- 20 microg/dl; p &lt; 0.05), while there was no change in the placebo group (75 +/- 16 microg/dl to 75 +/- 15 microg/dl). With zinc supplementation, homocysteine levels reduced significantly (from 13.71 +/- 3.84 mumol/l to 11.79 +/- 3.06 mumol/l; p &lt; 0.05), which did not occur on placebo (from 12.59 +/- 2.13 mumol/l to 13.36 +/- 2.03 mumol/l). Simple regression was used to show a positive correlation between urine albumin excretion and serum homocysteine (r = 0.37, p = 0.023). Vitamin B(12) and folate levels increased significantly in patients who received zinc in comparison to those who received placebo. A negative correlation was observed between homocysteine and vitamin B(12) concentration (r = -0.36, p = 0.025). CONCLUSION: Zinc supplementation reduced serum homocysteine and increased vitamin B(12) and folate concentrations in type 2 diabetic patients with microalbuminuria.","author":[{"dropping-particle":"","family":"Heidarian","given":"Esfandiar","non-dropping-particle":"","parse-names":false,"suffix":""},{"dropping-particle":"","family":"Amini","given":"Massoud","non-dropping-particle":"","parse-names":false,"suffix":""},{"dropping-particle":"","family":"Parham","given":"Mahmoud","non-dropping-particle":"","parse-names":false,"suffix":""},{"dropping-particle":"","family":"Aminorroaya","given":"Ashraf","non-dropping-particle":"","parse-names":false,"suffix":""}],"container-title":"The Review of Diabetic Studies","id":"ITEM-1","issue":"1","issued":{"date-parts":[["2009"]]},"page":"64-70","title":"Effect of Zinc Supplementation on Serum Homocysteine in Type 2 Diabetic Patients with Microalbuminuria","type":"article-journal","volume":"6"},"uris":["http://www.mendeley.com/documents/?uuid=f1ed1ca9-c25f-477f-854a-6b09ccdbfb31"]}],"mendeley":{"formattedCitation":"(6)","plainTextFormattedCitation":"(6)","previouslyFormattedCitation":"(6)"},"properties":{"noteIndex":0},"schema":"https://github.com/citation-style-language/schema/raw/master/csl-citation.json"}</w:instrText>
      </w:r>
      <w:r w:rsidRPr="00D723B9">
        <w:rPr>
          <w:rFonts w:ascii="Times New Roman" w:eastAsia="等线" w:hAnsi="Times New Roman" w:cs="Times New Roman"/>
          <w:color w:val="000000" w:themeColor="text1"/>
          <w:kern w:val="0"/>
          <w:sz w:val="20"/>
          <w:szCs w:val="20"/>
          <w:vertAlign w:val="superscript"/>
        </w:rPr>
        <w:fldChar w:fldCharType="separate"/>
      </w:r>
      <w:r w:rsidR="002F4C98" w:rsidRPr="00D723B9">
        <w:rPr>
          <w:rFonts w:ascii="Times New Roman" w:eastAsia="等线" w:hAnsi="Times New Roman" w:cs="Times New Roman"/>
          <w:noProof/>
          <w:color w:val="000000" w:themeColor="text1"/>
          <w:kern w:val="0"/>
          <w:sz w:val="20"/>
          <w:szCs w:val="20"/>
          <w:vertAlign w:val="superscript"/>
        </w:rPr>
        <w:t>(6)</w:t>
      </w:r>
      <w:r w:rsidRPr="00D723B9">
        <w:rPr>
          <w:rFonts w:ascii="Times New Roman" w:eastAsia="等线" w:hAnsi="Times New Roman" w:cs="Times New Roman"/>
          <w:color w:val="000000" w:themeColor="text1"/>
          <w:kern w:val="0"/>
          <w:sz w:val="20"/>
          <w:szCs w:val="20"/>
          <w:vertAlign w:val="superscript"/>
        </w:rPr>
        <w:fldChar w:fldCharType="end"/>
      </w:r>
      <w:r w:rsidRPr="00A43CC5">
        <w:rPr>
          <w:rFonts w:ascii="Times New Roman" w:hAnsi="Times New Roman" w:cs="Times New Roman"/>
          <w:color w:val="000000" w:themeColor="text1"/>
          <w:sz w:val="20"/>
          <w:szCs w:val="20"/>
        </w:rPr>
        <w:t xml:space="preserve"> had some concern on the bias due to missing outcome data. We treated </w:t>
      </w:r>
      <w:r w:rsidRPr="00A43CC5">
        <w:rPr>
          <w:rFonts w:ascii="Times New Roman" w:eastAsia="等线" w:hAnsi="Times New Roman" w:cs="Times New Roman"/>
          <w:color w:val="000000" w:themeColor="text1"/>
          <w:kern w:val="0"/>
          <w:sz w:val="20"/>
          <w:szCs w:val="20"/>
        </w:rPr>
        <w:t xml:space="preserve">Khan </w:t>
      </w:r>
      <w:r w:rsidR="002F4C98">
        <w:rPr>
          <w:rFonts w:ascii="Times New Roman" w:eastAsia="等线" w:hAnsi="Times New Roman" w:cs="Times New Roman"/>
          <w:color w:val="000000" w:themeColor="text1"/>
          <w:kern w:val="0"/>
          <w:sz w:val="20"/>
          <w:szCs w:val="20"/>
        </w:rPr>
        <w:t>et al.</w:t>
      </w:r>
      <w:r w:rsidRPr="00D723B9">
        <w:rPr>
          <w:rFonts w:ascii="Times New Roman" w:eastAsia="等线" w:hAnsi="Times New Roman" w:cs="Times New Roman"/>
          <w:color w:val="000000" w:themeColor="text1"/>
          <w:kern w:val="0"/>
          <w:sz w:val="20"/>
          <w:szCs w:val="20"/>
          <w:vertAlign w:val="superscript"/>
        </w:rPr>
        <w:fldChar w:fldCharType="begin" w:fldLock="1"/>
      </w:r>
      <w:r w:rsidR="000F66EC" w:rsidRPr="00D723B9">
        <w:rPr>
          <w:rFonts w:ascii="Times New Roman" w:eastAsia="等线" w:hAnsi="Times New Roman" w:cs="Times New Roman"/>
          <w:color w:val="000000" w:themeColor="text1"/>
          <w:kern w:val="0"/>
          <w:sz w:val="20"/>
          <w:szCs w:val="20"/>
          <w:vertAlign w:val="superscript"/>
        </w:rPr>
        <w:instrText>ADDIN CSL_CITATION {"citationItems":[{"id":"ITEM-1","itemData":{"DOI":"10.4103/0976-9668.117002","ISSN":"0976-9668","abstract":"OBJECTIVE: The study aims to evaluate the effect of zinc sulfate on markers of glycemic control, lipid profile and inflammation in type-2 diabetes with microalbuminuria patients. MATERIALS AND METHODS: Type-2 diabetes with microalbuminuria patients on oral hypoglycemic agents (OHA) and angiotensin converting enzyme (ACE) inhibitors were selected and divided into 2 groups: One group (n = 27) continued with OHA alone, second group (n = 27) was on OHA and in addition 50 mg elemental zinc as zinc sulphate supplementation for 12 weeks. Fasting, post-prandial blood glucose, glycosylated hemoglobin, lipid profiles, inflammatory marker hs-CRP and urine microalbumin were measured. RESULTS: There were no significant differences in biochemical status among groups at baseline. After receiving zinc, the mean fasting blood glucose (FBS), post-prandial blood glucose (PPBS) and glycosylated hemoglobin (HbA1c) were decreased significantly (P = 0.0001). Significant decrease was observed in TG (P = 0.002) and VLDL-cholesterol (P = 0.002), whereas there was no significant decrease in TC and LDL-cholesterol. The high-density lipoprotein (HDL) cholesterol was significantly (P = 0.0001) increased from baseline. Zinc supplementation had significant effects in decreasing serum hs-CRP from 10.51 ± 1.68 mg/L to 7.75 ± 1.56 mg/L (P = 0.0001) and microalbumin level from 146.87 ± 30.83 mg/day to 80.70 ± 33.99 mg/day (P = 0.0001). There were no significant changes in the levels of all these parameters in OHA group. CONCLUSION: Our results conclude that supplementation of zinc improved the effectiveness of OHA and may be beneficial in decreasing blood glucose, TG, urinary albumin excretion and inflammation in diabetic nephropathy patients and thus reducing the risk of complications.","author":[{"dropping-particle":"","family":"Khan","given":"Mohd Idreesh","non-dropping-particle":"","parse-names":false,"suffix":""},{"dropping-particle":"","family":"Siddique","given":"Kauser Usman","non-dropping-particle":"","parse-names":false,"suffix":""},{"dropping-particle":"","family":"Ashfaq","given":"Fauzia","non-dropping-particle":"","parse-names":false,"suffix":""},{"dropping-particle":"","family":"Ali","given":"Wahid","non-dropping-particle":"","parse-names":false,"suffix":""},{"dropping-particle":"","family":"Reddy","given":"Himanshu D","non-dropping-particle":"","parse-names":false,"suffix":""},{"dropping-particle":"","family":"Mishra","given":"Arvind","non-dropping-particle":"","parse-names":false,"suffix":""}],"container-title":"Journal of natural science, biology, and medicine","id":"ITEM-1","issue":"2","issued":{"date-parts":[["2013","7"]]},"language":"eng","page":"336-340","publisher":"Medknow Publications &amp; Media Pvt Ltd","title":"Effect of high-dose zinc supplementation with oral hypoglycemic agents on glycemic control and inflammation in type-2 diabetic nephropathy patients","type":"article-journal","volume":"4"},"uris":["http://www.mendeley.com/documents/?uuid=19552093-863e-4225-b2ab-6777b9daa084"]}],"mendeley":{"formattedCitation":"(4)","plainTextFormattedCitation":"(4)","previouslyFormattedCitation":"(4)"},"properties":{"noteIndex":0},"schema":"https://github.com/citation-style-language/schema/raw/master/csl-citation.json"}</w:instrText>
      </w:r>
      <w:r w:rsidRPr="00D723B9">
        <w:rPr>
          <w:rFonts w:ascii="Times New Roman" w:eastAsia="等线" w:hAnsi="Times New Roman" w:cs="Times New Roman"/>
          <w:color w:val="000000" w:themeColor="text1"/>
          <w:kern w:val="0"/>
          <w:sz w:val="20"/>
          <w:szCs w:val="20"/>
          <w:vertAlign w:val="superscript"/>
        </w:rPr>
        <w:fldChar w:fldCharType="separate"/>
      </w:r>
      <w:r w:rsidR="002F4C98" w:rsidRPr="00D723B9">
        <w:rPr>
          <w:rFonts w:ascii="Times New Roman" w:eastAsia="等线" w:hAnsi="Times New Roman" w:cs="Times New Roman"/>
          <w:noProof/>
          <w:color w:val="000000" w:themeColor="text1"/>
          <w:kern w:val="0"/>
          <w:sz w:val="20"/>
          <w:szCs w:val="20"/>
          <w:vertAlign w:val="superscript"/>
        </w:rPr>
        <w:t>(4)</w:t>
      </w:r>
      <w:r w:rsidRPr="00D723B9">
        <w:rPr>
          <w:rFonts w:ascii="Times New Roman" w:eastAsia="等线" w:hAnsi="Times New Roman" w:cs="Times New Roman"/>
          <w:color w:val="000000" w:themeColor="text1"/>
          <w:kern w:val="0"/>
          <w:sz w:val="20"/>
          <w:szCs w:val="20"/>
          <w:vertAlign w:val="superscript"/>
        </w:rPr>
        <w:fldChar w:fldCharType="end"/>
      </w:r>
      <w:r w:rsidRPr="00A43CC5">
        <w:rPr>
          <w:rFonts w:ascii="Times New Roman" w:hAnsi="Times New Roman" w:cs="Times New Roman"/>
          <w:color w:val="000000" w:themeColor="text1"/>
          <w:sz w:val="20"/>
          <w:szCs w:val="20"/>
        </w:rPr>
        <w:t xml:space="preserve"> at high risk because some of the participants in the follow-up were excluded from starting insulin use. </w:t>
      </w:r>
      <w:r w:rsidRPr="00A43CC5">
        <w:rPr>
          <w:rFonts w:ascii="Times New Roman" w:eastAsia="等线" w:hAnsi="Times New Roman" w:cs="Times New Roman"/>
          <w:color w:val="000000" w:themeColor="text1"/>
          <w:kern w:val="0"/>
          <w:sz w:val="20"/>
          <w:szCs w:val="20"/>
        </w:rPr>
        <w:t xml:space="preserve">Pérez </w:t>
      </w:r>
      <w:r w:rsidR="002F4C98">
        <w:rPr>
          <w:rFonts w:ascii="Times New Roman" w:eastAsia="等线" w:hAnsi="Times New Roman" w:cs="Times New Roman"/>
          <w:color w:val="000000" w:themeColor="text1"/>
          <w:kern w:val="0"/>
          <w:sz w:val="20"/>
          <w:szCs w:val="20"/>
        </w:rPr>
        <w:t>et al.</w:t>
      </w:r>
      <w:r w:rsidRPr="00D723B9">
        <w:rPr>
          <w:rFonts w:ascii="Times New Roman" w:eastAsia="等线" w:hAnsi="Times New Roman" w:cs="Times New Roman"/>
          <w:color w:val="000000" w:themeColor="text1"/>
          <w:kern w:val="0"/>
          <w:sz w:val="20"/>
          <w:szCs w:val="20"/>
          <w:vertAlign w:val="superscript"/>
        </w:rPr>
        <w:fldChar w:fldCharType="begin" w:fldLock="1"/>
      </w:r>
      <w:r w:rsidR="000F66EC" w:rsidRPr="00D723B9">
        <w:rPr>
          <w:rFonts w:ascii="Times New Roman" w:eastAsia="等线" w:hAnsi="Times New Roman" w:cs="Times New Roman"/>
          <w:color w:val="000000" w:themeColor="text1"/>
          <w:kern w:val="0"/>
          <w:sz w:val="20"/>
          <w:szCs w:val="20"/>
          <w:vertAlign w:val="superscript"/>
        </w:rPr>
        <w:instrText>ADDIN CSL_CITATION {"citationItems":[{"id":"ITEM-1","itemData":{"DOI":"10.1007/s12011-018-1249-6","ISBN":"1201101812496","ISSN":"15590720","PMID":"29374382","abstract":"Glucagon dysregulation is an essential component in the pathophysiology of type 2 diabetes. Studies in vitro and in animal models have shown that zinc co-secreted with insulin suppresses glucagon secretion. Zinc supplementation improves blood glucose control in patients with type 2 diabetes, although there is little information about how zinc supplementation may affect glucagon secretion. The objective of this study was to evaluate the effect of 1-year zinc supplementation on fasting plasma glucagon concentration and in response to intravenous glucose and insulin infusion in patients with type 2 diabetes. A cross-sectional study was performed after 1-year of intervention with 30 mg/day zinc supplementation or a placebo on 28 patients with type 2 diabetes. Demographic, anthropometric, and biochemical parameters were determined. Fasting plasma glucagon and in response to intravenous glucose and insulin infusion were evaluated. Patients of both placebo and supplemented groups presented a well control of diabetes, with mean values of fasting blood glucose and glycated hemoglobin within the therapeutic goals established by ADA. No significant differences were observed in plasma glucagon concentration, glucagon/glucose ratio or glucagon/insulin ratio fasting, after glucose or after insulin infusions between placebo and supplemented groups. No significant effects of glucose or insulin infusions were observed on plasma glucagon concentration. One-year zinc supplementation did not affect fasting plasma glucagon nor response to intravenous glucose or insulin infusion in well-controlled type 2 diabetes patients with an adequate zinc status.","author":[{"dropping-particle":"","family":"Pérez","given":"Alvaro","non-dropping-particle":"","parse-names":false,"suffix":""},{"dropping-particle":"","family":"Rojas","given":"Pamela","non-dropping-particle":"","parse-names":false,"suffix":""},{"dropping-particle":"","family":"Carrasco","given":"Fernando","non-dropping-particle":"","parse-names":false,"suffix":""},{"dropping-particle":"","family":"Basfi-fer","given":"Karen","non-dropping-particle":"","parse-names":false,"suffix":""},{"dropping-particle":"","family":"Pérez-Bravo","given":"Francisco","non-dropping-particle":"","parse-names":false,"suffix":""},{"dropping-particle":"","family":"Codoceo","given":"Juana","non-dropping-particle":"","parse-names":false,"suffix":""},{"dropping-particle":"","family":"Inostroza","given":"Jorge","non-dropping-particle":"","parse-names":false,"suffix":""},{"dropping-particle":"","family":"Ruz","given":"Manuel","non-dropping-particle":"","parse-names":false,"suffix":""}],"container-title":"Biological Trace Element Research","id":"ITEM-1","issue":"2","issued":{"date-parts":[["2018"]]},"page":"255-261","publisher":"Biological Trace Element Research","title":"Zinc Supplementation Does Not Affect Glucagon Response to Intravenous Glucose and Insulin Infusion in Patients with Well-Controlled Type 2 Diabetes","type":"article-journal","volume":"185"},"uris":["http://www.mendeley.com/documents/?uuid=cb5bbff0-02b4-4e35-b577-349c89ee8e8d"]}],"mendeley":{"formattedCitation":"(3)","plainTextFormattedCitation":"(3)","previouslyFormattedCitation":"(3)"},"properties":{"noteIndex":0},"schema":"https://github.com/citation-style-language/schema/raw/master/csl-citation.json"}</w:instrText>
      </w:r>
      <w:r w:rsidRPr="00D723B9">
        <w:rPr>
          <w:rFonts w:ascii="Times New Roman" w:eastAsia="等线" w:hAnsi="Times New Roman" w:cs="Times New Roman"/>
          <w:color w:val="000000" w:themeColor="text1"/>
          <w:kern w:val="0"/>
          <w:sz w:val="20"/>
          <w:szCs w:val="20"/>
          <w:vertAlign w:val="superscript"/>
        </w:rPr>
        <w:fldChar w:fldCharType="separate"/>
      </w:r>
      <w:r w:rsidR="002F4C98" w:rsidRPr="00D723B9">
        <w:rPr>
          <w:rFonts w:ascii="Times New Roman" w:eastAsia="等线" w:hAnsi="Times New Roman" w:cs="Times New Roman"/>
          <w:noProof/>
          <w:color w:val="000000" w:themeColor="text1"/>
          <w:kern w:val="0"/>
          <w:sz w:val="20"/>
          <w:szCs w:val="20"/>
          <w:vertAlign w:val="superscript"/>
        </w:rPr>
        <w:t>(3)</w:t>
      </w:r>
      <w:r w:rsidRPr="00D723B9">
        <w:rPr>
          <w:rFonts w:ascii="Times New Roman" w:eastAsia="等线" w:hAnsi="Times New Roman" w:cs="Times New Roman"/>
          <w:color w:val="000000" w:themeColor="text1"/>
          <w:kern w:val="0"/>
          <w:sz w:val="20"/>
          <w:szCs w:val="20"/>
          <w:vertAlign w:val="superscript"/>
        </w:rPr>
        <w:fldChar w:fldCharType="end"/>
      </w:r>
      <w:r w:rsidRPr="00A43CC5">
        <w:rPr>
          <w:rFonts w:ascii="Times New Roman" w:eastAsia="等线" w:hAnsi="Times New Roman" w:cs="Times New Roman"/>
          <w:color w:val="000000" w:themeColor="text1"/>
          <w:kern w:val="0"/>
          <w:sz w:val="20"/>
          <w:szCs w:val="20"/>
        </w:rPr>
        <w:t xml:space="preserve"> was also considered as high risk for further selection criteria for the participant after allocation, which was highly correlated with the effect of interest (</w:t>
      </w:r>
      <w:r w:rsidR="00DB000B">
        <w:rPr>
          <w:rFonts w:ascii="Times New Roman" w:eastAsia="等线" w:hAnsi="Times New Roman" w:cs="Times New Roman"/>
          <w:color w:val="000000" w:themeColor="text1"/>
          <w:kern w:val="0"/>
          <w:sz w:val="20"/>
          <w:szCs w:val="20"/>
        </w:rPr>
        <w:t>HbA1c</w:t>
      </w:r>
      <w:r w:rsidRPr="00A43CC5">
        <w:rPr>
          <w:rFonts w:ascii="Times New Roman" w:eastAsia="等线" w:hAnsi="Times New Roman" w:cs="Times New Roman"/>
          <w:color w:val="000000" w:themeColor="text1"/>
          <w:kern w:val="0"/>
          <w:sz w:val="20"/>
          <w:szCs w:val="20"/>
        </w:rPr>
        <w:t xml:space="preserve"> between 5.7 and 8%). Parham </w:t>
      </w:r>
      <w:r w:rsidR="002F4C98">
        <w:rPr>
          <w:rFonts w:ascii="Times New Roman" w:eastAsia="等线" w:hAnsi="Times New Roman" w:cs="Times New Roman"/>
          <w:color w:val="000000" w:themeColor="text1"/>
          <w:kern w:val="0"/>
          <w:sz w:val="20"/>
          <w:szCs w:val="20"/>
        </w:rPr>
        <w:t>et al.</w:t>
      </w:r>
      <w:r w:rsidRPr="00D723B9">
        <w:rPr>
          <w:rFonts w:ascii="Times New Roman" w:eastAsia="等线" w:hAnsi="Times New Roman" w:cs="Times New Roman"/>
          <w:color w:val="000000" w:themeColor="text1"/>
          <w:kern w:val="0"/>
          <w:sz w:val="20"/>
          <w:szCs w:val="20"/>
          <w:vertAlign w:val="superscript"/>
        </w:rPr>
        <w:fldChar w:fldCharType="begin" w:fldLock="1"/>
      </w:r>
      <w:r w:rsidR="000F66EC" w:rsidRPr="00D723B9">
        <w:rPr>
          <w:rFonts w:ascii="Times New Roman" w:eastAsia="等线" w:hAnsi="Times New Roman" w:cs="Times New Roman"/>
          <w:color w:val="000000" w:themeColor="text1"/>
          <w:kern w:val="0"/>
          <w:sz w:val="20"/>
          <w:szCs w:val="20"/>
          <w:vertAlign w:val="superscript"/>
        </w:rPr>
        <w:instrText>ADDIN CSL_CITATION {"citationItems":[{"id":"ITEM-1","itemData":{"DOI":"10.1900/RDS.2008.5.102","ISSN":"16136071","abstract":"OBJECTIVES: Oxidative stress can contribute to microvascular complications in diabetes. A decisive event associated with this condition may be the decrease in the synthesis of zinc-containing antioxidant enzymes such as superoxide dismutase and glutathione peroxidase. This consideration led us to investigate the effect of zinc supplementation versus placebo on microalbuminuria in diabetic patients in a randomized double blind clinical trial. METHODS: Fifty diabetic patients with microalbuminuria were enrolled. Fasting plasma glucose, HbA1c, lipid profiles, plasma zinc levels and random urine for albumin and creatinine were measured. Patients randomly received 30 mg elemental zinc (group 1) or placebo (group 2) for 3 months. After a 4 week wash-out period, the groups were crossed over (i.e. the zinc group were given placebo, and the placebo group were given zinc) and the protocol was repeated. RESULTS: From an initial number of 50 selected patients (25 in each of two groups), 39 patients (21 in group 1 and 18 in group 2) completed the study. In group 1, after zinc supplementation, urinary albumin excretion decreased significantly from 86.5 ± 57 to 75 ± 71 mg/g (p = 0.01). After placebo, patients in group 1 showed no significant reduction in microalbuminuria (85 ± 72 mg/g to 83 ± 63 mg/g creatinine). In group 2, no change in albumin excretion was observed after placebo treatment (90.5 ± 63 mg/g to 90 ± 60 mg/g creatinine). After zinc supplementation, a significant reduction was observed in albumin excretion, from 90 ± 60 mg/g to 85 ± 57 mg/g creatinine (p = 0.003). CONCLUSIONS: Zinc supplementation reduced albumin excretion in microalbuminuric type 2 diabetic patients. This outcome may be due to the antioxidant effect of zinc. Copyright © by the SBDR.","author":[{"dropping-particle":"","family":"Parham","given":"Mahmoud","non-dropping-particle":"","parse-names":false,"suffix":""},{"dropping-particle":"","family":"Amini","given":"Massoud","non-dropping-particle":"","parse-names":false,"suffix":""},{"dropping-particle":"","family":"Aminorroaya","given":"Ashraf","non-dropping-particle":"","parse-names":false,"suffix":""},{"dropping-particle":"","family":"Heidarian","given":"Esfandiar","non-dropping-particle":"","parse-names":false,"suffix":""}],"container-title":"Review of Diabetic Studies","id":"ITEM-1","issue":"2","issued":{"date-parts":[["2008"]]},"page":"102-109","title":"Effect of zinc supplementation on microalbuminuria in patients with type 2 diabetes: A double blind, randomized, placebo-controlled, cross-over trial","type":"article-journal","volume":"5"},"uris":["http://www.mendeley.com/documents/?uuid=8dca729c-5c08-42d7-9a97-d73fe15e2970"]}],"mendeley":{"formattedCitation":"(5)","plainTextFormattedCitation":"(5)","previouslyFormattedCitation":"(5)"},"properties":{"noteIndex":0},"schema":"https://github.com/citation-style-language/schema/raw/master/csl-citation.json"}</w:instrText>
      </w:r>
      <w:r w:rsidRPr="00D723B9">
        <w:rPr>
          <w:rFonts w:ascii="Times New Roman" w:eastAsia="等线" w:hAnsi="Times New Roman" w:cs="Times New Roman"/>
          <w:color w:val="000000" w:themeColor="text1"/>
          <w:kern w:val="0"/>
          <w:sz w:val="20"/>
          <w:szCs w:val="20"/>
          <w:vertAlign w:val="superscript"/>
        </w:rPr>
        <w:fldChar w:fldCharType="separate"/>
      </w:r>
      <w:r w:rsidR="002F4C98" w:rsidRPr="00D723B9">
        <w:rPr>
          <w:rFonts w:ascii="Times New Roman" w:eastAsia="等线" w:hAnsi="Times New Roman" w:cs="Times New Roman"/>
          <w:noProof/>
          <w:color w:val="000000" w:themeColor="text1"/>
          <w:kern w:val="0"/>
          <w:sz w:val="20"/>
          <w:szCs w:val="20"/>
          <w:vertAlign w:val="superscript"/>
        </w:rPr>
        <w:t>(5)</w:t>
      </w:r>
      <w:r w:rsidRPr="00D723B9">
        <w:rPr>
          <w:rFonts w:ascii="Times New Roman" w:eastAsia="等线" w:hAnsi="Times New Roman" w:cs="Times New Roman"/>
          <w:color w:val="000000" w:themeColor="text1"/>
          <w:kern w:val="0"/>
          <w:sz w:val="20"/>
          <w:szCs w:val="20"/>
          <w:vertAlign w:val="superscript"/>
        </w:rPr>
        <w:fldChar w:fldCharType="end"/>
      </w:r>
      <w:r w:rsidRPr="00A43CC5">
        <w:rPr>
          <w:rFonts w:ascii="Times New Roman" w:eastAsia="等线" w:hAnsi="Times New Roman" w:cs="Times New Roman"/>
          <w:color w:val="000000" w:themeColor="text1"/>
          <w:kern w:val="0"/>
          <w:sz w:val="20"/>
          <w:szCs w:val="20"/>
        </w:rPr>
        <w:t>/</w:t>
      </w:r>
      <w:proofErr w:type="spellStart"/>
      <w:r w:rsidRPr="00A43CC5">
        <w:rPr>
          <w:rFonts w:ascii="Times New Roman" w:eastAsia="等线" w:hAnsi="Times New Roman" w:cs="Times New Roman"/>
          <w:color w:val="000000" w:themeColor="text1"/>
          <w:kern w:val="0"/>
          <w:sz w:val="20"/>
          <w:szCs w:val="20"/>
        </w:rPr>
        <w:t>Heidarian</w:t>
      </w:r>
      <w:proofErr w:type="spellEnd"/>
      <w:r w:rsidRPr="00A43CC5">
        <w:rPr>
          <w:rFonts w:ascii="Times New Roman" w:eastAsia="等线" w:hAnsi="Times New Roman" w:cs="Times New Roman"/>
          <w:color w:val="000000" w:themeColor="text1"/>
          <w:kern w:val="0"/>
          <w:sz w:val="20"/>
          <w:szCs w:val="20"/>
        </w:rPr>
        <w:t xml:space="preserve"> </w:t>
      </w:r>
      <w:r w:rsidR="002F4C98">
        <w:rPr>
          <w:rFonts w:ascii="Times New Roman" w:eastAsia="等线" w:hAnsi="Times New Roman" w:cs="Times New Roman"/>
          <w:color w:val="000000" w:themeColor="text1"/>
          <w:kern w:val="0"/>
          <w:sz w:val="20"/>
          <w:szCs w:val="20"/>
        </w:rPr>
        <w:t>et al.</w:t>
      </w:r>
      <w:r w:rsidRPr="00D723B9">
        <w:rPr>
          <w:rFonts w:ascii="Times New Roman" w:eastAsia="等线" w:hAnsi="Times New Roman" w:cs="Times New Roman"/>
          <w:color w:val="000000" w:themeColor="text1"/>
          <w:kern w:val="0"/>
          <w:sz w:val="20"/>
          <w:szCs w:val="20"/>
          <w:vertAlign w:val="superscript"/>
        </w:rPr>
        <w:fldChar w:fldCharType="begin" w:fldLock="1"/>
      </w:r>
      <w:r w:rsidR="000F66EC" w:rsidRPr="00D723B9">
        <w:rPr>
          <w:rFonts w:ascii="Times New Roman" w:eastAsia="等线" w:hAnsi="Times New Roman" w:cs="Times New Roman"/>
          <w:color w:val="000000" w:themeColor="text1"/>
          <w:kern w:val="0"/>
          <w:sz w:val="20"/>
          <w:szCs w:val="20"/>
          <w:vertAlign w:val="superscript"/>
        </w:rPr>
        <w:instrText>ADDIN CSL_CITATION {"citationItems":[{"id":"ITEM-1","itemData":{"DOI":"10.1900/rds.2009.6.64","ISSN":"1613-6071","abstract":"OBJECTIVES: Elevated homocysteine levels are considered to be an independent risk factor for cardiovascular complications in diabetic patients. The aim of this study was to find out if zinc supplementation improves homocysteine levels, which may exert vascular-protective effects in type 2 diabetes subjects with microalbuminuria. METHODS: In a randomized, double-blind, controlled, crossover study, 50 type 2 diabetic patients with microalbuminuria were subdivided into two groups and supplemented with 30 mg/d of zinc (group 1) or placebo (group 2) for three months with a four-week wash out period. Serum creatinine, vitamin B(12), folate, fasting plasma glucose, HbA1c, lipid profiles, zinc, homocysteine levels and random urine albumin were measured before and after the first and second phase of the study in all participants. RESULTS: Mean serum zinc was significantly increased after zinc supplementation (from 76 +/- 16 mug/dl to 93 +/- 20 microg/dl; p &lt; 0.05), while there was no change in the placebo group (75 +/- 16 microg/dl to 75 +/- 15 microg/dl). With zinc supplementation, homocysteine levels reduced significantly (from 13.71 +/- 3.84 mumol/l to 11.79 +/- 3.06 mumol/l; p &lt; 0.05), which did not occur on placebo (from 12.59 +/- 2.13 mumol/l to 13.36 +/- 2.03 mumol/l). Simple regression was used to show a positive correlation between urine albumin excretion and serum homocysteine (r = 0.37, p = 0.023). Vitamin B(12) and folate levels increased significantly in patients who received zinc in comparison to those who received placebo. A negative correlation was observed between homocysteine and vitamin B(12) concentration (r = -0.36, p = 0.025). CONCLUSION: Zinc supplementation reduced serum homocysteine and increased vitamin B(12) and folate concentrations in type 2 diabetic patients with microalbuminuria.","author":[{"dropping-particle":"","family":"Heidarian","given":"Esfandiar","non-dropping-particle":"","parse-names":false,"suffix":""},{"dropping-particle":"","family":"Amini","given":"Massoud","non-dropping-particle":"","parse-names":false,"suffix":""},{"dropping-particle":"","family":"Parham","given":"Mahmoud","non-dropping-particle":"","parse-names":false,"suffix":""},{"dropping-particle":"","family":"Aminorroaya","given":"Ashraf","non-dropping-particle":"","parse-names":false,"suffix":""}],"container-title":"The Review of Diabetic Studies","id":"ITEM-1","issue":"1","issued":{"date-parts":[["2009"]]},"page":"64-70","title":"Effect of Zinc Supplementation on Serum Homocysteine in Type 2 Diabetic Patients with Microalbuminuria","type":"article-journal","volume":"6"},"uris":["http://www.mendeley.com/documents/?uuid=f1ed1ca9-c25f-477f-854a-6b09ccdbfb31"]}],"mendeley":{"formattedCitation":"(6)","plainTextFormattedCitation":"(6)","previouslyFormattedCitation":"(6)"},"properties":{"noteIndex":0},"schema":"https://github.com/citation-style-language/schema/raw/master/csl-citation.json"}</w:instrText>
      </w:r>
      <w:r w:rsidRPr="00D723B9">
        <w:rPr>
          <w:rFonts w:ascii="Times New Roman" w:eastAsia="等线" w:hAnsi="Times New Roman" w:cs="Times New Roman"/>
          <w:color w:val="000000" w:themeColor="text1"/>
          <w:kern w:val="0"/>
          <w:sz w:val="20"/>
          <w:szCs w:val="20"/>
          <w:vertAlign w:val="superscript"/>
        </w:rPr>
        <w:fldChar w:fldCharType="separate"/>
      </w:r>
      <w:r w:rsidR="002F4C98" w:rsidRPr="00D723B9">
        <w:rPr>
          <w:rFonts w:ascii="Times New Roman" w:eastAsia="等线" w:hAnsi="Times New Roman" w:cs="Times New Roman"/>
          <w:noProof/>
          <w:color w:val="000000" w:themeColor="text1"/>
          <w:kern w:val="0"/>
          <w:sz w:val="20"/>
          <w:szCs w:val="20"/>
          <w:vertAlign w:val="superscript"/>
        </w:rPr>
        <w:t>(6)</w:t>
      </w:r>
      <w:r w:rsidRPr="00D723B9">
        <w:rPr>
          <w:rFonts w:ascii="Times New Roman" w:eastAsia="等线" w:hAnsi="Times New Roman" w:cs="Times New Roman"/>
          <w:color w:val="000000" w:themeColor="text1"/>
          <w:kern w:val="0"/>
          <w:sz w:val="20"/>
          <w:szCs w:val="20"/>
          <w:vertAlign w:val="superscript"/>
        </w:rPr>
        <w:fldChar w:fldCharType="end"/>
      </w:r>
      <w:r w:rsidRPr="00A43CC5">
        <w:rPr>
          <w:rFonts w:ascii="Times New Roman" w:eastAsia="等线" w:hAnsi="Times New Roman" w:cs="Times New Roman"/>
          <w:color w:val="000000" w:themeColor="text1"/>
          <w:kern w:val="0"/>
          <w:sz w:val="20"/>
          <w:szCs w:val="20"/>
        </w:rPr>
        <w:t xml:space="preserve"> had a small group of participants lost due to insulin using, but the crossover design reduced its effect to some extent because the loss was equal in intervention and control arm by self-comparison. </w:t>
      </w:r>
      <w:r w:rsidRPr="00A43CC5">
        <w:rPr>
          <w:rFonts w:ascii="Times New Roman" w:hAnsi="Times New Roman" w:cs="Times New Roman"/>
          <w:color w:val="000000" w:themeColor="text1"/>
          <w:sz w:val="20"/>
          <w:szCs w:val="20"/>
        </w:rPr>
        <w:t xml:space="preserve">Moreover, Roussel </w:t>
      </w:r>
      <w:r w:rsidR="002F4C98">
        <w:rPr>
          <w:rFonts w:ascii="Times New Roman" w:eastAsia="等线" w:hAnsi="Times New Roman" w:cs="Times New Roman"/>
          <w:color w:val="000000" w:themeColor="text1"/>
          <w:kern w:val="0"/>
          <w:sz w:val="20"/>
          <w:szCs w:val="20"/>
        </w:rPr>
        <w:t>et al.</w:t>
      </w:r>
      <w:r w:rsidRPr="00D723B9">
        <w:rPr>
          <w:rFonts w:ascii="Times New Roman" w:eastAsia="等线" w:hAnsi="Times New Roman" w:cs="Times New Roman"/>
          <w:color w:val="000000" w:themeColor="text1"/>
          <w:kern w:val="0"/>
          <w:sz w:val="20"/>
          <w:szCs w:val="20"/>
          <w:vertAlign w:val="superscript"/>
        </w:rPr>
        <w:fldChar w:fldCharType="begin" w:fldLock="1"/>
      </w:r>
      <w:r w:rsidR="000F66EC" w:rsidRPr="00D723B9">
        <w:rPr>
          <w:rFonts w:ascii="Times New Roman" w:eastAsia="等线" w:hAnsi="Times New Roman" w:cs="Times New Roman"/>
          <w:color w:val="000000" w:themeColor="text1"/>
          <w:kern w:val="0"/>
          <w:sz w:val="20"/>
          <w:szCs w:val="20"/>
          <w:vertAlign w:val="superscript"/>
        </w:rPr>
        <w:instrText>ADDIN CSL_CITATION {"citationItems":[{"id":"ITEM-1","itemData":{"DOI":"10.1080/07315724.2003.10719310","ISSN":"15411087","PMID":"12897047","abstract":"Objective: To determine the effects of zinc (Zn) supplementation on oxidative stress in persons with type 2 diabetes mellitus (type 2 DM). Design: Tunisian adult subjects with HbA1c &gt;7.5% were supplemented for six months with 30 mg/day of Zn as Zn gluconate or placebo. The effects of supplementation on plasma zinc (Zn), copper (Cu), urinary Zn, plasma thiobarbituric acid reactive substances (TBARS), Cu-Zn superoxide dismutase (SOD) and glutathione peroxidase activities (GPX) in red blood cells, blood lipids and lipoproteins, HbA1c and fasting glucose were measured at the beginning of the study and after three and six months. Results: At the beginning of the study, more than 30% of the subjects exhibited plasma Zn values less than the normal minimum of 10.7 μmol/L, whereas levels of plasma Cu and antioxidant RBC Cu-Zn SOD and GPx enzyme activities were in the normal ranges. Oxidative stress, monitored by plasma TBARS, was increased in individuals with diabetes compared with healthy Tunisian subjects (3.32 ± 0.05 μmol/L vs. 2.08 ± 0.04 μmol/L) and an inverse correlation was found between Zn plasma levels and plasma TBARS. After three and six months of Zn supplementation, all of the subjects exhibited plasma Zn values greater than 10.7 μmol/L. There was a decrease of plasma TBARS in Zn supplemented group after six months (15%) with no significant changes in the placebo group. Supplementation did not alter significantly HbA1c nor glucose homeostasis. No adverse effects of Zn supplementation were observed on Cu status or HDL cholesterol. Conclusions: These data suggest the potential beneficial antioxidant effects of Zn supplementation in persons with type 2 DM. These results are particularly important in light of the deleterious consequences of oxidative stress in persons with diabetes. © 2003 American College of Nutrition.","author":[{"dropping-particle":"","family":"Roussel","given":"Anne Marie","non-dropping-particle":"","parse-names":false,"suffix":""},{"dropping-particle":"","family":"Kerkeni","given":"Abdelhamid","non-dropping-particle":"","parse-names":false,"suffix":""},{"dropping-particle":"","family":"Zouari","given":"Nouri","non-dropping-particle":"","parse-names":false,"suffix":""},{"dropping-particle":"","family":"Mahjoub","given":"Sylvia","non-dropping-particle":"","parse-names":false,"suffix":""},{"dropping-particle":"","family":"Matheau","given":"Jean Marc","non-dropping-particle":"","parse-names":false,"suffix":""},{"dropping-particle":"","family":"Anderson","given":"Richard A.","non-dropping-particle":"","parse-names":false,"suffix":""}],"container-title":"Journal of the American College of Nutrition","id":"ITEM-1","issue":"4","issued":{"date-parts":[["2003"]]},"page":"316-321","title":"Antioxidant effects of zinc supplementation in tunisians with type 2 diabetes mellitus","type":"article-journal","volume":"22"},"uris":["http://www.mendeley.com/documents/?uuid=8f7440bf-1ac0-41cb-97cb-237d8e9ca50f"]}],"mendeley":{"formattedCitation":"(7)","plainTextFormattedCitation":"(7)","previouslyFormattedCitation":"(7)"},"properties":{"noteIndex":0},"schema":"https://github.com/citation-style-language/schema/raw/master/csl-citation.json"}</w:instrText>
      </w:r>
      <w:r w:rsidRPr="00D723B9">
        <w:rPr>
          <w:rFonts w:ascii="Times New Roman" w:eastAsia="等线" w:hAnsi="Times New Roman" w:cs="Times New Roman"/>
          <w:color w:val="000000" w:themeColor="text1"/>
          <w:kern w:val="0"/>
          <w:sz w:val="20"/>
          <w:szCs w:val="20"/>
          <w:vertAlign w:val="superscript"/>
        </w:rPr>
        <w:fldChar w:fldCharType="separate"/>
      </w:r>
      <w:r w:rsidR="002F4C98" w:rsidRPr="00D723B9">
        <w:rPr>
          <w:rFonts w:ascii="Times New Roman" w:eastAsia="等线" w:hAnsi="Times New Roman" w:cs="Times New Roman"/>
          <w:noProof/>
          <w:color w:val="000000" w:themeColor="text1"/>
          <w:kern w:val="0"/>
          <w:sz w:val="20"/>
          <w:szCs w:val="20"/>
          <w:vertAlign w:val="superscript"/>
        </w:rPr>
        <w:t>(7)</w:t>
      </w:r>
      <w:r w:rsidRPr="00D723B9">
        <w:rPr>
          <w:rFonts w:ascii="Times New Roman" w:eastAsia="等线" w:hAnsi="Times New Roman" w:cs="Times New Roman"/>
          <w:color w:val="000000" w:themeColor="text1"/>
          <w:kern w:val="0"/>
          <w:sz w:val="20"/>
          <w:szCs w:val="20"/>
          <w:vertAlign w:val="superscript"/>
        </w:rPr>
        <w:fldChar w:fldCharType="end"/>
      </w:r>
      <w:r w:rsidRPr="00A43CC5">
        <w:rPr>
          <w:rFonts w:ascii="Times New Roman" w:hAnsi="Times New Roman" w:cs="Times New Roman"/>
          <w:color w:val="000000" w:themeColor="text1"/>
          <w:sz w:val="20"/>
          <w:szCs w:val="20"/>
        </w:rPr>
        <w:t xml:space="preserve"> demonstrated some concern for bias in the selection of the reported results. Because they did not report the post-trial means for primary outcome outcomes but stated the relation between zinc intervention and outcomes. </w:t>
      </w:r>
    </w:p>
    <w:p w14:paraId="05DB0A26" w14:textId="19B062BF" w:rsidR="00A43CC5" w:rsidRPr="00A43CC5" w:rsidRDefault="00A43CC5" w:rsidP="00A43CC5">
      <w:pPr>
        <w:spacing w:line="360" w:lineRule="auto"/>
        <w:ind w:firstLine="420"/>
        <w:rPr>
          <w:rFonts w:ascii="Times New Roman" w:hAnsi="Times New Roman" w:cs="Times New Roman"/>
          <w:color w:val="000000" w:themeColor="text1"/>
          <w:sz w:val="20"/>
          <w:szCs w:val="20"/>
        </w:rPr>
      </w:pPr>
      <w:r w:rsidRPr="00A43CC5">
        <w:rPr>
          <w:rFonts w:ascii="Times New Roman" w:hAnsi="Times New Roman" w:cs="Times New Roman"/>
          <w:color w:val="000000" w:themeColor="text1"/>
          <w:sz w:val="20"/>
          <w:szCs w:val="20"/>
        </w:rPr>
        <w:t xml:space="preserve">All trials did not have the situation in which the zinc administration was carried in the control arm due to some purpose, so the bias risk due to intended intervention deviations was low. </w:t>
      </w:r>
      <w:r w:rsidRPr="00A43CC5">
        <w:rPr>
          <w:rFonts w:ascii="Times New Roman" w:eastAsia="等线" w:hAnsi="Times New Roman" w:cs="Times New Roman"/>
          <w:color w:val="000000" w:themeColor="text1"/>
          <w:kern w:val="0"/>
          <w:sz w:val="20"/>
          <w:szCs w:val="20"/>
        </w:rPr>
        <w:t xml:space="preserve">All trials used standard and appropriate laboratory assays to measure the outcome, reducing the bias in measurement.  Parham </w:t>
      </w:r>
      <w:r w:rsidR="002F4C98">
        <w:rPr>
          <w:rFonts w:ascii="Times New Roman" w:eastAsia="等线" w:hAnsi="Times New Roman" w:cs="Times New Roman"/>
          <w:color w:val="000000" w:themeColor="text1"/>
          <w:kern w:val="0"/>
          <w:sz w:val="20"/>
          <w:szCs w:val="20"/>
        </w:rPr>
        <w:t>et al.</w:t>
      </w:r>
      <w:r w:rsidRPr="00D723B9">
        <w:rPr>
          <w:rFonts w:ascii="Times New Roman" w:eastAsia="等线" w:hAnsi="Times New Roman" w:cs="Times New Roman"/>
          <w:color w:val="000000" w:themeColor="text1"/>
          <w:kern w:val="0"/>
          <w:sz w:val="20"/>
          <w:szCs w:val="20"/>
          <w:vertAlign w:val="superscript"/>
        </w:rPr>
        <w:fldChar w:fldCharType="begin" w:fldLock="1"/>
      </w:r>
      <w:r w:rsidR="000F66EC" w:rsidRPr="00D723B9">
        <w:rPr>
          <w:rFonts w:ascii="Times New Roman" w:eastAsia="等线" w:hAnsi="Times New Roman" w:cs="Times New Roman"/>
          <w:color w:val="000000" w:themeColor="text1"/>
          <w:kern w:val="0"/>
          <w:sz w:val="20"/>
          <w:szCs w:val="20"/>
          <w:vertAlign w:val="superscript"/>
        </w:rPr>
        <w:instrText>ADDIN CSL_CITATION {"citationItems":[{"id":"ITEM-1","itemData":{"DOI":"10.1900/RDS.2008.5.102","ISSN":"16136071","abstract":"OBJECTIVES: Oxidative stress can contribute to microvascular complications in diabetes. A decisive event associated with this condition may be the decrease in the synthesis of zinc-containing antioxidant enzymes such as superoxide dismutase and glutathione peroxidase. This consideration led us to investigate the effect of zinc supplementation versus placebo on microalbuminuria in diabetic patients in a randomized double blind clinical trial. METHODS: Fifty diabetic patients with microalbuminuria were enrolled. Fasting plasma glucose, HbA1c, lipid profiles, plasma zinc levels and random urine for albumin and creatinine were measured. Patients randomly received 30 mg elemental zinc (group 1) or placebo (group 2) for 3 months. After a 4 week wash-out period, the groups were crossed over (i.e. the zinc group were given placebo, and the placebo group were given zinc) and the protocol was repeated. RESULTS: From an initial number of 50 selected patients (25 in each of two groups), 39 patients (21 in group 1 and 18 in group 2) completed the study. In group 1, after zinc supplementation, urinary albumin excretion decreased significantly from 86.5 ± 57 to 75 ± 71 mg/g (p = 0.01). After placebo, patients in group 1 showed no significant reduction in microalbuminuria (85 ± 72 mg/g to 83 ± 63 mg/g creatinine). In group 2, no change in albumin excretion was observed after placebo treatment (90.5 ± 63 mg/g to 90 ± 60 mg/g creatinine). After zinc supplementation, a significant reduction was observed in albumin excretion, from 90 ± 60 mg/g to 85 ± 57 mg/g creatinine (p = 0.003). CONCLUSIONS: Zinc supplementation reduced albumin excretion in microalbuminuric type 2 diabetic patients. This outcome may be due to the antioxidant effect of zinc. Copyright © by the SBDR.","author":[{"dropping-particle":"","family":"Parham","given":"Mahmoud","non-dropping-particle":"","parse-names":false,"suffix":""},{"dropping-particle":"","family":"Amini","given":"Massoud","non-dropping-particle":"","parse-names":false,"suffix":""},{"dropping-particle":"","family":"Aminorroaya","given":"Ashraf","non-dropping-particle":"","parse-names":false,"suffix":""},{"dropping-particle":"","family":"Heidarian","given":"Esfandiar","non-dropping-particle":"","parse-names":false,"suffix":""}],"container-title":"Review of Diabetic Studies","id":"ITEM-1","issue":"2","issued":{"date-parts":[["2008"]]},"page":"102-109","title":"Effect of zinc supplementation on microalbuminuria in patients with type 2 diabetes: A double blind, randomized, placebo-controlled, cross-over trial","type":"article-journal","volume":"5"},"uris":["http://www.mendeley.com/documents/?uuid=8dca729c-5c08-42d7-9a97-d73fe15e2970"]}],"mendeley":{"formattedCitation":"(5)","plainTextFormattedCitation":"(5)","previouslyFormattedCitation":"(5)"},"properties":{"noteIndex":0},"schema":"https://github.com/citation-style-language/schema/raw/master/csl-citation.json"}</w:instrText>
      </w:r>
      <w:r w:rsidRPr="00D723B9">
        <w:rPr>
          <w:rFonts w:ascii="Times New Roman" w:eastAsia="等线" w:hAnsi="Times New Roman" w:cs="Times New Roman"/>
          <w:color w:val="000000" w:themeColor="text1"/>
          <w:kern w:val="0"/>
          <w:sz w:val="20"/>
          <w:szCs w:val="20"/>
          <w:vertAlign w:val="superscript"/>
        </w:rPr>
        <w:fldChar w:fldCharType="separate"/>
      </w:r>
      <w:r w:rsidR="002F4C98" w:rsidRPr="00D723B9">
        <w:rPr>
          <w:rFonts w:ascii="Times New Roman" w:eastAsia="等线" w:hAnsi="Times New Roman" w:cs="Times New Roman"/>
          <w:noProof/>
          <w:color w:val="000000" w:themeColor="text1"/>
          <w:kern w:val="0"/>
          <w:sz w:val="20"/>
          <w:szCs w:val="20"/>
          <w:vertAlign w:val="superscript"/>
        </w:rPr>
        <w:t>(5)</w:t>
      </w:r>
      <w:r w:rsidRPr="00D723B9">
        <w:rPr>
          <w:rFonts w:ascii="Times New Roman" w:eastAsia="等线" w:hAnsi="Times New Roman" w:cs="Times New Roman"/>
          <w:color w:val="000000" w:themeColor="text1"/>
          <w:kern w:val="0"/>
          <w:sz w:val="20"/>
          <w:szCs w:val="20"/>
          <w:vertAlign w:val="superscript"/>
        </w:rPr>
        <w:fldChar w:fldCharType="end"/>
      </w:r>
      <w:r w:rsidRPr="00A43CC5">
        <w:rPr>
          <w:rFonts w:ascii="Times New Roman" w:eastAsia="等线" w:hAnsi="Times New Roman" w:cs="Times New Roman"/>
          <w:color w:val="000000" w:themeColor="text1"/>
          <w:kern w:val="0"/>
          <w:sz w:val="20"/>
          <w:szCs w:val="20"/>
        </w:rPr>
        <w:t>/</w:t>
      </w:r>
      <w:proofErr w:type="spellStart"/>
      <w:r w:rsidRPr="00A43CC5">
        <w:rPr>
          <w:rFonts w:ascii="Times New Roman" w:eastAsia="等线" w:hAnsi="Times New Roman" w:cs="Times New Roman"/>
          <w:color w:val="000000" w:themeColor="text1"/>
          <w:kern w:val="0"/>
          <w:sz w:val="20"/>
          <w:szCs w:val="20"/>
        </w:rPr>
        <w:t>Heidarian</w:t>
      </w:r>
      <w:proofErr w:type="spellEnd"/>
      <w:r w:rsidRPr="00A43CC5">
        <w:rPr>
          <w:rFonts w:ascii="Times New Roman" w:eastAsia="等线" w:hAnsi="Times New Roman" w:cs="Times New Roman"/>
          <w:color w:val="000000" w:themeColor="text1"/>
          <w:kern w:val="0"/>
          <w:sz w:val="20"/>
          <w:szCs w:val="20"/>
        </w:rPr>
        <w:t xml:space="preserve"> </w:t>
      </w:r>
      <w:r w:rsidR="002F4C98">
        <w:rPr>
          <w:rFonts w:ascii="Times New Roman" w:eastAsia="等线" w:hAnsi="Times New Roman" w:cs="Times New Roman"/>
          <w:color w:val="000000" w:themeColor="text1"/>
          <w:kern w:val="0"/>
          <w:sz w:val="20"/>
          <w:szCs w:val="20"/>
        </w:rPr>
        <w:t>et al.</w:t>
      </w:r>
      <w:r w:rsidRPr="00D723B9">
        <w:rPr>
          <w:rFonts w:ascii="Times New Roman" w:eastAsia="等线" w:hAnsi="Times New Roman" w:cs="Times New Roman"/>
          <w:color w:val="000000" w:themeColor="text1"/>
          <w:kern w:val="0"/>
          <w:sz w:val="20"/>
          <w:szCs w:val="20"/>
          <w:vertAlign w:val="superscript"/>
        </w:rPr>
        <w:fldChar w:fldCharType="begin" w:fldLock="1"/>
      </w:r>
      <w:r w:rsidR="000F66EC" w:rsidRPr="00D723B9">
        <w:rPr>
          <w:rFonts w:ascii="Times New Roman" w:eastAsia="等线" w:hAnsi="Times New Roman" w:cs="Times New Roman"/>
          <w:color w:val="000000" w:themeColor="text1"/>
          <w:kern w:val="0"/>
          <w:sz w:val="20"/>
          <w:szCs w:val="20"/>
          <w:vertAlign w:val="superscript"/>
        </w:rPr>
        <w:instrText>ADDIN CSL_CITATION {"citationItems":[{"id":"ITEM-1","itemData":{"DOI":"10.1900/rds.2009.6.64","ISSN":"1613-6071","abstract":"OBJECTIVES: Elevated homocysteine levels are considered to be an independent risk factor for cardiovascular complications in diabetic patients. The aim of this study was to find out if zinc supplementation improves homocysteine levels, which may exert vascular-protective effects in type 2 diabetes subjects with microalbuminuria. METHODS: In a randomized, double-blind, controlled, crossover study, 50 type 2 diabetic patients with microalbuminuria were subdivided into two groups and supplemented with 30 mg/d of zinc (group 1) or placebo (group 2) for three months with a four-week wash out period. Serum creatinine, vitamin B(12), folate, fasting plasma glucose, HbA1c, lipid profiles, zinc, homocysteine levels and random urine albumin were measured before and after the first and second phase of the study in all participants. RESULTS: Mean serum zinc was significantly increased after zinc supplementation (from 76 +/- 16 mug/dl to 93 +/- 20 microg/dl; p &lt; 0.05), while there was no change in the placebo group (75 +/- 16 microg/dl to 75 +/- 15 microg/dl). With zinc supplementation, homocysteine levels reduced significantly (from 13.71 +/- 3.84 mumol/l to 11.79 +/- 3.06 mumol/l; p &lt; 0.05), which did not occur on placebo (from 12.59 +/- 2.13 mumol/l to 13.36 +/- 2.03 mumol/l). Simple regression was used to show a positive correlation between urine albumin excretion and serum homocysteine (r = 0.37, p = 0.023). Vitamin B(12) and folate levels increased significantly in patients who received zinc in comparison to those who received placebo. A negative correlation was observed between homocysteine and vitamin B(12) concentration (r = -0.36, p = 0.025). CONCLUSION: Zinc supplementation reduced serum homocysteine and increased vitamin B(12) and folate concentrations in type 2 diabetic patients with microalbuminuria.","author":[{"dropping-particle":"","family":"Heidarian","given":"Esfandiar","non-dropping-particle":"","parse-names":false,"suffix":""},{"dropping-particle":"","family":"Amini","given":"Massoud","non-dropping-particle":"","parse-names":false,"suffix":""},{"dropping-particle":"","family":"Parham","given":"Mahmoud","non-dropping-particle":"","parse-names":false,"suffix":""},{"dropping-particle":"","family":"Aminorroaya","given":"Ashraf","non-dropping-particle":"","parse-names":false,"suffix":""}],"container-title":"The Review of Diabetic Studies","id":"ITEM-1","issue":"1","issued":{"date-parts":[["2009"]]},"page":"64-70","title":"Effect of Zinc Supplementation on Serum Homocysteine in Type 2 Diabetic Patients with Microalbuminuria","type":"article-journal","volume":"6"},"uris":["http://www.mendeley.com/documents/?uuid=f1ed1ca9-c25f-477f-854a-6b09ccdbfb31"]}],"mendeley":{"formattedCitation":"(6)","plainTextFormattedCitation":"(6)","previouslyFormattedCitation":"(6)"},"properties":{"noteIndex":0},"schema":"https://github.com/citation-style-language/schema/raw/master/csl-citation.json"}</w:instrText>
      </w:r>
      <w:r w:rsidRPr="00D723B9">
        <w:rPr>
          <w:rFonts w:ascii="Times New Roman" w:eastAsia="等线" w:hAnsi="Times New Roman" w:cs="Times New Roman"/>
          <w:color w:val="000000" w:themeColor="text1"/>
          <w:kern w:val="0"/>
          <w:sz w:val="20"/>
          <w:szCs w:val="20"/>
          <w:vertAlign w:val="superscript"/>
        </w:rPr>
        <w:fldChar w:fldCharType="separate"/>
      </w:r>
      <w:r w:rsidR="002F4C98" w:rsidRPr="00D723B9">
        <w:rPr>
          <w:rFonts w:ascii="Times New Roman" w:eastAsia="等线" w:hAnsi="Times New Roman" w:cs="Times New Roman"/>
          <w:noProof/>
          <w:color w:val="000000" w:themeColor="text1"/>
          <w:kern w:val="0"/>
          <w:sz w:val="20"/>
          <w:szCs w:val="20"/>
          <w:vertAlign w:val="superscript"/>
        </w:rPr>
        <w:t>(6)</w:t>
      </w:r>
      <w:r w:rsidRPr="00D723B9">
        <w:rPr>
          <w:rFonts w:ascii="Times New Roman" w:eastAsia="等线" w:hAnsi="Times New Roman" w:cs="Times New Roman"/>
          <w:color w:val="000000" w:themeColor="text1"/>
          <w:kern w:val="0"/>
          <w:sz w:val="20"/>
          <w:szCs w:val="20"/>
          <w:vertAlign w:val="superscript"/>
        </w:rPr>
        <w:fldChar w:fldCharType="end"/>
      </w:r>
      <w:r w:rsidRPr="00A43CC5">
        <w:rPr>
          <w:rFonts w:ascii="Times New Roman" w:eastAsia="等线" w:hAnsi="Times New Roman" w:cs="Times New Roman"/>
          <w:color w:val="000000" w:themeColor="text1"/>
          <w:kern w:val="0"/>
          <w:sz w:val="20"/>
          <w:szCs w:val="20"/>
        </w:rPr>
        <w:t xml:space="preserve"> had similar participants in two sequences, enough washout period and </w:t>
      </w:r>
      <w:r w:rsidRPr="00A43CC5">
        <w:rPr>
          <w:rFonts w:ascii="Times New Roman" w:eastAsia="等线" w:hAnsi="Times New Roman" w:cs="Times New Roman"/>
          <w:color w:val="000000" w:themeColor="text1"/>
          <w:kern w:val="0"/>
          <w:sz w:val="20"/>
          <w:szCs w:val="20"/>
        </w:rPr>
        <w:lastRenderedPageBreak/>
        <w:t xml:space="preserve">relatively short overall duration, which the risk arising from carryout and crossover effect was low. </w:t>
      </w:r>
    </w:p>
    <w:p w14:paraId="7FF02321" w14:textId="1CC1F196" w:rsidR="00EC13B4" w:rsidRDefault="00A43CC5" w:rsidP="00A43CC5">
      <w:pPr>
        <w:spacing w:line="360" w:lineRule="auto"/>
        <w:ind w:firstLine="420"/>
        <w:rPr>
          <w:rFonts w:ascii="Times New Roman" w:hAnsi="Times New Roman" w:cs="Times New Roman"/>
          <w:color w:val="000000" w:themeColor="text1"/>
          <w:sz w:val="20"/>
          <w:szCs w:val="20"/>
        </w:rPr>
      </w:pPr>
      <w:r w:rsidRPr="00A43CC5">
        <w:rPr>
          <w:rFonts w:ascii="Times New Roman" w:hAnsi="Times New Roman" w:cs="Times New Roman"/>
          <w:color w:val="000000" w:themeColor="text1"/>
          <w:sz w:val="20"/>
          <w:szCs w:val="20"/>
        </w:rPr>
        <w:t>In summary, five trials had at least “some concern” level of risk-of-bias. The overall</w:t>
      </w:r>
      <w:r w:rsidR="00724E50">
        <w:rPr>
          <w:rFonts w:ascii="Times New Roman" w:hAnsi="Times New Roman" w:cs="Times New Roman"/>
          <w:color w:val="000000" w:themeColor="text1"/>
          <w:sz w:val="20"/>
          <w:szCs w:val="20"/>
        </w:rPr>
        <w:t xml:space="preserve"> and</w:t>
      </w:r>
      <w:r w:rsidRPr="00A43CC5">
        <w:rPr>
          <w:rFonts w:ascii="Times New Roman" w:hAnsi="Times New Roman" w:cs="Times New Roman"/>
          <w:color w:val="000000" w:themeColor="text1"/>
          <w:sz w:val="20"/>
          <w:szCs w:val="20"/>
        </w:rPr>
        <w:t xml:space="preserve"> details of judgment are presented in </w:t>
      </w:r>
      <w:r w:rsidR="002F4C98">
        <w:rPr>
          <w:rFonts w:ascii="Times New Roman" w:hAnsi="Times New Roman" w:cs="Times New Roman"/>
          <w:sz w:val="20"/>
          <w:szCs w:val="20"/>
        </w:rPr>
        <w:t>s</w:t>
      </w:r>
      <w:r w:rsidR="002F4C98" w:rsidRPr="00EC13B4">
        <w:rPr>
          <w:rFonts w:ascii="Times New Roman" w:hAnsi="Times New Roman" w:cs="Times New Roman"/>
          <w:sz w:val="20"/>
          <w:szCs w:val="20"/>
        </w:rPr>
        <w:t>upplementary table 1</w:t>
      </w:r>
      <w:r w:rsidR="00724E50">
        <w:rPr>
          <w:rFonts w:ascii="Times New Roman" w:hAnsi="Times New Roman" w:cs="Times New Roman"/>
          <w:color w:val="000000" w:themeColor="text1"/>
          <w:sz w:val="20"/>
          <w:szCs w:val="20"/>
        </w:rPr>
        <w:t xml:space="preserve"> and </w:t>
      </w:r>
      <w:r w:rsidR="002F4C98">
        <w:rPr>
          <w:rFonts w:ascii="Times New Roman" w:hAnsi="Times New Roman" w:cs="Times New Roman"/>
          <w:sz w:val="20"/>
          <w:szCs w:val="20"/>
        </w:rPr>
        <w:t>s</w:t>
      </w:r>
      <w:r w:rsidR="002F4C98" w:rsidRPr="00EC13B4">
        <w:rPr>
          <w:rFonts w:ascii="Times New Roman" w:hAnsi="Times New Roman" w:cs="Times New Roman"/>
          <w:sz w:val="20"/>
          <w:szCs w:val="20"/>
        </w:rPr>
        <w:t xml:space="preserve">upplementary </w:t>
      </w:r>
      <w:r w:rsidR="002F4C98">
        <w:rPr>
          <w:rFonts w:ascii="Times New Roman" w:hAnsi="Times New Roman" w:cs="Times New Roman"/>
          <w:sz w:val="20"/>
          <w:szCs w:val="20"/>
        </w:rPr>
        <w:t>figure</w:t>
      </w:r>
      <w:r w:rsidR="002F4C98" w:rsidRPr="00EC13B4">
        <w:rPr>
          <w:rFonts w:ascii="Times New Roman" w:hAnsi="Times New Roman" w:cs="Times New Roman"/>
          <w:sz w:val="20"/>
          <w:szCs w:val="20"/>
        </w:rPr>
        <w:t xml:space="preserve"> 1</w:t>
      </w:r>
      <w:r w:rsidRPr="00A43CC5">
        <w:rPr>
          <w:rFonts w:ascii="Times New Roman" w:hAnsi="Times New Roman" w:cs="Times New Roman"/>
          <w:color w:val="000000" w:themeColor="text1"/>
          <w:sz w:val="20"/>
          <w:szCs w:val="20"/>
        </w:rPr>
        <w:t>.</w:t>
      </w:r>
    </w:p>
    <w:p w14:paraId="6DFBBF03" w14:textId="1740F206" w:rsidR="00EC13B4" w:rsidRDefault="00EC13B4" w:rsidP="00A43CC5">
      <w:pPr>
        <w:spacing w:line="360" w:lineRule="auto"/>
        <w:ind w:firstLine="420"/>
        <w:rPr>
          <w:rFonts w:ascii="Times New Roman" w:hAnsi="Times New Roman" w:cs="Times New Roman"/>
          <w:color w:val="000000" w:themeColor="text1"/>
          <w:sz w:val="20"/>
          <w:szCs w:val="20"/>
        </w:rPr>
        <w:sectPr w:rsidR="00EC13B4">
          <w:pgSz w:w="11906" w:h="16838"/>
          <w:pgMar w:top="1440" w:right="1800" w:bottom="1440" w:left="1800" w:header="851" w:footer="992" w:gutter="0"/>
          <w:cols w:space="425"/>
          <w:docGrid w:type="lines" w:linePitch="312"/>
        </w:sectPr>
      </w:pPr>
    </w:p>
    <w:p w14:paraId="746BF408" w14:textId="77777777" w:rsidR="00EC13B4" w:rsidRPr="00B56D1C" w:rsidRDefault="00EC13B4" w:rsidP="00EC13B4">
      <w:pPr>
        <w:spacing w:line="360" w:lineRule="auto"/>
        <w:rPr>
          <w:rFonts w:ascii="Times New Roman" w:hAnsi="Times New Roman" w:cs="Times New Roman"/>
          <w:b/>
          <w:bCs/>
          <w:sz w:val="20"/>
          <w:szCs w:val="20"/>
        </w:rPr>
      </w:pPr>
      <w:r w:rsidRPr="00B56D1C">
        <w:rPr>
          <w:rFonts w:ascii="Times New Roman" w:hAnsi="Times New Roman" w:cs="Times New Roman"/>
          <w:b/>
          <w:bCs/>
          <w:sz w:val="20"/>
          <w:szCs w:val="20"/>
        </w:rPr>
        <w:lastRenderedPageBreak/>
        <w:t xml:space="preserve">Supplementary </w:t>
      </w:r>
      <w:r>
        <w:rPr>
          <w:rFonts w:ascii="Times New Roman" w:hAnsi="Times New Roman" w:cs="Times New Roman"/>
          <w:b/>
          <w:bCs/>
          <w:sz w:val="20"/>
          <w:szCs w:val="20"/>
        </w:rPr>
        <w:t>result 2</w:t>
      </w:r>
      <w:r w:rsidRPr="00B56D1C">
        <w:rPr>
          <w:rFonts w:ascii="Times New Roman" w:hAnsi="Times New Roman" w:cs="Times New Roman"/>
          <w:b/>
          <w:bCs/>
          <w:sz w:val="20"/>
          <w:szCs w:val="20"/>
        </w:rPr>
        <w:t>: Certainty assessment</w:t>
      </w:r>
    </w:p>
    <w:p w14:paraId="6C7DC80C" w14:textId="2BFA5992" w:rsidR="00EC13B4" w:rsidRPr="00B56D1C" w:rsidRDefault="00480D4E" w:rsidP="00EC13B4">
      <w:pPr>
        <w:spacing w:line="360" w:lineRule="auto"/>
        <w:rPr>
          <w:rFonts w:ascii="Times New Roman" w:hAnsi="Times New Roman" w:cs="Times New Roman"/>
          <w:b/>
          <w:bCs/>
          <w:sz w:val="20"/>
          <w:szCs w:val="20"/>
        </w:rPr>
      </w:pPr>
      <w:r>
        <w:rPr>
          <w:rFonts w:ascii="Times New Roman" w:hAnsi="Times New Roman" w:cs="Times New Roman"/>
          <w:b/>
          <w:bCs/>
          <w:sz w:val="20"/>
          <w:szCs w:val="20"/>
        </w:rPr>
        <w:t>A</w:t>
      </w:r>
      <w:r w:rsidRPr="00B56D1C">
        <w:rPr>
          <w:rFonts w:ascii="Times New Roman" w:hAnsi="Times New Roman" w:cs="Times New Roman"/>
          <w:b/>
          <w:bCs/>
          <w:sz w:val="20"/>
          <w:szCs w:val="20"/>
        </w:rPr>
        <w:t>ssessment</w:t>
      </w:r>
      <w:r w:rsidR="00EC13B4" w:rsidRPr="00B56D1C">
        <w:rPr>
          <w:rFonts w:ascii="Times New Roman" w:hAnsi="Times New Roman" w:cs="Times New Roman"/>
          <w:b/>
          <w:bCs/>
          <w:sz w:val="20"/>
          <w:szCs w:val="20"/>
        </w:rPr>
        <w:t xml:space="preserve"> rule</w:t>
      </w:r>
    </w:p>
    <w:p w14:paraId="307058FD" w14:textId="4C16A284" w:rsidR="00EC13B4" w:rsidRPr="00A43CC5" w:rsidRDefault="00EC13B4" w:rsidP="00EC13B4">
      <w:pPr>
        <w:spacing w:line="360" w:lineRule="auto"/>
        <w:ind w:firstLine="420"/>
        <w:rPr>
          <w:rFonts w:ascii="Times New Roman" w:hAnsi="Times New Roman" w:cs="Times New Roman"/>
          <w:sz w:val="20"/>
          <w:szCs w:val="20"/>
        </w:rPr>
      </w:pPr>
      <w:r w:rsidRPr="00A43CC5">
        <w:rPr>
          <w:rFonts w:ascii="Times New Roman" w:hAnsi="Times New Roman" w:cs="Times New Roman"/>
          <w:sz w:val="20"/>
          <w:szCs w:val="20"/>
        </w:rPr>
        <w:t>Grading of Recommendations, Assessment, Development, and Evaluation (GRADE) summarizes confidence and rates the certainty of the evidence for the meta-analysis, which takes five considerations: risk of bias, consistency of effect, imprecision, indirectness, and publication bias</w:t>
      </w:r>
      <w:r w:rsidRPr="00D723B9">
        <w:rPr>
          <w:rFonts w:ascii="Times New Roman" w:hAnsi="Times New Roman" w:cs="Times New Roman"/>
          <w:sz w:val="20"/>
          <w:szCs w:val="20"/>
          <w:vertAlign w:val="superscript"/>
        </w:rPr>
        <w:fldChar w:fldCharType="begin" w:fldLock="1"/>
      </w:r>
      <w:r w:rsidR="000F66EC" w:rsidRPr="00D723B9">
        <w:rPr>
          <w:rFonts w:ascii="Times New Roman" w:hAnsi="Times New Roman" w:cs="Times New Roman"/>
          <w:sz w:val="20"/>
          <w:szCs w:val="20"/>
          <w:vertAlign w:val="superscript"/>
        </w:rPr>
        <w:instrText>ADDIN CSL_CITATION {"citationItems":[{"id":"ITEM-1","itemData":{"DOI":"https://doi.org/10.1002/9781119536604.ch14","ISBN":"9781119536604","abstract":"Summary Planning for the ?Summary of findings? table starts early in the systematic review, with the selection of the outcomes to be included in: the review; and the ?Summary of findings? table. This is a crucial step, and one that review authors need to address carefully. To ensure production of optimally useful information, Cochrane Reviews begin by developing a review question and by listing all main outcomes that are important to patients and other decision makers. The GRADE approach to assessing the certainty of the evidence defines and operationalizes a rating process that helps separate outcomes into those that are critical, important or not important for decision making. Review authors should report the grading of the certainty of evidence in the Results section for each outcome for which this has been performed, providing the rationale for downgrading or upgrading the evidence, and referring to the ?Summary of findings? table where applicable.","author":[{"dropping-particle":"","family":"Schünemann","given":"Holger J","non-dropping-particle":"","parse-names":false,"suffix":""},{"dropping-particle":"","family":"Higgins","given":"Julian P T","non-dropping-particle":"","parse-names":false,"suffix":""},{"dropping-particle":"","family":"Vist","given":"Gunn E","non-dropping-particle":"","parse-names":false,"suffix":""},{"dropping-particle":"","family":"Glasziou","given":"Paul","non-dropping-particle":"","parse-names":false,"suffix":""},{"dropping-particle":"","family":"Akl","given":"Elie A","non-dropping-particle":"","parse-names":false,"suffix":""},{"dropping-particle":"","family":"Skoetz","given":"Nicole","non-dropping-particle":"","parse-names":false,"suffix":""},{"dropping-particle":"","family":"Guyatt","given":"Gordon H","non-dropping-particle":"","parse-names":false,"suffix":""},{"dropping-particle":"","family":"Group","given":"on behalf of the Cochrane GRADEing Methods Group (formerly Applicability and Recommendations Methods Group) and the Cochrane Statistical Methods","non-dropping-particle":"","parse-names":false,"suffix":""}],"collection-title":"Wiley Online Books","container-title":"Cochrane Handbook for Systematic Reviews of Interventions","id":"ITEM-1","issued":{"date-parts":[["2019","9","23"]]},"note":"https://doi.org/10.1002/9781119536604.ch14","page":"375-402","title":"Completing‘Summary of findings’tables and grading the certainty of the evidence","type":"article"},"uris":["http://www.mendeley.com/documents/?uuid=03a9eed4-0c4a-418e-94c3-af1c516db4ea"]}],"mendeley":{"formattedCitation":"(8)","plainTextFormattedCitation":"(8)","previouslyFormattedCitation":"(8)"},"properties":{"noteIndex":0},"schema":"https://github.com/citation-style-language/schema/raw/master/csl-citation.json"}</w:instrText>
      </w:r>
      <w:r w:rsidRPr="00D723B9">
        <w:rPr>
          <w:rFonts w:ascii="Times New Roman" w:hAnsi="Times New Roman" w:cs="Times New Roman"/>
          <w:sz w:val="20"/>
          <w:szCs w:val="20"/>
          <w:vertAlign w:val="superscript"/>
        </w:rPr>
        <w:fldChar w:fldCharType="separate"/>
      </w:r>
      <w:r w:rsidR="002F4C98" w:rsidRPr="00D723B9">
        <w:rPr>
          <w:rFonts w:ascii="Times New Roman" w:hAnsi="Times New Roman" w:cs="Times New Roman"/>
          <w:noProof/>
          <w:sz w:val="20"/>
          <w:szCs w:val="20"/>
          <w:vertAlign w:val="superscript"/>
        </w:rPr>
        <w:t>(8)</w:t>
      </w:r>
      <w:r w:rsidRPr="00D723B9">
        <w:rPr>
          <w:rFonts w:ascii="Times New Roman" w:hAnsi="Times New Roman" w:cs="Times New Roman"/>
          <w:sz w:val="20"/>
          <w:szCs w:val="20"/>
          <w:vertAlign w:val="superscript"/>
        </w:rPr>
        <w:fldChar w:fldCharType="end"/>
      </w:r>
      <w:r w:rsidRPr="00A43CC5">
        <w:rPr>
          <w:rFonts w:ascii="Times New Roman" w:hAnsi="Times New Roman" w:cs="Times New Roman"/>
          <w:sz w:val="20"/>
          <w:szCs w:val="20"/>
        </w:rPr>
        <w:t>. Nevertheless, the GRADE assessment contained a considerable amount of subjectivity in each decision by necessity</w:t>
      </w:r>
      <w:r w:rsidRPr="00D723B9">
        <w:rPr>
          <w:rFonts w:ascii="Times New Roman" w:hAnsi="Times New Roman" w:cs="Times New Roman"/>
          <w:sz w:val="20"/>
          <w:szCs w:val="20"/>
          <w:vertAlign w:val="superscript"/>
        </w:rPr>
        <w:fldChar w:fldCharType="begin" w:fldLock="1"/>
      </w:r>
      <w:r w:rsidR="000F66EC" w:rsidRPr="00D723B9">
        <w:rPr>
          <w:rFonts w:ascii="Times New Roman" w:hAnsi="Times New Roman" w:cs="Times New Roman"/>
          <w:sz w:val="20"/>
          <w:szCs w:val="20"/>
          <w:vertAlign w:val="superscript"/>
        </w:rPr>
        <w:instrText>ADDIN CSL_CITATION {"citationItems":[{"id":"ITEM-1","itemData":{"DOI":"10.1186/2046-4053-3-82","ISSN":"2046-4053","abstract":"BACKGROUND: The grading of recommendation, assessment, development and evaluation (GRADE) approach is widely implemented in health technology assessment and guideline development organisations throughout the world. GRADE provides a transparent approach to reaching judgements about the quality of evidence on the effects of a health care intervention, but is complex and therefore challenging to apply in a consistent manner. METHODS: We developed a checklist to guide the researcher to extract the data required to make a GRADE assessment. We applied the checklist to 29 meta-analyses of randomised controlled trials on the effectiveness of health care interventions. Two reviewers used the checklist for each paper and used these data to rate the quality of evidence for a particular outcome. RESULTS: For most (70%) checklist items, there was good agreement between reviewers. The main problems were for items relating to indirectness where considerable judgement is required. CONCLUSIONS: There was consistent agreement between reviewers on most items in the checklist. The use of this checklist may be an aid to improving the consistency and reproducibility of GRADE assessments, particularly for inexperienced users or in rapid reviews without the resources to conduct assessments by two researchers independently.","author":[{"dropping-particle":"","family":"Meader","given":"Nick","non-dropping-particle":"","parse-names":false,"suffix":""},{"dropping-particle":"","family":"King","given":"Kristel","non-dropping-particle":"","parse-names":false,"suffix":""},{"dropping-particle":"","family":"Llewellyn","given":"Alexis","non-dropping-particle":"","parse-names":false,"suffix":""},{"dropping-particle":"","family":"Norman","given":"Gill","non-dropping-particle":"","parse-names":false,"suffix":""},{"dropping-particle":"","family":"Brown","given":"Jennifer","non-dropping-particle":"","parse-names":false,"suffix":""},{"dropping-particle":"","family":"Rodgers","given":"Mark","non-dropping-particle":"","parse-names":false,"suffix":""},{"dropping-particle":"","family":"Moe-Byrne","given":"Thirimon","non-dropping-particle":"","parse-names":false,"suffix":""},{"dropping-particle":"","family":"Higgins","given":"Julian Pt","non-dropping-particle":"","parse-names":false,"suffix":""},{"dropping-particle":"","family":"Sowden","given":"Amanda","non-dropping-particle":"","parse-names":false,"suffix":""},{"dropping-particle":"","family":"Stewart","given":"Gavin","non-dropping-particle":"","parse-names":false,"suffix":""}],"container-title":"Systematic reviews","id":"ITEM-1","issued":{"date-parts":[["2014","7","24"]]},"language":"eng","page":"82","publisher":"BioMed Central","title":"A checklist designed to aid consistency and reproducibility of GRADE assessments: development and pilot validation","type":"article-journal","volume":"3"},"uris":["http://www.mendeley.com/documents/?uuid=2b850410-2a4e-431f-a39d-e46356bef997"]}],"mendeley":{"formattedCitation":"(9)","plainTextFormattedCitation":"(9)","previouslyFormattedCitation":"(9)"},"properties":{"noteIndex":0},"schema":"https://github.com/citation-style-language/schema/raw/master/csl-citation.json"}</w:instrText>
      </w:r>
      <w:r w:rsidRPr="00D723B9">
        <w:rPr>
          <w:rFonts w:ascii="Times New Roman" w:hAnsi="Times New Roman" w:cs="Times New Roman"/>
          <w:sz w:val="20"/>
          <w:szCs w:val="20"/>
          <w:vertAlign w:val="superscript"/>
        </w:rPr>
        <w:fldChar w:fldCharType="separate"/>
      </w:r>
      <w:r w:rsidR="002F4C98" w:rsidRPr="00D723B9">
        <w:rPr>
          <w:rFonts w:ascii="Times New Roman" w:hAnsi="Times New Roman" w:cs="Times New Roman"/>
          <w:noProof/>
          <w:sz w:val="20"/>
          <w:szCs w:val="20"/>
          <w:vertAlign w:val="superscript"/>
        </w:rPr>
        <w:t>(9)</w:t>
      </w:r>
      <w:r w:rsidRPr="00D723B9">
        <w:rPr>
          <w:rFonts w:ascii="Times New Roman" w:hAnsi="Times New Roman" w:cs="Times New Roman"/>
          <w:sz w:val="20"/>
          <w:szCs w:val="20"/>
          <w:vertAlign w:val="superscript"/>
        </w:rPr>
        <w:fldChar w:fldCharType="end"/>
      </w:r>
      <w:r w:rsidRPr="00A43CC5">
        <w:rPr>
          <w:rFonts w:ascii="Times New Roman" w:hAnsi="Times New Roman" w:cs="Times New Roman"/>
          <w:sz w:val="20"/>
          <w:szCs w:val="20"/>
        </w:rPr>
        <w:t>. There were four levels of the certainty grade: high, moderate, low, and very low.</w:t>
      </w:r>
    </w:p>
    <w:p w14:paraId="6112B9A6" w14:textId="29F25096" w:rsidR="00EC13B4" w:rsidRPr="00A43CC5" w:rsidRDefault="00EC13B4" w:rsidP="00EC13B4">
      <w:pPr>
        <w:spacing w:line="360" w:lineRule="auto"/>
        <w:ind w:firstLine="420"/>
        <w:rPr>
          <w:rFonts w:ascii="Times New Roman" w:hAnsi="Times New Roman" w:cs="Times New Roman"/>
          <w:sz w:val="20"/>
          <w:szCs w:val="20"/>
        </w:rPr>
      </w:pPr>
      <w:r w:rsidRPr="00A43CC5">
        <w:rPr>
          <w:rFonts w:ascii="Times New Roman" w:hAnsi="Times New Roman" w:cs="Times New Roman"/>
          <w:sz w:val="20"/>
          <w:szCs w:val="20"/>
        </w:rPr>
        <w:t>The consideration of risk-of-bias was regarded as high certainty because we only interpret the results based on meat-analysis of low risk-of-bias studies. In the consideration of consistency, the lower grade was applied to too strong heterogeneity which disturbed the final interpretation</w:t>
      </w:r>
      <w:r w:rsidRPr="00D723B9">
        <w:rPr>
          <w:rFonts w:ascii="Times New Roman" w:hAnsi="Times New Roman" w:cs="Times New Roman"/>
          <w:sz w:val="20"/>
          <w:szCs w:val="20"/>
          <w:vertAlign w:val="superscript"/>
        </w:rPr>
        <w:fldChar w:fldCharType="begin" w:fldLock="1"/>
      </w:r>
      <w:r w:rsidR="000F66EC" w:rsidRPr="00D723B9">
        <w:rPr>
          <w:rFonts w:ascii="Times New Roman" w:hAnsi="Times New Roman" w:cs="Times New Roman"/>
          <w:sz w:val="20"/>
          <w:szCs w:val="20"/>
          <w:vertAlign w:val="superscript"/>
        </w:rPr>
        <w:instrText>ADDIN CSL_CITATION {"citationItems":[{"id":"ITEM-1","itemData":{"DOI":"https://doi.org/10.1002/9781119536604.ch14","ISBN":"9781119536604","abstract":"Summary Planning for the ?Summary of findings? table starts early in the systematic review, with the selection of the outcomes to be included in: the review; and the ?Summary of findings? table. This is a crucial step, and one that review authors need to address carefully. To ensure production of optimally useful information, Cochrane Reviews begin by developing a review question and by listing all main outcomes that are important to patients and other decision makers. The GRADE approach to assessing the certainty of the evidence defines and operationalizes a rating process that helps separate outcomes into those that are critical, important or not important for decision making. Review authors should report the grading of the certainty of evidence in the Results section for each outcome for which this has been performed, providing the rationale for downgrading or upgrading the evidence, and referring to the ?Summary of findings? table where applicable.","author":[{"dropping-particle":"","family":"Schünemann","given":"Holger J","non-dropping-particle":"","parse-names":false,"suffix":""},{"dropping-particle":"","family":"Higgins","given":"Julian P T","non-dropping-particle":"","parse-names":false,"suffix":""},{"dropping-particle":"","family":"Vist","given":"Gunn E","non-dropping-particle":"","parse-names":false,"suffix":""},{"dropping-particle":"","family":"Glasziou","given":"Paul","non-dropping-particle":"","parse-names":false,"suffix":""},{"dropping-particle":"","family":"Akl","given":"Elie A","non-dropping-particle":"","parse-names":false,"suffix":""},{"dropping-particle":"","family":"Skoetz","given":"Nicole","non-dropping-particle":"","parse-names":false,"suffix":""},{"dropping-particle":"","family":"Guyatt","given":"Gordon H","non-dropping-particle":"","parse-names":false,"suffix":""},{"dropping-particle":"","family":"Group","given":"on behalf of the Cochrane GRADEing Methods Group (formerly Applicability and Recommendations Methods Group) and the Cochrane Statistical Methods","non-dropping-particle":"","parse-names":false,"suffix":""}],"collection-title":"Wiley Online Books","container-title":"Cochrane Handbook for Systematic Reviews of Interventions","id":"ITEM-1","issued":{"date-parts":[["2019","9","23"]]},"note":"https://doi.org/10.1002/9781119536604.ch14","page":"375-402","title":"Completing‘Summary of findings’tables and grading the certainty of the evidence","type":"article"},"uris":["http://www.mendeley.com/documents/?uuid=03a9eed4-0c4a-418e-94c3-af1c516db4ea"]}],"mendeley":{"formattedCitation":"(8)","plainTextFormattedCitation":"(8)","previouslyFormattedCitation":"(8)"},"properties":{"noteIndex":0},"schema":"https://github.com/citation-style-language/schema/raw/master/csl-citation.json"}</w:instrText>
      </w:r>
      <w:r w:rsidRPr="00D723B9">
        <w:rPr>
          <w:rFonts w:ascii="Times New Roman" w:hAnsi="Times New Roman" w:cs="Times New Roman"/>
          <w:sz w:val="20"/>
          <w:szCs w:val="20"/>
          <w:vertAlign w:val="superscript"/>
        </w:rPr>
        <w:fldChar w:fldCharType="separate"/>
      </w:r>
      <w:r w:rsidR="002F4C98" w:rsidRPr="00D723B9">
        <w:rPr>
          <w:rFonts w:ascii="Times New Roman" w:hAnsi="Times New Roman" w:cs="Times New Roman"/>
          <w:noProof/>
          <w:sz w:val="20"/>
          <w:szCs w:val="20"/>
          <w:vertAlign w:val="superscript"/>
        </w:rPr>
        <w:t>(8)</w:t>
      </w:r>
      <w:r w:rsidRPr="00D723B9">
        <w:rPr>
          <w:rFonts w:ascii="Times New Roman" w:hAnsi="Times New Roman" w:cs="Times New Roman"/>
          <w:sz w:val="20"/>
          <w:szCs w:val="20"/>
          <w:vertAlign w:val="superscript"/>
        </w:rPr>
        <w:fldChar w:fldCharType="end"/>
      </w:r>
      <w:r w:rsidRPr="00A43CC5">
        <w:rPr>
          <w:rFonts w:ascii="Times New Roman" w:hAnsi="Times New Roman" w:cs="Times New Roman"/>
          <w:sz w:val="20"/>
          <w:szCs w:val="20"/>
        </w:rPr>
        <w:t>. In the consideration of imprecision, the optimal information size (OIS) for continuous variables would be calculated. If the included studies did not reach OIS or results</w:t>
      </w:r>
      <w:r w:rsidR="00D723B9">
        <w:rPr>
          <w:rFonts w:ascii="Times New Roman" w:hAnsi="Times New Roman" w:cs="Times New Roman"/>
          <w:sz w:val="20"/>
          <w:szCs w:val="20"/>
        </w:rPr>
        <w:t>’</w:t>
      </w:r>
      <w:r w:rsidRPr="00A43CC5">
        <w:rPr>
          <w:rFonts w:ascii="Times New Roman" w:hAnsi="Times New Roman" w:cs="Times New Roman"/>
          <w:sz w:val="20"/>
          <w:szCs w:val="20"/>
        </w:rPr>
        <w:t xml:space="preserve"> 95%CI of the meta-analysis were overlarge, I downgrade the evidence certainty in the concern of impression</w:t>
      </w:r>
      <w:r w:rsidRPr="00D723B9">
        <w:rPr>
          <w:rFonts w:ascii="Times New Roman" w:hAnsi="Times New Roman" w:cs="Times New Roman"/>
          <w:sz w:val="20"/>
          <w:szCs w:val="20"/>
          <w:vertAlign w:val="superscript"/>
        </w:rPr>
        <w:fldChar w:fldCharType="begin" w:fldLock="1"/>
      </w:r>
      <w:r w:rsidR="000F66EC" w:rsidRPr="00D723B9">
        <w:rPr>
          <w:rFonts w:ascii="Times New Roman" w:hAnsi="Times New Roman" w:cs="Times New Roman"/>
          <w:sz w:val="20"/>
          <w:szCs w:val="20"/>
          <w:vertAlign w:val="superscript"/>
        </w:rPr>
        <w:instrText>ADDIN CSL_CITATION {"citationItems":[{"id":"ITEM-1","itemData":{"DOI":"https://doi.org/10.1002/9781119536604.ch14","ISBN":"9781119536604","abstract":"Summary Planning for the ?Summary of findings? table starts early in the systematic review, with the selection of the outcomes to be included in: the review; and the ?Summary of findings? table. This is a crucial step, and one that review authors need to address carefully. To ensure production of optimally useful information, Cochrane Reviews begin by developing a review question and by listing all main outcomes that are important to patients and other decision makers. The GRADE approach to assessing the certainty of the evidence defines and operationalizes a rating process that helps separate outcomes into those that are critical, important or not important for decision making. Review authors should report the grading of the certainty of evidence in the Results section for each outcome for which this has been performed, providing the rationale for downgrading or upgrading the evidence, and referring to the ?Summary of findings? table where applicable.","author":[{"dropping-particle":"","family":"Schünemann","given":"Holger J","non-dropping-particle":"","parse-names":false,"suffix":""},{"dropping-particle":"","family":"Higgins","given":"Julian P T","non-dropping-particle":"","parse-names":false,"suffix":""},{"dropping-particle":"","family":"Vist","given":"Gunn E","non-dropping-particle":"","parse-names":false,"suffix":""},{"dropping-particle":"","family":"Glasziou","given":"Paul","non-dropping-particle":"","parse-names":false,"suffix":""},{"dropping-particle":"","family":"Akl","given":"Elie A","non-dropping-particle":"","parse-names":false,"suffix":""},{"dropping-particle":"","family":"Skoetz","given":"Nicole","non-dropping-particle":"","parse-names":false,"suffix":""},{"dropping-particle":"","family":"Guyatt","given":"Gordon H","non-dropping-particle":"","parse-names":false,"suffix":""},{"dropping-particle":"","family":"Group","given":"on behalf of the Cochrane GRADEing Methods Group (formerly Applicability and Recommendations Methods Group) and the Cochrane Statistical Methods","non-dropping-particle":"","parse-names":false,"suffix":""}],"collection-title":"Wiley Online Books","container-title":"Cochrane Handbook for Systematic Reviews of Interventions","id":"ITEM-1","issued":{"date-parts":[["2019","9","23"]]},"note":"https://doi.org/10.1002/9781119536604.ch14","page":"375-402","title":"Completing‘Summary of findings’tables and grading the certainty of the evidence","type":"article"},"uris":["http://www.mendeley.com/documents/?uuid=03a9eed4-0c4a-418e-94c3-af1c516db4ea"]}],"mendeley":{"formattedCitation":"(8)","plainTextFormattedCitation":"(8)","previouslyFormattedCitation":"(8)"},"properties":{"noteIndex":0},"schema":"https://github.com/citation-style-language/schema/raw/master/csl-citation.json"}</w:instrText>
      </w:r>
      <w:r w:rsidRPr="00D723B9">
        <w:rPr>
          <w:rFonts w:ascii="Times New Roman" w:hAnsi="Times New Roman" w:cs="Times New Roman"/>
          <w:sz w:val="20"/>
          <w:szCs w:val="20"/>
          <w:vertAlign w:val="superscript"/>
        </w:rPr>
        <w:fldChar w:fldCharType="separate"/>
      </w:r>
      <w:r w:rsidR="002F4C98" w:rsidRPr="00D723B9">
        <w:rPr>
          <w:rFonts w:ascii="Times New Roman" w:hAnsi="Times New Roman" w:cs="Times New Roman"/>
          <w:noProof/>
          <w:sz w:val="20"/>
          <w:szCs w:val="20"/>
          <w:vertAlign w:val="superscript"/>
        </w:rPr>
        <w:t>(8)</w:t>
      </w:r>
      <w:r w:rsidRPr="00D723B9">
        <w:rPr>
          <w:rFonts w:ascii="Times New Roman" w:hAnsi="Times New Roman" w:cs="Times New Roman"/>
          <w:sz w:val="20"/>
          <w:szCs w:val="20"/>
          <w:vertAlign w:val="superscript"/>
        </w:rPr>
        <w:fldChar w:fldCharType="end"/>
      </w:r>
      <w:r w:rsidRPr="00A43CC5">
        <w:rPr>
          <w:rFonts w:ascii="Times New Roman" w:hAnsi="Times New Roman" w:cs="Times New Roman"/>
          <w:sz w:val="20"/>
          <w:szCs w:val="20"/>
        </w:rPr>
        <w:t>. The indirectness’s grading depended on the eligibility criteria of interpreted studies, especially in the comparison of population</w:t>
      </w:r>
      <w:r w:rsidRPr="00D723B9">
        <w:rPr>
          <w:rFonts w:ascii="Times New Roman" w:hAnsi="Times New Roman" w:cs="Times New Roman"/>
          <w:sz w:val="20"/>
          <w:szCs w:val="20"/>
          <w:vertAlign w:val="superscript"/>
        </w:rPr>
        <w:fldChar w:fldCharType="begin" w:fldLock="1"/>
      </w:r>
      <w:r w:rsidR="000F66EC" w:rsidRPr="00D723B9">
        <w:rPr>
          <w:rFonts w:ascii="Times New Roman" w:hAnsi="Times New Roman" w:cs="Times New Roman"/>
          <w:sz w:val="20"/>
          <w:szCs w:val="20"/>
          <w:vertAlign w:val="superscript"/>
        </w:rPr>
        <w:instrText>ADDIN CSL_CITATION {"citationItems":[{"id":"ITEM-1","itemData":{"DOI":"https://doi.org/10.1002/9781119536604.ch14","ISBN":"9781119536604","abstract":"Summary Planning for the ?Summary of findings? table starts early in the systematic review, with the selection of the outcomes to be included in: the review; and the ?Summary of findings? table. This is a crucial step, and one that review authors need to address carefully. To ensure production of optimally useful information, Cochrane Reviews begin by developing a review question and by listing all main outcomes that are important to patients and other decision makers. The GRADE approach to assessing the certainty of the evidence defines and operationalizes a rating process that helps separate outcomes into those that are critical, important or not important for decision making. Review authors should report the grading of the certainty of evidence in the Results section for each outcome for which this has been performed, providing the rationale for downgrading or upgrading the evidence, and referring to the ?Summary of findings? table where applicable.","author":[{"dropping-particle":"","family":"Schünemann","given":"Holger J","non-dropping-particle":"","parse-names":false,"suffix":""},{"dropping-particle":"","family":"Higgins","given":"Julian P T","non-dropping-particle":"","parse-names":false,"suffix":""},{"dropping-particle":"","family":"Vist","given":"Gunn E","non-dropping-particle":"","parse-names":false,"suffix":""},{"dropping-particle":"","family":"Glasziou","given":"Paul","non-dropping-particle":"","parse-names":false,"suffix":""},{"dropping-particle":"","family":"Akl","given":"Elie A","non-dropping-particle":"","parse-names":false,"suffix":""},{"dropping-particle":"","family":"Skoetz","given":"Nicole","non-dropping-particle":"","parse-names":false,"suffix":""},{"dropping-particle":"","family":"Guyatt","given":"Gordon H","non-dropping-particle":"","parse-names":false,"suffix":""},{"dropping-particle":"","family":"Group","given":"on behalf of the Cochrane GRADEing Methods Group (formerly Applicability and Recommendations Methods Group) and the Cochrane Statistical Methods","non-dropping-particle":"","parse-names":false,"suffix":""}],"collection-title":"Wiley Online Books","container-title":"Cochrane Handbook for Systematic Reviews of Interventions","id":"ITEM-1","issued":{"date-parts":[["2019","9","23"]]},"note":"https://doi.org/10.1002/9781119536604.ch14","page":"375-402","title":"Completing‘Summary of findings’tables and grading the certainty of the evidence","type":"article"},"uris":["http://www.mendeley.com/documents/?uuid=03a9eed4-0c4a-418e-94c3-af1c516db4ea"]}],"mendeley":{"formattedCitation":"(8)","plainTextFormattedCitation":"(8)","previouslyFormattedCitation":"(8)"},"properties":{"noteIndex":0},"schema":"https://github.com/citation-style-language/schema/raw/master/csl-citation.json"}</w:instrText>
      </w:r>
      <w:r w:rsidRPr="00D723B9">
        <w:rPr>
          <w:rFonts w:ascii="Times New Roman" w:hAnsi="Times New Roman" w:cs="Times New Roman"/>
          <w:sz w:val="20"/>
          <w:szCs w:val="20"/>
          <w:vertAlign w:val="superscript"/>
        </w:rPr>
        <w:fldChar w:fldCharType="separate"/>
      </w:r>
      <w:r w:rsidR="002F4C98" w:rsidRPr="00D723B9">
        <w:rPr>
          <w:rFonts w:ascii="Times New Roman" w:hAnsi="Times New Roman" w:cs="Times New Roman"/>
          <w:noProof/>
          <w:sz w:val="20"/>
          <w:szCs w:val="20"/>
          <w:vertAlign w:val="superscript"/>
        </w:rPr>
        <w:t>(8)</w:t>
      </w:r>
      <w:r w:rsidRPr="00D723B9">
        <w:rPr>
          <w:rFonts w:ascii="Times New Roman" w:hAnsi="Times New Roman" w:cs="Times New Roman"/>
          <w:sz w:val="20"/>
          <w:szCs w:val="20"/>
          <w:vertAlign w:val="superscript"/>
        </w:rPr>
        <w:fldChar w:fldCharType="end"/>
      </w:r>
      <w:r w:rsidRPr="00A43CC5">
        <w:rPr>
          <w:rFonts w:ascii="Times New Roman" w:hAnsi="Times New Roman" w:cs="Times New Roman"/>
          <w:sz w:val="20"/>
          <w:szCs w:val="20"/>
        </w:rPr>
        <w:t>. If participants in studies differed from the review</w:t>
      </w:r>
      <w:r w:rsidR="00D723B9">
        <w:rPr>
          <w:rFonts w:ascii="Times New Roman" w:hAnsi="Times New Roman" w:cs="Times New Roman"/>
          <w:sz w:val="20"/>
          <w:szCs w:val="20"/>
        </w:rPr>
        <w:t>’</w:t>
      </w:r>
      <w:r w:rsidRPr="00A43CC5">
        <w:rPr>
          <w:rFonts w:ascii="Times New Roman" w:hAnsi="Times New Roman" w:cs="Times New Roman"/>
          <w:sz w:val="20"/>
          <w:szCs w:val="20"/>
        </w:rPr>
        <w:t>s proposal, the lower grade would be applied. Our downgrading in publication bias depended on the degree of the funnel plot</w:t>
      </w:r>
      <w:r w:rsidR="00D723B9">
        <w:rPr>
          <w:rFonts w:ascii="Times New Roman" w:hAnsi="Times New Roman" w:cs="Times New Roman"/>
          <w:sz w:val="20"/>
          <w:szCs w:val="20"/>
        </w:rPr>
        <w:t>’</w:t>
      </w:r>
      <w:r w:rsidRPr="00A43CC5">
        <w:rPr>
          <w:rFonts w:ascii="Times New Roman" w:hAnsi="Times New Roman" w:cs="Times New Roman"/>
          <w:sz w:val="20"/>
          <w:szCs w:val="20"/>
        </w:rPr>
        <w:t xml:space="preserve">s asymmetry and statistical test for small-study effect. </w:t>
      </w:r>
    </w:p>
    <w:p w14:paraId="26690A0B" w14:textId="05E20BE8" w:rsidR="00EC13B4" w:rsidRPr="00B56D1C" w:rsidRDefault="00480D4E" w:rsidP="00EC13B4">
      <w:pPr>
        <w:spacing w:line="360" w:lineRule="auto"/>
        <w:rPr>
          <w:rFonts w:ascii="Times New Roman" w:hAnsi="Times New Roman" w:cs="Times New Roman"/>
          <w:b/>
          <w:bCs/>
          <w:sz w:val="20"/>
          <w:szCs w:val="20"/>
        </w:rPr>
      </w:pPr>
      <w:r>
        <w:rPr>
          <w:rFonts w:ascii="Times New Roman" w:hAnsi="Times New Roman" w:cs="Times New Roman"/>
          <w:b/>
          <w:bCs/>
          <w:sz w:val="20"/>
          <w:szCs w:val="20"/>
        </w:rPr>
        <w:t>A</w:t>
      </w:r>
      <w:r w:rsidRPr="00B56D1C">
        <w:rPr>
          <w:rFonts w:ascii="Times New Roman" w:hAnsi="Times New Roman" w:cs="Times New Roman"/>
          <w:b/>
          <w:bCs/>
          <w:sz w:val="20"/>
          <w:szCs w:val="20"/>
        </w:rPr>
        <w:t>ssessment</w:t>
      </w:r>
      <w:r w:rsidR="00EC13B4" w:rsidRPr="00B56D1C">
        <w:rPr>
          <w:rFonts w:ascii="Times New Roman" w:hAnsi="Times New Roman" w:cs="Times New Roman"/>
          <w:b/>
          <w:bCs/>
          <w:sz w:val="20"/>
          <w:szCs w:val="20"/>
        </w:rPr>
        <w:t xml:space="preserve"> decision </w:t>
      </w:r>
    </w:p>
    <w:p w14:paraId="26B321B0" w14:textId="77777777" w:rsidR="00EC13B4" w:rsidRPr="00A43CC5" w:rsidRDefault="00EC13B4" w:rsidP="00EC13B4">
      <w:pPr>
        <w:spacing w:line="360" w:lineRule="auto"/>
        <w:rPr>
          <w:rFonts w:ascii="Times New Roman" w:hAnsi="Times New Roman" w:cs="Times New Roman"/>
          <w:i/>
          <w:iCs/>
          <w:sz w:val="20"/>
          <w:szCs w:val="20"/>
        </w:rPr>
      </w:pPr>
      <w:r w:rsidRPr="00A43CC5">
        <w:rPr>
          <w:rFonts w:ascii="Times New Roman" w:hAnsi="Times New Roman" w:cs="Times New Roman"/>
          <w:i/>
          <w:iCs/>
          <w:sz w:val="20"/>
          <w:szCs w:val="20"/>
        </w:rPr>
        <w:t>Risk-of bias</w:t>
      </w:r>
    </w:p>
    <w:p w14:paraId="412020AC" w14:textId="77777777" w:rsidR="00EC13B4" w:rsidRPr="00A43CC5" w:rsidRDefault="00EC13B4" w:rsidP="00EC13B4">
      <w:pPr>
        <w:spacing w:line="360" w:lineRule="auto"/>
        <w:ind w:firstLine="420"/>
        <w:rPr>
          <w:rFonts w:ascii="Times New Roman" w:hAnsi="Times New Roman" w:cs="Times New Roman"/>
          <w:i/>
          <w:iCs/>
          <w:sz w:val="20"/>
          <w:szCs w:val="20"/>
        </w:rPr>
      </w:pPr>
      <w:r w:rsidRPr="00A43CC5">
        <w:rPr>
          <w:rFonts w:ascii="Times New Roman" w:hAnsi="Times New Roman" w:cs="Times New Roman"/>
          <w:sz w:val="20"/>
          <w:szCs w:val="20"/>
        </w:rPr>
        <w:t>We removed trials with at least some concern of bias in the main interpretation, so we have high certainty in the consideration of risk-of-bias for all outcomes.</w:t>
      </w:r>
    </w:p>
    <w:p w14:paraId="0892481F" w14:textId="77777777" w:rsidR="00EC13B4" w:rsidRPr="00A43CC5" w:rsidRDefault="00EC13B4" w:rsidP="00EC13B4">
      <w:pPr>
        <w:spacing w:line="360" w:lineRule="auto"/>
        <w:rPr>
          <w:rFonts w:ascii="Times New Roman" w:hAnsi="Times New Roman" w:cs="Times New Roman"/>
          <w:i/>
          <w:iCs/>
          <w:sz w:val="20"/>
          <w:szCs w:val="20"/>
        </w:rPr>
      </w:pPr>
      <w:r w:rsidRPr="00A43CC5">
        <w:rPr>
          <w:rFonts w:ascii="Times New Roman" w:hAnsi="Times New Roman" w:cs="Times New Roman"/>
          <w:i/>
          <w:iCs/>
          <w:sz w:val="20"/>
          <w:szCs w:val="20"/>
        </w:rPr>
        <w:t>Imprecision</w:t>
      </w:r>
    </w:p>
    <w:p w14:paraId="6EE5745F" w14:textId="4EA9EDAB" w:rsidR="00EC13B4" w:rsidRPr="00A43CC5" w:rsidRDefault="00EC13B4" w:rsidP="00EC13B4">
      <w:pPr>
        <w:spacing w:line="360" w:lineRule="auto"/>
        <w:ind w:firstLine="420"/>
        <w:rPr>
          <w:rFonts w:ascii="Times New Roman" w:hAnsi="Times New Roman" w:cs="Times New Roman"/>
          <w:sz w:val="20"/>
          <w:szCs w:val="20"/>
        </w:rPr>
      </w:pPr>
      <w:r w:rsidRPr="00A43CC5">
        <w:rPr>
          <w:rFonts w:ascii="Times New Roman" w:hAnsi="Times New Roman" w:cs="Times New Roman"/>
          <w:sz w:val="20"/>
          <w:szCs w:val="20"/>
        </w:rPr>
        <w:t>We set the type-1 error`s level as 0.05 and the power as 80%. Based on one included trial (</w:t>
      </w:r>
      <w:proofErr w:type="spellStart"/>
      <w:r w:rsidRPr="00A43CC5">
        <w:rPr>
          <w:rFonts w:ascii="Times New Roman" w:eastAsia="等线" w:hAnsi="Times New Roman" w:cs="Times New Roman"/>
          <w:color w:val="000000"/>
          <w:kern w:val="0"/>
          <w:sz w:val="20"/>
          <w:szCs w:val="20"/>
        </w:rPr>
        <w:t>Asghari</w:t>
      </w:r>
      <w:proofErr w:type="spellEnd"/>
      <w:r w:rsidRPr="00A43CC5">
        <w:rPr>
          <w:rFonts w:ascii="Times New Roman" w:eastAsia="等线" w:hAnsi="Times New Roman" w:cs="Times New Roman"/>
          <w:color w:val="000000"/>
          <w:kern w:val="0"/>
          <w:sz w:val="20"/>
          <w:szCs w:val="20"/>
        </w:rPr>
        <w:t xml:space="preserve"> </w:t>
      </w:r>
      <w:r w:rsidR="002F4C98">
        <w:rPr>
          <w:rFonts w:ascii="Times New Roman" w:eastAsia="等线" w:hAnsi="Times New Roman" w:cs="Times New Roman"/>
          <w:color w:val="000000" w:themeColor="text1"/>
          <w:kern w:val="0"/>
          <w:sz w:val="20"/>
          <w:szCs w:val="20"/>
        </w:rPr>
        <w:t>et al.</w:t>
      </w:r>
      <w:r w:rsidR="002F4C98">
        <w:rPr>
          <w:rFonts w:ascii="Times New Roman" w:eastAsia="等线" w:hAnsi="Times New Roman" w:cs="Times New Roman"/>
          <w:color w:val="000000"/>
          <w:kern w:val="0"/>
          <w:sz w:val="20"/>
          <w:szCs w:val="20"/>
        </w:rPr>
        <w:t xml:space="preserve"> </w:t>
      </w:r>
      <w:r w:rsidRPr="00A43CC5">
        <w:rPr>
          <w:rFonts w:ascii="Times New Roman" w:eastAsia="等线" w:hAnsi="Times New Roman" w:cs="Times New Roman"/>
          <w:color w:val="000000"/>
          <w:kern w:val="0"/>
          <w:sz w:val="20"/>
          <w:szCs w:val="20"/>
        </w:rPr>
        <w:fldChar w:fldCharType="begin" w:fldLock="1"/>
      </w:r>
      <w:r w:rsidR="000F66EC">
        <w:rPr>
          <w:rFonts w:ascii="Times New Roman" w:eastAsia="等线" w:hAnsi="Times New Roman" w:cs="Times New Roman"/>
          <w:color w:val="000000"/>
          <w:kern w:val="0"/>
          <w:sz w:val="20"/>
          <w:szCs w:val="20"/>
        </w:rPr>
        <w:instrText>ADDIN CSL_CITATION {"citationItems":[{"id":"ITEM-1","itemData":{"DOI":"10.1016/j.jtemb.2019.05.007","ISSN":"18783252","PMID":"31345359","abstract":"Background: Previous studies have suggested that zinc is involved in insulin homeostasis. Adiponectin is a well-known adipokine with anti-diabetic, anti-atherogenic, and anti-inflammatory properties. The aim of this study was to investigate the effect of zinc supplementation on glycemic control, and the potential mediating role of adiponectin, in patients with type 2 diabetes. Methods: In this randomized double-blind placebo-controlled clinical trial, 60 patients with diabetes, 30-60 years, were randomized to receive either 30 mg/d zinc (as zinc gluconate) or placebo for 12 weeks. Circulating levels of adiponectin, zinc, glucose homeostasis parameters, and lipid profiles, as well as anthropometric parameters and dietary intakes, were assessed. Results: About 53.3% of the patients had zinc insufficiency at baseline. Serum zinc levels improved significantly in the intervention than control group following 12 weeks supplementation (P &lt; 0.001). Adiponectin (1.23 ± 2.23 μg/ml, P = 0.006) and insulin (3.6 ± 4.66 μIU/ml, P = 0.001) levels increased significantly compared to baseline in the zinc group; but this change was not significant compared with the control group. Following supplementation, there were no significant differences in glycemic control and anthropometric parameters between the two groups. Serum HDL levels increased significantly in the zinc (5.37 ± 14.8 mg/dl) compared to control (-1.53 ± 6.9 mg/dl) group following supplementation (P = 0.039). Conclusion: Despite a significant increase in serum zinc level, no improvement was observed in glycemic control, following 12 weeks supplementation with 30 mg/d zinc (as zinc gluconate). Zinc supplementation restored adiponectin concentrations partly within the intervention group, and increased HDL levels compared to the control group. The current findings did not support improvement in glucose homeostasis following zinc supplementation in patients with type 2 diabetes under the present study design.","author":[{"dropping-particle":"","family":"Asghari","given":"Somayyeh","non-dropping-particle":"","parse-names":false,"suffix":""},{"dropping-particle":"","family":"Hosseinzadeh-Attar","given":"Mohammad Javad","non-dropping-particle":"","parse-names":false,"suffix":""},{"dropping-particle":"","family":"Alipoor","given":"Elham","non-dropping-particle":"","parse-names":false,"suffix":""},{"dropping-particle":"","family":"Sehat","given":"Mojtaba","non-dropping-particle":"","parse-names":false,"suffix":""},{"dropping-particle":"","family":"Mohajeri-Tehrani","given":"Mohammad Reza","non-dropping-particle":"","parse-names":false,"suffix":""}],"container-title":"Journal of Trace Elements in Medicine and Biology","id":"ITEM-1","issue":"44","issued":{"date-parts":[["2019"]]},"page":"20-25","publisher":"Elsevier","title":"Effects of zinc supplementation on serum adiponectin concentration and glycemic control in patients with type 2 diabetes","type":"article-journal","volume":"55"},"uris":["http://www.mendeley.com/documents/?uuid=06305ce5-a194-45b2-81f3-d22c546227f3"]}],"mendeley":{"formattedCitation":"(10)","plainTextFormattedCitation":"(10)","previouslyFormattedCitation":"(10)"},"properties":{"noteIndex":0},"schema":"https://github.com/citation-style-language/schema/raw/master/csl-citation.json"}</w:instrText>
      </w:r>
      <w:r w:rsidRPr="00A43CC5">
        <w:rPr>
          <w:rFonts w:ascii="Times New Roman" w:eastAsia="等线" w:hAnsi="Times New Roman" w:cs="Times New Roman"/>
          <w:color w:val="000000"/>
          <w:kern w:val="0"/>
          <w:sz w:val="20"/>
          <w:szCs w:val="20"/>
        </w:rPr>
        <w:fldChar w:fldCharType="separate"/>
      </w:r>
      <w:r w:rsidR="002F4C98" w:rsidRPr="002F4C98">
        <w:rPr>
          <w:rFonts w:ascii="Times New Roman" w:eastAsia="等线" w:hAnsi="Times New Roman" w:cs="Times New Roman"/>
          <w:noProof/>
          <w:color w:val="000000"/>
          <w:kern w:val="0"/>
          <w:sz w:val="20"/>
          <w:szCs w:val="20"/>
        </w:rPr>
        <w:t>(10)</w:t>
      </w:r>
      <w:r w:rsidRPr="00A43CC5">
        <w:rPr>
          <w:rFonts w:ascii="Times New Roman" w:eastAsia="等线" w:hAnsi="Times New Roman" w:cs="Times New Roman"/>
          <w:color w:val="000000"/>
          <w:kern w:val="0"/>
          <w:sz w:val="20"/>
          <w:szCs w:val="20"/>
        </w:rPr>
        <w:fldChar w:fldCharType="end"/>
      </w:r>
      <w:r w:rsidRPr="00A43CC5">
        <w:rPr>
          <w:rFonts w:ascii="Times New Roman" w:hAnsi="Times New Roman" w:cs="Times New Roman"/>
          <w:sz w:val="20"/>
          <w:szCs w:val="20"/>
        </w:rPr>
        <w:t xml:space="preserve">) which calculated the appropriate sample size, we choose the post-trial means in the control and zinc intervention arm (183 and 152.1) and their SE for fasting blood glucose to calculate the OIS. The OIS was 45 participants in each arm. None of the outcomes included studies reached this number. But 95% CIs for each outcome were not overly large, we downgraded to moderate certainty in the consideration of imprecision. </w:t>
      </w:r>
    </w:p>
    <w:p w14:paraId="73AE59AB" w14:textId="77777777" w:rsidR="00EC13B4" w:rsidRPr="00A43CC5" w:rsidRDefault="00EC13B4" w:rsidP="00EC13B4">
      <w:pPr>
        <w:spacing w:line="360" w:lineRule="auto"/>
        <w:rPr>
          <w:rFonts w:ascii="Times New Roman" w:hAnsi="Times New Roman" w:cs="Times New Roman"/>
          <w:i/>
          <w:iCs/>
          <w:sz w:val="20"/>
          <w:szCs w:val="20"/>
        </w:rPr>
      </w:pPr>
      <w:r w:rsidRPr="00A43CC5">
        <w:rPr>
          <w:rFonts w:ascii="Times New Roman" w:hAnsi="Times New Roman" w:cs="Times New Roman"/>
          <w:i/>
          <w:iCs/>
          <w:sz w:val="20"/>
          <w:szCs w:val="20"/>
        </w:rPr>
        <w:t>Inconsistency</w:t>
      </w:r>
    </w:p>
    <w:p w14:paraId="02B2EA63" w14:textId="77777777" w:rsidR="00EC13B4" w:rsidRPr="00A43CC5" w:rsidRDefault="00EC13B4" w:rsidP="00EC13B4">
      <w:pPr>
        <w:spacing w:line="360" w:lineRule="auto"/>
        <w:ind w:firstLine="420"/>
        <w:rPr>
          <w:rFonts w:ascii="Times New Roman" w:hAnsi="Times New Roman" w:cs="Times New Roman"/>
          <w:sz w:val="20"/>
          <w:szCs w:val="20"/>
        </w:rPr>
      </w:pPr>
      <w:r w:rsidRPr="00A43CC5">
        <w:rPr>
          <w:rFonts w:ascii="Times New Roman" w:hAnsi="Times New Roman" w:cs="Times New Roman"/>
          <w:sz w:val="20"/>
          <w:szCs w:val="20"/>
        </w:rPr>
        <w:t xml:space="preserve">There was some concern of inconsistency between T2D and non-specified diabetes patients for </w:t>
      </w:r>
      <w:r w:rsidRPr="00A43CC5">
        <w:rPr>
          <w:rFonts w:ascii="Times New Roman" w:hAnsi="Times New Roman" w:cs="Times New Roman"/>
          <w:sz w:val="20"/>
          <w:szCs w:val="20"/>
        </w:rPr>
        <w:lastRenderedPageBreak/>
        <w:t>serum insulin level by significant subgroup difference. The heterogeneity seemed not to disturb the pooled estimate, since the result of two subgroups and overall were all insignificant. We downgraded our confidence from high to moderate. Other outcomes did not have strong inconsistency and we used the random-effect model. So that, the rest three outcome have high-level certainty in consideration of inconsistency</w:t>
      </w:r>
    </w:p>
    <w:p w14:paraId="24D695C8" w14:textId="77777777" w:rsidR="00EC13B4" w:rsidRPr="00A43CC5" w:rsidRDefault="00EC13B4" w:rsidP="00EC13B4">
      <w:pPr>
        <w:spacing w:line="360" w:lineRule="auto"/>
        <w:rPr>
          <w:rFonts w:ascii="Times New Roman" w:hAnsi="Times New Roman" w:cs="Times New Roman"/>
          <w:i/>
          <w:iCs/>
          <w:sz w:val="20"/>
          <w:szCs w:val="20"/>
        </w:rPr>
      </w:pPr>
      <w:r w:rsidRPr="00A43CC5">
        <w:rPr>
          <w:rFonts w:ascii="Times New Roman" w:hAnsi="Times New Roman" w:cs="Times New Roman"/>
          <w:i/>
          <w:iCs/>
          <w:sz w:val="20"/>
          <w:szCs w:val="20"/>
        </w:rPr>
        <w:t>Indirectness</w:t>
      </w:r>
    </w:p>
    <w:p w14:paraId="573CEDE0" w14:textId="77777777" w:rsidR="00EC13B4" w:rsidRPr="00A43CC5" w:rsidRDefault="00EC13B4" w:rsidP="00EC13B4">
      <w:pPr>
        <w:spacing w:line="360" w:lineRule="auto"/>
        <w:ind w:firstLine="420"/>
        <w:rPr>
          <w:rFonts w:ascii="Times New Roman" w:hAnsi="Times New Roman" w:cs="Times New Roman"/>
          <w:sz w:val="20"/>
          <w:szCs w:val="20"/>
        </w:rPr>
      </w:pPr>
      <w:r w:rsidRPr="00A43CC5">
        <w:rPr>
          <w:rFonts w:ascii="Times New Roman" w:hAnsi="Times New Roman" w:cs="Times New Roman"/>
          <w:sz w:val="20"/>
          <w:szCs w:val="20"/>
        </w:rPr>
        <w:t xml:space="preserve">The indirectness consideration for all four outcomes was downgraded to the moderate level because a part of included studies` population did not specified diabetes type and was with complication, which potentially had a discrepancy with the intended T2D population for the review. We did the subgroup analysis and test the group difference for this concern. </w:t>
      </w:r>
    </w:p>
    <w:p w14:paraId="577EA183" w14:textId="77777777" w:rsidR="00EC13B4" w:rsidRPr="00A43CC5" w:rsidRDefault="00EC13B4" w:rsidP="00EC13B4">
      <w:pPr>
        <w:spacing w:line="360" w:lineRule="auto"/>
        <w:rPr>
          <w:rFonts w:ascii="Times New Roman" w:hAnsi="Times New Roman" w:cs="Times New Roman"/>
          <w:i/>
          <w:iCs/>
          <w:sz w:val="20"/>
          <w:szCs w:val="20"/>
        </w:rPr>
      </w:pPr>
      <w:r w:rsidRPr="00A43CC5">
        <w:rPr>
          <w:rFonts w:ascii="Times New Roman" w:hAnsi="Times New Roman" w:cs="Times New Roman"/>
          <w:i/>
          <w:iCs/>
          <w:sz w:val="20"/>
          <w:szCs w:val="20"/>
        </w:rPr>
        <w:t>Publication bias</w:t>
      </w:r>
    </w:p>
    <w:p w14:paraId="3006F116" w14:textId="77777777" w:rsidR="00EC13B4" w:rsidRPr="00A43CC5" w:rsidRDefault="00EC13B4" w:rsidP="00EC13B4">
      <w:pPr>
        <w:spacing w:line="360" w:lineRule="auto"/>
        <w:ind w:firstLine="420"/>
        <w:rPr>
          <w:rFonts w:ascii="Times New Roman" w:hAnsi="Times New Roman" w:cs="Times New Roman"/>
          <w:sz w:val="20"/>
          <w:szCs w:val="20"/>
        </w:rPr>
      </w:pPr>
      <w:r w:rsidRPr="00A43CC5">
        <w:rPr>
          <w:rFonts w:ascii="Times New Roman" w:hAnsi="Times New Roman" w:cs="Times New Roman"/>
          <w:sz w:val="20"/>
          <w:szCs w:val="20"/>
        </w:rPr>
        <w:t xml:space="preserve">For the outcome of fasting blood glucose, we downgraded the consideration of publication bias to a moderate level of quality, since its funnel plot was not very symmetrical. The other outcome`s plots maintained fair symmetry so that they were rated high-level certainty. </w:t>
      </w:r>
    </w:p>
    <w:p w14:paraId="155BB24F" w14:textId="7BDDA0D4" w:rsidR="00EC13B4" w:rsidRPr="00A43CC5" w:rsidRDefault="00EC13B4" w:rsidP="00EC13B4">
      <w:pPr>
        <w:spacing w:line="360" w:lineRule="auto"/>
        <w:ind w:firstLine="420"/>
        <w:rPr>
          <w:rFonts w:ascii="Times New Roman" w:hAnsi="Times New Roman" w:cs="Times New Roman"/>
          <w:sz w:val="20"/>
          <w:szCs w:val="20"/>
        </w:rPr>
      </w:pPr>
      <w:r w:rsidRPr="00A43CC5">
        <w:rPr>
          <w:rFonts w:ascii="Times New Roman" w:hAnsi="Times New Roman" w:cs="Times New Roman"/>
          <w:sz w:val="20"/>
          <w:szCs w:val="20"/>
        </w:rPr>
        <w:t xml:space="preserve">Overall, the results of fasting blood glucose, </w:t>
      </w:r>
      <w:r w:rsidR="00DB000B">
        <w:rPr>
          <w:rFonts w:ascii="Times New Roman" w:hAnsi="Times New Roman" w:cs="Times New Roman"/>
          <w:sz w:val="20"/>
          <w:szCs w:val="20"/>
        </w:rPr>
        <w:t>HbA1c</w:t>
      </w:r>
      <w:r w:rsidRPr="00A43CC5">
        <w:rPr>
          <w:rFonts w:ascii="Times New Roman" w:hAnsi="Times New Roman" w:cs="Times New Roman"/>
          <w:sz w:val="20"/>
          <w:szCs w:val="20"/>
        </w:rPr>
        <w:t>, HOMA-IR, and serum insulin level had moderate-level confidence in certainty (</w:t>
      </w:r>
      <w:r w:rsidR="002F4C98">
        <w:rPr>
          <w:rFonts w:ascii="Times New Roman" w:hAnsi="Times New Roman" w:cs="Times New Roman"/>
          <w:sz w:val="20"/>
          <w:szCs w:val="20"/>
        </w:rPr>
        <w:t>s</w:t>
      </w:r>
      <w:r w:rsidR="002F4C98" w:rsidRPr="00EC13B4">
        <w:rPr>
          <w:rFonts w:ascii="Times New Roman" w:hAnsi="Times New Roman" w:cs="Times New Roman"/>
          <w:sz w:val="20"/>
          <w:szCs w:val="20"/>
        </w:rPr>
        <w:t xml:space="preserve">upplementary </w:t>
      </w:r>
      <w:r w:rsidR="002F4C98">
        <w:rPr>
          <w:rFonts w:ascii="Times New Roman" w:hAnsi="Times New Roman" w:cs="Times New Roman"/>
          <w:sz w:val="20"/>
          <w:szCs w:val="20"/>
        </w:rPr>
        <w:t>table</w:t>
      </w:r>
      <w:r w:rsidR="002F4C98" w:rsidRPr="00EC13B4">
        <w:rPr>
          <w:rFonts w:ascii="Times New Roman" w:hAnsi="Times New Roman" w:cs="Times New Roman"/>
          <w:sz w:val="20"/>
          <w:szCs w:val="20"/>
        </w:rPr>
        <w:t xml:space="preserve"> </w:t>
      </w:r>
      <w:r w:rsidR="002F4C98">
        <w:rPr>
          <w:rFonts w:ascii="Times New Roman" w:hAnsi="Times New Roman" w:cs="Times New Roman"/>
          <w:sz w:val="20"/>
          <w:szCs w:val="20"/>
        </w:rPr>
        <w:t>2</w:t>
      </w:r>
      <w:r w:rsidRPr="00A43CC5">
        <w:rPr>
          <w:rFonts w:ascii="Times New Roman" w:hAnsi="Times New Roman" w:cs="Times New Roman"/>
          <w:sz w:val="20"/>
          <w:szCs w:val="20"/>
        </w:rPr>
        <w:t>). Because they had a least one consideration was in moderate certainty evidence.</w:t>
      </w:r>
    </w:p>
    <w:p w14:paraId="1C1A2912" w14:textId="30A54630" w:rsidR="00EC13B4" w:rsidRDefault="00EC13B4" w:rsidP="00B56D1C">
      <w:pPr>
        <w:spacing w:line="360" w:lineRule="auto"/>
        <w:jc w:val="left"/>
        <w:rPr>
          <w:rFonts w:ascii="Times New Roman" w:eastAsia="等线" w:hAnsi="Times New Roman" w:cs="Times New Roman"/>
          <w:color w:val="000000" w:themeColor="text1"/>
          <w:kern w:val="0"/>
          <w:sz w:val="20"/>
          <w:szCs w:val="20"/>
        </w:rPr>
      </w:pPr>
      <w:r>
        <w:rPr>
          <w:rFonts w:ascii="Times New Roman" w:eastAsia="等线" w:hAnsi="Times New Roman" w:cs="Times New Roman"/>
          <w:color w:val="000000" w:themeColor="text1"/>
          <w:kern w:val="0"/>
          <w:sz w:val="20"/>
          <w:szCs w:val="20"/>
        </w:rPr>
        <w:br w:type="page"/>
      </w:r>
    </w:p>
    <w:p w14:paraId="56CA8022" w14:textId="6B06FF8A" w:rsidR="00EC13B4" w:rsidRPr="00EE2AB0" w:rsidRDefault="00EC13B4" w:rsidP="00EC13B4">
      <w:pPr>
        <w:spacing w:line="360" w:lineRule="auto"/>
        <w:rPr>
          <w:rFonts w:ascii="Times New Roman" w:hAnsi="Times New Roman" w:cs="Times New Roman"/>
          <w:b/>
          <w:bCs/>
          <w:sz w:val="20"/>
          <w:szCs w:val="20"/>
        </w:rPr>
      </w:pPr>
      <w:bookmarkStart w:id="5" w:name="_Hlk94107649"/>
      <w:r w:rsidRPr="00FA4BDB">
        <w:rPr>
          <w:rFonts w:ascii="Times New Roman" w:hAnsi="Times New Roman" w:cs="Times New Roman" w:hint="eastAsia"/>
          <w:b/>
          <w:bCs/>
          <w:sz w:val="20"/>
          <w:szCs w:val="20"/>
        </w:rPr>
        <w:lastRenderedPageBreak/>
        <w:t>S</w:t>
      </w:r>
      <w:r w:rsidRPr="00FA4BDB">
        <w:rPr>
          <w:rFonts w:ascii="Times New Roman" w:hAnsi="Times New Roman" w:cs="Times New Roman"/>
          <w:b/>
          <w:bCs/>
          <w:sz w:val="20"/>
          <w:szCs w:val="20"/>
        </w:rPr>
        <w:t>upplementary</w:t>
      </w:r>
      <w:r>
        <w:rPr>
          <w:rFonts w:ascii="Times New Roman" w:hAnsi="Times New Roman" w:cs="Times New Roman"/>
          <w:b/>
          <w:bCs/>
          <w:sz w:val="20"/>
          <w:szCs w:val="20"/>
        </w:rPr>
        <w:t xml:space="preserve"> result </w:t>
      </w:r>
      <w:bookmarkEnd w:id="5"/>
      <w:r>
        <w:rPr>
          <w:rFonts w:ascii="Times New Roman" w:hAnsi="Times New Roman" w:cs="Times New Roman"/>
          <w:b/>
          <w:bCs/>
          <w:sz w:val="20"/>
          <w:szCs w:val="20"/>
        </w:rPr>
        <w:t>3</w:t>
      </w:r>
      <w:r w:rsidRPr="00FA4BDB">
        <w:rPr>
          <w:rFonts w:ascii="Times New Roman" w:hAnsi="Times New Roman" w:cs="Times New Roman"/>
          <w:b/>
          <w:bCs/>
          <w:sz w:val="20"/>
          <w:szCs w:val="20"/>
        </w:rPr>
        <w:t xml:space="preserve">: </w:t>
      </w:r>
      <w:proofErr w:type="gramStart"/>
      <w:r w:rsidR="00EE2AB0" w:rsidRPr="00EE2AB0">
        <w:rPr>
          <w:rFonts w:ascii="Times New Roman" w:hAnsi="Times New Roman" w:cs="Times New Roman"/>
          <w:b/>
          <w:bCs/>
          <w:sz w:val="20"/>
          <w:szCs w:val="20"/>
        </w:rPr>
        <w:t>Post-hoc</w:t>
      </w:r>
      <w:proofErr w:type="gramEnd"/>
      <w:r w:rsidR="00EE2AB0" w:rsidRPr="00EE2AB0">
        <w:rPr>
          <w:rFonts w:ascii="Times New Roman" w:hAnsi="Times New Roman" w:cs="Times New Roman"/>
          <w:b/>
          <w:bCs/>
          <w:sz w:val="20"/>
          <w:szCs w:val="20"/>
        </w:rPr>
        <w:t xml:space="preserve"> analysis of other outcomes</w:t>
      </w:r>
    </w:p>
    <w:p w14:paraId="31A287FF" w14:textId="761B545A" w:rsidR="00EC13B4" w:rsidRPr="00FA4BDB" w:rsidRDefault="00EC13B4" w:rsidP="00EC13B4">
      <w:pPr>
        <w:spacing w:line="360" w:lineRule="auto"/>
        <w:ind w:firstLine="420"/>
        <w:rPr>
          <w:rFonts w:ascii="Times New Roman" w:hAnsi="Times New Roman" w:cs="Times New Roman"/>
          <w:sz w:val="20"/>
          <w:szCs w:val="20"/>
        </w:rPr>
      </w:pPr>
      <w:r w:rsidRPr="00FA4BDB">
        <w:rPr>
          <w:rFonts w:ascii="Times New Roman" w:hAnsi="Times New Roman" w:cs="Times New Roman"/>
          <w:sz w:val="20"/>
          <w:szCs w:val="20"/>
        </w:rPr>
        <w:t>Some secondary outcomes were found after full-text reading. Without considering the risk-of-bias, three trials reported the post-trial mean of 2h-postprandial blood sugar (</w:t>
      </w:r>
      <w:r w:rsidR="002F4C98">
        <w:rPr>
          <w:rFonts w:ascii="Times New Roman" w:hAnsi="Times New Roman" w:cs="Times New Roman"/>
          <w:sz w:val="20"/>
          <w:szCs w:val="20"/>
        </w:rPr>
        <w:t>s</w:t>
      </w:r>
      <w:r w:rsidR="002F4C98" w:rsidRPr="00EC13B4">
        <w:rPr>
          <w:rFonts w:ascii="Times New Roman" w:hAnsi="Times New Roman" w:cs="Times New Roman"/>
          <w:sz w:val="20"/>
          <w:szCs w:val="20"/>
        </w:rPr>
        <w:t xml:space="preserve">upplementary </w:t>
      </w:r>
      <w:r w:rsidR="002F4C98">
        <w:rPr>
          <w:rFonts w:ascii="Times New Roman" w:hAnsi="Times New Roman" w:cs="Times New Roman"/>
          <w:sz w:val="20"/>
          <w:szCs w:val="20"/>
        </w:rPr>
        <w:t>figure</w:t>
      </w:r>
      <w:r w:rsidR="002F4C98" w:rsidRPr="00EC13B4">
        <w:rPr>
          <w:rFonts w:ascii="Times New Roman" w:hAnsi="Times New Roman" w:cs="Times New Roman"/>
          <w:sz w:val="20"/>
          <w:szCs w:val="20"/>
        </w:rPr>
        <w:t xml:space="preserve"> </w:t>
      </w:r>
      <w:r w:rsidR="002F4C98">
        <w:rPr>
          <w:rFonts w:ascii="Times New Roman" w:hAnsi="Times New Roman" w:cs="Times New Roman" w:hint="eastAsia"/>
          <w:sz w:val="20"/>
          <w:szCs w:val="20"/>
        </w:rPr>
        <w:t>3</w:t>
      </w:r>
      <w:r w:rsidRPr="00FA4BDB">
        <w:rPr>
          <w:rFonts w:ascii="Times New Roman" w:hAnsi="Times New Roman" w:cs="Times New Roman"/>
          <w:sz w:val="20"/>
          <w:szCs w:val="20"/>
        </w:rPr>
        <w:t xml:space="preserve">). We found zinc intervention`s 2h-postprandial blood sugar was significantly lower than control arm (SMD: -1.11, 95%CI: -1.71, -0.50), with 3 trials at end of the trial. While there was only weak evidence to indicate a difference in the post-trial fasting plasma glucose between zinc intervention and control arms (MD: -13.54, 95%CI: -48.5, 21.41), with 2 trials. These meta-analyses used the random-effect model. </w:t>
      </w:r>
    </w:p>
    <w:p w14:paraId="43480DD7" w14:textId="500A51AC" w:rsidR="00EC13B4" w:rsidRPr="00FA4BDB" w:rsidRDefault="00EC13B4" w:rsidP="00EC13B4">
      <w:pPr>
        <w:spacing w:line="360" w:lineRule="auto"/>
        <w:ind w:firstLine="420"/>
        <w:rPr>
          <w:rFonts w:ascii="Times New Roman" w:hAnsi="Times New Roman" w:cs="Times New Roman"/>
          <w:color w:val="000000"/>
          <w:sz w:val="20"/>
          <w:szCs w:val="20"/>
          <w:shd w:val="clear" w:color="auto" w:fill="FFFFFF"/>
        </w:rPr>
      </w:pPr>
      <w:r w:rsidRPr="00FA4BDB">
        <w:rPr>
          <w:rFonts w:ascii="Times New Roman" w:hAnsi="Times New Roman" w:cs="Times New Roman"/>
          <w:sz w:val="20"/>
          <w:szCs w:val="20"/>
        </w:rPr>
        <w:t>One study reported a significant decrease in random blood glucose between pre-trial and post-trial in the zinc intervention arm and this decrease was stronger than the change in the control arm</w:t>
      </w:r>
      <w:r w:rsidR="002F4C98">
        <w:rPr>
          <w:rFonts w:ascii="Times New Roman" w:hAnsi="Times New Roman" w:cs="Times New Roman"/>
          <w:sz w:val="20"/>
          <w:szCs w:val="20"/>
        </w:rPr>
        <w:t xml:space="preserve"> </w:t>
      </w:r>
      <w:r w:rsidRPr="00FA4BDB">
        <w:rPr>
          <w:rFonts w:ascii="Times New Roman" w:hAnsi="Times New Roman" w:cs="Times New Roman"/>
          <w:sz w:val="20"/>
          <w:szCs w:val="20"/>
        </w:rPr>
        <w:fldChar w:fldCharType="begin" w:fldLock="1"/>
      </w:r>
      <w:r w:rsidR="000F66EC">
        <w:rPr>
          <w:rFonts w:ascii="Times New Roman" w:hAnsi="Times New Roman" w:cs="Times New Roman"/>
          <w:sz w:val="20"/>
          <w:szCs w:val="20"/>
        </w:rPr>
        <w:instrText>ADDIN CSL_CITATION {"citationItems":[{"id":"ITEM-1","itemData":{"DOI":"10.1016/j.nut.2019.110702","ISSN":"18731244","PMID":"32007694","abstract":"Objectives: The development of abnormal glucose tolerance in β-thalassemia major (β-TM) is associated with alterations in the oxidant–antioxidant status. Zinc is an antioxidant and an essential element for insulin synthesis, storage, and secretion. This randomized controlled trial assessed the effect of oral zinc supplementation on glucose homeostasis in pediatric β-TM patients complicated with diabetes mellitus (DM). Methods: Eighty patients were randomly assigned into two groups: an intervention group that received oral zinc in a dose of 40 mg/d for 12 wk and a placebo group. Hemolysis markers, serum ferritin, fasting blood glucose (FBG), fructosamine, fasting C-peptide, urinary albumin excretion (UAE), and serum zinc levels were assessed. Homeostasis model assessment insulin resistance index (HOMA-IR) was calculated. Results: Baseline clinical and laboratory parameters were consistent among both groups. Baseline zinc levels were decreased in both groups compared with control values. After 12 wk, supplementation with zinc for the intervention group resulted in a significant decrease in lactate dehydrogenase, serum ferritin, FBG, fructosamine, HOMA-IR, and UAE, whereas fasting C-peptide was higher compared with baseline levels and with the placebo group (P &lt; 0.05). Baseline serum zinc was negatively correlated to FBG (r = .–0.534, P &lt; 0.001) and fructosamine (r = .–0.555, P &lt; 0.001) but positively correlated to fasting C-peptide (r = .0.777, P = .0.002). Conclusions: Zinc supplementation as an adjuvant therapy in β-TM patients with DM reduced iron burden, decreased hyperglycemia, increased insulin secretion, and improved glycemic control without any adverse effects.","author":[{"dropping-particle":"","family":"Matter","given":"Randa Mahmoud","non-dropping-particle":"","parse-names":false,"suffix":""},{"dropping-particle":"","family":"Elbarbary","given":"Nancy Samir","non-dropping-particle":"","parse-names":false,"suffix":""},{"dropping-particle":"","family":"Ismail","given":"Eman Abdel Rahman","non-dropping-particle":"","parse-names":false,"suffix":""},{"dropping-particle":"","family":"Darwish","given":"Yasser Wagih","non-dropping-particle":"","parse-names":false,"suffix":""},{"dropping-particle":"","family":"Nada","given":"Ahmed Shafik","non-dropping-particle":"","parse-names":false,"suffix":""},{"dropping-particle":"","family":"Banoub","given":"Veronia Philip","non-dropping-particle":"","parse-names":false,"suffix":""}],"container-title":"Nutrition","id":"ITEM-1","issued":{"date-parts":[["2020"]]},"title":"Zinc supplementation improves glucose homeostasis in patients with β-thalassemia major complicated with diabetes mellitus: A randomized controlled trial","type":"article-journal","volume":"73"},"uris":["http://www.mendeley.com/documents/?uuid=e78e9f8c-aaa5-4ef5-8fc6-380cbd788901"]}],"mendeley":{"formattedCitation":"(11)","plainTextFormattedCitation":"(11)","previouslyFormattedCitation":"(11)"},"properties":{"noteIndex":0},"schema":"https://github.com/citation-style-language/schema/raw/master/csl-citation.json"}</w:instrText>
      </w:r>
      <w:r w:rsidRPr="00FA4BDB">
        <w:rPr>
          <w:rFonts w:ascii="Times New Roman" w:hAnsi="Times New Roman" w:cs="Times New Roman"/>
          <w:sz w:val="20"/>
          <w:szCs w:val="20"/>
        </w:rPr>
        <w:fldChar w:fldCharType="separate"/>
      </w:r>
      <w:r w:rsidR="002F4C98" w:rsidRPr="002F4C98">
        <w:rPr>
          <w:rFonts w:ascii="Times New Roman" w:hAnsi="Times New Roman" w:cs="Times New Roman"/>
          <w:noProof/>
          <w:sz w:val="20"/>
          <w:szCs w:val="20"/>
        </w:rPr>
        <w:t>(11)</w:t>
      </w:r>
      <w:r w:rsidRPr="00FA4BDB">
        <w:rPr>
          <w:rFonts w:ascii="Times New Roman" w:hAnsi="Times New Roman" w:cs="Times New Roman"/>
          <w:sz w:val="20"/>
          <w:szCs w:val="20"/>
        </w:rPr>
        <w:fldChar w:fldCharType="end"/>
      </w:r>
      <w:r w:rsidRPr="00FA4BDB">
        <w:rPr>
          <w:rFonts w:ascii="Times New Roman" w:hAnsi="Times New Roman" w:cs="Times New Roman"/>
          <w:sz w:val="20"/>
          <w:szCs w:val="20"/>
        </w:rPr>
        <w:t xml:space="preserve">. Another study indicated that serum homocysteine levels also reduced significantly in the zinc intervention arm. Homocysteine is a homologue of the amino acid cysteine, which was found to correlate with insulin resistance through </w:t>
      </w:r>
      <w:proofErr w:type="spellStart"/>
      <w:r w:rsidRPr="00FA4BDB">
        <w:rPr>
          <w:rFonts w:ascii="Times New Roman" w:hAnsi="Times New Roman" w:cs="Times New Roman"/>
          <w:color w:val="000000"/>
          <w:sz w:val="20"/>
          <w:szCs w:val="20"/>
          <w:shd w:val="clear" w:color="auto" w:fill="FFFFFF"/>
        </w:rPr>
        <w:t>hyperhomocysteinemia</w:t>
      </w:r>
      <w:proofErr w:type="spellEnd"/>
      <w:r w:rsidRPr="00FA4BDB">
        <w:rPr>
          <w:rFonts w:ascii="Times New Roman" w:hAnsi="Times New Roman" w:cs="Times New Roman"/>
          <w:color w:val="000000"/>
          <w:sz w:val="20"/>
          <w:szCs w:val="20"/>
          <w:shd w:val="clear" w:color="auto" w:fill="FFFFFF"/>
        </w:rPr>
        <w:t xml:space="preserve"> and other metabolic mechanism</w:t>
      </w:r>
      <w:r w:rsidRPr="00D723B9">
        <w:rPr>
          <w:rFonts w:ascii="Times New Roman" w:hAnsi="Times New Roman" w:cs="Times New Roman"/>
          <w:color w:val="000000"/>
          <w:sz w:val="20"/>
          <w:szCs w:val="20"/>
          <w:shd w:val="clear" w:color="auto" w:fill="FFFFFF"/>
          <w:vertAlign w:val="superscript"/>
        </w:rPr>
        <w:fldChar w:fldCharType="begin" w:fldLock="1"/>
      </w:r>
      <w:r w:rsidR="000F66EC" w:rsidRPr="00D723B9">
        <w:rPr>
          <w:rFonts w:ascii="Times New Roman" w:hAnsi="Times New Roman" w:cs="Times New Roman"/>
          <w:color w:val="000000"/>
          <w:sz w:val="20"/>
          <w:szCs w:val="20"/>
          <w:shd w:val="clear" w:color="auto" w:fill="FFFFFF"/>
          <w:vertAlign w:val="superscript"/>
        </w:rPr>
        <w:instrText>ADDIN CSL_CITATION {"citationItems":[{"id":"ITEM-1","itemData":{"DOI":"10.2337/diacare.24.8.1403","abstract":"OBJECTIVE—Insulin resistance, associated metabolic abnormalities, and elevated homocysteine levels are risk factors for cardiovascular disease (CVD). We examined relationships between homocysteine levels and features of insulin resistance syndrome (IRS). RESEARCH DESIGN AND METHODS—We measured clinical characteristics, plasma levels of fasting homocysteine, folate, B vitamins, creatinine, and fasting and 2-h insulin and glucose levels after a 75-g oral glucose tolerance test in 2,214 subjects without CVD at the fifth examination (1991–1995) of the Framingham Offspring Study. After excluding 203 subjects with diabetes, the remaining 2,011 subjects were categorized as having none, one, two, or all three of the phenotypes of IRS: impaired glucose tolerance, hypertension, and/or a central metabolic syndrome (two or more traits: obesity, dyslipidemia, or hyperinsulinemia). In addition, in 1,592 subjects attending the sixth examination (1995–1998), we measured the urine albumin/creatinine ratio (UACR). Age-, sex-, creatinine-, vitamin-, and UACR-adjusted mean homocysteine levels or proportions with homocysteine &amp;amp;gt;14 μmol/l in each phenotypic category and differences between categories were assessed with regression models. RESULTS—The mean age of the subjects was 54 years (range 28–82); 55% were women, 12.3% had hyperinsulinemia, and 15.9% had two or more of the IRS phenotypes. Adjusted mean homocysteine levels were higher comparing those with hyperinsulinemia (9.8 μmol/l) and those without (9.4 μmol/l, P = 0.04) and were higher among subjects with two or more IRS phenotypes (9.9 μmol/l) compared with those with 1 or no phenotype (9.3 μmol/l, P = 0.003). Mean UACR levels were also higher among subjects with two or more IRS phenotypes (7.2 mg/g) compared with those with 1 or no phenotype (5.5 mg/g, P = 0.007). CONCLUSIONS—Hyperhomocysteinemia and abnormal urinary albumin excretion are both associated with hyperinsulinemia and may partially account for increased risk of CVD associated with insulin resistance. Because hyperhomocysteinemia and microalbuminuria also reflect endothelial injury, these observations also support the hypothesis that endothelial dysfunction is associated with expression of the IRS.","author":[{"dropping-particle":"","family":"Meigs","given":"James B","non-dropping-particle":"","parse-names":false,"suffix":""},{"dropping-particle":"","family":"Jacques","given":"Paul F","non-dropping-particle":"","parse-names":false,"suffix":""},{"dropping-particle":"","family":"Selhub","given":"Jacob","non-dropping-particle":"","parse-names":false,"suffix":""},{"dropping-particle":"","family":"Singer","given":"Daniel E","non-dropping-particle":"","parse-names":false,"suffix":""},{"dropping-particle":"","family":"Nathan","given":"David M","non-dropping-particle":"","parse-names":false,"suffix":""},{"dropping-particle":"","family":"Rifai","given":"Nader","non-dropping-particle":"","parse-names":false,"suffix":""},{"dropping-particle":"","family":"D’Agostino","given":"Ralph B","non-dropping-particle":"","parse-names":false,"suffix":""},{"dropping-particle":"","family":"Wilson","given":"Peter W F","non-dropping-particle":"","parse-names":false,"suffix":""}],"container-title":"Diabetes Care","id":"ITEM-1","issue":"8","issued":{"date-parts":[["2001","8","1"]]},"page":"1403 LP  - 1410","title":"Fasting Plasma Homocysteine Levels in the Insulin Resistance Syndrome","type":"article-journal","volume":"24"},"uris":["http://www.mendeley.com/documents/?uuid=16a9887e-a00f-4757-b309-45136b31cc48"]},{"id":"ITEM-2","itemData":{"abstract":"Objective Hypothyroidism (HO) can induce significant metabolic dysfunction and increase cardiovascular disease risk. In the present study, we investigated the relationship between homocysteine (Hcy) and insulin resistance (IR) in patients with HO or subclinical hypothyroidism (SHO).   Methods A total of 270 subjects were enrolled. All subjects were divided into the following three groups: HO, SHO and control. Plasma levels of Hcy were measured, and each patient’s homeostatic index of insulin resistance (HOMA-IR) was calculated. Statistical analyses were carried out to evaluate the correlations among groups and to determine the predictors of IR in patients with HO or SHO.   Results The HOMA-IR value was significantly higher in the HO group than in the SHO and control groups. Plasma levels of Hcy were markedly increased in the HO group compared with those of the SHO group and controls. In addition, plasma levels of Hcy were positively correlated with the HOMA-IR values in both the HO and SHO groups. Multiple linear regression models showed that plasma levels of Hcy and free thyroxine (FT4) were the only predictors of HOMA-IR in patients with HO or SHO.   Conclusions Plasma levels of Hcy and HOMA-IR were increased in patients with HO or SHO. Our results suggest that HO and SHO may increase the risk for atherogenesis and cardiovascular disease by increased IR. The increased IR induced by hyperhomocysteinemia in patients with HO or SHO may partially explain this adverse effect.","author":[{"dropping-particle":"","family":"Yang","given":"Ning","non-dropping-particle":"","parse-names":false,"suffix":""},{"dropping-particle":"","family":"Yao","given":"Zhi","non-dropping-particle":"","parse-names":false,"suffix":""},{"dropping-particle":"","family":"Miao","given":"Li","non-dropping-particle":"","parse-names":false,"suffix":""},{"dropping-particle":"","family":"Liu","given":"Jia","non-dropping-particle":"","parse-names":false,"suffix":""},{"dropping-particle":"","family":"Gao","given":"Xia","non-dropping-particle":"","parse-names":false,"suffix":""},{"dropping-particle":"","family":"Fan","given":"Hui","non-dropping-particle":"","parse-names":false,"suffix":""},{"dropping-particle":"","family":"Hu","given":"Yanjin","non-dropping-particle":"","parse-names":false,"suffix":""},{"dropping-particle":"","family":"Zhang","given":"Heng","non-dropping-particle":"","parse-names":false,"suffix":""},{"dropping-particle":"","family":"Xu","given":"Yuan","non-dropping-particle":"","parse-names":false,"suffix":""},{"dropping-particle":"","family":"Qu","given":"Aijuan","non-dropping-particle":"","parse-names":false,"suffix":""},{"dropping-particle":"","family":"Wang","given":"Guang","non-dropping-particle":"","parse-names":false,"suffix":""}],"container-title":"PLOS ONE","id":"ITEM-2","issue":"5","issued":{"date-parts":[["2015","5","4"]]},"page":"e0125922","publisher":"Public Library of Science","title":"Novel Clinical Evidence of an Association between Homocysteine and Insulin Resistance in Patients with Hypothyroidism or Subclinical Hypothyroidism","type":"article-journal","volume":"10"},"uris":["http://www.mendeley.com/documents/?uuid=baccaf53-5f39-4f87-92c0-221ab44fb7d9"]}],"mendeley":{"formattedCitation":"(12,13)","plainTextFormattedCitation":"(12,13)","previouslyFormattedCitation":"(12,13)"},"properties":{"noteIndex":0},"schema":"https://github.com/citation-style-language/schema/raw/master/csl-citation.json"}</w:instrText>
      </w:r>
      <w:r w:rsidRPr="00D723B9">
        <w:rPr>
          <w:rFonts w:ascii="Times New Roman" w:hAnsi="Times New Roman" w:cs="Times New Roman"/>
          <w:color w:val="000000"/>
          <w:sz w:val="20"/>
          <w:szCs w:val="20"/>
          <w:shd w:val="clear" w:color="auto" w:fill="FFFFFF"/>
          <w:vertAlign w:val="superscript"/>
        </w:rPr>
        <w:fldChar w:fldCharType="separate"/>
      </w:r>
      <w:r w:rsidR="002F4C98" w:rsidRPr="00D723B9">
        <w:rPr>
          <w:rFonts w:ascii="Times New Roman" w:hAnsi="Times New Roman" w:cs="Times New Roman"/>
          <w:noProof/>
          <w:color w:val="000000"/>
          <w:sz w:val="20"/>
          <w:szCs w:val="20"/>
          <w:shd w:val="clear" w:color="auto" w:fill="FFFFFF"/>
          <w:vertAlign w:val="superscript"/>
        </w:rPr>
        <w:t>(12,13)</w:t>
      </w:r>
      <w:r w:rsidRPr="00D723B9">
        <w:rPr>
          <w:rFonts w:ascii="Times New Roman" w:hAnsi="Times New Roman" w:cs="Times New Roman"/>
          <w:color w:val="000000"/>
          <w:sz w:val="20"/>
          <w:szCs w:val="20"/>
          <w:shd w:val="clear" w:color="auto" w:fill="FFFFFF"/>
          <w:vertAlign w:val="superscript"/>
        </w:rPr>
        <w:fldChar w:fldCharType="end"/>
      </w:r>
      <w:r w:rsidRPr="00FA4BDB">
        <w:rPr>
          <w:rFonts w:ascii="Times New Roman" w:hAnsi="Times New Roman" w:cs="Times New Roman"/>
          <w:color w:val="000000"/>
          <w:sz w:val="20"/>
          <w:szCs w:val="20"/>
          <w:shd w:val="clear" w:color="auto" w:fill="FFFFFF"/>
        </w:rPr>
        <w:t>.</w:t>
      </w:r>
    </w:p>
    <w:p w14:paraId="4F825A2E" w14:textId="77777777" w:rsidR="00B56D1C" w:rsidRPr="00EC13B4" w:rsidRDefault="00B56D1C" w:rsidP="00B56D1C">
      <w:pPr>
        <w:spacing w:line="360" w:lineRule="auto"/>
        <w:jc w:val="left"/>
        <w:rPr>
          <w:rFonts w:ascii="Times New Roman" w:eastAsia="等线" w:hAnsi="Times New Roman" w:cs="Times New Roman"/>
          <w:color w:val="000000" w:themeColor="text1"/>
          <w:kern w:val="0"/>
          <w:sz w:val="20"/>
          <w:szCs w:val="20"/>
        </w:rPr>
      </w:pPr>
    </w:p>
    <w:p w14:paraId="75D5FA35" w14:textId="77777777" w:rsidR="00B73611" w:rsidRDefault="00B73611" w:rsidP="00B56D1C">
      <w:pPr>
        <w:spacing w:line="360" w:lineRule="auto"/>
        <w:jc w:val="left"/>
        <w:rPr>
          <w:rFonts w:ascii="Times New Roman" w:eastAsia="等线" w:hAnsi="Times New Roman" w:cs="Times New Roman"/>
          <w:color w:val="000000" w:themeColor="text1"/>
          <w:kern w:val="0"/>
          <w:sz w:val="20"/>
          <w:szCs w:val="20"/>
        </w:rPr>
        <w:sectPr w:rsidR="00B73611">
          <w:pgSz w:w="11906" w:h="16838"/>
          <w:pgMar w:top="1440" w:right="1800" w:bottom="1440" w:left="1800" w:header="851" w:footer="992" w:gutter="0"/>
          <w:cols w:space="425"/>
          <w:docGrid w:type="lines" w:linePitch="312"/>
        </w:sectPr>
      </w:pPr>
    </w:p>
    <w:p w14:paraId="0DF9AD41" w14:textId="3E459122" w:rsidR="00724E50" w:rsidRPr="00927BE7" w:rsidRDefault="00B73611" w:rsidP="00724E50">
      <w:pPr>
        <w:rPr>
          <w:rFonts w:ascii="Times New Roman" w:hAnsi="Times New Roman" w:cs="Times New Roman"/>
          <w:b/>
          <w:bCs/>
          <w:sz w:val="20"/>
          <w:szCs w:val="20"/>
        </w:rPr>
      </w:pPr>
      <w:r w:rsidRPr="00927BE7">
        <w:rPr>
          <w:rFonts w:ascii="Times New Roman" w:hAnsi="Times New Roman" w:cs="Times New Roman"/>
          <w:b/>
          <w:bCs/>
          <w:sz w:val="20"/>
          <w:szCs w:val="20"/>
        </w:rPr>
        <w:lastRenderedPageBreak/>
        <w:t>Supplementary t</w:t>
      </w:r>
      <w:r w:rsidR="00724E50" w:rsidRPr="00927BE7">
        <w:rPr>
          <w:rFonts w:ascii="Times New Roman" w:hAnsi="Times New Roman" w:cs="Times New Roman"/>
          <w:b/>
          <w:bCs/>
          <w:sz w:val="20"/>
          <w:szCs w:val="20"/>
        </w:rPr>
        <w:t>able</w:t>
      </w:r>
      <w:r w:rsidRPr="00927BE7">
        <w:rPr>
          <w:rFonts w:ascii="Times New Roman" w:hAnsi="Times New Roman" w:cs="Times New Roman"/>
          <w:b/>
          <w:bCs/>
          <w:sz w:val="20"/>
          <w:szCs w:val="20"/>
        </w:rPr>
        <w:t xml:space="preserve"> </w:t>
      </w:r>
      <w:r w:rsidR="00DD6DDA" w:rsidRPr="00927BE7">
        <w:rPr>
          <w:rFonts w:ascii="Times New Roman" w:hAnsi="Times New Roman" w:cs="Times New Roman"/>
          <w:b/>
          <w:bCs/>
          <w:sz w:val="20"/>
          <w:szCs w:val="20"/>
        </w:rPr>
        <w:t>1</w:t>
      </w:r>
      <w:r w:rsidR="00724E50" w:rsidRPr="00927BE7">
        <w:rPr>
          <w:rFonts w:ascii="Times New Roman" w:hAnsi="Times New Roman" w:cs="Times New Roman"/>
          <w:b/>
          <w:bCs/>
          <w:sz w:val="20"/>
          <w:szCs w:val="20"/>
        </w:rPr>
        <w:t xml:space="preserve">: </w:t>
      </w:r>
      <w:r w:rsidR="00480D4E">
        <w:rPr>
          <w:rFonts w:ascii="Times New Roman" w:hAnsi="Times New Roman" w:cs="Times New Roman"/>
          <w:b/>
          <w:bCs/>
          <w:sz w:val="20"/>
          <w:szCs w:val="20"/>
        </w:rPr>
        <w:t xml:space="preserve">Assessment </w:t>
      </w:r>
      <w:r w:rsidR="00724E50" w:rsidRPr="00927BE7">
        <w:rPr>
          <w:rFonts w:ascii="Times New Roman" w:hAnsi="Times New Roman" w:cs="Times New Roman"/>
          <w:b/>
          <w:bCs/>
          <w:sz w:val="20"/>
          <w:szCs w:val="20"/>
        </w:rPr>
        <w:t>and supporting evidence of risk-of-bias in each study</w:t>
      </w:r>
    </w:p>
    <w:tbl>
      <w:tblPr>
        <w:tblW w:w="14854" w:type="dxa"/>
        <w:jc w:val="center"/>
        <w:tblLook w:val="04A0" w:firstRow="1" w:lastRow="0" w:firstColumn="1" w:lastColumn="0" w:noHBand="0" w:noVBand="1"/>
      </w:tblPr>
      <w:tblGrid>
        <w:gridCol w:w="1531"/>
        <w:gridCol w:w="1984"/>
        <w:gridCol w:w="1984"/>
        <w:gridCol w:w="1984"/>
        <w:gridCol w:w="1984"/>
        <w:gridCol w:w="1984"/>
        <w:gridCol w:w="1757"/>
        <w:gridCol w:w="1646"/>
      </w:tblGrid>
      <w:tr w:rsidR="00724E50" w:rsidRPr="00724E50" w14:paraId="5DB35A60" w14:textId="77777777" w:rsidTr="004D7C83">
        <w:trPr>
          <w:trHeight w:val="450"/>
          <w:jc w:val="center"/>
        </w:trPr>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783C14" w14:textId="77777777" w:rsidR="00724E50" w:rsidRPr="00724E50" w:rsidRDefault="00724E50" w:rsidP="004D7C83">
            <w:pPr>
              <w:widowControl/>
              <w:jc w:val="center"/>
              <w:rPr>
                <w:rFonts w:ascii="Times New Roman" w:eastAsia="等线" w:hAnsi="Times New Roman" w:cs="Times New Roman"/>
                <w:color w:val="000000"/>
                <w:kern w:val="0"/>
                <w:sz w:val="18"/>
                <w:szCs w:val="18"/>
              </w:rPr>
            </w:pPr>
            <w:r w:rsidRPr="00724E50">
              <w:rPr>
                <w:rFonts w:ascii="Times New Roman" w:eastAsia="等线" w:hAnsi="Times New Roman" w:cs="Times New Roman"/>
                <w:color w:val="000000"/>
                <w:kern w:val="0"/>
                <w:sz w:val="18"/>
                <w:szCs w:val="18"/>
              </w:rPr>
              <w:t>Study ID</w:t>
            </w:r>
          </w:p>
        </w:tc>
        <w:tc>
          <w:tcPr>
            <w:tcW w:w="13323" w:type="dxa"/>
            <w:gridSpan w:val="7"/>
            <w:tcBorders>
              <w:top w:val="single" w:sz="4" w:space="0" w:color="auto"/>
              <w:left w:val="nil"/>
              <w:bottom w:val="single" w:sz="4" w:space="0" w:color="auto"/>
              <w:right w:val="single" w:sz="4" w:space="0" w:color="000000"/>
            </w:tcBorders>
            <w:shd w:val="clear" w:color="auto" w:fill="auto"/>
            <w:vAlign w:val="center"/>
            <w:hideMark/>
          </w:tcPr>
          <w:p w14:paraId="25A59E37" w14:textId="77777777" w:rsidR="00724E50" w:rsidRPr="00724E50" w:rsidRDefault="00724E50" w:rsidP="004D7C83">
            <w:pPr>
              <w:widowControl/>
              <w:jc w:val="center"/>
              <w:rPr>
                <w:rFonts w:ascii="Times New Roman" w:eastAsia="等线" w:hAnsi="Times New Roman" w:cs="Times New Roman"/>
                <w:color w:val="000000"/>
                <w:kern w:val="0"/>
                <w:sz w:val="18"/>
                <w:szCs w:val="18"/>
              </w:rPr>
            </w:pPr>
            <w:r w:rsidRPr="00724E50">
              <w:rPr>
                <w:rFonts w:ascii="Times New Roman" w:eastAsia="等线" w:hAnsi="Times New Roman" w:cs="Times New Roman"/>
                <w:color w:val="000000"/>
                <w:kern w:val="0"/>
                <w:sz w:val="18"/>
                <w:szCs w:val="18"/>
              </w:rPr>
              <w:t>Support or Judgement for risk of bias</w:t>
            </w:r>
          </w:p>
        </w:tc>
      </w:tr>
      <w:tr w:rsidR="00724E50" w:rsidRPr="00724E50" w14:paraId="39764150" w14:textId="77777777" w:rsidTr="004D7C83">
        <w:trPr>
          <w:trHeight w:val="450"/>
          <w:jc w:val="center"/>
        </w:trPr>
        <w:tc>
          <w:tcPr>
            <w:tcW w:w="1531" w:type="dxa"/>
            <w:vMerge/>
            <w:tcBorders>
              <w:top w:val="single" w:sz="4" w:space="0" w:color="auto"/>
              <w:left w:val="single" w:sz="4" w:space="0" w:color="auto"/>
              <w:bottom w:val="single" w:sz="4" w:space="0" w:color="000000"/>
              <w:right w:val="single" w:sz="4" w:space="0" w:color="auto"/>
            </w:tcBorders>
            <w:vAlign w:val="center"/>
            <w:hideMark/>
          </w:tcPr>
          <w:p w14:paraId="449F1022" w14:textId="77777777" w:rsidR="00724E50" w:rsidRPr="00724E50" w:rsidRDefault="00724E50" w:rsidP="004D7C83">
            <w:pPr>
              <w:widowControl/>
              <w:jc w:val="left"/>
              <w:rPr>
                <w:rFonts w:ascii="Times New Roman" w:eastAsia="等线" w:hAnsi="Times New Roman" w:cs="Times New Roman"/>
                <w:color w:val="000000"/>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14:paraId="253ABA7A" w14:textId="77777777" w:rsidR="00724E50" w:rsidRPr="00724E50" w:rsidRDefault="00724E50" w:rsidP="004D7C83">
            <w:pPr>
              <w:widowControl/>
              <w:jc w:val="center"/>
              <w:rPr>
                <w:rFonts w:ascii="Times New Roman" w:eastAsia="等线" w:hAnsi="Times New Roman" w:cs="Times New Roman"/>
                <w:color w:val="000000"/>
                <w:kern w:val="0"/>
                <w:sz w:val="18"/>
                <w:szCs w:val="18"/>
              </w:rPr>
            </w:pPr>
            <w:r w:rsidRPr="00724E50">
              <w:rPr>
                <w:rFonts w:ascii="Times New Roman" w:eastAsia="等线" w:hAnsi="Times New Roman" w:cs="Times New Roman"/>
                <w:color w:val="000000"/>
                <w:kern w:val="0"/>
                <w:sz w:val="18"/>
                <w:szCs w:val="18"/>
              </w:rPr>
              <w:t>Randomization process</w:t>
            </w:r>
          </w:p>
        </w:tc>
        <w:tc>
          <w:tcPr>
            <w:tcW w:w="1984" w:type="dxa"/>
            <w:tcBorders>
              <w:top w:val="nil"/>
              <w:left w:val="nil"/>
              <w:bottom w:val="single" w:sz="4" w:space="0" w:color="auto"/>
              <w:right w:val="single" w:sz="4" w:space="0" w:color="auto"/>
            </w:tcBorders>
            <w:shd w:val="clear" w:color="auto" w:fill="auto"/>
            <w:vAlign w:val="center"/>
            <w:hideMark/>
          </w:tcPr>
          <w:p w14:paraId="591090CB" w14:textId="77777777" w:rsidR="00724E50" w:rsidRPr="00724E50" w:rsidRDefault="00724E50" w:rsidP="004D7C83">
            <w:pPr>
              <w:widowControl/>
              <w:jc w:val="center"/>
              <w:rPr>
                <w:rFonts w:ascii="Times New Roman" w:eastAsia="等线" w:hAnsi="Times New Roman" w:cs="Times New Roman"/>
                <w:color w:val="000000"/>
                <w:kern w:val="0"/>
                <w:sz w:val="18"/>
                <w:szCs w:val="18"/>
              </w:rPr>
            </w:pPr>
            <w:r w:rsidRPr="00724E50">
              <w:rPr>
                <w:rFonts w:ascii="Times New Roman" w:eastAsia="等线" w:hAnsi="Times New Roman" w:cs="Times New Roman"/>
                <w:color w:val="000000"/>
                <w:kern w:val="0"/>
                <w:sz w:val="18"/>
                <w:szCs w:val="18"/>
              </w:rPr>
              <w:t>Deviations from intended interventions</w:t>
            </w:r>
          </w:p>
        </w:tc>
        <w:tc>
          <w:tcPr>
            <w:tcW w:w="1984" w:type="dxa"/>
            <w:tcBorders>
              <w:top w:val="nil"/>
              <w:left w:val="nil"/>
              <w:bottom w:val="single" w:sz="4" w:space="0" w:color="auto"/>
              <w:right w:val="single" w:sz="4" w:space="0" w:color="auto"/>
            </w:tcBorders>
            <w:shd w:val="clear" w:color="auto" w:fill="auto"/>
            <w:vAlign w:val="center"/>
            <w:hideMark/>
          </w:tcPr>
          <w:p w14:paraId="6B8F979B" w14:textId="77777777" w:rsidR="00724E50" w:rsidRPr="00724E50" w:rsidRDefault="00724E50" w:rsidP="004D7C83">
            <w:pPr>
              <w:widowControl/>
              <w:jc w:val="center"/>
              <w:rPr>
                <w:rFonts w:ascii="Times New Roman" w:eastAsia="等线" w:hAnsi="Times New Roman" w:cs="Times New Roman"/>
                <w:color w:val="000000"/>
                <w:kern w:val="0"/>
                <w:sz w:val="18"/>
                <w:szCs w:val="18"/>
              </w:rPr>
            </w:pPr>
            <w:r w:rsidRPr="00724E50">
              <w:rPr>
                <w:rFonts w:ascii="Times New Roman" w:eastAsia="等线" w:hAnsi="Times New Roman" w:cs="Times New Roman"/>
                <w:color w:val="000000"/>
                <w:kern w:val="0"/>
                <w:sz w:val="18"/>
                <w:szCs w:val="18"/>
              </w:rPr>
              <w:t>Missing outcome data</w:t>
            </w:r>
          </w:p>
        </w:tc>
        <w:tc>
          <w:tcPr>
            <w:tcW w:w="1984" w:type="dxa"/>
            <w:tcBorders>
              <w:top w:val="nil"/>
              <w:left w:val="nil"/>
              <w:bottom w:val="single" w:sz="4" w:space="0" w:color="auto"/>
              <w:right w:val="single" w:sz="4" w:space="0" w:color="auto"/>
            </w:tcBorders>
            <w:shd w:val="clear" w:color="auto" w:fill="auto"/>
            <w:vAlign w:val="center"/>
            <w:hideMark/>
          </w:tcPr>
          <w:p w14:paraId="7EB809AB" w14:textId="77777777" w:rsidR="00724E50" w:rsidRPr="00724E50" w:rsidRDefault="00724E50" w:rsidP="004D7C83">
            <w:pPr>
              <w:widowControl/>
              <w:jc w:val="center"/>
              <w:rPr>
                <w:rFonts w:ascii="Times New Roman" w:eastAsia="等线" w:hAnsi="Times New Roman" w:cs="Times New Roman"/>
                <w:color w:val="000000"/>
                <w:kern w:val="0"/>
                <w:sz w:val="18"/>
                <w:szCs w:val="18"/>
              </w:rPr>
            </w:pPr>
            <w:r w:rsidRPr="00724E50">
              <w:rPr>
                <w:rFonts w:ascii="Times New Roman" w:eastAsia="等线" w:hAnsi="Times New Roman" w:cs="Times New Roman"/>
                <w:color w:val="000000"/>
                <w:kern w:val="0"/>
                <w:sz w:val="18"/>
                <w:szCs w:val="18"/>
              </w:rPr>
              <w:t>Outcome measurement</w:t>
            </w:r>
          </w:p>
        </w:tc>
        <w:tc>
          <w:tcPr>
            <w:tcW w:w="1984" w:type="dxa"/>
            <w:tcBorders>
              <w:top w:val="nil"/>
              <w:left w:val="nil"/>
              <w:bottom w:val="single" w:sz="4" w:space="0" w:color="auto"/>
              <w:right w:val="single" w:sz="4" w:space="0" w:color="auto"/>
            </w:tcBorders>
            <w:shd w:val="clear" w:color="auto" w:fill="auto"/>
            <w:vAlign w:val="center"/>
            <w:hideMark/>
          </w:tcPr>
          <w:p w14:paraId="7557E8C4" w14:textId="77777777" w:rsidR="00724E50" w:rsidRPr="00724E50" w:rsidRDefault="00724E50" w:rsidP="004D7C83">
            <w:pPr>
              <w:widowControl/>
              <w:jc w:val="center"/>
              <w:rPr>
                <w:rFonts w:ascii="Times New Roman" w:eastAsia="等线" w:hAnsi="Times New Roman" w:cs="Times New Roman"/>
                <w:color w:val="000000"/>
                <w:kern w:val="0"/>
                <w:sz w:val="18"/>
                <w:szCs w:val="18"/>
              </w:rPr>
            </w:pPr>
            <w:r w:rsidRPr="00724E50">
              <w:rPr>
                <w:rFonts w:ascii="Times New Roman" w:eastAsia="等线" w:hAnsi="Times New Roman" w:cs="Times New Roman"/>
                <w:color w:val="000000"/>
                <w:kern w:val="0"/>
                <w:sz w:val="18"/>
                <w:szCs w:val="18"/>
              </w:rPr>
              <w:t>Selection of the reported results</w:t>
            </w:r>
          </w:p>
        </w:tc>
        <w:tc>
          <w:tcPr>
            <w:tcW w:w="1757" w:type="dxa"/>
            <w:tcBorders>
              <w:top w:val="nil"/>
              <w:left w:val="nil"/>
              <w:bottom w:val="single" w:sz="4" w:space="0" w:color="auto"/>
              <w:right w:val="single" w:sz="4" w:space="0" w:color="auto"/>
            </w:tcBorders>
            <w:shd w:val="clear" w:color="auto" w:fill="auto"/>
            <w:vAlign w:val="center"/>
            <w:hideMark/>
          </w:tcPr>
          <w:p w14:paraId="4889ACF3" w14:textId="77777777" w:rsidR="00724E50" w:rsidRPr="00724E50" w:rsidRDefault="00724E50" w:rsidP="004D7C83">
            <w:pPr>
              <w:widowControl/>
              <w:jc w:val="center"/>
              <w:rPr>
                <w:rFonts w:ascii="Times New Roman" w:eastAsia="等线" w:hAnsi="Times New Roman" w:cs="Times New Roman"/>
                <w:color w:val="000000"/>
                <w:kern w:val="0"/>
                <w:sz w:val="18"/>
                <w:szCs w:val="18"/>
              </w:rPr>
            </w:pPr>
            <w:r w:rsidRPr="00724E50">
              <w:rPr>
                <w:rFonts w:ascii="Times New Roman" w:eastAsia="等线" w:hAnsi="Times New Roman" w:cs="Times New Roman"/>
                <w:color w:val="000000"/>
                <w:kern w:val="0"/>
                <w:sz w:val="18"/>
                <w:szCs w:val="18"/>
              </w:rPr>
              <w:t>Carry and crossover effect</w:t>
            </w:r>
          </w:p>
        </w:tc>
        <w:tc>
          <w:tcPr>
            <w:tcW w:w="1646" w:type="dxa"/>
            <w:tcBorders>
              <w:top w:val="nil"/>
              <w:left w:val="nil"/>
              <w:bottom w:val="single" w:sz="4" w:space="0" w:color="auto"/>
              <w:right w:val="single" w:sz="4" w:space="0" w:color="auto"/>
            </w:tcBorders>
            <w:shd w:val="clear" w:color="auto" w:fill="auto"/>
            <w:vAlign w:val="center"/>
            <w:hideMark/>
          </w:tcPr>
          <w:p w14:paraId="64BCC8F5" w14:textId="77777777" w:rsidR="00724E50" w:rsidRPr="00724E50" w:rsidRDefault="00724E50" w:rsidP="004D7C83">
            <w:pPr>
              <w:widowControl/>
              <w:jc w:val="center"/>
              <w:rPr>
                <w:rFonts w:ascii="Times New Roman" w:eastAsia="等线" w:hAnsi="Times New Roman" w:cs="Times New Roman"/>
                <w:color w:val="000000"/>
                <w:kern w:val="0"/>
                <w:sz w:val="18"/>
                <w:szCs w:val="18"/>
              </w:rPr>
            </w:pPr>
            <w:r w:rsidRPr="00724E50">
              <w:rPr>
                <w:rFonts w:ascii="Times New Roman" w:eastAsia="等线" w:hAnsi="Times New Roman" w:cs="Times New Roman"/>
                <w:color w:val="000000"/>
                <w:kern w:val="0"/>
                <w:sz w:val="18"/>
                <w:szCs w:val="18"/>
              </w:rPr>
              <w:t>Overall</w:t>
            </w:r>
          </w:p>
        </w:tc>
      </w:tr>
      <w:tr w:rsidR="000F66EC" w:rsidRPr="00724E50" w14:paraId="6DE597DD" w14:textId="77777777" w:rsidTr="00724E50">
        <w:trPr>
          <w:trHeight w:val="680"/>
          <w:jc w:val="center"/>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08B45988" w14:textId="36EC22C1" w:rsidR="000F66EC" w:rsidRPr="00724E50" w:rsidRDefault="000F66EC" w:rsidP="000F66EC">
            <w:pPr>
              <w:widowControl/>
              <w:jc w:val="center"/>
              <w:rPr>
                <w:rFonts w:ascii="Times New Roman" w:eastAsia="等线" w:hAnsi="Times New Roman" w:cs="Times New Roman"/>
                <w:color w:val="000000"/>
                <w:kern w:val="0"/>
                <w:sz w:val="18"/>
                <w:szCs w:val="18"/>
              </w:rPr>
            </w:pPr>
            <w:proofErr w:type="spellStart"/>
            <w:r w:rsidRPr="008364D9">
              <w:rPr>
                <w:rFonts w:ascii="Times New Roman" w:eastAsia="等线" w:hAnsi="Times New Roman" w:cs="Times New Roman"/>
                <w:color w:val="000000"/>
                <w:kern w:val="0"/>
                <w:sz w:val="18"/>
                <w:szCs w:val="18"/>
              </w:rPr>
              <w:t>Afkhami</w:t>
            </w:r>
            <w:proofErr w:type="spellEnd"/>
            <w:r w:rsidRPr="008364D9">
              <w:rPr>
                <w:rFonts w:ascii="Times New Roman" w:eastAsia="等线" w:hAnsi="Times New Roman" w:cs="Times New Roman"/>
                <w:color w:val="000000"/>
                <w:kern w:val="0"/>
                <w:sz w:val="18"/>
                <w:szCs w:val="18"/>
              </w:rPr>
              <w:t xml:space="preserve"> </w:t>
            </w:r>
            <w:r>
              <w:rPr>
                <w:rFonts w:ascii="Times New Roman" w:eastAsia="等线" w:hAnsi="Times New Roman" w:cs="Times New Roman"/>
                <w:color w:val="000000"/>
                <w:kern w:val="0"/>
                <w:sz w:val="18"/>
                <w:szCs w:val="18"/>
              </w:rPr>
              <w:t>–</w:t>
            </w:r>
            <w:r w:rsidRPr="008364D9">
              <w:rPr>
                <w:rFonts w:ascii="Times New Roman" w:eastAsia="等线" w:hAnsi="Times New Roman" w:cs="Times New Roman"/>
                <w:color w:val="000000"/>
                <w:kern w:val="0"/>
                <w:sz w:val="18"/>
                <w:szCs w:val="18"/>
              </w:rPr>
              <w:t xml:space="preserve"> </w:t>
            </w:r>
            <w:proofErr w:type="spellStart"/>
            <w:r w:rsidRPr="008364D9">
              <w:rPr>
                <w:rFonts w:ascii="Times New Roman" w:eastAsia="等线" w:hAnsi="Times New Roman" w:cs="Times New Roman"/>
                <w:color w:val="000000"/>
                <w:kern w:val="0"/>
                <w:sz w:val="18"/>
                <w:szCs w:val="18"/>
              </w:rPr>
              <w:t>Ardekani</w:t>
            </w:r>
            <w:proofErr w:type="spellEnd"/>
            <w:r>
              <w:rPr>
                <w:rFonts w:ascii="Times New Roman" w:eastAsia="等线" w:hAnsi="Times New Roman" w:cs="Times New Roman"/>
                <w:color w:val="000000"/>
                <w:kern w:val="0"/>
                <w:sz w:val="18"/>
                <w:szCs w:val="18"/>
              </w:rPr>
              <w:t>,</w:t>
            </w:r>
            <w:r w:rsidRPr="008364D9">
              <w:rPr>
                <w:rFonts w:ascii="Times New Roman" w:eastAsia="等线" w:hAnsi="Times New Roman" w:cs="Times New Roman"/>
                <w:color w:val="000000"/>
                <w:kern w:val="0"/>
                <w:sz w:val="18"/>
                <w:szCs w:val="18"/>
              </w:rPr>
              <w:t xml:space="preserve"> 2008</w:t>
            </w:r>
            <w:r w:rsidRPr="00D723B9">
              <w:rPr>
                <w:rFonts w:ascii="Times New Roman" w:eastAsia="等线" w:hAnsi="Times New Roman" w:cs="Times New Roman"/>
                <w:color w:val="000000"/>
                <w:kern w:val="0"/>
                <w:sz w:val="18"/>
                <w:szCs w:val="18"/>
                <w:vertAlign w:val="superscript"/>
              </w:rPr>
              <w:fldChar w:fldCharType="begin" w:fldLock="1"/>
            </w:r>
            <w:r w:rsidR="00057209" w:rsidRPr="00D723B9">
              <w:rPr>
                <w:rFonts w:ascii="Times New Roman" w:eastAsia="等线" w:hAnsi="Times New Roman" w:cs="Times New Roman"/>
                <w:color w:val="000000"/>
                <w:kern w:val="0"/>
                <w:sz w:val="18"/>
                <w:szCs w:val="18"/>
                <w:vertAlign w:val="superscript"/>
              </w:rPr>
              <w:instrText>ADDIN CSL_CITATION {"citationItems":[{"id":"ITEM-1","itemData":{"DOI":"10.3923/pjn.2008.550.553","ISSN":"16805194","abstract":"Type 2 diabetes mellitus is a chronic, progressive illness that causes considerable morbidity and premature mortality. More people are still having tendency to use herbal or alternative remedies. Zinc is a trace mineral which may be effective in diabetic patients. We evaluated the effect of zinc sulfate on biochemical markers of type 2 diabetic patients. In a randomized, controlled trial on diabetic subjects, forty patients received randomly either 660mg zinc sulfate or placebo for six weeks. Body Mass Index, Blood Pressure, Fasting Bood Sugar, 2-h postprandial glucose, Glycated hemoglobin, Triglyceride, cholesterol, low - density lipoproteins, high - density lipoproteins were checked before and six weeks after beginning of the study. HbA1C, BMI and Blood Pressure were measured after 12 weeks to evaluate the long term effect of drugs. The mean age of patients was 52.67±8.60. level of FBS, 2HPP, HbA1C decreased after six week treatment with zinc sulfate but it was not statistically significant. Due to zinc sulfate administration, significant decrease occurred in TG (P=0.005), chol (p=0.02), LDL (0.0.1) and systolic blood pressure (p=0.02). HDL was increased but it was not significant. No statistically significant differences were found prior to and after zinc treatment in BMI and diastolic blood pressure. After 12 weeks, there was a significant decrease in HbA1C (P=0.04) with zinc sulfate consumption. Zinc sulfate consumption in addition to other nutritional and pharmacological treatments in type 2 diabetic patients could be effective in lipid profile. © Asian Network for Scientific Information, 2008.","author":[{"dropping-particle":"","family":"Afkhami-Ardekani","given":"Mohammad","non-dropping-particle":"","parse-names":false,"suffix":""},{"dropping-particle":"","family":"Karimi","given":"Mahdi","non-dropping-particle":"","parse-names":false,"suffix":""},{"dropping-particle":"","family":"Mohammadi","given":"Seid Mohammad","non-dropping-particle":"","parse-names":false,"suffix":""},{"dropping-particle":"","family":"Nourani","given":"Forough","non-dropping-particle":"","parse-names":false,"suffix":""}],"container-title":"Pakistan Journal of Nutrition","id":"ITEM-1","issue":"4","issued":{"date-parts":[["2008"]]},"page":"550-553","title":"Effect of zinc sulfate supplementation on lipid and glucose in type 2 diabetic patients","type":"article-journal","volume":"7"},"uris":["http://www.mendeley.com/documents/?uuid=5ba469c2-f09c-4929-b81f-0e0ad70a179d"]}],"mendeley":{"formattedCitation":"(14)","plainTextFormattedCitation":"(14)","previouslyFormattedCitation":"(14)"},"properties":{"noteIndex":0},"schema":"https://github.com/citation-style-language/schema/raw/master/csl-citation.json"}</w:instrText>
            </w:r>
            <w:r w:rsidRPr="00D723B9">
              <w:rPr>
                <w:rFonts w:ascii="Times New Roman" w:eastAsia="等线" w:hAnsi="Times New Roman" w:cs="Times New Roman"/>
                <w:color w:val="000000"/>
                <w:kern w:val="0"/>
                <w:sz w:val="18"/>
                <w:szCs w:val="18"/>
                <w:vertAlign w:val="superscript"/>
              </w:rPr>
              <w:fldChar w:fldCharType="separate"/>
            </w:r>
            <w:r w:rsidRPr="00D723B9">
              <w:rPr>
                <w:rFonts w:ascii="Times New Roman" w:eastAsia="等线" w:hAnsi="Times New Roman" w:cs="Times New Roman"/>
                <w:noProof/>
                <w:color w:val="000000"/>
                <w:kern w:val="0"/>
                <w:sz w:val="18"/>
                <w:szCs w:val="18"/>
                <w:vertAlign w:val="superscript"/>
              </w:rPr>
              <w:t>(14)</w:t>
            </w:r>
            <w:r w:rsidRPr="00D723B9">
              <w:rPr>
                <w:rFonts w:ascii="Times New Roman" w:eastAsia="等线" w:hAnsi="Times New Roman" w:cs="Times New Roman"/>
                <w:color w:val="000000"/>
                <w:kern w:val="0"/>
                <w:sz w:val="18"/>
                <w:szCs w:val="18"/>
                <w:vertAlign w:val="superscript"/>
              </w:rPr>
              <w:fldChar w:fldCharType="end"/>
            </w:r>
          </w:p>
        </w:tc>
        <w:tc>
          <w:tcPr>
            <w:tcW w:w="1984" w:type="dxa"/>
            <w:tcBorders>
              <w:top w:val="nil"/>
              <w:left w:val="nil"/>
              <w:bottom w:val="single" w:sz="4" w:space="0" w:color="auto"/>
              <w:right w:val="single" w:sz="4" w:space="0" w:color="auto"/>
            </w:tcBorders>
            <w:shd w:val="clear" w:color="auto" w:fill="auto"/>
            <w:vAlign w:val="center"/>
            <w:hideMark/>
          </w:tcPr>
          <w:p w14:paraId="09DB641E"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Randomized process and no baseline imbalance (Low)</w:t>
            </w:r>
          </w:p>
        </w:tc>
        <w:tc>
          <w:tcPr>
            <w:tcW w:w="1984" w:type="dxa"/>
            <w:tcBorders>
              <w:top w:val="nil"/>
              <w:left w:val="nil"/>
              <w:bottom w:val="single" w:sz="4" w:space="0" w:color="auto"/>
              <w:right w:val="single" w:sz="4" w:space="0" w:color="auto"/>
            </w:tcBorders>
            <w:shd w:val="clear" w:color="auto" w:fill="auto"/>
            <w:vAlign w:val="center"/>
            <w:hideMark/>
          </w:tcPr>
          <w:p w14:paraId="409C7EBB"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No deviation found (Low)</w:t>
            </w:r>
          </w:p>
        </w:tc>
        <w:tc>
          <w:tcPr>
            <w:tcW w:w="1984" w:type="dxa"/>
            <w:tcBorders>
              <w:top w:val="nil"/>
              <w:left w:val="nil"/>
              <w:bottom w:val="single" w:sz="4" w:space="0" w:color="auto"/>
              <w:right w:val="single" w:sz="4" w:space="0" w:color="auto"/>
            </w:tcBorders>
            <w:shd w:val="clear" w:color="auto" w:fill="auto"/>
            <w:vAlign w:val="center"/>
            <w:hideMark/>
          </w:tcPr>
          <w:p w14:paraId="4EB6AFBD"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Outcome data on all participants (Low)</w:t>
            </w:r>
          </w:p>
        </w:tc>
        <w:tc>
          <w:tcPr>
            <w:tcW w:w="1984" w:type="dxa"/>
            <w:tcBorders>
              <w:top w:val="nil"/>
              <w:left w:val="nil"/>
              <w:bottom w:val="single" w:sz="4" w:space="0" w:color="auto"/>
              <w:right w:val="single" w:sz="4" w:space="0" w:color="auto"/>
            </w:tcBorders>
            <w:shd w:val="clear" w:color="auto" w:fill="auto"/>
            <w:vAlign w:val="center"/>
            <w:hideMark/>
          </w:tcPr>
          <w:p w14:paraId="5180BD67"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Clear lab assay indicates (Low)</w:t>
            </w:r>
          </w:p>
        </w:tc>
        <w:tc>
          <w:tcPr>
            <w:tcW w:w="1984" w:type="dxa"/>
            <w:tcBorders>
              <w:top w:val="nil"/>
              <w:left w:val="nil"/>
              <w:bottom w:val="single" w:sz="4" w:space="0" w:color="auto"/>
              <w:right w:val="single" w:sz="4" w:space="0" w:color="auto"/>
            </w:tcBorders>
            <w:shd w:val="clear" w:color="auto" w:fill="auto"/>
            <w:vAlign w:val="center"/>
            <w:hideMark/>
          </w:tcPr>
          <w:p w14:paraId="52EEE6CB"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Reported eligible data (Low)</w:t>
            </w:r>
          </w:p>
        </w:tc>
        <w:tc>
          <w:tcPr>
            <w:tcW w:w="1757" w:type="dxa"/>
            <w:tcBorders>
              <w:top w:val="nil"/>
              <w:left w:val="nil"/>
              <w:bottom w:val="single" w:sz="4" w:space="0" w:color="auto"/>
              <w:right w:val="single" w:sz="4" w:space="0" w:color="auto"/>
            </w:tcBorders>
            <w:shd w:val="clear" w:color="auto" w:fill="auto"/>
            <w:vAlign w:val="center"/>
            <w:hideMark/>
          </w:tcPr>
          <w:p w14:paraId="3218D370"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NA</w:t>
            </w:r>
          </w:p>
        </w:tc>
        <w:tc>
          <w:tcPr>
            <w:tcW w:w="1646" w:type="dxa"/>
            <w:tcBorders>
              <w:top w:val="nil"/>
              <w:left w:val="nil"/>
              <w:bottom w:val="single" w:sz="4" w:space="0" w:color="auto"/>
              <w:right w:val="single" w:sz="4" w:space="0" w:color="auto"/>
            </w:tcBorders>
            <w:shd w:val="clear" w:color="auto" w:fill="auto"/>
            <w:vAlign w:val="center"/>
            <w:hideMark/>
          </w:tcPr>
          <w:p w14:paraId="7D74336B"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low risk in all domains (Low)</w:t>
            </w:r>
          </w:p>
        </w:tc>
      </w:tr>
      <w:tr w:rsidR="000F66EC" w:rsidRPr="00724E50" w14:paraId="13899A1F" w14:textId="77777777" w:rsidTr="00724E50">
        <w:trPr>
          <w:trHeight w:val="680"/>
          <w:jc w:val="center"/>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1BFFED34" w14:textId="1BFE15D7" w:rsidR="000F66EC" w:rsidRPr="00724E50" w:rsidRDefault="000F66EC" w:rsidP="000F66EC">
            <w:pPr>
              <w:widowControl/>
              <w:jc w:val="center"/>
              <w:rPr>
                <w:rFonts w:ascii="Times New Roman" w:eastAsia="等线" w:hAnsi="Times New Roman" w:cs="Times New Roman"/>
                <w:color w:val="000000"/>
                <w:kern w:val="0"/>
                <w:sz w:val="18"/>
                <w:szCs w:val="18"/>
              </w:rPr>
            </w:pPr>
            <w:proofErr w:type="spellStart"/>
            <w:r w:rsidRPr="008364D9">
              <w:rPr>
                <w:rFonts w:ascii="Times New Roman" w:eastAsia="等线" w:hAnsi="Times New Roman" w:cs="Times New Roman"/>
                <w:color w:val="000000"/>
                <w:kern w:val="0"/>
                <w:sz w:val="18"/>
                <w:szCs w:val="18"/>
              </w:rPr>
              <w:t>Asghari</w:t>
            </w:r>
            <w:proofErr w:type="spellEnd"/>
            <w:r>
              <w:rPr>
                <w:rFonts w:ascii="Times New Roman" w:eastAsia="等线" w:hAnsi="Times New Roman" w:cs="Times New Roman"/>
                <w:color w:val="000000"/>
                <w:kern w:val="0"/>
                <w:sz w:val="18"/>
                <w:szCs w:val="18"/>
              </w:rPr>
              <w:t>,</w:t>
            </w:r>
            <w:r w:rsidRPr="008364D9">
              <w:rPr>
                <w:rFonts w:ascii="Times New Roman" w:eastAsia="等线" w:hAnsi="Times New Roman" w:cs="Times New Roman"/>
                <w:color w:val="000000"/>
                <w:kern w:val="0"/>
                <w:sz w:val="18"/>
                <w:szCs w:val="18"/>
              </w:rPr>
              <w:t xml:space="preserve"> 2019</w:t>
            </w:r>
            <w:r w:rsidRPr="00D723B9">
              <w:rPr>
                <w:rFonts w:ascii="Times New Roman" w:eastAsia="等线" w:hAnsi="Times New Roman" w:cs="Times New Roman"/>
                <w:color w:val="000000"/>
                <w:kern w:val="0"/>
                <w:sz w:val="18"/>
                <w:szCs w:val="18"/>
                <w:vertAlign w:val="superscript"/>
              </w:rPr>
              <w:fldChar w:fldCharType="begin" w:fldLock="1"/>
            </w:r>
            <w:r w:rsidR="00057209" w:rsidRPr="00D723B9">
              <w:rPr>
                <w:rFonts w:ascii="Times New Roman" w:eastAsia="等线" w:hAnsi="Times New Roman" w:cs="Times New Roman"/>
                <w:color w:val="000000"/>
                <w:kern w:val="0"/>
                <w:sz w:val="18"/>
                <w:szCs w:val="18"/>
                <w:vertAlign w:val="superscript"/>
              </w:rPr>
              <w:instrText>ADDIN CSL_CITATION {"citationItems":[{"id":"ITEM-1","itemData":{"DOI":"10.1016/j.jtemb.2019.05.007","ISSN":"18783252","PMID":"31345359","abstract":"Background: Previous studies have suggested that zinc is involved in insulin homeostasis. Adiponectin is a well-known adipokine with anti-diabetic, anti-atherogenic, and anti-inflammatory properties. The aim of this study was to investigate the effect of zinc supplementation on glycemic control, and the potential mediating role of adiponectin, in patients with type 2 diabetes. Methods: In this randomized double-blind placebo-controlled clinical trial, 60 patients with diabetes, 30-60 years, were randomized to receive either 30 mg/d zinc (as zinc gluconate) or placebo for 12 weeks. Circulating levels of adiponectin, zinc, glucose homeostasis parameters, and lipid profiles, as well as anthropometric parameters and dietary intakes, were assessed. Results: About 53.3% of the patients had zinc insufficiency at baseline. Serum zinc levels improved significantly in the intervention than control group following 12 weeks supplementation (P &lt; 0.001). Adiponectin (1.23 ± 2.23 μg/ml, P = 0.006) and insulin (3.6 ± 4.66 μIU/ml, P = 0.001) levels increased significantly compared to baseline in the zinc group; but this change was not significant compared with the control group. Following supplementation, there were no significant differences in glycemic control and anthropometric parameters between the two groups. Serum HDL levels increased significantly in the zinc (5.37 ± 14.8 mg/dl) compared to control (-1.53 ± 6.9 mg/dl) group following supplementation (P = 0.039). Conclusion: Despite a significant increase in serum zinc level, no improvement was observed in glycemic control, following 12 weeks supplementation with 30 mg/d zinc (as zinc gluconate). Zinc supplementation restored adiponectin concentrations partly within the intervention group, and increased HDL levels compared to the control group. The current findings did not support improvement in glucose homeostasis following zinc supplementation in patients with type 2 diabetes under the present study design.","author":[{"dropping-particle":"","family":"Asghari","given":"Somayyeh","non-dropping-particle":"","parse-names":false,"suffix":""},{"dropping-particle":"","family":"Hosseinzadeh-Attar","given":"Mohammad Javad","non-dropping-particle":"","parse-names":false,"suffix":""},{"dropping-particle":"","family":"Alipoor","given":"Elham","non-dropping-particle":"","parse-names":false,"suffix":""},{"dropping-particle":"","family":"Sehat","given":"Mojtaba","non-dropping-particle":"","parse-names":false,"suffix":""},{"dropping-particle":"","family":"Mohajeri-Tehrani","given":"Mohammad Reza","non-dropping-particle":"","parse-names":false,"suffix":""}],"container-title":"Journal of Trace Elements in Medicine and Biology","id":"ITEM-1","issue":"44","issued":{"date-parts":[["2019"]]},"page":"20-25","publisher":"Elsevier","title":"Effects of zinc supplementation on serum adiponectin concentration and glycemic control in patients with type 2 diabetes","type":"article-journal","volume":"55"},"uris":["http://www.mendeley.com/documents/?uuid=06305ce5-a194-45b2-81f3-d22c546227f3"]}],"mendeley":{"formattedCitation":"(10)","plainTextFormattedCitation":"(10)","previouslyFormattedCitation":"(10)"},"properties":{"noteIndex":0},"schema":"https://github.com/citation-style-language/schema/raw/master/csl-citation.json"}</w:instrText>
            </w:r>
            <w:r w:rsidRPr="00D723B9">
              <w:rPr>
                <w:rFonts w:ascii="Times New Roman" w:eastAsia="等线" w:hAnsi="Times New Roman" w:cs="Times New Roman"/>
                <w:color w:val="000000"/>
                <w:kern w:val="0"/>
                <w:sz w:val="18"/>
                <w:szCs w:val="18"/>
                <w:vertAlign w:val="superscript"/>
              </w:rPr>
              <w:fldChar w:fldCharType="separate"/>
            </w:r>
            <w:r w:rsidRPr="00D723B9">
              <w:rPr>
                <w:rFonts w:ascii="Times New Roman" w:eastAsia="等线" w:hAnsi="Times New Roman" w:cs="Times New Roman"/>
                <w:color w:val="000000"/>
                <w:kern w:val="0"/>
                <w:sz w:val="18"/>
                <w:szCs w:val="18"/>
                <w:vertAlign w:val="superscript"/>
              </w:rPr>
              <w:t>(10)</w:t>
            </w:r>
            <w:r w:rsidRPr="00D723B9">
              <w:rPr>
                <w:rFonts w:ascii="Times New Roman" w:eastAsia="等线" w:hAnsi="Times New Roman" w:cs="Times New Roman"/>
                <w:color w:val="000000"/>
                <w:kern w:val="0"/>
                <w:sz w:val="18"/>
                <w:szCs w:val="18"/>
                <w:vertAlign w:val="superscript"/>
              </w:rPr>
              <w:fldChar w:fldCharType="end"/>
            </w:r>
          </w:p>
        </w:tc>
        <w:tc>
          <w:tcPr>
            <w:tcW w:w="1984" w:type="dxa"/>
            <w:tcBorders>
              <w:top w:val="nil"/>
              <w:left w:val="nil"/>
              <w:bottom w:val="single" w:sz="4" w:space="0" w:color="auto"/>
              <w:right w:val="single" w:sz="4" w:space="0" w:color="auto"/>
            </w:tcBorders>
            <w:shd w:val="clear" w:color="auto" w:fill="auto"/>
            <w:vAlign w:val="center"/>
            <w:hideMark/>
          </w:tcPr>
          <w:p w14:paraId="443B975E"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Randomized process and no baseline imbalance (Low)</w:t>
            </w:r>
          </w:p>
        </w:tc>
        <w:tc>
          <w:tcPr>
            <w:tcW w:w="1984" w:type="dxa"/>
            <w:tcBorders>
              <w:top w:val="nil"/>
              <w:left w:val="nil"/>
              <w:bottom w:val="single" w:sz="4" w:space="0" w:color="auto"/>
              <w:right w:val="single" w:sz="4" w:space="0" w:color="auto"/>
            </w:tcBorders>
            <w:shd w:val="clear" w:color="auto" w:fill="auto"/>
            <w:vAlign w:val="center"/>
            <w:hideMark/>
          </w:tcPr>
          <w:p w14:paraId="3D2AC2D2"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No deviation found (Low)</w:t>
            </w:r>
          </w:p>
        </w:tc>
        <w:tc>
          <w:tcPr>
            <w:tcW w:w="1984" w:type="dxa"/>
            <w:tcBorders>
              <w:top w:val="nil"/>
              <w:left w:val="nil"/>
              <w:bottom w:val="single" w:sz="4" w:space="0" w:color="auto"/>
              <w:right w:val="single" w:sz="4" w:space="0" w:color="auto"/>
            </w:tcBorders>
            <w:shd w:val="clear" w:color="auto" w:fill="auto"/>
            <w:vAlign w:val="center"/>
            <w:hideMark/>
          </w:tcPr>
          <w:p w14:paraId="2C80CBAE"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Outcome data on all participants (Low)</w:t>
            </w:r>
          </w:p>
        </w:tc>
        <w:tc>
          <w:tcPr>
            <w:tcW w:w="1984" w:type="dxa"/>
            <w:tcBorders>
              <w:top w:val="nil"/>
              <w:left w:val="nil"/>
              <w:bottom w:val="single" w:sz="4" w:space="0" w:color="auto"/>
              <w:right w:val="single" w:sz="4" w:space="0" w:color="auto"/>
            </w:tcBorders>
            <w:shd w:val="clear" w:color="auto" w:fill="auto"/>
            <w:vAlign w:val="center"/>
            <w:hideMark/>
          </w:tcPr>
          <w:p w14:paraId="6412A06F"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Clear lab assay indicates (Low)</w:t>
            </w:r>
          </w:p>
        </w:tc>
        <w:tc>
          <w:tcPr>
            <w:tcW w:w="1984" w:type="dxa"/>
            <w:tcBorders>
              <w:top w:val="nil"/>
              <w:left w:val="nil"/>
              <w:bottom w:val="single" w:sz="4" w:space="0" w:color="auto"/>
              <w:right w:val="single" w:sz="4" w:space="0" w:color="auto"/>
            </w:tcBorders>
            <w:shd w:val="clear" w:color="auto" w:fill="auto"/>
            <w:vAlign w:val="center"/>
            <w:hideMark/>
          </w:tcPr>
          <w:p w14:paraId="39A1B471"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Reported eligible data (Low)</w:t>
            </w:r>
          </w:p>
        </w:tc>
        <w:tc>
          <w:tcPr>
            <w:tcW w:w="1757" w:type="dxa"/>
            <w:tcBorders>
              <w:top w:val="nil"/>
              <w:left w:val="nil"/>
              <w:bottom w:val="single" w:sz="4" w:space="0" w:color="auto"/>
              <w:right w:val="single" w:sz="4" w:space="0" w:color="auto"/>
            </w:tcBorders>
            <w:shd w:val="clear" w:color="auto" w:fill="auto"/>
            <w:vAlign w:val="center"/>
            <w:hideMark/>
          </w:tcPr>
          <w:p w14:paraId="0B941F08"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NA</w:t>
            </w:r>
          </w:p>
        </w:tc>
        <w:tc>
          <w:tcPr>
            <w:tcW w:w="1646" w:type="dxa"/>
            <w:tcBorders>
              <w:top w:val="nil"/>
              <w:left w:val="nil"/>
              <w:bottom w:val="single" w:sz="4" w:space="0" w:color="auto"/>
              <w:right w:val="single" w:sz="4" w:space="0" w:color="auto"/>
            </w:tcBorders>
            <w:shd w:val="clear" w:color="auto" w:fill="auto"/>
            <w:vAlign w:val="center"/>
            <w:hideMark/>
          </w:tcPr>
          <w:p w14:paraId="4C77306D"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low risk in all domains (Low)</w:t>
            </w:r>
          </w:p>
        </w:tc>
      </w:tr>
      <w:tr w:rsidR="000F66EC" w:rsidRPr="00724E50" w14:paraId="5AD5F89C" w14:textId="77777777" w:rsidTr="00724E50">
        <w:trPr>
          <w:trHeight w:val="680"/>
          <w:jc w:val="center"/>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20EA468B" w14:textId="742F6A52" w:rsidR="000F66EC" w:rsidRPr="00724E50" w:rsidRDefault="000F66EC" w:rsidP="000F66EC">
            <w:pPr>
              <w:widowControl/>
              <w:jc w:val="center"/>
              <w:rPr>
                <w:rFonts w:ascii="Times New Roman" w:eastAsia="等线" w:hAnsi="Times New Roman" w:cs="Times New Roman"/>
                <w:color w:val="000000"/>
                <w:kern w:val="0"/>
                <w:sz w:val="18"/>
                <w:szCs w:val="18"/>
              </w:rPr>
            </w:pPr>
            <w:proofErr w:type="spellStart"/>
            <w:r w:rsidRPr="008364D9">
              <w:rPr>
                <w:rFonts w:ascii="Times New Roman" w:eastAsia="等线" w:hAnsi="Times New Roman" w:cs="Times New Roman"/>
                <w:color w:val="000000"/>
                <w:kern w:val="0"/>
                <w:sz w:val="18"/>
                <w:szCs w:val="18"/>
              </w:rPr>
              <w:t>Burki</w:t>
            </w:r>
            <w:proofErr w:type="spellEnd"/>
            <w:r>
              <w:rPr>
                <w:rFonts w:ascii="Times New Roman" w:eastAsia="等线" w:hAnsi="Times New Roman" w:cs="Times New Roman"/>
                <w:color w:val="000000"/>
                <w:kern w:val="0"/>
                <w:sz w:val="18"/>
                <w:szCs w:val="18"/>
              </w:rPr>
              <w:t>,</w:t>
            </w:r>
            <w:r w:rsidRPr="008364D9">
              <w:rPr>
                <w:rFonts w:ascii="Times New Roman" w:eastAsia="等线" w:hAnsi="Times New Roman" w:cs="Times New Roman"/>
                <w:color w:val="000000"/>
                <w:kern w:val="0"/>
                <w:sz w:val="18"/>
                <w:szCs w:val="18"/>
              </w:rPr>
              <w:t xml:space="preserve"> 2017</w:t>
            </w:r>
            <w:r w:rsidRPr="008D0A0B">
              <w:rPr>
                <w:rFonts w:ascii="Times New Roman" w:eastAsia="等线" w:hAnsi="Times New Roman" w:cs="Times New Roman"/>
                <w:color w:val="000000"/>
                <w:kern w:val="0"/>
                <w:sz w:val="18"/>
                <w:szCs w:val="18"/>
                <w:vertAlign w:val="superscript"/>
              </w:rPr>
              <w:fldChar w:fldCharType="begin" w:fldLock="1"/>
            </w:r>
            <w:r w:rsidR="00057209" w:rsidRPr="008D0A0B">
              <w:rPr>
                <w:rFonts w:ascii="Times New Roman" w:eastAsia="等线" w:hAnsi="Times New Roman" w:cs="Times New Roman"/>
                <w:color w:val="000000"/>
                <w:kern w:val="0"/>
                <w:sz w:val="18"/>
                <w:szCs w:val="18"/>
                <w:vertAlign w:val="superscript"/>
              </w:rPr>
              <w:instrText>ADDIN CSL_CITATION {"citationItems":[{"id":"ITEM-1","itemData":{"ISSN":"18197973","abstract":"Background: Studies on humans have shown the beneficial effects of zinc supplementation in patients with diabetes. The objective of this study was to determine the effects of zinc supplementation on fasting blood glucose and HbA1c% in adult diabetic patients on oral hypoglycemic agents. Material &amp; Methods: This single blinded, randomized control trial was conducted in JPMC, Karachi, Pakistan, from April, 2015 to July, 2015. Sample size was 101 adult diabetic type 2 patients selected through consecutive sampling technique. Subjects were randomly allocated to experimental and control groups. All adults with T2DM on oral hypoglycemic drugs were included. Those having any complications were excluded from the study. Zinc sulphate 20 mg/day plus oral hypoglycemic to intervention group, and placebo plus oral hypoglycemic to control group were given. Demographic variable was ethnicity. Research variables were FBG and HbA1c. Ethnicity had attributes of Pathan, Punjabi and Urdu speakers. Data was analyzed on SPSS. ANOVA test was applied to see the mean difference in experimental and control group, among different ethnicities. Results: Out of 101 patients 49(48.5%) were males and 52 (51.5%) females. Thirty three subjects (32.2%) were pathan, 32(31.7%) were punjabi and 36(35.6%) were urdu speakers. The mean of difference between experimental and control groups for changes in FBG was 24.03 (p&lt;0.001) in Pathans, 17.11 (p&lt;0.001) in Punjabies and 19.56 (p&lt;0.001) in Urdu speakers. While the mean of difference in HbA1c was 0.67 (p&lt;0.99), 0.6 (p&lt;0.99) and 0.56 (p&lt;0.99) in Pathans, Punjabies and Urdu speakers respectively. Conclusion: This study indicates significant improvements of Fasting Blood Glucose in zinc supplemented diabetic patients of different ethnic groups. [ABSTRACT FROM AUTHOR] Copyright of Gomal Journal of Medical Sciences is the property of Gomal Medical College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Abstracts.)","author":[{"dropping-particle":"","family":"Burki","given":"Zeba Gul","non-dropping-particle":"","parse-names":false,"suffix":""},{"dropping-particle":"","family":"Hussain","given":"Mukhtiar","non-dropping-particle":"","parse-names":false,"suffix":""},{"dropping-particle":"","family":"Burki","given":"Samiullah","non-dropping-particle":"","parse-names":false,"suffix":""},{"dropping-particle":"","family":"Farooqi","given":"Waqas Ahmed","non-dropping-particle":"","parse-names":false,"suffix":""},{"dropping-particle":"","family":"Zeb","given":"Aurang","non-dropping-particle":"","parse-names":false,"suffix":""},{"dropping-particle":"","family":"Ahmad","given":"Sohail","non-dropping-particle":"","parse-names":false,"suffix":""}],"container-title":"Gomal Journal of Medical Sciences","id":"ITEM-1","issue":"1","issued":{"date-parts":[["2017"]]},"page":"8-11","title":"EFFECT OF ZINC SUPPLEMENTATION ON SERUM FASTING BLOOD SUGAR AND HbA1c IN ADULT DIABETICS ON ORAL HYPOGLYCEMIC AGENTS","type":"article-journal","volume":"15"},"uris":["http://www.mendeley.com/documents/?uuid=c3545f02-52f3-4c3a-a44b-1c7940062614"]}],"mendeley":{"formattedCitation":"(2)","plainTextFormattedCitation":"(2)","previouslyFormattedCitation":"(2)"},"properties":{"noteIndex":0},"schema":"https://github.com/citation-style-language/schema/raw/master/csl-citation.json"}</w:instrText>
            </w:r>
            <w:r w:rsidRPr="008D0A0B">
              <w:rPr>
                <w:rFonts w:ascii="Times New Roman" w:eastAsia="等线" w:hAnsi="Times New Roman" w:cs="Times New Roman"/>
                <w:color w:val="000000"/>
                <w:kern w:val="0"/>
                <w:sz w:val="18"/>
                <w:szCs w:val="18"/>
                <w:vertAlign w:val="superscript"/>
              </w:rPr>
              <w:fldChar w:fldCharType="separate"/>
            </w:r>
            <w:r w:rsidRPr="008D0A0B">
              <w:rPr>
                <w:rFonts w:ascii="Times New Roman" w:eastAsia="等线" w:hAnsi="Times New Roman" w:cs="Times New Roman"/>
                <w:noProof/>
                <w:color w:val="000000"/>
                <w:kern w:val="0"/>
                <w:sz w:val="18"/>
                <w:szCs w:val="18"/>
                <w:vertAlign w:val="superscript"/>
              </w:rPr>
              <w:t>(2)</w:t>
            </w:r>
            <w:r w:rsidRPr="008D0A0B">
              <w:rPr>
                <w:rFonts w:ascii="Times New Roman" w:eastAsia="等线" w:hAnsi="Times New Roman" w:cs="Times New Roman"/>
                <w:color w:val="000000"/>
                <w:kern w:val="0"/>
                <w:sz w:val="18"/>
                <w:szCs w:val="18"/>
                <w:vertAlign w:val="superscript"/>
              </w:rPr>
              <w:fldChar w:fldCharType="end"/>
            </w:r>
          </w:p>
        </w:tc>
        <w:tc>
          <w:tcPr>
            <w:tcW w:w="1984" w:type="dxa"/>
            <w:tcBorders>
              <w:top w:val="nil"/>
              <w:left w:val="nil"/>
              <w:bottom w:val="single" w:sz="4" w:space="0" w:color="auto"/>
              <w:right w:val="single" w:sz="4" w:space="0" w:color="auto"/>
            </w:tcBorders>
            <w:shd w:val="clear" w:color="auto" w:fill="auto"/>
            <w:vAlign w:val="center"/>
            <w:hideMark/>
          </w:tcPr>
          <w:p w14:paraId="56A10D93" w14:textId="77777777" w:rsidR="000F66EC" w:rsidRPr="00724E50" w:rsidRDefault="000F66EC" w:rsidP="000F66EC">
            <w:pPr>
              <w:widowControl/>
              <w:jc w:val="center"/>
              <w:rPr>
                <w:rFonts w:ascii="Times New Roman" w:eastAsia="等线" w:hAnsi="Times New Roman" w:cs="Times New Roman"/>
                <w:color w:val="000000"/>
                <w:kern w:val="0"/>
                <w:sz w:val="18"/>
                <w:szCs w:val="18"/>
              </w:rPr>
            </w:pPr>
            <w:r w:rsidRPr="00724E50">
              <w:rPr>
                <w:rFonts w:ascii="Times New Roman" w:eastAsia="等线" w:hAnsi="Times New Roman" w:cs="Times New Roman"/>
                <w:color w:val="000000"/>
                <w:kern w:val="0"/>
                <w:sz w:val="18"/>
                <w:szCs w:val="18"/>
              </w:rPr>
              <w:t>Randomized process and unclear baseline (some concern)</w:t>
            </w:r>
          </w:p>
        </w:tc>
        <w:tc>
          <w:tcPr>
            <w:tcW w:w="1984" w:type="dxa"/>
            <w:tcBorders>
              <w:top w:val="nil"/>
              <w:left w:val="nil"/>
              <w:bottom w:val="single" w:sz="4" w:space="0" w:color="auto"/>
              <w:right w:val="single" w:sz="4" w:space="0" w:color="auto"/>
            </w:tcBorders>
            <w:shd w:val="clear" w:color="auto" w:fill="auto"/>
            <w:vAlign w:val="center"/>
            <w:hideMark/>
          </w:tcPr>
          <w:p w14:paraId="7B929A63"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No deviation found (Low)</w:t>
            </w:r>
          </w:p>
        </w:tc>
        <w:tc>
          <w:tcPr>
            <w:tcW w:w="1984" w:type="dxa"/>
            <w:tcBorders>
              <w:top w:val="nil"/>
              <w:left w:val="nil"/>
              <w:bottom w:val="single" w:sz="4" w:space="0" w:color="auto"/>
              <w:right w:val="single" w:sz="4" w:space="0" w:color="auto"/>
            </w:tcBorders>
            <w:shd w:val="clear" w:color="auto" w:fill="auto"/>
            <w:vAlign w:val="center"/>
            <w:hideMark/>
          </w:tcPr>
          <w:p w14:paraId="4239CDF0"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Outcome data on all participants (Low)</w:t>
            </w:r>
          </w:p>
        </w:tc>
        <w:tc>
          <w:tcPr>
            <w:tcW w:w="1984" w:type="dxa"/>
            <w:tcBorders>
              <w:top w:val="nil"/>
              <w:left w:val="nil"/>
              <w:bottom w:val="single" w:sz="4" w:space="0" w:color="auto"/>
              <w:right w:val="single" w:sz="4" w:space="0" w:color="auto"/>
            </w:tcBorders>
            <w:shd w:val="clear" w:color="auto" w:fill="auto"/>
            <w:vAlign w:val="center"/>
            <w:hideMark/>
          </w:tcPr>
          <w:p w14:paraId="3E9E4156"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Clear lab assay indicates (Low)</w:t>
            </w:r>
          </w:p>
        </w:tc>
        <w:tc>
          <w:tcPr>
            <w:tcW w:w="1984" w:type="dxa"/>
            <w:tcBorders>
              <w:top w:val="nil"/>
              <w:left w:val="nil"/>
              <w:bottom w:val="single" w:sz="4" w:space="0" w:color="auto"/>
              <w:right w:val="single" w:sz="4" w:space="0" w:color="auto"/>
            </w:tcBorders>
            <w:shd w:val="clear" w:color="auto" w:fill="auto"/>
            <w:vAlign w:val="center"/>
            <w:hideMark/>
          </w:tcPr>
          <w:p w14:paraId="583D4F37"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Reported eligible data (Low)</w:t>
            </w:r>
          </w:p>
        </w:tc>
        <w:tc>
          <w:tcPr>
            <w:tcW w:w="1757" w:type="dxa"/>
            <w:tcBorders>
              <w:top w:val="nil"/>
              <w:left w:val="nil"/>
              <w:bottom w:val="single" w:sz="4" w:space="0" w:color="auto"/>
              <w:right w:val="single" w:sz="4" w:space="0" w:color="auto"/>
            </w:tcBorders>
            <w:shd w:val="clear" w:color="auto" w:fill="auto"/>
            <w:vAlign w:val="center"/>
            <w:hideMark/>
          </w:tcPr>
          <w:p w14:paraId="4314DC0E"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NA</w:t>
            </w:r>
          </w:p>
        </w:tc>
        <w:tc>
          <w:tcPr>
            <w:tcW w:w="1646" w:type="dxa"/>
            <w:tcBorders>
              <w:top w:val="nil"/>
              <w:left w:val="nil"/>
              <w:bottom w:val="single" w:sz="4" w:space="0" w:color="auto"/>
              <w:right w:val="single" w:sz="4" w:space="0" w:color="auto"/>
            </w:tcBorders>
            <w:shd w:val="clear" w:color="auto" w:fill="auto"/>
            <w:vAlign w:val="center"/>
            <w:hideMark/>
          </w:tcPr>
          <w:p w14:paraId="124ACE38" w14:textId="77777777" w:rsidR="000F66EC" w:rsidRPr="00724E50" w:rsidRDefault="000F66EC" w:rsidP="000F66EC">
            <w:pPr>
              <w:widowControl/>
              <w:jc w:val="center"/>
              <w:rPr>
                <w:rFonts w:ascii="Times New Roman" w:eastAsia="等线" w:hAnsi="Times New Roman" w:cs="Times New Roman"/>
                <w:color w:val="000000"/>
                <w:kern w:val="0"/>
                <w:sz w:val="18"/>
                <w:szCs w:val="18"/>
              </w:rPr>
            </w:pPr>
            <w:r w:rsidRPr="00724E50">
              <w:rPr>
                <w:rFonts w:ascii="Times New Roman" w:eastAsia="等线" w:hAnsi="Times New Roman" w:cs="Times New Roman"/>
                <w:color w:val="000000"/>
                <w:kern w:val="0"/>
                <w:sz w:val="18"/>
                <w:szCs w:val="18"/>
              </w:rPr>
              <w:t>Concern in some domain</w:t>
            </w:r>
            <w:r w:rsidRPr="00724E50">
              <w:rPr>
                <w:rFonts w:ascii="Times New Roman" w:eastAsia="等线" w:hAnsi="Times New Roman" w:cs="Times New Roman"/>
                <w:color w:val="000000"/>
                <w:kern w:val="0"/>
                <w:sz w:val="18"/>
                <w:szCs w:val="18"/>
              </w:rPr>
              <w:br/>
              <w:t>(Some concern)</w:t>
            </w:r>
          </w:p>
        </w:tc>
      </w:tr>
      <w:tr w:rsidR="000F66EC" w:rsidRPr="00724E50" w14:paraId="1794DFEB" w14:textId="77777777" w:rsidTr="00724E50">
        <w:trPr>
          <w:trHeight w:val="680"/>
          <w:jc w:val="center"/>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5DAF5056" w14:textId="4C3C3DD1" w:rsidR="000F66EC" w:rsidRPr="00724E50" w:rsidRDefault="000F66EC" w:rsidP="000F66EC">
            <w:pPr>
              <w:widowControl/>
              <w:jc w:val="center"/>
              <w:rPr>
                <w:rFonts w:ascii="Times New Roman" w:eastAsia="等线" w:hAnsi="Times New Roman" w:cs="Times New Roman"/>
                <w:color w:val="000000"/>
                <w:kern w:val="0"/>
                <w:sz w:val="18"/>
                <w:szCs w:val="18"/>
              </w:rPr>
            </w:pPr>
            <w:proofErr w:type="spellStart"/>
            <w:r w:rsidRPr="008364D9">
              <w:rPr>
                <w:rFonts w:ascii="Times New Roman" w:eastAsia="等线" w:hAnsi="Times New Roman" w:cs="Times New Roman"/>
                <w:color w:val="000000"/>
                <w:kern w:val="0"/>
                <w:sz w:val="18"/>
                <w:szCs w:val="18"/>
              </w:rPr>
              <w:t>Gunasekara</w:t>
            </w:r>
            <w:proofErr w:type="spellEnd"/>
            <w:r>
              <w:rPr>
                <w:rFonts w:ascii="Times New Roman" w:eastAsia="等线" w:hAnsi="Times New Roman" w:cs="Times New Roman"/>
                <w:color w:val="000000"/>
                <w:kern w:val="0"/>
                <w:sz w:val="18"/>
                <w:szCs w:val="18"/>
              </w:rPr>
              <w:t>,</w:t>
            </w:r>
            <w:r w:rsidRPr="008364D9">
              <w:rPr>
                <w:rFonts w:ascii="Times New Roman" w:eastAsia="等线" w:hAnsi="Times New Roman" w:cs="Times New Roman"/>
                <w:color w:val="000000"/>
                <w:kern w:val="0"/>
                <w:sz w:val="18"/>
                <w:szCs w:val="18"/>
              </w:rPr>
              <w:t xml:space="preserve"> 2011</w:t>
            </w:r>
            <w:r w:rsidRPr="008D0A0B">
              <w:rPr>
                <w:rFonts w:ascii="Times New Roman" w:eastAsia="等线" w:hAnsi="Times New Roman" w:cs="Times New Roman"/>
                <w:color w:val="000000"/>
                <w:kern w:val="0"/>
                <w:sz w:val="18"/>
                <w:szCs w:val="18"/>
                <w:vertAlign w:val="superscript"/>
              </w:rPr>
              <w:fldChar w:fldCharType="begin" w:fldLock="1"/>
            </w:r>
            <w:r w:rsidR="00057209" w:rsidRPr="008D0A0B">
              <w:rPr>
                <w:rFonts w:ascii="Times New Roman" w:eastAsia="等线" w:hAnsi="Times New Roman" w:cs="Times New Roman"/>
                <w:color w:val="000000"/>
                <w:kern w:val="0"/>
                <w:sz w:val="18"/>
                <w:szCs w:val="18"/>
                <w:vertAlign w:val="superscript"/>
              </w:rPr>
              <w:instrText>ADDIN CSL_CITATION {"citationItems":[{"id":"ITEM-1","itemData":{"DOI":"10.2147/DMSO.S16691","ISSN":"11787007","abstract":"Aims: To evaluate the effects of zinc with or without other antioxidants on blood glucose, lipid profile, and serum creatinine in adult diabetics on long-term follow-up. Materials and methods: Patients (n = 96) were randomly allocated to three groups: group A (n = 29) was supplemented with oral zinc sulfate (22 mg/day) and multivitamin/mineral (zinc+MVM) preparation; group B (n = 31) was given the same preparation without zinc (MVM); and group C (n = 36) was given a matching placebo for a period of 4 months in a single-blinded study. Blood samples were taken at baseline and after 4 months of supplementation to assess blood glucose (fasting and postprandial) and glycosylated hemoglobin (HbA1C%) and serum levels of zinc, creatinine, and lipids. Results: The zinc+MVM group had a mean change of fasting blood sugar -0.33 mmol/L (standard error of the mean 0.21 mmol/L) and was significant (P = 0.05) when compared with the other two groups (mean change in the MVM group +0.19 (0.31) mmol/L and +0.43 (0.23) mmol/L in the control group, respectively). The HbA1C% level reduced significantly, irrespective of the baseline level, in zinc+MVM-supplemented individuals. In the other two groups, the change of HbA1C% level was not significant. Serum lipid levels reduced significantly in the zinc+MVM and MVM groups. Conclusions: Zinc+MVM supplementation showed beneficial effects in the metabolic control of adult diabetics in addition to elevating their serum zinc level. Zinc supplementation improved glycemic control measured by HbA1C% and fasting and postprandial glucose. Furthermore, zinc supplementation lowered serum cholesterol and cholesterol/high-density lipoprotein ratio. © 2011 Sibal et al.","author":[{"dropping-particle":"","family":"Gunasekara","given":"Priyanka","non-dropping-particle":"","parse-names":false,"suffix":""},{"dropping-particle":"","family":"Hettiarachchi","given":"Manjula","non-dropping-particle":"","parse-names":false,"suffix":""},{"dropping-particle":"","family":"Liyanage","given":"Chandrani","non-dropping-particle":"","parse-names":false,"suffix":""},{"dropping-particle":"","family":"Lekamwasam","given":"Sarath","non-dropping-particle":"","parse-names":false,"suffix":""}],"container-title":"Diabetes, Metabolic Syndrome and Obesity: Targets and Therapy","id":"ITEM-1","issued":{"date-parts":[["2011"]]},"page":"53-60","title":"Effects of zinc and multimineral vitamin supplementation on glycemic and lipid control in adult diabetes","type":"article-journal","volume":"4"},"uris":["http://www.mendeley.com/documents/?uuid=0431ddc0-efcb-45c1-8489-9ce910ba5f36"]}],"mendeley":{"formattedCitation":"(15)","plainTextFormattedCitation":"(15)","previouslyFormattedCitation":"(15)"},"properties":{"noteIndex":0},"schema":"https://github.com/citation-style-language/schema/raw/master/csl-citation.json"}</w:instrText>
            </w:r>
            <w:r w:rsidRPr="008D0A0B">
              <w:rPr>
                <w:rFonts w:ascii="Times New Roman" w:eastAsia="等线" w:hAnsi="Times New Roman" w:cs="Times New Roman"/>
                <w:color w:val="000000"/>
                <w:kern w:val="0"/>
                <w:sz w:val="18"/>
                <w:szCs w:val="18"/>
                <w:vertAlign w:val="superscript"/>
              </w:rPr>
              <w:fldChar w:fldCharType="separate"/>
            </w:r>
            <w:r w:rsidRPr="008D0A0B">
              <w:rPr>
                <w:rFonts w:ascii="Times New Roman" w:eastAsia="等线" w:hAnsi="Times New Roman" w:cs="Times New Roman"/>
                <w:noProof/>
                <w:color w:val="000000"/>
                <w:kern w:val="0"/>
                <w:sz w:val="18"/>
                <w:szCs w:val="18"/>
                <w:vertAlign w:val="superscript"/>
              </w:rPr>
              <w:t>(15)</w:t>
            </w:r>
            <w:r w:rsidRPr="008D0A0B">
              <w:rPr>
                <w:rFonts w:ascii="Times New Roman" w:eastAsia="等线" w:hAnsi="Times New Roman" w:cs="Times New Roman"/>
                <w:color w:val="000000"/>
                <w:kern w:val="0"/>
                <w:sz w:val="18"/>
                <w:szCs w:val="18"/>
                <w:vertAlign w:val="superscript"/>
              </w:rPr>
              <w:fldChar w:fldCharType="end"/>
            </w:r>
          </w:p>
        </w:tc>
        <w:tc>
          <w:tcPr>
            <w:tcW w:w="1984" w:type="dxa"/>
            <w:tcBorders>
              <w:top w:val="nil"/>
              <w:left w:val="nil"/>
              <w:bottom w:val="single" w:sz="4" w:space="0" w:color="auto"/>
              <w:right w:val="single" w:sz="4" w:space="0" w:color="auto"/>
            </w:tcBorders>
            <w:shd w:val="clear" w:color="auto" w:fill="auto"/>
            <w:vAlign w:val="center"/>
            <w:hideMark/>
          </w:tcPr>
          <w:p w14:paraId="29A9E104"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Randomized process and no baseline imbalance (Low)</w:t>
            </w:r>
          </w:p>
        </w:tc>
        <w:tc>
          <w:tcPr>
            <w:tcW w:w="1984" w:type="dxa"/>
            <w:tcBorders>
              <w:top w:val="nil"/>
              <w:left w:val="nil"/>
              <w:bottom w:val="single" w:sz="4" w:space="0" w:color="auto"/>
              <w:right w:val="single" w:sz="4" w:space="0" w:color="auto"/>
            </w:tcBorders>
            <w:shd w:val="clear" w:color="auto" w:fill="auto"/>
            <w:vAlign w:val="center"/>
            <w:hideMark/>
          </w:tcPr>
          <w:p w14:paraId="752A0DE6"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No deviation found (Low)</w:t>
            </w:r>
          </w:p>
        </w:tc>
        <w:tc>
          <w:tcPr>
            <w:tcW w:w="1984" w:type="dxa"/>
            <w:tcBorders>
              <w:top w:val="nil"/>
              <w:left w:val="nil"/>
              <w:bottom w:val="single" w:sz="4" w:space="0" w:color="auto"/>
              <w:right w:val="single" w:sz="4" w:space="0" w:color="auto"/>
            </w:tcBorders>
            <w:shd w:val="clear" w:color="auto" w:fill="auto"/>
            <w:vAlign w:val="center"/>
            <w:hideMark/>
          </w:tcPr>
          <w:p w14:paraId="69641A47"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Outcome data on all participants (Low)</w:t>
            </w:r>
          </w:p>
        </w:tc>
        <w:tc>
          <w:tcPr>
            <w:tcW w:w="1984" w:type="dxa"/>
            <w:tcBorders>
              <w:top w:val="nil"/>
              <w:left w:val="nil"/>
              <w:bottom w:val="single" w:sz="4" w:space="0" w:color="auto"/>
              <w:right w:val="single" w:sz="4" w:space="0" w:color="auto"/>
            </w:tcBorders>
            <w:shd w:val="clear" w:color="auto" w:fill="auto"/>
            <w:vAlign w:val="center"/>
            <w:hideMark/>
          </w:tcPr>
          <w:p w14:paraId="4050FB05"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Clear lab assay indicates (Low)</w:t>
            </w:r>
          </w:p>
        </w:tc>
        <w:tc>
          <w:tcPr>
            <w:tcW w:w="1984" w:type="dxa"/>
            <w:tcBorders>
              <w:top w:val="nil"/>
              <w:left w:val="nil"/>
              <w:bottom w:val="single" w:sz="4" w:space="0" w:color="auto"/>
              <w:right w:val="single" w:sz="4" w:space="0" w:color="auto"/>
            </w:tcBorders>
            <w:shd w:val="clear" w:color="auto" w:fill="auto"/>
            <w:vAlign w:val="center"/>
            <w:hideMark/>
          </w:tcPr>
          <w:p w14:paraId="7DBAD7DD"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Reported eligible data (Low)</w:t>
            </w:r>
          </w:p>
        </w:tc>
        <w:tc>
          <w:tcPr>
            <w:tcW w:w="1757" w:type="dxa"/>
            <w:tcBorders>
              <w:top w:val="nil"/>
              <w:left w:val="nil"/>
              <w:bottom w:val="single" w:sz="4" w:space="0" w:color="auto"/>
              <w:right w:val="single" w:sz="4" w:space="0" w:color="auto"/>
            </w:tcBorders>
            <w:shd w:val="clear" w:color="auto" w:fill="auto"/>
            <w:vAlign w:val="center"/>
            <w:hideMark/>
          </w:tcPr>
          <w:p w14:paraId="03F82C74"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NA</w:t>
            </w:r>
          </w:p>
        </w:tc>
        <w:tc>
          <w:tcPr>
            <w:tcW w:w="1646" w:type="dxa"/>
            <w:tcBorders>
              <w:top w:val="nil"/>
              <w:left w:val="nil"/>
              <w:bottom w:val="single" w:sz="4" w:space="0" w:color="auto"/>
              <w:right w:val="single" w:sz="4" w:space="0" w:color="auto"/>
            </w:tcBorders>
            <w:shd w:val="clear" w:color="auto" w:fill="auto"/>
            <w:vAlign w:val="center"/>
            <w:hideMark/>
          </w:tcPr>
          <w:p w14:paraId="62CE18A8"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low risk in all domains (Low)</w:t>
            </w:r>
          </w:p>
        </w:tc>
      </w:tr>
      <w:tr w:rsidR="000F66EC" w:rsidRPr="00724E50" w14:paraId="4C43F96E" w14:textId="77777777" w:rsidTr="00724E50">
        <w:trPr>
          <w:trHeight w:val="680"/>
          <w:jc w:val="center"/>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455EE9A7" w14:textId="41531572" w:rsidR="000F66EC" w:rsidRPr="00724E50" w:rsidRDefault="000F66EC" w:rsidP="000F66EC">
            <w:pPr>
              <w:widowControl/>
              <w:jc w:val="center"/>
              <w:rPr>
                <w:rFonts w:ascii="Times New Roman" w:eastAsia="等线" w:hAnsi="Times New Roman" w:cs="Times New Roman"/>
                <w:color w:val="000000"/>
                <w:kern w:val="0"/>
                <w:sz w:val="18"/>
                <w:szCs w:val="18"/>
              </w:rPr>
            </w:pPr>
            <w:r w:rsidRPr="008364D9">
              <w:rPr>
                <w:rFonts w:ascii="Times New Roman" w:eastAsia="等线" w:hAnsi="Times New Roman" w:cs="Times New Roman"/>
                <w:color w:val="000000"/>
                <w:kern w:val="0"/>
                <w:sz w:val="18"/>
                <w:szCs w:val="18"/>
              </w:rPr>
              <w:t>Hosseini</w:t>
            </w:r>
            <w:r>
              <w:rPr>
                <w:rFonts w:ascii="Times New Roman" w:eastAsia="等线" w:hAnsi="Times New Roman" w:cs="Times New Roman"/>
                <w:color w:val="000000"/>
                <w:kern w:val="0"/>
                <w:sz w:val="18"/>
                <w:szCs w:val="18"/>
              </w:rPr>
              <w:t>,</w:t>
            </w:r>
            <w:r w:rsidRPr="008364D9">
              <w:rPr>
                <w:rFonts w:ascii="Times New Roman" w:eastAsia="等线" w:hAnsi="Times New Roman" w:cs="Times New Roman"/>
                <w:color w:val="000000"/>
                <w:kern w:val="0"/>
                <w:sz w:val="18"/>
                <w:szCs w:val="18"/>
              </w:rPr>
              <w:t xml:space="preserve"> 2021</w:t>
            </w:r>
            <w:r w:rsidRPr="008D0A0B">
              <w:rPr>
                <w:rFonts w:ascii="Times New Roman" w:eastAsia="等线" w:hAnsi="Times New Roman" w:cs="Times New Roman"/>
                <w:color w:val="000000"/>
                <w:kern w:val="0"/>
                <w:sz w:val="18"/>
                <w:szCs w:val="18"/>
                <w:vertAlign w:val="superscript"/>
              </w:rPr>
              <w:fldChar w:fldCharType="begin" w:fldLock="1"/>
            </w:r>
            <w:r w:rsidR="00057209" w:rsidRPr="008D0A0B">
              <w:rPr>
                <w:rFonts w:ascii="Times New Roman" w:eastAsia="等线" w:hAnsi="Times New Roman" w:cs="Times New Roman"/>
                <w:color w:val="000000"/>
                <w:kern w:val="0"/>
                <w:sz w:val="18"/>
                <w:szCs w:val="18"/>
                <w:vertAlign w:val="superscript"/>
              </w:rPr>
              <w:instrText>ADDIN CSL_CITATION {"citationItems":[{"id":"ITEM-1","itemData":{"DOI":"10.1007/s12011-021-02649-7","ISSN":"15590720","abstract":"We aimed to investigate the association between zinc (Zn) supplementation and serum levels of copeptin, high-sensitive C-reactive protein (hs-CRP), glycemic control, anthropometric parameters and renal function in Zn -deficient diabetic hemodialysis patients (DHPs). This randomized, double-blind, placebo-controlled trial (RCT) was conducted on 46 DHPs with Zn-deficiency. The Zn supplement group (n = 21) received a 220-mg/day Zn sulfate capsule (containing 50 mg Zn), and the control group (n = 25) received a placebo capsule (220 mg corn starch), for 8 weeks. Fasting, predialysis blood samples were taken at baseline and after 8 weeks to assess fasting blood glucose (FBG), serum insulin, copeptin, high-sensitive C-reactive protein (hs-CRP), blood urea nitrogen (BUN), creatinine (Cr) concentrations, and homoeostatic model assessment (HOMA-IR) and quantitative insulin-sensitivity check index (QUICKI). Compared to controls, serum copeptin (P &lt; 0.001), hs-CRP (P &lt; 0.001), BUN (P &lt; 0.001), Cr (P &lt; 0.001), Zn (P &lt; 0.001), FBG (P &lt; 0.001) levels, BMI (P &lt; 0.001), and body weight (P &lt; 0.001) were significantly affected following ZnSO4 supplementation for 8 weeks. In contrast, QUICKI (P = 0.57), HOMA-IR (P = 0.60), and serum insulin (P = 0.55) were not affected following Zn supplementation in comparison with patients receiving placebo. Zn sulfate supplementation appears to have favorable effects on serum copeptin and hs-CRP, FBG, and renal function in Zn-deficient DHPs. Iranian Registry of Clinical Trials Identifier: IRCT20190806044461N1.","author":[{"dropping-particle":"","family":"Hosseini","given":"Razieh","non-dropping-particle":"","parse-names":false,"suffix":""},{"dropping-particle":"","family":"Montazerifar","given":"Farzaneh","non-dropping-particle":"","parse-names":false,"suffix":""},{"dropping-particle":"","family":"Shahraki","given":"Elham","non-dropping-particle":"","parse-names":false,"suffix":""},{"dropping-particle":"","family":"Karajibani","given":"Mansour","non-dropping-particle":"","parse-names":false,"suffix":""},{"dropping-particle":"","family":"Mokhtari","given":"Ali Mohammad","non-dropping-particle":"","parse-names":false,"suffix":""},{"dropping-particle":"","family":"Dashipour","given":"Ali Reza","non-dropping-particle":"","parse-names":false,"suffix":""},{"dropping-particle":"","family":"Ferns","given":"Gordon A.","non-dropping-particle":"","parse-names":false,"suffix":""},{"dropping-particle":"","family":"Jalali","given":"Mohammad","non-dropping-particle":"","parse-names":false,"suffix":""}],"container-title":"Biological Trace Element Research","id":"ITEM-1","issued":{"date-parts":[["2021"]]},"publisher":"Biological Trace Element Research","title":"The Effects of Zinc Sulfate Supplementation on Serum Copeptin, C-Reactive Protein and Metabolic Markers in Zinc-Deficient Diabetic Patients on Hemodialysis: A Randomized, Double-Blind, Placebo-Controlled Trial","type":"article-journal"},"uris":["http://www.mendeley.com/documents/?uuid=51833d01-15ef-4c6f-a8d9-3b6a48b52a3e"]}],"mendeley":{"formattedCitation":"(16)","plainTextFormattedCitation":"(16)","previouslyFormattedCitation":"(16)"},"properties":{"noteIndex":0},"schema":"https://github.com/citation-style-language/schema/raw/master/csl-citation.json"}</w:instrText>
            </w:r>
            <w:r w:rsidRPr="008D0A0B">
              <w:rPr>
                <w:rFonts w:ascii="Times New Roman" w:eastAsia="等线" w:hAnsi="Times New Roman" w:cs="Times New Roman"/>
                <w:color w:val="000000"/>
                <w:kern w:val="0"/>
                <w:sz w:val="18"/>
                <w:szCs w:val="18"/>
                <w:vertAlign w:val="superscript"/>
              </w:rPr>
              <w:fldChar w:fldCharType="separate"/>
            </w:r>
            <w:r w:rsidRPr="008D0A0B">
              <w:rPr>
                <w:rFonts w:ascii="Times New Roman" w:eastAsia="等线" w:hAnsi="Times New Roman" w:cs="Times New Roman"/>
                <w:noProof/>
                <w:color w:val="000000"/>
                <w:kern w:val="0"/>
                <w:sz w:val="18"/>
                <w:szCs w:val="18"/>
                <w:vertAlign w:val="superscript"/>
              </w:rPr>
              <w:t>(16)</w:t>
            </w:r>
            <w:r w:rsidRPr="008D0A0B">
              <w:rPr>
                <w:rFonts w:ascii="Times New Roman" w:eastAsia="等线" w:hAnsi="Times New Roman" w:cs="Times New Roman"/>
                <w:color w:val="000000"/>
                <w:kern w:val="0"/>
                <w:sz w:val="18"/>
                <w:szCs w:val="18"/>
                <w:vertAlign w:val="superscript"/>
              </w:rPr>
              <w:fldChar w:fldCharType="end"/>
            </w:r>
          </w:p>
        </w:tc>
        <w:tc>
          <w:tcPr>
            <w:tcW w:w="1984" w:type="dxa"/>
            <w:tcBorders>
              <w:top w:val="nil"/>
              <w:left w:val="nil"/>
              <w:bottom w:val="single" w:sz="4" w:space="0" w:color="auto"/>
              <w:right w:val="single" w:sz="4" w:space="0" w:color="auto"/>
            </w:tcBorders>
            <w:shd w:val="clear" w:color="auto" w:fill="auto"/>
            <w:vAlign w:val="center"/>
            <w:hideMark/>
          </w:tcPr>
          <w:p w14:paraId="653676BF"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Randomized process and no baseline imbalance (Low)</w:t>
            </w:r>
          </w:p>
        </w:tc>
        <w:tc>
          <w:tcPr>
            <w:tcW w:w="1984" w:type="dxa"/>
            <w:tcBorders>
              <w:top w:val="nil"/>
              <w:left w:val="nil"/>
              <w:bottom w:val="single" w:sz="4" w:space="0" w:color="auto"/>
              <w:right w:val="single" w:sz="4" w:space="0" w:color="auto"/>
            </w:tcBorders>
            <w:shd w:val="clear" w:color="auto" w:fill="auto"/>
            <w:vAlign w:val="center"/>
            <w:hideMark/>
          </w:tcPr>
          <w:p w14:paraId="7576575F"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No deviation found (Low)</w:t>
            </w:r>
          </w:p>
        </w:tc>
        <w:tc>
          <w:tcPr>
            <w:tcW w:w="1984" w:type="dxa"/>
            <w:tcBorders>
              <w:top w:val="nil"/>
              <w:left w:val="nil"/>
              <w:bottom w:val="single" w:sz="4" w:space="0" w:color="auto"/>
              <w:right w:val="single" w:sz="4" w:space="0" w:color="auto"/>
            </w:tcBorders>
            <w:shd w:val="clear" w:color="auto" w:fill="auto"/>
            <w:vAlign w:val="center"/>
            <w:hideMark/>
          </w:tcPr>
          <w:p w14:paraId="5802DD7B"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Outcome data on all participants (Low)</w:t>
            </w:r>
          </w:p>
        </w:tc>
        <w:tc>
          <w:tcPr>
            <w:tcW w:w="1984" w:type="dxa"/>
            <w:tcBorders>
              <w:top w:val="nil"/>
              <w:left w:val="nil"/>
              <w:bottom w:val="single" w:sz="4" w:space="0" w:color="auto"/>
              <w:right w:val="single" w:sz="4" w:space="0" w:color="auto"/>
            </w:tcBorders>
            <w:shd w:val="clear" w:color="auto" w:fill="auto"/>
            <w:vAlign w:val="center"/>
            <w:hideMark/>
          </w:tcPr>
          <w:p w14:paraId="00F7AF33"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Clear lab assay indicates (Low)</w:t>
            </w:r>
          </w:p>
        </w:tc>
        <w:tc>
          <w:tcPr>
            <w:tcW w:w="1984" w:type="dxa"/>
            <w:tcBorders>
              <w:top w:val="nil"/>
              <w:left w:val="nil"/>
              <w:bottom w:val="single" w:sz="4" w:space="0" w:color="auto"/>
              <w:right w:val="single" w:sz="4" w:space="0" w:color="auto"/>
            </w:tcBorders>
            <w:shd w:val="clear" w:color="auto" w:fill="auto"/>
            <w:vAlign w:val="center"/>
            <w:hideMark/>
          </w:tcPr>
          <w:p w14:paraId="3908E024"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Reported eligible data (Low)</w:t>
            </w:r>
          </w:p>
        </w:tc>
        <w:tc>
          <w:tcPr>
            <w:tcW w:w="1757" w:type="dxa"/>
            <w:tcBorders>
              <w:top w:val="nil"/>
              <w:left w:val="nil"/>
              <w:bottom w:val="single" w:sz="4" w:space="0" w:color="auto"/>
              <w:right w:val="single" w:sz="4" w:space="0" w:color="auto"/>
            </w:tcBorders>
            <w:shd w:val="clear" w:color="auto" w:fill="auto"/>
            <w:vAlign w:val="center"/>
            <w:hideMark/>
          </w:tcPr>
          <w:p w14:paraId="248B89CA"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NA</w:t>
            </w:r>
          </w:p>
        </w:tc>
        <w:tc>
          <w:tcPr>
            <w:tcW w:w="1646" w:type="dxa"/>
            <w:tcBorders>
              <w:top w:val="nil"/>
              <w:left w:val="nil"/>
              <w:bottom w:val="single" w:sz="4" w:space="0" w:color="auto"/>
              <w:right w:val="single" w:sz="4" w:space="0" w:color="auto"/>
            </w:tcBorders>
            <w:shd w:val="clear" w:color="auto" w:fill="auto"/>
            <w:vAlign w:val="center"/>
            <w:hideMark/>
          </w:tcPr>
          <w:p w14:paraId="1831DEFB"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low risk in all domains (Low)</w:t>
            </w:r>
          </w:p>
        </w:tc>
      </w:tr>
      <w:tr w:rsidR="000F66EC" w:rsidRPr="00724E50" w14:paraId="2D8C8AA8" w14:textId="77777777" w:rsidTr="00724E50">
        <w:trPr>
          <w:trHeight w:val="680"/>
          <w:jc w:val="center"/>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66C4DE47" w14:textId="2B6A8F95" w:rsidR="000F66EC" w:rsidRPr="00724E50" w:rsidRDefault="000F66EC" w:rsidP="000F66EC">
            <w:pPr>
              <w:widowControl/>
              <w:jc w:val="center"/>
              <w:rPr>
                <w:rFonts w:ascii="Times New Roman" w:eastAsia="等线" w:hAnsi="Times New Roman" w:cs="Times New Roman"/>
                <w:color w:val="000000"/>
                <w:kern w:val="0"/>
                <w:sz w:val="18"/>
                <w:szCs w:val="18"/>
              </w:rPr>
            </w:pPr>
            <w:r w:rsidRPr="008364D9">
              <w:rPr>
                <w:rFonts w:ascii="Times New Roman" w:eastAsia="等线" w:hAnsi="Times New Roman" w:cs="Times New Roman"/>
                <w:color w:val="000000"/>
                <w:kern w:val="0"/>
                <w:sz w:val="18"/>
                <w:szCs w:val="18"/>
              </w:rPr>
              <w:t>Khan</w:t>
            </w:r>
            <w:r>
              <w:rPr>
                <w:rFonts w:ascii="Times New Roman" w:eastAsia="等线" w:hAnsi="Times New Roman" w:cs="Times New Roman"/>
                <w:color w:val="000000"/>
                <w:kern w:val="0"/>
                <w:sz w:val="18"/>
                <w:szCs w:val="18"/>
              </w:rPr>
              <w:t>,</w:t>
            </w:r>
            <w:r w:rsidRPr="008364D9">
              <w:rPr>
                <w:rFonts w:ascii="Times New Roman" w:eastAsia="等线" w:hAnsi="Times New Roman" w:cs="Times New Roman"/>
                <w:color w:val="000000"/>
                <w:kern w:val="0"/>
                <w:sz w:val="18"/>
                <w:szCs w:val="18"/>
              </w:rPr>
              <w:t xml:space="preserve"> 2013</w:t>
            </w:r>
            <w:r w:rsidRPr="008D0A0B">
              <w:rPr>
                <w:rFonts w:ascii="Times New Roman" w:eastAsia="等线" w:hAnsi="Times New Roman" w:cs="Times New Roman"/>
                <w:color w:val="000000"/>
                <w:kern w:val="0"/>
                <w:sz w:val="18"/>
                <w:szCs w:val="18"/>
                <w:vertAlign w:val="superscript"/>
              </w:rPr>
              <w:fldChar w:fldCharType="begin" w:fldLock="1"/>
            </w:r>
            <w:r w:rsidR="00057209" w:rsidRPr="008D0A0B">
              <w:rPr>
                <w:rFonts w:ascii="Times New Roman" w:eastAsia="等线" w:hAnsi="Times New Roman" w:cs="Times New Roman"/>
                <w:color w:val="000000"/>
                <w:kern w:val="0"/>
                <w:sz w:val="18"/>
                <w:szCs w:val="18"/>
                <w:vertAlign w:val="superscript"/>
              </w:rPr>
              <w:instrText>ADDIN CSL_CITATION {"citationItems":[{"id":"ITEM-1","itemData":{"DOI":"10.4103/0976-9668.117002","ISSN":"0976-9668","abstract":"OBJECTIVE: The study aims to evaluate the effect of zinc sulfate on markers of glycemic control, lipid profile and inflammation in type-2 diabetes with microalbuminuria patients. MATERIALS AND METHODS: Type-2 diabetes with microalbuminuria patients on oral hypoglycemic agents (OHA) and angiotensin converting enzyme (ACE) inhibitors were selected and divided into 2 groups: One group (n = 27) continued with OHA alone, second group (n = 27) was on OHA and in addition 50 mg elemental zinc as zinc sulphate supplementation for 12 weeks. Fasting, post-prandial blood glucose, glycosylated hemoglobin, lipid profiles, inflammatory marker hs-CRP and urine microalbumin were measured. RESULTS: There were no significant differences in biochemical status among groups at baseline. After receiving zinc, the mean fasting blood glucose (FBS), post-prandial blood glucose (PPBS) and glycosylated hemoglobin (HbA1c) were decreased significantly (P = 0.0001). Significant decrease was observed in TG (P = 0.002) and VLDL-cholesterol (P = 0.002), whereas there was no significant decrease in TC and LDL-cholesterol. The high-density lipoprotein (HDL) cholesterol was significantly (P = 0.0001) increased from baseline. Zinc supplementation had significant effects in decreasing serum hs-CRP from 10.51 ± 1.68 mg/L to 7.75 ± 1.56 mg/L (P = 0.0001) and microalbumin level from 146.87 ± 30.83 mg/day to 80.70 ± 33.99 mg/day (P = 0.0001). There were no significant changes in the levels of all these parameters in OHA group. CONCLUSION: Our results conclude that supplementation of zinc improved the effectiveness of OHA and may be beneficial in decreasing blood glucose, TG, urinary albumin excretion and inflammation in diabetic nephropathy patients and thus reducing the risk of complications.","author":[{"dropping-particle":"","family":"Khan","given":"Mohd Idreesh","non-dropping-particle":"","parse-names":false,"suffix":""},{"dropping-particle":"","family":"Siddique","given":"Kauser Usman","non-dropping-particle":"","parse-names":false,"suffix":""},{"dropping-particle":"","family":"Ashfaq","given":"Fauzia","non-dropping-particle":"","parse-names":false,"suffix":""},{"dropping-particle":"","family":"Ali","given":"Wahid","non-dropping-particle":"","parse-names":false,"suffix":""},{"dropping-particle":"","family":"Reddy","given":"Himanshu D","non-dropping-particle":"","parse-names":false,"suffix":""},{"dropping-particle":"","family":"Mishra","given":"Arvind","non-dropping-particle":"","parse-names":false,"suffix":""}],"container-title":"Journal of natural science, biology, and medicine","id":"ITEM-1","issue":"2","issued":{"date-parts":[["2013","7"]]},"language":"eng","page":"336-340","publisher":"Medknow Publications &amp; Media Pvt Ltd","title":"Effect of high-dose zinc supplementation with oral hypoglycemic agents on glycemic control and inflammation in type-2 diabetic nephropathy patients","type":"article-journal","volume":"4"},"uris":["http://www.mendeley.com/documents/?uuid=19552093-863e-4225-b2ab-6777b9daa084"]}],"mendeley":{"formattedCitation":"(4)","plainTextFormattedCitation":"(4)","previouslyFormattedCitation":"(4)"},"properties":{"noteIndex":0},"schema":"https://github.com/citation-style-language/schema/raw/master/csl-citation.json"}</w:instrText>
            </w:r>
            <w:r w:rsidRPr="008D0A0B">
              <w:rPr>
                <w:rFonts w:ascii="Times New Roman" w:eastAsia="等线" w:hAnsi="Times New Roman" w:cs="Times New Roman"/>
                <w:color w:val="000000"/>
                <w:kern w:val="0"/>
                <w:sz w:val="18"/>
                <w:szCs w:val="18"/>
                <w:vertAlign w:val="superscript"/>
              </w:rPr>
              <w:fldChar w:fldCharType="separate"/>
            </w:r>
            <w:r w:rsidRPr="008D0A0B">
              <w:rPr>
                <w:rFonts w:ascii="Times New Roman" w:eastAsia="等线" w:hAnsi="Times New Roman" w:cs="Times New Roman"/>
                <w:noProof/>
                <w:color w:val="000000"/>
                <w:kern w:val="0"/>
                <w:sz w:val="18"/>
                <w:szCs w:val="18"/>
                <w:vertAlign w:val="superscript"/>
              </w:rPr>
              <w:t>(4)</w:t>
            </w:r>
            <w:r w:rsidRPr="008D0A0B">
              <w:rPr>
                <w:rFonts w:ascii="Times New Roman" w:eastAsia="等线" w:hAnsi="Times New Roman" w:cs="Times New Roman"/>
                <w:color w:val="000000"/>
                <w:kern w:val="0"/>
                <w:sz w:val="18"/>
                <w:szCs w:val="18"/>
                <w:vertAlign w:val="superscript"/>
              </w:rPr>
              <w:fldChar w:fldCharType="end"/>
            </w:r>
          </w:p>
        </w:tc>
        <w:tc>
          <w:tcPr>
            <w:tcW w:w="1984" w:type="dxa"/>
            <w:tcBorders>
              <w:top w:val="nil"/>
              <w:left w:val="nil"/>
              <w:bottom w:val="single" w:sz="4" w:space="0" w:color="auto"/>
              <w:right w:val="single" w:sz="4" w:space="0" w:color="auto"/>
            </w:tcBorders>
            <w:shd w:val="clear" w:color="auto" w:fill="auto"/>
            <w:vAlign w:val="center"/>
            <w:hideMark/>
          </w:tcPr>
          <w:p w14:paraId="29904A85"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Randomized process and no baseline imbalance (Low)</w:t>
            </w:r>
          </w:p>
        </w:tc>
        <w:tc>
          <w:tcPr>
            <w:tcW w:w="1984" w:type="dxa"/>
            <w:tcBorders>
              <w:top w:val="nil"/>
              <w:left w:val="nil"/>
              <w:bottom w:val="single" w:sz="4" w:space="0" w:color="auto"/>
              <w:right w:val="single" w:sz="4" w:space="0" w:color="auto"/>
            </w:tcBorders>
            <w:shd w:val="clear" w:color="auto" w:fill="auto"/>
            <w:vAlign w:val="center"/>
            <w:hideMark/>
          </w:tcPr>
          <w:p w14:paraId="1F87AC68"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No deviation found (Low)</w:t>
            </w:r>
          </w:p>
        </w:tc>
        <w:tc>
          <w:tcPr>
            <w:tcW w:w="1984" w:type="dxa"/>
            <w:tcBorders>
              <w:top w:val="nil"/>
              <w:left w:val="nil"/>
              <w:bottom w:val="single" w:sz="4" w:space="0" w:color="auto"/>
              <w:right w:val="single" w:sz="4" w:space="0" w:color="auto"/>
            </w:tcBorders>
            <w:shd w:val="clear" w:color="auto" w:fill="auto"/>
            <w:vAlign w:val="center"/>
            <w:hideMark/>
          </w:tcPr>
          <w:p w14:paraId="32EDCE53"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Lost participants due to start using insulin (High)</w:t>
            </w:r>
          </w:p>
        </w:tc>
        <w:tc>
          <w:tcPr>
            <w:tcW w:w="1984" w:type="dxa"/>
            <w:tcBorders>
              <w:top w:val="nil"/>
              <w:left w:val="nil"/>
              <w:bottom w:val="single" w:sz="4" w:space="0" w:color="auto"/>
              <w:right w:val="single" w:sz="4" w:space="0" w:color="auto"/>
            </w:tcBorders>
            <w:shd w:val="clear" w:color="auto" w:fill="auto"/>
            <w:vAlign w:val="center"/>
            <w:hideMark/>
          </w:tcPr>
          <w:p w14:paraId="681116FF"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Clear lab assay indicates (Low)</w:t>
            </w:r>
          </w:p>
        </w:tc>
        <w:tc>
          <w:tcPr>
            <w:tcW w:w="1984" w:type="dxa"/>
            <w:tcBorders>
              <w:top w:val="nil"/>
              <w:left w:val="nil"/>
              <w:bottom w:val="single" w:sz="4" w:space="0" w:color="auto"/>
              <w:right w:val="single" w:sz="4" w:space="0" w:color="auto"/>
            </w:tcBorders>
            <w:shd w:val="clear" w:color="auto" w:fill="auto"/>
            <w:vAlign w:val="center"/>
            <w:hideMark/>
          </w:tcPr>
          <w:p w14:paraId="72AC3476"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Reported eligible data (Low)</w:t>
            </w:r>
          </w:p>
        </w:tc>
        <w:tc>
          <w:tcPr>
            <w:tcW w:w="1757" w:type="dxa"/>
            <w:tcBorders>
              <w:top w:val="nil"/>
              <w:left w:val="nil"/>
              <w:bottom w:val="single" w:sz="4" w:space="0" w:color="auto"/>
              <w:right w:val="single" w:sz="4" w:space="0" w:color="auto"/>
            </w:tcBorders>
            <w:shd w:val="clear" w:color="auto" w:fill="auto"/>
            <w:vAlign w:val="center"/>
            <w:hideMark/>
          </w:tcPr>
          <w:p w14:paraId="53658E6C"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NA</w:t>
            </w:r>
          </w:p>
        </w:tc>
        <w:tc>
          <w:tcPr>
            <w:tcW w:w="1646" w:type="dxa"/>
            <w:tcBorders>
              <w:top w:val="nil"/>
              <w:left w:val="nil"/>
              <w:bottom w:val="single" w:sz="4" w:space="0" w:color="auto"/>
              <w:right w:val="single" w:sz="4" w:space="0" w:color="auto"/>
            </w:tcBorders>
            <w:shd w:val="clear" w:color="auto" w:fill="auto"/>
            <w:vAlign w:val="center"/>
            <w:hideMark/>
          </w:tcPr>
          <w:p w14:paraId="7A15B34D"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High risk in some domain</w:t>
            </w:r>
            <w:r w:rsidRPr="00724E50">
              <w:rPr>
                <w:rFonts w:ascii="Times New Roman" w:eastAsia="等线" w:hAnsi="Times New Roman" w:cs="Times New Roman"/>
                <w:kern w:val="0"/>
                <w:sz w:val="18"/>
                <w:szCs w:val="18"/>
              </w:rPr>
              <w:br/>
              <w:t>(High)</w:t>
            </w:r>
          </w:p>
        </w:tc>
      </w:tr>
      <w:tr w:rsidR="000F66EC" w:rsidRPr="00724E50" w14:paraId="55F07249" w14:textId="77777777" w:rsidTr="00724E50">
        <w:trPr>
          <w:trHeight w:val="680"/>
          <w:jc w:val="center"/>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03B02846" w14:textId="32130073" w:rsidR="000F66EC" w:rsidRPr="00724E50" w:rsidRDefault="000F66EC" w:rsidP="000F66EC">
            <w:pPr>
              <w:widowControl/>
              <w:jc w:val="center"/>
              <w:rPr>
                <w:rFonts w:ascii="Times New Roman" w:eastAsia="等线" w:hAnsi="Times New Roman" w:cs="Times New Roman"/>
                <w:color w:val="000000"/>
                <w:kern w:val="0"/>
                <w:sz w:val="18"/>
                <w:szCs w:val="18"/>
              </w:rPr>
            </w:pPr>
            <w:r w:rsidRPr="008364D9">
              <w:rPr>
                <w:rFonts w:ascii="Times New Roman" w:eastAsia="等线" w:hAnsi="Times New Roman" w:cs="Times New Roman"/>
                <w:color w:val="000000"/>
                <w:kern w:val="0"/>
                <w:sz w:val="18"/>
                <w:szCs w:val="18"/>
              </w:rPr>
              <w:t>Matter</w:t>
            </w:r>
            <w:r>
              <w:rPr>
                <w:rFonts w:ascii="Times New Roman" w:eastAsia="等线" w:hAnsi="Times New Roman" w:cs="Times New Roman"/>
                <w:color w:val="000000"/>
                <w:kern w:val="0"/>
                <w:sz w:val="18"/>
                <w:szCs w:val="18"/>
              </w:rPr>
              <w:t xml:space="preserve">, </w:t>
            </w:r>
            <w:r w:rsidRPr="008364D9">
              <w:rPr>
                <w:rFonts w:ascii="Times New Roman" w:eastAsia="等线" w:hAnsi="Times New Roman" w:cs="Times New Roman"/>
                <w:color w:val="000000"/>
                <w:kern w:val="0"/>
                <w:sz w:val="18"/>
                <w:szCs w:val="18"/>
              </w:rPr>
              <w:t>2020</w:t>
            </w:r>
            <w:r w:rsidRPr="008D0A0B">
              <w:rPr>
                <w:rFonts w:ascii="Times New Roman" w:eastAsia="等线" w:hAnsi="Times New Roman" w:cs="Times New Roman"/>
                <w:color w:val="000000"/>
                <w:kern w:val="0"/>
                <w:sz w:val="18"/>
                <w:szCs w:val="18"/>
                <w:vertAlign w:val="superscript"/>
              </w:rPr>
              <w:fldChar w:fldCharType="begin" w:fldLock="1"/>
            </w:r>
            <w:r w:rsidR="00057209" w:rsidRPr="008D0A0B">
              <w:rPr>
                <w:rFonts w:ascii="Times New Roman" w:eastAsia="等线" w:hAnsi="Times New Roman" w:cs="Times New Roman"/>
                <w:color w:val="000000"/>
                <w:kern w:val="0"/>
                <w:sz w:val="18"/>
                <w:szCs w:val="18"/>
                <w:vertAlign w:val="superscript"/>
              </w:rPr>
              <w:instrText>ADDIN CSL_CITATION {"citationItems":[{"id":"ITEM-1","itemData":{"DOI":"10.1016/j.nut.2019.110702","ISSN":"18731244","PMID":"32007694","abstract":"Objectives: The development of abnormal glucose tolerance in β-thalassemia major (β-TM) is associated with alterations in the oxidant–antioxidant status. Zinc is an antioxidant and an essential element for insulin synthesis, storage, and secretion. This randomized controlled trial assessed the effect of oral zinc supplementation on glucose homeostasis in pediatric β-TM patients complicated with diabetes mellitus (DM). Methods: Eighty patients were randomly assigned into two groups: an intervention group that received oral zinc in a dose of 40 mg/d for 12 wk and a placebo group. Hemolysis markers, serum ferritin, fasting blood glucose (FBG), fructosamine, fasting C-peptide, urinary albumin excretion (UAE), and serum zinc levels were assessed. Homeostasis model assessment insulin resistance index (HOMA-IR) was calculated. Results: Baseline clinical and laboratory parameters were consistent among both groups. Baseline zinc levels were decreased in both groups compared with control values. After 12 wk, supplementation with zinc for the intervention group resulted in a significant decrease in lactate dehydrogenase, serum ferritin, FBG, fructosamine, HOMA-IR, and UAE, whereas fasting C-peptide was higher compared with baseline levels and with the placebo group (P &lt; 0.05). Baseline serum zinc was negatively correlated to FBG (r = .–0.534, P &lt; 0.001) and fructosamine (r = .–0.555, P &lt; 0.001) but positively correlated to fasting C-peptide (r = .0.777, P = .0.002). Conclusions: Zinc supplementation as an adjuvant therapy in β-TM patients with DM reduced iron burden, decreased hyperglycemia, increased insulin secretion, and improved glycemic control without any adverse effects.","author":[{"dropping-particle":"","family":"Matter","given":"Randa Mahmoud","non-dropping-particle":"","parse-names":false,"suffix":""},{"dropping-particle":"","family":"Elbarbary","given":"Nancy Samir","non-dropping-particle":"","parse-names":false,"suffix":""},{"dropping-particle":"","family":"Ismail","given":"Eman Abdel Rahman","non-dropping-particle":"","parse-names":false,"suffix":""},{"dropping-particle":"","family":"Darwish","given":"Yasser Wagih","non-dropping-particle":"","parse-names":false,"suffix":""},{"dropping-particle":"","family":"Nada","given":"Ahmed Shafik","non-dropping-particle":"","parse-names":false,"suffix":""},{"dropping-particle":"","family":"Banoub","given":"Veronia Philip","non-dropping-particle":"","parse-names":false,"suffix":""}],"container-title":"Nutrition","id":"ITEM-1","issued":{"date-parts":[["2020"]]},"title":"Zinc supplementation improves glucose homeostasis in patients with β-thalassemia major complicated with diabetes mellitus: A randomized controlled trial","type":"article-journal","volume":"73"},"uris":["http://www.mendeley.com/documents/?uuid=e78e9f8c-aaa5-4ef5-8fc6-380cbd788901"]}],"mendeley":{"formattedCitation":"(11)","plainTextFormattedCitation":"(11)","previouslyFormattedCitation":"(11)"},"properties":{"noteIndex":0},"schema":"https://github.com/citation-style-language/schema/raw/master/csl-citation.json"}</w:instrText>
            </w:r>
            <w:r w:rsidRPr="008D0A0B">
              <w:rPr>
                <w:rFonts w:ascii="Times New Roman" w:eastAsia="等线" w:hAnsi="Times New Roman" w:cs="Times New Roman"/>
                <w:color w:val="000000"/>
                <w:kern w:val="0"/>
                <w:sz w:val="18"/>
                <w:szCs w:val="18"/>
                <w:vertAlign w:val="superscript"/>
              </w:rPr>
              <w:fldChar w:fldCharType="separate"/>
            </w:r>
            <w:r w:rsidRPr="008D0A0B">
              <w:rPr>
                <w:rFonts w:ascii="Times New Roman" w:eastAsia="等线" w:hAnsi="Times New Roman" w:cs="Times New Roman"/>
                <w:noProof/>
                <w:color w:val="000000"/>
                <w:kern w:val="0"/>
                <w:sz w:val="18"/>
                <w:szCs w:val="18"/>
                <w:vertAlign w:val="superscript"/>
              </w:rPr>
              <w:t>(11)</w:t>
            </w:r>
            <w:r w:rsidRPr="008D0A0B">
              <w:rPr>
                <w:rFonts w:ascii="Times New Roman" w:eastAsia="等线" w:hAnsi="Times New Roman" w:cs="Times New Roman"/>
                <w:color w:val="000000"/>
                <w:kern w:val="0"/>
                <w:sz w:val="18"/>
                <w:szCs w:val="18"/>
                <w:vertAlign w:val="superscript"/>
              </w:rPr>
              <w:fldChar w:fldCharType="end"/>
            </w:r>
          </w:p>
        </w:tc>
        <w:tc>
          <w:tcPr>
            <w:tcW w:w="1984" w:type="dxa"/>
            <w:tcBorders>
              <w:top w:val="nil"/>
              <w:left w:val="nil"/>
              <w:bottom w:val="single" w:sz="4" w:space="0" w:color="auto"/>
              <w:right w:val="single" w:sz="4" w:space="0" w:color="auto"/>
            </w:tcBorders>
            <w:shd w:val="clear" w:color="auto" w:fill="auto"/>
            <w:vAlign w:val="center"/>
            <w:hideMark/>
          </w:tcPr>
          <w:p w14:paraId="1805C5B9"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Randomized process and no baseline imbalance (Low)</w:t>
            </w:r>
          </w:p>
        </w:tc>
        <w:tc>
          <w:tcPr>
            <w:tcW w:w="1984" w:type="dxa"/>
            <w:tcBorders>
              <w:top w:val="nil"/>
              <w:left w:val="nil"/>
              <w:bottom w:val="single" w:sz="4" w:space="0" w:color="auto"/>
              <w:right w:val="single" w:sz="4" w:space="0" w:color="auto"/>
            </w:tcBorders>
            <w:shd w:val="clear" w:color="auto" w:fill="auto"/>
            <w:vAlign w:val="center"/>
            <w:hideMark/>
          </w:tcPr>
          <w:p w14:paraId="307EF7D7"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No deviation found (Low)</w:t>
            </w:r>
          </w:p>
        </w:tc>
        <w:tc>
          <w:tcPr>
            <w:tcW w:w="1984" w:type="dxa"/>
            <w:tcBorders>
              <w:top w:val="nil"/>
              <w:left w:val="nil"/>
              <w:bottom w:val="single" w:sz="4" w:space="0" w:color="auto"/>
              <w:right w:val="single" w:sz="4" w:space="0" w:color="auto"/>
            </w:tcBorders>
            <w:shd w:val="clear" w:color="auto" w:fill="auto"/>
            <w:vAlign w:val="center"/>
            <w:hideMark/>
          </w:tcPr>
          <w:p w14:paraId="11F6BE56"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Outcome data on all participants (Low)</w:t>
            </w:r>
          </w:p>
        </w:tc>
        <w:tc>
          <w:tcPr>
            <w:tcW w:w="1984" w:type="dxa"/>
            <w:tcBorders>
              <w:top w:val="nil"/>
              <w:left w:val="nil"/>
              <w:bottom w:val="single" w:sz="4" w:space="0" w:color="auto"/>
              <w:right w:val="single" w:sz="4" w:space="0" w:color="auto"/>
            </w:tcBorders>
            <w:shd w:val="clear" w:color="auto" w:fill="auto"/>
            <w:vAlign w:val="center"/>
            <w:hideMark/>
          </w:tcPr>
          <w:p w14:paraId="41F0AACE"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Clear lab assay indicates (Low)</w:t>
            </w:r>
          </w:p>
        </w:tc>
        <w:tc>
          <w:tcPr>
            <w:tcW w:w="1984" w:type="dxa"/>
            <w:tcBorders>
              <w:top w:val="nil"/>
              <w:left w:val="nil"/>
              <w:bottom w:val="single" w:sz="4" w:space="0" w:color="auto"/>
              <w:right w:val="single" w:sz="4" w:space="0" w:color="auto"/>
            </w:tcBorders>
            <w:shd w:val="clear" w:color="auto" w:fill="auto"/>
            <w:vAlign w:val="center"/>
            <w:hideMark/>
          </w:tcPr>
          <w:p w14:paraId="48D57834"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Reported eligible data (Low)</w:t>
            </w:r>
          </w:p>
        </w:tc>
        <w:tc>
          <w:tcPr>
            <w:tcW w:w="1757" w:type="dxa"/>
            <w:tcBorders>
              <w:top w:val="nil"/>
              <w:left w:val="nil"/>
              <w:bottom w:val="single" w:sz="4" w:space="0" w:color="auto"/>
              <w:right w:val="single" w:sz="4" w:space="0" w:color="auto"/>
            </w:tcBorders>
            <w:shd w:val="clear" w:color="auto" w:fill="auto"/>
            <w:vAlign w:val="center"/>
            <w:hideMark/>
          </w:tcPr>
          <w:p w14:paraId="407134CA"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NA</w:t>
            </w:r>
          </w:p>
        </w:tc>
        <w:tc>
          <w:tcPr>
            <w:tcW w:w="1646" w:type="dxa"/>
            <w:tcBorders>
              <w:top w:val="nil"/>
              <w:left w:val="nil"/>
              <w:bottom w:val="single" w:sz="4" w:space="0" w:color="auto"/>
              <w:right w:val="single" w:sz="4" w:space="0" w:color="auto"/>
            </w:tcBorders>
            <w:shd w:val="clear" w:color="auto" w:fill="auto"/>
            <w:vAlign w:val="center"/>
            <w:hideMark/>
          </w:tcPr>
          <w:p w14:paraId="5202F150"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low risk in all domains (Low)</w:t>
            </w:r>
          </w:p>
        </w:tc>
      </w:tr>
      <w:tr w:rsidR="000F66EC" w:rsidRPr="00724E50" w14:paraId="7277771D" w14:textId="77777777" w:rsidTr="00724E50">
        <w:trPr>
          <w:trHeight w:val="680"/>
          <w:jc w:val="center"/>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045D4DC3" w14:textId="1E0513E5" w:rsidR="000F66EC" w:rsidRPr="00724E50" w:rsidRDefault="000F66EC" w:rsidP="000F66EC">
            <w:pPr>
              <w:widowControl/>
              <w:jc w:val="center"/>
              <w:rPr>
                <w:rFonts w:ascii="Times New Roman" w:eastAsia="等线" w:hAnsi="Times New Roman" w:cs="Times New Roman"/>
                <w:color w:val="000000"/>
                <w:kern w:val="0"/>
                <w:sz w:val="18"/>
                <w:szCs w:val="18"/>
              </w:rPr>
            </w:pPr>
            <w:proofErr w:type="spellStart"/>
            <w:r w:rsidRPr="008364D9">
              <w:rPr>
                <w:rFonts w:ascii="Times New Roman" w:eastAsia="等线" w:hAnsi="Times New Roman" w:cs="Times New Roman"/>
                <w:color w:val="000000"/>
                <w:kern w:val="0"/>
                <w:sz w:val="18"/>
                <w:szCs w:val="18"/>
              </w:rPr>
              <w:lastRenderedPageBreak/>
              <w:t>Momen-Heravi</w:t>
            </w:r>
            <w:proofErr w:type="spellEnd"/>
            <w:r>
              <w:rPr>
                <w:rFonts w:ascii="Times New Roman" w:eastAsia="等线" w:hAnsi="Times New Roman" w:cs="Times New Roman"/>
                <w:color w:val="000000"/>
                <w:kern w:val="0"/>
                <w:sz w:val="18"/>
                <w:szCs w:val="18"/>
              </w:rPr>
              <w:t>,</w:t>
            </w:r>
            <w:r w:rsidRPr="008364D9">
              <w:rPr>
                <w:rFonts w:ascii="Times New Roman" w:eastAsia="等线" w:hAnsi="Times New Roman" w:cs="Times New Roman"/>
                <w:color w:val="000000"/>
                <w:kern w:val="0"/>
                <w:sz w:val="18"/>
                <w:szCs w:val="18"/>
              </w:rPr>
              <w:t xml:space="preserve"> 2017</w:t>
            </w:r>
            <w:r w:rsidRPr="008D0A0B">
              <w:rPr>
                <w:rFonts w:ascii="Times New Roman" w:eastAsia="等线" w:hAnsi="Times New Roman" w:cs="Times New Roman"/>
                <w:color w:val="000000"/>
                <w:kern w:val="0"/>
                <w:sz w:val="18"/>
                <w:szCs w:val="18"/>
                <w:vertAlign w:val="superscript"/>
              </w:rPr>
              <w:fldChar w:fldCharType="begin" w:fldLock="1"/>
            </w:r>
            <w:r w:rsidR="00057209" w:rsidRPr="008D0A0B">
              <w:rPr>
                <w:rFonts w:ascii="Times New Roman" w:eastAsia="等线" w:hAnsi="Times New Roman" w:cs="Times New Roman"/>
                <w:color w:val="000000"/>
                <w:kern w:val="0"/>
                <w:sz w:val="18"/>
                <w:szCs w:val="18"/>
                <w:vertAlign w:val="superscript"/>
              </w:rPr>
              <w:instrText>ADDIN CSL_CITATION {"citationItems":[{"id":"ITEM-1","itemData":{"DOI":"10.1111/wrr.12537","ISSN":"1524475X","PMID":"28395131","abstract":"This study was performed to determine the effects of zinc supplementation on wound healing and metabolic status in patients with diabetic foot ulcer. The current randomized, double-blind, placebo-controlled trial was conducted among 60 patients (aged 40–85 years old) with grade 3 diabetic foot ulcer. Participants were randomly divided into two groups (30 participants in each group) to take either 220 mg zinc sulfate supplements containing 50 mg elemental zinc or placebo daily for 12 weeks. After the 12-week intervention, compared with the placebo, zinc supplementation was associated with significant reductions in ulcer length (−1.5 ± 0.7 vs. −0.9 ± 1.2 cm, p = 0.02) and width (−1.4 ± 0.8 vs. −0.8 ± 1.0 cm, p = 0.02). In addition, changes in fasting plasma glucose (−40.5 ± 71.0 vs. −3.9 ± 48.5 mg/dl, p = 0.02), serum insulin concentration (−8.0 ± 15.4 vs. +1.1 ± 10.3 µIU/ml, p = 0.009), homeostasis model of assessment-estimated insulin resistance (−3.9 ± 7.1 vs. +0.8 ± 5.9, p = 0.007), the quantitative insulin sensitivity check index (+0.01 ± 0.03 vs. −0.002 ± 0.02, p = 0.04) and HbA1c (−0.5 ± 0.8 vs. −0.1 ± 0.5%, p = 0.01) in the supplemented group were significantly different from the changes in these indicators in the placebo group. Additionally, significant increases in serum HDL-cholesterol (+4.1 ± 4.3 vs. +1.1 ± 5.1 mg/dl, p = 0.01), plasma total antioxidant capacity (+91.7 ± 213.9 vs. −111.9 ± 188.7 mmol/L, p &lt; 0.01) and total glutathione (+68.1 ± 140.8 vs. −35.0 ± 136.1 µmol/L, p = 0.006), and significant decreases in high sensitivity C-reactive protein (−20.4 ± 24.6 vs. −6.8 ± 21.3 µg/ml, p = 0.02) and plasma malondialdehyde concentrations (−0.6 ± 0.9 vs. −0.2 ± 0.7 µmol/L, p = 0.03) were seen following supplementation with zinc compared with the placebo. Zinc supplementation for 12 weeks among diabetic foot ulcer patients had beneficial effects on parameters of ulcer size and metabolic profiles.","author":[{"dropping-particle":"","family":"Momen-Heravi","given":"Mansooreh","non-dropping-particle":"","parse-names":false,"suffix":""},{"dropping-particle":"","family":"Barahimi","given":"Elham","non-dropping-particle":"","parse-names":false,"suffix":""},{"dropping-particle":"","family":"Razzaghi","given":"Reza","non-dropping-particle":"","parse-names":false,"suffix":""},{"dropping-particle":"","family":"Bahmani","given":"Fereshteh","non-dropping-particle":"","parse-names":false,"suffix":""},{"dropping-particle":"","family":"Gilasi","given":"Hamid Reza","non-dropping-particle":"","parse-names":false,"suffix":""},{"dropping-particle":"","family":"Asemi","given":"Zatollah","non-dropping-particle":"","parse-names":false,"suffix":""}],"container-title":"Wound Repair and Regeneration","id":"ITEM-1","issue":"3","issued":{"date-parts":[["2017"]]},"page":"512-520","title":"The effects of zinc supplementation on wound healing and metabolic status in patients with diabetic foot ulcer: A randomized, double-blind, placebo-controlled trial","type":"article-journal","volume":"25"},"uris":["http://www.mendeley.com/documents/?uuid=c9de1cc1-26a3-4dad-bce5-f891d4a28bc4"]}],"mendeley":{"formattedCitation":"(17)","plainTextFormattedCitation":"(17)","previouslyFormattedCitation":"(17)"},"properties":{"noteIndex":0},"schema":"https://github.com/citation-style-language/schema/raw/master/csl-citation.json"}</w:instrText>
            </w:r>
            <w:r w:rsidRPr="008D0A0B">
              <w:rPr>
                <w:rFonts w:ascii="Times New Roman" w:eastAsia="等线" w:hAnsi="Times New Roman" w:cs="Times New Roman"/>
                <w:color w:val="000000"/>
                <w:kern w:val="0"/>
                <w:sz w:val="18"/>
                <w:szCs w:val="18"/>
                <w:vertAlign w:val="superscript"/>
              </w:rPr>
              <w:fldChar w:fldCharType="separate"/>
            </w:r>
            <w:r w:rsidRPr="008D0A0B">
              <w:rPr>
                <w:rFonts w:ascii="Times New Roman" w:eastAsia="等线" w:hAnsi="Times New Roman" w:cs="Times New Roman"/>
                <w:noProof/>
                <w:color w:val="000000"/>
                <w:kern w:val="0"/>
                <w:sz w:val="18"/>
                <w:szCs w:val="18"/>
                <w:vertAlign w:val="superscript"/>
              </w:rPr>
              <w:t>(17)</w:t>
            </w:r>
            <w:r w:rsidRPr="008D0A0B">
              <w:rPr>
                <w:rFonts w:ascii="Times New Roman" w:eastAsia="等线" w:hAnsi="Times New Roman" w:cs="Times New Roman"/>
                <w:color w:val="000000"/>
                <w:kern w:val="0"/>
                <w:sz w:val="18"/>
                <w:szCs w:val="18"/>
                <w:vertAlign w:val="superscript"/>
              </w:rPr>
              <w:fldChar w:fldCharType="end"/>
            </w:r>
          </w:p>
        </w:tc>
        <w:tc>
          <w:tcPr>
            <w:tcW w:w="1984" w:type="dxa"/>
            <w:tcBorders>
              <w:top w:val="nil"/>
              <w:left w:val="nil"/>
              <w:bottom w:val="single" w:sz="4" w:space="0" w:color="auto"/>
              <w:right w:val="single" w:sz="4" w:space="0" w:color="auto"/>
            </w:tcBorders>
            <w:shd w:val="clear" w:color="auto" w:fill="auto"/>
            <w:vAlign w:val="center"/>
            <w:hideMark/>
          </w:tcPr>
          <w:p w14:paraId="0A7CF341"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Randomized process and no baseline imbalance (Low)</w:t>
            </w:r>
          </w:p>
        </w:tc>
        <w:tc>
          <w:tcPr>
            <w:tcW w:w="1984" w:type="dxa"/>
            <w:tcBorders>
              <w:top w:val="nil"/>
              <w:left w:val="nil"/>
              <w:bottom w:val="single" w:sz="4" w:space="0" w:color="auto"/>
              <w:right w:val="single" w:sz="4" w:space="0" w:color="auto"/>
            </w:tcBorders>
            <w:shd w:val="clear" w:color="auto" w:fill="auto"/>
            <w:vAlign w:val="center"/>
            <w:hideMark/>
          </w:tcPr>
          <w:p w14:paraId="768CCE0A"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No deviation found (Low)</w:t>
            </w:r>
          </w:p>
        </w:tc>
        <w:tc>
          <w:tcPr>
            <w:tcW w:w="1984" w:type="dxa"/>
            <w:tcBorders>
              <w:top w:val="nil"/>
              <w:left w:val="nil"/>
              <w:bottom w:val="single" w:sz="4" w:space="0" w:color="auto"/>
              <w:right w:val="single" w:sz="4" w:space="0" w:color="auto"/>
            </w:tcBorders>
            <w:shd w:val="clear" w:color="auto" w:fill="auto"/>
            <w:vAlign w:val="center"/>
            <w:hideMark/>
          </w:tcPr>
          <w:p w14:paraId="12C95623"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Outcome data on all participants (Low)</w:t>
            </w:r>
          </w:p>
        </w:tc>
        <w:tc>
          <w:tcPr>
            <w:tcW w:w="1984" w:type="dxa"/>
            <w:tcBorders>
              <w:top w:val="nil"/>
              <w:left w:val="nil"/>
              <w:bottom w:val="single" w:sz="4" w:space="0" w:color="auto"/>
              <w:right w:val="single" w:sz="4" w:space="0" w:color="auto"/>
            </w:tcBorders>
            <w:shd w:val="clear" w:color="auto" w:fill="auto"/>
            <w:vAlign w:val="center"/>
            <w:hideMark/>
          </w:tcPr>
          <w:p w14:paraId="50FA43F9"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Clear lab assay indicates (Low)</w:t>
            </w:r>
          </w:p>
        </w:tc>
        <w:tc>
          <w:tcPr>
            <w:tcW w:w="1984" w:type="dxa"/>
            <w:tcBorders>
              <w:top w:val="nil"/>
              <w:left w:val="nil"/>
              <w:bottom w:val="single" w:sz="4" w:space="0" w:color="auto"/>
              <w:right w:val="single" w:sz="4" w:space="0" w:color="auto"/>
            </w:tcBorders>
            <w:shd w:val="clear" w:color="auto" w:fill="auto"/>
            <w:vAlign w:val="center"/>
            <w:hideMark/>
          </w:tcPr>
          <w:p w14:paraId="2C0E7755"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Reported eligible data (Low)</w:t>
            </w:r>
          </w:p>
        </w:tc>
        <w:tc>
          <w:tcPr>
            <w:tcW w:w="1757" w:type="dxa"/>
            <w:tcBorders>
              <w:top w:val="nil"/>
              <w:left w:val="nil"/>
              <w:bottom w:val="single" w:sz="4" w:space="0" w:color="auto"/>
              <w:right w:val="single" w:sz="4" w:space="0" w:color="auto"/>
            </w:tcBorders>
            <w:shd w:val="clear" w:color="auto" w:fill="auto"/>
            <w:vAlign w:val="center"/>
            <w:hideMark/>
          </w:tcPr>
          <w:p w14:paraId="4204C37B"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NA</w:t>
            </w:r>
          </w:p>
        </w:tc>
        <w:tc>
          <w:tcPr>
            <w:tcW w:w="1646" w:type="dxa"/>
            <w:tcBorders>
              <w:top w:val="nil"/>
              <w:left w:val="nil"/>
              <w:bottom w:val="single" w:sz="4" w:space="0" w:color="auto"/>
              <w:right w:val="single" w:sz="4" w:space="0" w:color="auto"/>
            </w:tcBorders>
            <w:shd w:val="clear" w:color="auto" w:fill="auto"/>
            <w:vAlign w:val="center"/>
            <w:hideMark/>
          </w:tcPr>
          <w:p w14:paraId="4BCC2A16"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low risk in all domains (Low)</w:t>
            </w:r>
          </w:p>
        </w:tc>
      </w:tr>
      <w:tr w:rsidR="000F66EC" w:rsidRPr="00724E50" w14:paraId="5F548AAA" w14:textId="77777777" w:rsidTr="00724E50">
        <w:trPr>
          <w:trHeight w:val="680"/>
          <w:jc w:val="center"/>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6C218DAA" w14:textId="43D9030B" w:rsidR="000F66EC" w:rsidRPr="00724E50" w:rsidRDefault="000F66EC" w:rsidP="000F66EC">
            <w:pPr>
              <w:widowControl/>
              <w:jc w:val="center"/>
              <w:rPr>
                <w:rFonts w:ascii="Times New Roman" w:eastAsia="等线" w:hAnsi="Times New Roman" w:cs="Times New Roman"/>
                <w:color w:val="000000"/>
                <w:kern w:val="0"/>
                <w:sz w:val="18"/>
                <w:szCs w:val="18"/>
              </w:rPr>
            </w:pPr>
            <w:proofErr w:type="spellStart"/>
            <w:r w:rsidRPr="008364D9">
              <w:rPr>
                <w:rFonts w:ascii="Times New Roman" w:eastAsia="等线" w:hAnsi="Times New Roman" w:cs="Times New Roman"/>
                <w:color w:val="000000"/>
                <w:kern w:val="0"/>
                <w:sz w:val="18"/>
                <w:szCs w:val="18"/>
              </w:rPr>
              <w:t>Naghizadeh</w:t>
            </w:r>
            <w:proofErr w:type="spellEnd"/>
            <w:r>
              <w:rPr>
                <w:rFonts w:ascii="Times New Roman" w:eastAsia="等线" w:hAnsi="Times New Roman" w:cs="Times New Roman"/>
                <w:color w:val="000000"/>
                <w:kern w:val="0"/>
                <w:sz w:val="18"/>
                <w:szCs w:val="18"/>
              </w:rPr>
              <w:t>,</w:t>
            </w:r>
            <w:r w:rsidRPr="008364D9">
              <w:rPr>
                <w:rFonts w:ascii="Times New Roman" w:eastAsia="等线" w:hAnsi="Times New Roman" w:cs="Times New Roman"/>
                <w:color w:val="000000"/>
                <w:kern w:val="0"/>
                <w:sz w:val="18"/>
                <w:szCs w:val="18"/>
              </w:rPr>
              <w:t xml:space="preserve"> 2018</w:t>
            </w:r>
            <w:r w:rsidRPr="008D0A0B">
              <w:rPr>
                <w:rFonts w:ascii="Times New Roman" w:eastAsia="等线" w:hAnsi="Times New Roman" w:cs="Times New Roman"/>
                <w:color w:val="000000"/>
                <w:kern w:val="0"/>
                <w:sz w:val="18"/>
                <w:szCs w:val="18"/>
                <w:vertAlign w:val="superscript"/>
              </w:rPr>
              <w:fldChar w:fldCharType="begin" w:fldLock="1"/>
            </w:r>
            <w:r w:rsidR="00057209" w:rsidRPr="008D0A0B">
              <w:rPr>
                <w:rFonts w:ascii="Times New Roman" w:eastAsia="等线" w:hAnsi="Times New Roman" w:cs="Times New Roman"/>
                <w:color w:val="000000"/>
                <w:kern w:val="0"/>
                <w:sz w:val="18"/>
                <w:szCs w:val="18"/>
                <w:vertAlign w:val="superscript"/>
              </w:rPr>
              <w:instrText>ADDIN CSL_CITATION {"citationItems":[{"id":"ITEM-1","itemData":{"DOI":"10.23751/pn.v20i2-S.5572","ISSN":"11298723","abstract":"Aim: Zinc (Zn) deficiency has been shown to be associated with age-related eye diseases, such as diabetic retinopathy. Blood sugar and blood pressure are prognostic factors in diabetic retinopathy. The aim of this study was to evaluate the effects of zinc supplementation on diabetes indices and blood pressure in patients with non-proliferative diabetic retinopathy. Patients and Methods: 45 patients with non-proliferative diabetic retinopathy (20 males and 25 females) aged from 40 to 70 years were participated in current doubleblind randomized placebo-controlled trial. The disease was diagnosed by an expert ophthalmologist according to early photocoagulation and diabetic retinopathy criteria. The patients were assigned to intervention (23 patients) and placebo (n = 22) groups. The groups received zinc (as zinc gluconate; 30 mg) and placebo (maltodextrin; 30 mg) for 3 months, respectively. Fasting insulin, fasting glucose, insulin resistance index (HOMA-IR), hemoglobin A1c (HbA1c), systolic blood pressure (SBP), diastolic blood pressure (DBP) and serum zinc levels were measured before and after the intervention in the both groups. Results: Zinc supplementation significantly increased serum zinc (P= 0.004) and decreased serum insulin levels (P= 0.008), fasting blood sugar (FBS) (P= 0.011), HOMA-IR (P= 0.002) and SBP (P= 0.017) in the intervention group compared with placebo group. The intervention had no significant effects on DBP, HbA1c. Conclusion: Due to the positive effects of zinc supplementation on prognostic factors of diabetic retinopathy, it seems complementary therapy with zinc is needed in these patients.","author":[{"dropping-particle":"","family":"Naghizadeh","given":"Siamak","non-dropping-particle":"","parse-names":false,"suffix":""},{"dropping-particle":"","family":"Kheirouri","given":"Sorayya","non-dropping-particle":"","parse-names":false,"suffix":""},{"dropping-particle":"","family":"Ojaghi","given":"Habib","non-dropping-particle":"","parse-names":false,"suffix":""},{"dropping-particle":"","family":"Kaffash","given":"Ahad Jafari","non-dropping-particle":"","parse-names":false,"suffix":""}],"container-title":"Progress in Nutrition","id":"ITEM-1","issue":"6","issued":{"date-parts":[["2018"]]},"page":"263-269","title":"Zinc supplementation attenuate diabetic indices in patients with diabetic retinopathy","type":"article-journal","volume":"20"},"uris":["http://www.mendeley.com/documents/?uuid=4dbba709-aa71-4495-a8fd-425e09fa3ac7"]}],"mendeley":{"formattedCitation":"(18)","plainTextFormattedCitation":"(18)","previouslyFormattedCitation":"(18)"},"properties":{"noteIndex":0},"schema":"https://github.com/citation-style-language/schema/raw/master/csl-citation.json"}</w:instrText>
            </w:r>
            <w:r w:rsidRPr="008D0A0B">
              <w:rPr>
                <w:rFonts w:ascii="Times New Roman" w:eastAsia="等线" w:hAnsi="Times New Roman" w:cs="Times New Roman"/>
                <w:color w:val="000000"/>
                <w:kern w:val="0"/>
                <w:sz w:val="18"/>
                <w:szCs w:val="18"/>
                <w:vertAlign w:val="superscript"/>
              </w:rPr>
              <w:fldChar w:fldCharType="separate"/>
            </w:r>
            <w:r w:rsidRPr="008D0A0B">
              <w:rPr>
                <w:rFonts w:ascii="Times New Roman" w:eastAsia="等线" w:hAnsi="Times New Roman" w:cs="Times New Roman"/>
                <w:noProof/>
                <w:color w:val="000000"/>
                <w:kern w:val="0"/>
                <w:sz w:val="18"/>
                <w:szCs w:val="18"/>
                <w:vertAlign w:val="superscript"/>
              </w:rPr>
              <w:t>(18)</w:t>
            </w:r>
            <w:r w:rsidRPr="008D0A0B">
              <w:rPr>
                <w:rFonts w:ascii="Times New Roman" w:eastAsia="等线" w:hAnsi="Times New Roman" w:cs="Times New Roman"/>
                <w:color w:val="000000"/>
                <w:kern w:val="0"/>
                <w:sz w:val="18"/>
                <w:szCs w:val="18"/>
                <w:vertAlign w:val="superscript"/>
              </w:rPr>
              <w:fldChar w:fldCharType="end"/>
            </w:r>
          </w:p>
        </w:tc>
        <w:tc>
          <w:tcPr>
            <w:tcW w:w="1984" w:type="dxa"/>
            <w:tcBorders>
              <w:top w:val="nil"/>
              <w:left w:val="nil"/>
              <w:bottom w:val="single" w:sz="4" w:space="0" w:color="auto"/>
              <w:right w:val="single" w:sz="4" w:space="0" w:color="auto"/>
            </w:tcBorders>
            <w:shd w:val="clear" w:color="auto" w:fill="auto"/>
            <w:vAlign w:val="center"/>
            <w:hideMark/>
          </w:tcPr>
          <w:p w14:paraId="5E44B5F5"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Randomized process and no baseline imbalance (Low)</w:t>
            </w:r>
          </w:p>
        </w:tc>
        <w:tc>
          <w:tcPr>
            <w:tcW w:w="1984" w:type="dxa"/>
            <w:tcBorders>
              <w:top w:val="nil"/>
              <w:left w:val="nil"/>
              <w:bottom w:val="single" w:sz="4" w:space="0" w:color="auto"/>
              <w:right w:val="single" w:sz="4" w:space="0" w:color="auto"/>
            </w:tcBorders>
            <w:shd w:val="clear" w:color="auto" w:fill="auto"/>
            <w:vAlign w:val="center"/>
            <w:hideMark/>
          </w:tcPr>
          <w:p w14:paraId="0D0553F2"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No deviation found (Low)</w:t>
            </w:r>
          </w:p>
        </w:tc>
        <w:tc>
          <w:tcPr>
            <w:tcW w:w="1984" w:type="dxa"/>
            <w:tcBorders>
              <w:top w:val="nil"/>
              <w:left w:val="nil"/>
              <w:bottom w:val="single" w:sz="4" w:space="0" w:color="auto"/>
              <w:right w:val="single" w:sz="4" w:space="0" w:color="auto"/>
            </w:tcBorders>
            <w:shd w:val="clear" w:color="auto" w:fill="auto"/>
            <w:vAlign w:val="center"/>
            <w:hideMark/>
          </w:tcPr>
          <w:p w14:paraId="20721986"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Outcome data on all participants (Low)</w:t>
            </w:r>
          </w:p>
        </w:tc>
        <w:tc>
          <w:tcPr>
            <w:tcW w:w="1984" w:type="dxa"/>
            <w:tcBorders>
              <w:top w:val="nil"/>
              <w:left w:val="nil"/>
              <w:bottom w:val="single" w:sz="4" w:space="0" w:color="auto"/>
              <w:right w:val="single" w:sz="4" w:space="0" w:color="auto"/>
            </w:tcBorders>
            <w:shd w:val="clear" w:color="auto" w:fill="auto"/>
            <w:vAlign w:val="center"/>
            <w:hideMark/>
          </w:tcPr>
          <w:p w14:paraId="5449DC68"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Clear lab assay indicates (Low)</w:t>
            </w:r>
          </w:p>
        </w:tc>
        <w:tc>
          <w:tcPr>
            <w:tcW w:w="1984" w:type="dxa"/>
            <w:tcBorders>
              <w:top w:val="nil"/>
              <w:left w:val="nil"/>
              <w:bottom w:val="single" w:sz="4" w:space="0" w:color="auto"/>
              <w:right w:val="single" w:sz="4" w:space="0" w:color="auto"/>
            </w:tcBorders>
            <w:shd w:val="clear" w:color="auto" w:fill="auto"/>
            <w:vAlign w:val="center"/>
            <w:hideMark/>
          </w:tcPr>
          <w:p w14:paraId="30995A7F"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Reported eligible data (Low)</w:t>
            </w:r>
          </w:p>
        </w:tc>
        <w:tc>
          <w:tcPr>
            <w:tcW w:w="1757" w:type="dxa"/>
            <w:tcBorders>
              <w:top w:val="nil"/>
              <w:left w:val="nil"/>
              <w:bottom w:val="single" w:sz="4" w:space="0" w:color="auto"/>
              <w:right w:val="single" w:sz="4" w:space="0" w:color="auto"/>
            </w:tcBorders>
            <w:shd w:val="clear" w:color="auto" w:fill="auto"/>
            <w:vAlign w:val="center"/>
            <w:hideMark/>
          </w:tcPr>
          <w:p w14:paraId="06319661"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NA</w:t>
            </w:r>
          </w:p>
        </w:tc>
        <w:tc>
          <w:tcPr>
            <w:tcW w:w="1646" w:type="dxa"/>
            <w:tcBorders>
              <w:top w:val="nil"/>
              <w:left w:val="nil"/>
              <w:bottom w:val="single" w:sz="4" w:space="0" w:color="auto"/>
              <w:right w:val="single" w:sz="4" w:space="0" w:color="auto"/>
            </w:tcBorders>
            <w:shd w:val="clear" w:color="auto" w:fill="auto"/>
            <w:vAlign w:val="center"/>
            <w:hideMark/>
          </w:tcPr>
          <w:p w14:paraId="3762AB5B"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low risk in all domains (Low)</w:t>
            </w:r>
          </w:p>
        </w:tc>
      </w:tr>
      <w:tr w:rsidR="000F66EC" w:rsidRPr="00724E50" w14:paraId="14ED0E61" w14:textId="77777777" w:rsidTr="00724E50">
        <w:trPr>
          <w:trHeight w:val="680"/>
          <w:jc w:val="center"/>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495875F9" w14:textId="7756A871" w:rsidR="000F66EC" w:rsidRPr="00724E50" w:rsidRDefault="000F66EC" w:rsidP="000F66EC">
            <w:pPr>
              <w:widowControl/>
              <w:jc w:val="center"/>
              <w:rPr>
                <w:rFonts w:ascii="Times New Roman" w:eastAsia="等线" w:hAnsi="Times New Roman" w:cs="Times New Roman"/>
                <w:color w:val="000000"/>
                <w:kern w:val="0"/>
                <w:sz w:val="18"/>
                <w:szCs w:val="18"/>
              </w:rPr>
            </w:pPr>
            <w:r w:rsidRPr="008364D9">
              <w:rPr>
                <w:rFonts w:ascii="Times New Roman" w:eastAsia="等线" w:hAnsi="Times New Roman" w:cs="Times New Roman"/>
                <w:color w:val="000000"/>
                <w:kern w:val="0"/>
                <w:sz w:val="18"/>
                <w:szCs w:val="18"/>
              </w:rPr>
              <w:t>Nazem</w:t>
            </w:r>
            <w:r>
              <w:rPr>
                <w:rFonts w:ascii="Times New Roman" w:eastAsia="等线" w:hAnsi="Times New Roman" w:cs="Times New Roman"/>
                <w:color w:val="000000"/>
                <w:kern w:val="0"/>
                <w:sz w:val="18"/>
                <w:szCs w:val="18"/>
              </w:rPr>
              <w:t>,</w:t>
            </w:r>
            <w:r w:rsidRPr="008364D9">
              <w:rPr>
                <w:rFonts w:ascii="Times New Roman" w:eastAsia="等线" w:hAnsi="Times New Roman" w:cs="Times New Roman"/>
                <w:color w:val="000000"/>
                <w:kern w:val="0"/>
                <w:sz w:val="18"/>
                <w:szCs w:val="18"/>
              </w:rPr>
              <w:t xml:space="preserve"> 2019</w:t>
            </w:r>
            <w:r w:rsidRPr="008D0A0B">
              <w:rPr>
                <w:rFonts w:ascii="Times New Roman" w:eastAsia="等线" w:hAnsi="Times New Roman" w:cs="Times New Roman"/>
                <w:color w:val="000000"/>
                <w:kern w:val="0"/>
                <w:sz w:val="18"/>
                <w:szCs w:val="18"/>
                <w:vertAlign w:val="superscript"/>
              </w:rPr>
              <w:fldChar w:fldCharType="begin" w:fldLock="1"/>
            </w:r>
            <w:r w:rsidR="00057209" w:rsidRPr="008D0A0B">
              <w:rPr>
                <w:rFonts w:ascii="Times New Roman" w:eastAsia="等线" w:hAnsi="Times New Roman" w:cs="Times New Roman"/>
                <w:color w:val="000000"/>
                <w:kern w:val="0"/>
                <w:sz w:val="18"/>
                <w:szCs w:val="18"/>
                <w:vertAlign w:val="superscript"/>
              </w:rPr>
              <w:instrText>ADDIN CSL_CITATION {"citationItems":[{"id":"ITEM-1","itemData":{"DOI":"10.1016/j.clinbiochem.2019.05.008","ISSN":"18732933","PMID":"31129183","abstract":"Objective: Despite the current guidelines for the management of type 2 diabetes mellitus (T2DM), patients still struggle with the hyperglycemia consequences. Imbalance in zinc homeostasis, in particular, renders diabetic patients more susceptible to the damages of oxidative stress. This study aimed to evaluate the effects of zinc supplementation on the superoxide dismutase gene expression and enzyme activity in overweight individuals with T2DM. Additionally, biochemical parameters, such as fasting blood glucose (FBG), insulin, glycated hemoglobin (HbA1c), homeostasis model of assessment-insulin resistance (HOMA-IR), serum levels of zinc and lipid profile, were assessed. Methods: In this randomized, double-blind, placebo-controlled trial, 70 overweight (BMI &gt; 25) T2DM patients were selected based on the inclusion criteria. They were divided into two groups for supplementation of daily 50 mg zinc gluconate or placebo for 8 weeks. Blood samples were collected from all the individuals in the zinc group and controls for analysis. Results: The results showed that, in comparison with the control group, zinc supplementation increased both gene expression and enzyme activity of SOD (p &lt; 0.01) as well as the levels of insulin (p = 0.02) among the patients in the zinc group. Moreover, there was a meaningful reduction in the levels of FBG, HbA1c and HOMA-IR value (p &lt; 0.001), triglycerides and total cholesterol (p &lt; 0.05) after the zinc treatment. Conclusions: Taken together, the current study suggests that daily supplementation with 50 mg zinc gluconate could be a useful approach for the management of overweight T2DM. Clinical Trial Registration: IRCT2015083102.","author":[{"dropping-particle":"","family":"Nazem","given":"Mohammad Reza","non-dropping-particle":"","parse-names":false,"suffix":""},{"dropping-particle":"","family":"Asadi","given":"Mojgan","non-dropping-particle":"","parse-names":false,"suffix":""},{"dropping-particle":"","family":"Jabbari","given":"Niloofar","non-dropping-particle":"","parse-names":false,"suffix":""},{"dropping-particle":"","family":"Allameh","given":"Abdolamir","non-dropping-particle":"","parse-names":false,"suffix":""}],"container-title":"Clinical Biochemistry","id":"ITEM-1","issue":"May","issued":{"date-parts":[["2019"]]},"page":"15-20","publisher":"Elsevier","title":"Effects of zinc supplementation on superoxide dismutase activity and gene expression, and metabolic parameters in overweight type 2 diabetes patients: A randomized, double-blind, controlled trial","type":"article-journal","volume":"69"},"uris":["http://www.mendeley.com/documents/?uuid=1dc9fd91-7fea-43b0-b57f-7f9d05e235f3"]}],"mendeley":{"formattedCitation":"(19)","plainTextFormattedCitation":"(19)","previouslyFormattedCitation":"(19)"},"properties":{"noteIndex":0},"schema":"https://github.com/citation-style-language/schema/raw/master/csl-citation.json"}</w:instrText>
            </w:r>
            <w:r w:rsidRPr="008D0A0B">
              <w:rPr>
                <w:rFonts w:ascii="Times New Roman" w:eastAsia="等线" w:hAnsi="Times New Roman" w:cs="Times New Roman"/>
                <w:color w:val="000000"/>
                <w:kern w:val="0"/>
                <w:sz w:val="18"/>
                <w:szCs w:val="18"/>
                <w:vertAlign w:val="superscript"/>
              </w:rPr>
              <w:fldChar w:fldCharType="separate"/>
            </w:r>
            <w:r w:rsidRPr="008D0A0B">
              <w:rPr>
                <w:rFonts w:ascii="Times New Roman" w:eastAsia="等线" w:hAnsi="Times New Roman" w:cs="Times New Roman"/>
                <w:noProof/>
                <w:color w:val="000000"/>
                <w:kern w:val="0"/>
                <w:sz w:val="18"/>
                <w:szCs w:val="18"/>
                <w:vertAlign w:val="superscript"/>
              </w:rPr>
              <w:t>(19)</w:t>
            </w:r>
            <w:r w:rsidRPr="008D0A0B">
              <w:rPr>
                <w:rFonts w:ascii="Times New Roman" w:eastAsia="等线" w:hAnsi="Times New Roman" w:cs="Times New Roman"/>
                <w:color w:val="000000"/>
                <w:kern w:val="0"/>
                <w:sz w:val="18"/>
                <w:szCs w:val="18"/>
                <w:vertAlign w:val="superscript"/>
              </w:rPr>
              <w:fldChar w:fldCharType="end"/>
            </w:r>
          </w:p>
        </w:tc>
        <w:tc>
          <w:tcPr>
            <w:tcW w:w="1984" w:type="dxa"/>
            <w:tcBorders>
              <w:top w:val="nil"/>
              <w:left w:val="nil"/>
              <w:bottom w:val="single" w:sz="4" w:space="0" w:color="auto"/>
              <w:right w:val="single" w:sz="4" w:space="0" w:color="auto"/>
            </w:tcBorders>
            <w:shd w:val="clear" w:color="auto" w:fill="auto"/>
            <w:vAlign w:val="center"/>
            <w:hideMark/>
          </w:tcPr>
          <w:p w14:paraId="61B29F9B"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Randomized process and no baseline imbalance (Low)</w:t>
            </w:r>
          </w:p>
        </w:tc>
        <w:tc>
          <w:tcPr>
            <w:tcW w:w="1984" w:type="dxa"/>
            <w:tcBorders>
              <w:top w:val="nil"/>
              <w:left w:val="nil"/>
              <w:bottom w:val="single" w:sz="4" w:space="0" w:color="auto"/>
              <w:right w:val="single" w:sz="4" w:space="0" w:color="auto"/>
            </w:tcBorders>
            <w:shd w:val="clear" w:color="auto" w:fill="auto"/>
            <w:vAlign w:val="center"/>
            <w:hideMark/>
          </w:tcPr>
          <w:p w14:paraId="1CA1E875"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No deviation found (Low)</w:t>
            </w:r>
          </w:p>
        </w:tc>
        <w:tc>
          <w:tcPr>
            <w:tcW w:w="1984" w:type="dxa"/>
            <w:tcBorders>
              <w:top w:val="nil"/>
              <w:left w:val="nil"/>
              <w:bottom w:val="single" w:sz="4" w:space="0" w:color="auto"/>
              <w:right w:val="single" w:sz="4" w:space="0" w:color="auto"/>
            </w:tcBorders>
            <w:shd w:val="clear" w:color="auto" w:fill="auto"/>
            <w:vAlign w:val="center"/>
            <w:hideMark/>
          </w:tcPr>
          <w:p w14:paraId="0A5FA09B"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Outcome data on all participants (Low)</w:t>
            </w:r>
          </w:p>
        </w:tc>
        <w:tc>
          <w:tcPr>
            <w:tcW w:w="1984" w:type="dxa"/>
            <w:tcBorders>
              <w:top w:val="nil"/>
              <w:left w:val="nil"/>
              <w:bottom w:val="single" w:sz="4" w:space="0" w:color="auto"/>
              <w:right w:val="single" w:sz="4" w:space="0" w:color="auto"/>
            </w:tcBorders>
            <w:shd w:val="clear" w:color="auto" w:fill="auto"/>
            <w:vAlign w:val="center"/>
            <w:hideMark/>
          </w:tcPr>
          <w:p w14:paraId="11A11475"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Clear lab assay indicates (Low)</w:t>
            </w:r>
          </w:p>
        </w:tc>
        <w:tc>
          <w:tcPr>
            <w:tcW w:w="1984" w:type="dxa"/>
            <w:tcBorders>
              <w:top w:val="nil"/>
              <w:left w:val="nil"/>
              <w:bottom w:val="single" w:sz="4" w:space="0" w:color="auto"/>
              <w:right w:val="single" w:sz="4" w:space="0" w:color="auto"/>
            </w:tcBorders>
            <w:shd w:val="clear" w:color="auto" w:fill="auto"/>
            <w:vAlign w:val="center"/>
            <w:hideMark/>
          </w:tcPr>
          <w:p w14:paraId="6B9A7E2E"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Reported eligible data (Low)</w:t>
            </w:r>
          </w:p>
        </w:tc>
        <w:tc>
          <w:tcPr>
            <w:tcW w:w="1757" w:type="dxa"/>
            <w:tcBorders>
              <w:top w:val="nil"/>
              <w:left w:val="nil"/>
              <w:bottom w:val="single" w:sz="4" w:space="0" w:color="auto"/>
              <w:right w:val="single" w:sz="4" w:space="0" w:color="auto"/>
            </w:tcBorders>
            <w:shd w:val="clear" w:color="auto" w:fill="auto"/>
            <w:vAlign w:val="center"/>
            <w:hideMark/>
          </w:tcPr>
          <w:p w14:paraId="20E794F6"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NA</w:t>
            </w:r>
          </w:p>
        </w:tc>
        <w:tc>
          <w:tcPr>
            <w:tcW w:w="1646" w:type="dxa"/>
            <w:tcBorders>
              <w:top w:val="nil"/>
              <w:left w:val="nil"/>
              <w:bottom w:val="single" w:sz="4" w:space="0" w:color="auto"/>
              <w:right w:val="single" w:sz="4" w:space="0" w:color="auto"/>
            </w:tcBorders>
            <w:shd w:val="clear" w:color="auto" w:fill="auto"/>
            <w:vAlign w:val="center"/>
            <w:hideMark/>
          </w:tcPr>
          <w:p w14:paraId="6F4A6AB8"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low risk in all domains (Low)</w:t>
            </w:r>
          </w:p>
        </w:tc>
      </w:tr>
      <w:tr w:rsidR="000F66EC" w:rsidRPr="00724E50" w14:paraId="403470D2" w14:textId="77777777" w:rsidTr="00724E50">
        <w:trPr>
          <w:trHeight w:val="680"/>
          <w:jc w:val="center"/>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654D6AB0" w14:textId="687A2D47" w:rsidR="000F66EC" w:rsidRPr="00724E50" w:rsidRDefault="000F66EC" w:rsidP="000F66EC">
            <w:pPr>
              <w:widowControl/>
              <w:jc w:val="center"/>
              <w:rPr>
                <w:rFonts w:ascii="Times New Roman" w:eastAsia="等线" w:hAnsi="Times New Roman" w:cs="Times New Roman"/>
                <w:color w:val="000000"/>
                <w:kern w:val="0"/>
                <w:sz w:val="18"/>
                <w:szCs w:val="18"/>
              </w:rPr>
            </w:pPr>
            <w:r w:rsidRPr="008364D9">
              <w:rPr>
                <w:rFonts w:ascii="Times New Roman" w:eastAsia="等线" w:hAnsi="Times New Roman" w:cs="Times New Roman"/>
                <w:color w:val="000000"/>
                <w:kern w:val="0"/>
                <w:sz w:val="18"/>
                <w:szCs w:val="18"/>
              </w:rPr>
              <w:t>Parham</w:t>
            </w:r>
            <w:r>
              <w:rPr>
                <w:rFonts w:ascii="Times New Roman" w:eastAsia="等线" w:hAnsi="Times New Roman" w:cs="Times New Roman"/>
                <w:color w:val="000000"/>
                <w:kern w:val="0"/>
                <w:sz w:val="18"/>
                <w:szCs w:val="18"/>
              </w:rPr>
              <w:t>,</w:t>
            </w:r>
            <w:r w:rsidRPr="008364D9">
              <w:rPr>
                <w:rFonts w:ascii="Times New Roman" w:eastAsia="等线" w:hAnsi="Times New Roman" w:cs="Times New Roman"/>
                <w:color w:val="000000"/>
                <w:kern w:val="0"/>
                <w:sz w:val="18"/>
                <w:szCs w:val="18"/>
              </w:rPr>
              <w:t xml:space="preserve"> 2008</w:t>
            </w:r>
            <w:r w:rsidRPr="008D0A0B">
              <w:rPr>
                <w:rFonts w:ascii="Times New Roman" w:eastAsia="等线" w:hAnsi="Times New Roman" w:cs="Times New Roman"/>
                <w:color w:val="000000"/>
                <w:kern w:val="0"/>
                <w:sz w:val="18"/>
                <w:szCs w:val="18"/>
                <w:vertAlign w:val="superscript"/>
              </w:rPr>
              <w:fldChar w:fldCharType="begin" w:fldLock="1"/>
            </w:r>
            <w:r w:rsidR="00057209" w:rsidRPr="008D0A0B">
              <w:rPr>
                <w:rFonts w:ascii="Times New Roman" w:eastAsia="等线" w:hAnsi="Times New Roman" w:cs="Times New Roman"/>
                <w:color w:val="000000"/>
                <w:kern w:val="0"/>
                <w:sz w:val="18"/>
                <w:szCs w:val="18"/>
                <w:vertAlign w:val="superscript"/>
              </w:rPr>
              <w:instrText>ADDIN CSL_CITATION {"citationItems":[{"id":"ITEM-1","itemData":{"DOI":"10.1900/RDS.2008.5.102","ISSN":"16136071","abstract":"OBJECTIVES: Oxidative stress can contribute to microvascular complications in diabetes. A decisive event associated with this condition may be the decrease in the synthesis of zinc-containing antioxidant enzymes such as superoxide dismutase and glutathione peroxidase. This consideration led us to investigate the effect of zinc supplementation versus placebo on microalbuminuria in diabetic patients in a randomized double blind clinical trial. METHODS: Fifty diabetic patients with microalbuminuria were enrolled. Fasting plasma glucose, HbA1c, lipid profiles, plasma zinc levels and random urine for albumin and creatinine were measured. Patients randomly received 30 mg elemental zinc (group 1) or placebo (group 2) for 3 months. After a 4 week wash-out period, the groups were crossed over (i.e. the zinc group were given placebo, and the placebo group were given zinc) and the protocol was repeated. RESULTS: From an initial number of 50 selected patients (25 in each of two groups), 39 patients (21 in group 1 and 18 in group 2) completed the study. In group 1, after zinc supplementation, urinary albumin excretion decreased significantly from 86.5 ± 57 to 75 ± 71 mg/g (p = 0.01). After placebo, patients in group 1 showed no significant reduction in microalbuminuria (85 ± 72 mg/g to 83 ± 63 mg/g creatinine). In group 2, no change in albumin excretion was observed after placebo treatment (90.5 ± 63 mg/g to 90 ± 60 mg/g creatinine). After zinc supplementation, a significant reduction was observed in albumin excretion, from 90 ± 60 mg/g to 85 ± 57 mg/g creatinine (p = 0.003). CONCLUSIONS: Zinc supplementation reduced albumin excretion in microalbuminuric type 2 diabetic patients. This outcome may be due to the antioxidant effect of zinc. Copyright © by the SBDR.","author":[{"dropping-particle":"","family":"Parham","given":"Mahmoud","non-dropping-particle":"","parse-names":false,"suffix":""},{"dropping-particle":"","family":"Amini","given":"Massoud","non-dropping-particle":"","parse-names":false,"suffix":""},{"dropping-particle":"","family":"Aminorroaya","given":"Ashraf","non-dropping-particle":"","parse-names":false,"suffix":""},{"dropping-particle":"","family":"Heidarian","given":"Esfandiar","non-dropping-particle":"","parse-names":false,"suffix":""}],"container-title":"Review of Diabetic Studies","id":"ITEM-1","issue":"2","issued":{"date-parts":[["2008"]]},"page":"102-109","title":"Effect of zinc supplementation on microalbuminuria in patients with type 2 diabetes: A double blind, randomized, placebo-controlled, cross-over trial","type":"article-journal","volume":"5"},"uris":["http://www.mendeley.com/documents/?uuid=8dca729c-5c08-42d7-9a97-d73fe15e2970"]}],"mendeley":{"formattedCitation":"(5)","plainTextFormattedCitation":"(5)","previouslyFormattedCitation":"(5)"},"properties":{"noteIndex":0},"schema":"https://github.com/citation-style-language/schema/raw/master/csl-citation.json"}</w:instrText>
            </w:r>
            <w:r w:rsidRPr="008D0A0B">
              <w:rPr>
                <w:rFonts w:ascii="Times New Roman" w:eastAsia="等线" w:hAnsi="Times New Roman" w:cs="Times New Roman"/>
                <w:color w:val="000000"/>
                <w:kern w:val="0"/>
                <w:sz w:val="18"/>
                <w:szCs w:val="18"/>
                <w:vertAlign w:val="superscript"/>
              </w:rPr>
              <w:fldChar w:fldCharType="separate"/>
            </w:r>
            <w:r w:rsidRPr="008D0A0B">
              <w:rPr>
                <w:rFonts w:ascii="Times New Roman" w:eastAsia="等线" w:hAnsi="Times New Roman" w:cs="Times New Roman"/>
                <w:noProof/>
                <w:color w:val="000000"/>
                <w:kern w:val="0"/>
                <w:sz w:val="18"/>
                <w:szCs w:val="18"/>
                <w:vertAlign w:val="superscript"/>
              </w:rPr>
              <w:t>(5)</w:t>
            </w:r>
            <w:r w:rsidRPr="008D0A0B">
              <w:rPr>
                <w:rFonts w:ascii="Times New Roman" w:eastAsia="等线" w:hAnsi="Times New Roman" w:cs="Times New Roman"/>
                <w:color w:val="000000"/>
                <w:kern w:val="0"/>
                <w:sz w:val="18"/>
                <w:szCs w:val="18"/>
                <w:vertAlign w:val="superscript"/>
              </w:rPr>
              <w:fldChar w:fldCharType="end"/>
            </w:r>
            <w:r w:rsidRPr="008364D9">
              <w:rPr>
                <w:rFonts w:ascii="Times New Roman" w:eastAsia="等线" w:hAnsi="Times New Roman" w:cs="Times New Roman"/>
                <w:color w:val="000000"/>
                <w:kern w:val="0"/>
                <w:sz w:val="18"/>
                <w:szCs w:val="18"/>
              </w:rPr>
              <w:t>,</w:t>
            </w:r>
            <w:r w:rsidRPr="008364D9">
              <w:rPr>
                <w:rFonts w:ascii="Times New Roman" w:eastAsia="等线" w:hAnsi="Times New Roman" w:cs="Times New Roman"/>
                <w:color w:val="000000"/>
                <w:kern w:val="0"/>
                <w:sz w:val="18"/>
                <w:szCs w:val="18"/>
              </w:rPr>
              <w:br/>
            </w:r>
            <w:proofErr w:type="spellStart"/>
            <w:r w:rsidRPr="008364D9">
              <w:rPr>
                <w:rFonts w:ascii="Times New Roman" w:eastAsia="等线" w:hAnsi="Times New Roman" w:cs="Times New Roman"/>
                <w:color w:val="000000"/>
                <w:kern w:val="0"/>
                <w:sz w:val="18"/>
                <w:szCs w:val="18"/>
              </w:rPr>
              <w:t>Heidarian</w:t>
            </w:r>
            <w:proofErr w:type="spellEnd"/>
            <w:r>
              <w:rPr>
                <w:rFonts w:ascii="Times New Roman" w:eastAsia="等线" w:hAnsi="Times New Roman" w:cs="Times New Roman"/>
                <w:color w:val="000000"/>
                <w:kern w:val="0"/>
                <w:sz w:val="18"/>
                <w:szCs w:val="18"/>
              </w:rPr>
              <w:t>,</w:t>
            </w:r>
            <w:r w:rsidRPr="008364D9">
              <w:rPr>
                <w:rFonts w:ascii="Times New Roman" w:eastAsia="等线" w:hAnsi="Times New Roman" w:cs="Times New Roman"/>
                <w:color w:val="000000"/>
                <w:kern w:val="0"/>
                <w:sz w:val="18"/>
                <w:szCs w:val="18"/>
              </w:rPr>
              <w:t xml:space="preserve"> 2009</w:t>
            </w:r>
            <w:r w:rsidRPr="008D0A0B">
              <w:rPr>
                <w:rFonts w:ascii="Times New Roman" w:eastAsia="等线" w:hAnsi="Times New Roman" w:cs="Times New Roman"/>
                <w:color w:val="000000"/>
                <w:kern w:val="0"/>
                <w:sz w:val="18"/>
                <w:szCs w:val="18"/>
                <w:vertAlign w:val="superscript"/>
              </w:rPr>
              <w:fldChar w:fldCharType="begin" w:fldLock="1"/>
            </w:r>
            <w:r w:rsidR="00057209" w:rsidRPr="008D0A0B">
              <w:rPr>
                <w:rFonts w:ascii="Times New Roman" w:eastAsia="等线" w:hAnsi="Times New Roman" w:cs="Times New Roman"/>
                <w:color w:val="000000"/>
                <w:kern w:val="0"/>
                <w:sz w:val="18"/>
                <w:szCs w:val="18"/>
                <w:vertAlign w:val="superscript"/>
              </w:rPr>
              <w:instrText>ADDIN CSL_CITATION {"citationItems":[{"id":"ITEM-1","itemData":{"DOI":"10.1900/rds.2009.6.64","ISSN":"1613-6071","abstract":"OBJECTIVES: Elevated homocysteine levels are considered to be an independent risk factor for cardiovascular complications in diabetic patients. The aim of this study was to find out if zinc supplementation improves homocysteine levels, which may exert vascular-protective effects in type 2 diabetes subjects with microalbuminuria. METHODS: In a randomized, double-blind, controlled, crossover study, 50 type 2 diabetic patients with microalbuminuria were subdivided into two groups and supplemented with 30 mg/d of zinc (group 1) or placebo (group 2) for three months with a four-week wash out period. Serum creatinine, vitamin B(12), folate, fasting plasma glucose, HbA1c, lipid profiles, zinc, homocysteine levels and random urine albumin were measured before and after the first and second phase of the study in all participants. RESULTS: Mean serum zinc was significantly increased after zinc supplementation (from 76 +/- 16 mug/dl to 93 +/- 20 microg/dl; p &lt; 0.05), while there was no change in the placebo group (75 +/- 16 microg/dl to 75 +/- 15 microg/dl). With zinc supplementation, homocysteine levels reduced significantly (from 13.71 +/- 3.84 mumol/l to 11.79 +/- 3.06 mumol/l; p &lt; 0.05), which did not occur on placebo (from 12.59 +/- 2.13 mumol/l to 13.36 +/- 2.03 mumol/l). Simple regression was used to show a positive correlation between urine albumin excretion and serum homocysteine (r = 0.37, p = 0.023). Vitamin B(12) and folate levels increased significantly in patients who received zinc in comparison to those who received placebo. A negative correlation was observed between homocysteine and vitamin B(12) concentration (r = -0.36, p = 0.025). CONCLUSION: Zinc supplementation reduced serum homocysteine and increased vitamin B(12) and folate concentrations in type 2 diabetic patients with microalbuminuria.","author":[{"dropping-particle":"","family":"Heidarian","given":"Esfandiar","non-dropping-particle":"","parse-names":false,"suffix":""},{"dropping-particle":"","family":"Amini","given":"Massoud","non-dropping-particle":"","parse-names":false,"suffix":""},{"dropping-particle":"","family":"Parham","given":"Mahmoud","non-dropping-particle":"","parse-names":false,"suffix":""},{"dropping-particle":"","family":"Aminorroaya","given":"Ashraf","non-dropping-particle":"","parse-names":false,"suffix":""}],"container-title":"The Review of Diabetic Studies","id":"ITEM-1","issue":"1","issued":{"date-parts":[["2009"]]},"page":"64-70","title":"Effect of Zinc Supplementation on Serum Homocysteine in Type 2 Diabetic Patients with Microalbuminuria","type":"article-journal","volume":"6"},"uris":["http://www.mendeley.com/documents/?uuid=f1ed1ca9-c25f-477f-854a-6b09ccdbfb31"]}],"mendeley":{"formattedCitation":"(6)","plainTextFormattedCitation":"(6)","previouslyFormattedCitation":"(6)"},"properties":{"noteIndex":0},"schema":"https://github.com/citation-style-language/schema/raw/master/csl-citation.json"}</w:instrText>
            </w:r>
            <w:r w:rsidRPr="008D0A0B">
              <w:rPr>
                <w:rFonts w:ascii="Times New Roman" w:eastAsia="等线" w:hAnsi="Times New Roman" w:cs="Times New Roman"/>
                <w:color w:val="000000"/>
                <w:kern w:val="0"/>
                <w:sz w:val="18"/>
                <w:szCs w:val="18"/>
                <w:vertAlign w:val="superscript"/>
              </w:rPr>
              <w:fldChar w:fldCharType="separate"/>
            </w:r>
            <w:r w:rsidRPr="008D0A0B">
              <w:rPr>
                <w:rFonts w:ascii="Times New Roman" w:eastAsia="等线" w:hAnsi="Times New Roman" w:cs="Times New Roman"/>
                <w:noProof/>
                <w:color w:val="000000"/>
                <w:kern w:val="0"/>
                <w:sz w:val="18"/>
                <w:szCs w:val="18"/>
                <w:vertAlign w:val="superscript"/>
              </w:rPr>
              <w:t>(6)</w:t>
            </w:r>
            <w:r w:rsidRPr="008D0A0B">
              <w:rPr>
                <w:rFonts w:ascii="Times New Roman" w:eastAsia="等线" w:hAnsi="Times New Roman" w:cs="Times New Roman"/>
                <w:color w:val="000000"/>
                <w:kern w:val="0"/>
                <w:sz w:val="18"/>
                <w:szCs w:val="18"/>
                <w:vertAlign w:val="superscript"/>
              </w:rPr>
              <w:fldChar w:fldCharType="end"/>
            </w:r>
          </w:p>
        </w:tc>
        <w:tc>
          <w:tcPr>
            <w:tcW w:w="1984" w:type="dxa"/>
            <w:tcBorders>
              <w:top w:val="nil"/>
              <w:left w:val="nil"/>
              <w:bottom w:val="single" w:sz="4" w:space="0" w:color="auto"/>
              <w:right w:val="single" w:sz="4" w:space="0" w:color="auto"/>
            </w:tcBorders>
            <w:shd w:val="clear" w:color="auto" w:fill="auto"/>
            <w:vAlign w:val="center"/>
            <w:hideMark/>
          </w:tcPr>
          <w:p w14:paraId="6602DEC4"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Randomized process and no baseline imbalance (Low)</w:t>
            </w:r>
          </w:p>
        </w:tc>
        <w:tc>
          <w:tcPr>
            <w:tcW w:w="1984" w:type="dxa"/>
            <w:tcBorders>
              <w:top w:val="nil"/>
              <w:left w:val="nil"/>
              <w:bottom w:val="single" w:sz="4" w:space="0" w:color="auto"/>
              <w:right w:val="single" w:sz="4" w:space="0" w:color="auto"/>
            </w:tcBorders>
            <w:shd w:val="clear" w:color="auto" w:fill="auto"/>
            <w:vAlign w:val="center"/>
            <w:hideMark/>
          </w:tcPr>
          <w:p w14:paraId="1728F693"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No deviation found (Low)</w:t>
            </w:r>
          </w:p>
        </w:tc>
        <w:tc>
          <w:tcPr>
            <w:tcW w:w="1984" w:type="dxa"/>
            <w:tcBorders>
              <w:top w:val="nil"/>
              <w:left w:val="nil"/>
              <w:bottom w:val="single" w:sz="4" w:space="0" w:color="auto"/>
              <w:right w:val="single" w:sz="4" w:space="0" w:color="auto"/>
            </w:tcBorders>
            <w:shd w:val="clear" w:color="auto" w:fill="auto"/>
            <w:vAlign w:val="center"/>
            <w:hideMark/>
          </w:tcPr>
          <w:p w14:paraId="19881210" w14:textId="77777777" w:rsidR="000F66EC" w:rsidRPr="00724E50" w:rsidRDefault="000F66EC" w:rsidP="000F66EC">
            <w:pPr>
              <w:widowControl/>
              <w:jc w:val="center"/>
              <w:rPr>
                <w:rFonts w:ascii="Times New Roman" w:eastAsia="等线" w:hAnsi="Times New Roman" w:cs="Times New Roman"/>
                <w:color w:val="000000"/>
                <w:kern w:val="0"/>
                <w:sz w:val="18"/>
                <w:szCs w:val="18"/>
              </w:rPr>
            </w:pPr>
            <w:r w:rsidRPr="00724E50">
              <w:rPr>
                <w:rFonts w:ascii="Times New Roman" w:eastAsia="等线" w:hAnsi="Times New Roman" w:cs="Times New Roman"/>
                <w:color w:val="000000"/>
                <w:kern w:val="0"/>
                <w:sz w:val="18"/>
                <w:szCs w:val="18"/>
              </w:rPr>
              <w:t>Lost participants due to start using insulin in both sequences (some concern)</w:t>
            </w:r>
          </w:p>
        </w:tc>
        <w:tc>
          <w:tcPr>
            <w:tcW w:w="1984" w:type="dxa"/>
            <w:tcBorders>
              <w:top w:val="nil"/>
              <w:left w:val="nil"/>
              <w:bottom w:val="single" w:sz="4" w:space="0" w:color="auto"/>
              <w:right w:val="single" w:sz="4" w:space="0" w:color="auto"/>
            </w:tcBorders>
            <w:shd w:val="clear" w:color="auto" w:fill="auto"/>
            <w:vAlign w:val="center"/>
            <w:hideMark/>
          </w:tcPr>
          <w:p w14:paraId="1429AD2F"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Clear lab assay indicates (Low)</w:t>
            </w:r>
          </w:p>
        </w:tc>
        <w:tc>
          <w:tcPr>
            <w:tcW w:w="1984" w:type="dxa"/>
            <w:tcBorders>
              <w:top w:val="nil"/>
              <w:left w:val="nil"/>
              <w:bottom w:val="single" w:sz="4" w:space="0" w:color="auto"/>
              <w:right w:val="single" w:sz="4" w:space="0" w:color="auto"/>
            </w:tcBorders>
            <w:shd w:val="clear" w:color="auto" w:fill="auto"/>
            <w:vAlign w:val="center"/>
            <w:hideMark/>
          </w:tcPr>
          <w:p w14:paraId="1DE58E7C"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Reported eligible data (Low)</w:t>
            </w:r>
          </w:p>
        </w:tc>
        <w:tc>
          <w:tcPr>
            <w:tcW w:w="1757" w:type="dxa"/>
            <w:tcBorders>
              <w:top w:val="nil"/>
              <w:left w:val="nil"/>
              <w:bottom w:val="single" w:sz="4" w:space="0" w:color="auto"/>
              <w:right w:val="single" w:sz="4" w:space="0" w:color="auto"/>
            </w:tcBorders>
            <w:shd w:val="clear" w:color="auto" w:fill="auto"/>
            <w:vAlign w:val="center"/>
            <w:hideMark/>
          </w:tcPr>
          <w:p w14:paraId="0A97FD8C"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No carry and crossover effect apparent (Low)</w:t>
            </w:r>
          </w:p>
        </w:tc>
        <w:tc>
          <w:tcPr>
            <w:tcW w:w="1646" w:type="dxa"/>
            <w:tcBorders>
              <w:top w:val="nil"/>
              <w:left w:val="nil"/>
              <w:bottom w:val="single" w:sz="4" w:space="0" w:color="auto"/>
              <w:right w:val="single" w:sz="4" w:space="0" w:color="auto"/>
            </w:tcBorders>
            <w:shd w:val="clear" w:color="auto" w:fill="auto"/>
            <w:vAlign w:val="center"/>
            <w:hideMark/>
          </w:tcPr>
          <w:p w14:paraId="03E696D1" w14:textId="77777777" w:rsidR="000F66EC" w:rsidRPr="00724E50" w:rsidRDefault="000F66EC" w:rsidP="000F66EC">
            <w:pPr>
              <w:widowControl/>
              <w:jc w:val="center"/>
              <w:rPr>
                <w:rFonts w:ascii="Times New Roman" w:eastAsia="等线" w:hAnsi="Times New Roman" w:cs="Times New Roman"/>
                <w:color w:val="000000"/>
                <w:kern w:val="0"/>
                <w:sz w:val="18"/>
                <w:szCs w:val="18"/>
              </w:rPr>
            </w:pPr>
            <w:r w:rsidRPr="00724E50">
              <w:rPr>
                <w:rFonts w:ascii="Times New Roman" w:eastAsia="等线" w:hAnsi="Times New Roman" w:cs="Times New Roman"/>
                <w:color w:val="000000"/>
                <w:kern w:val="0"/>
                <w:sz w:val="18"/>
                <w:szCs w:val="18"/>
              </w:rPr>
              <w:t>Concern in some domain</w:t>
            </w:r>
            <w:r w:rsidRPr="00724E50">
              <w:rPr>
                <w:rFonts w:ascii="Times New Roman" w:eastAsia="等线" w:hAnsi="Times New Roman" w:cs="Times New Roman"/>
                <w:color w:val="000000"/>
                <w:kern w:val="0"/>
                <w:sz w:val="18"/>
                <w:szCs w:val="18"/>
              </w:rPr>
              <w:br/>
              <w:t>(Some concern)</w:t>
            </w:r>
          </w:p>
        </w:tc>
      </w:tr>
      <w:tr w:rsidR="000F66EC" w:rsidRPr="00724E50" w14:paraId="1A869012" w14:textId="77777777" w:rsidTr="00724E50">
        <w:trPr>
          <w:trHeight w:val="680"/>
          <w:jc w:val="center"/>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36D8F82A" w14:textId="3227DD4D" w:rsidR="000F66EC" w:rsidRPr="00724E50" w:rsidRDefault="000F66EC" w:rsidP="000F66EC">
            <w:pPr>
              <w:widowControl/>
              <w:jc w:val="center"/>
              <w:rPr>
                <w:rFonts w:ascii="Times New Roman" w:eastAsia="等线" w:hAnsi="Times New Roman" w:cs="Times New Roman"/>
                <w:color w:val="000000"/>
                <w:kern w:val="0"/>
                <w:sz w:val="18"/>
                <w:szCs w:val="18"/>
              </w:rPr>
            </w:pPr>
            <w:r w:rsidRPr="008364D9">
              <w:rPr>
                <w:rFonts w:ascii="Times New Roman" w:eastAsia="等线" w:hAnsi="Times New Roman" w:cs="Times New Roman"/>
                <w:color w:val="000000"/>
                <w:kern w:val="0"/>
                <w:sz w:val="18"/>
                <w:szCs w:val="18"/>
              </w:rPr>
              <w:t>Pérez</w:t>
            </w:r>
            <w:r>
              <w:rPr>
                <w:rFonts w:ascii="Times New Roman" w:eastAsia="等线" w:hAnsi="Times New Roman" w:cs="Times New Roman"/>
                <w:color w:val="000000"/>
                <w:kern w:val="0"/>
                <w:sz w:val="18"/>
                <w:szCs w:val="18"/>
              </w:rPr>
              <w:t>,</w:t>
            </w:r>
            <w:r w:rsidRPr="008364D9">
              <w:rPr>
                <w:rFonts w:ascii="Times New Roman" w:eastAsia="等线" w:hAnsi="Times New Roman" w:cs="Times New Roman"/>
                <w:color w:val="000000"/>
                <w:kern w:val="0"/>
                <w:sz w:val="18"/>
                <w:szCs w:val="18"/>
              </w:rPr>
              <w:t xml:space="preserve"> 2018</w:t>
            </w:r>
            <w:r w:rsidRPr="008D0A0B">
              <w:rPr>
                <w:rFonts w:ascii="Times New Roman" w:eastAsia="等线" w:hAnsi="Times New Roman" w:cs="Times New Roman"/>
                <w:color w:val="000000"/>
                <w:kern w:val="0"/>
                <w:sz w:val="18"/>
                <w:szCs w:val="18"/>
                <w:vertAlign w:val="superscript"/>
              </w:rPr>
              <w:fldChar w:fldCharType="begin" w:fldLock="1"/>
            </w:r>
            <w:r w:rsidR="00057209" w:rsidRPr="008D0A0B">
              <w:rPr>
                <w:rFonts w:ascii="Times New Roman" w:eastAsia="等线" w:hAnsi="Times New Roman" w:cs="Times New Roman"/>
                <w:color w:val="000000"/>
                <w:kern w:val="0"/>
                <w:sz w:val="18"/>
                <w:szCs w:val="18"/>
                <w:vertAlign w:val="superscript"/>
              </w:rPr>
              <w:instrText>ADDIN CSL_CITATION {"citationItems":[{"id":"ITEM-1","itemData":{"DOI":"10.1007/s12011-018-1249-6","ISBN":"1201101812496","ISSN":"15590720","PMID":"29374382","abstract":"Glucagon dysregulation is an essential component in the pathophysiology of type 2 diabetes. Studies in vitro and in animal models have shown that zinc co-secreted with insulin suppresses glucagon secretion. Zinc supplementation improves blood glucose control in patients with type 2 diabetes, although there is little information about how zinc supplementation may affect glucagon secretion. The objective of this study was to evaluate the effect of 1-year zinc supplementation on fasting plasma glucagon concentration and in response to intravenous glucose and insulin infusion in patients with type 2 diabetes. A cross-sectional study was performed after 1-year of intervention with 30 mg/day zinc supplementation or a placebo on 28 patients with type 2 diabetes. Demographic, anthropometric, and biochemical parameters were determined. Fasting plasma glucagon and in response to intravenous glucose and insulin infusion were evaluated. Patients of both placebo and supplemented groups presented a well control of diabetes, with mean values of fasting blood glucose and glycated hemoglobin within the therapeutic goals established by ADA. No significant differences were observed in plasma glucagon concentration, glucagon/glucose ratio or glucagon/insulin ratio fasting, after glucose or after insulin infusions between placebo and supplemented groups. No significant effects of glucose or insulin infusions were observed on plasma glucagon concentration. One-year zinc supplementation did not affect fasting plasma glucagon nor response to intravenous glucose or insulin infusion in well-controlled type 2 diabetes patients with an adequate zinc status.","author":[{"dropping-particle":"","family":"Pérez","given":"Alvaro","non-dropping-particle":"","parse-names":false,"suffix":""},{"dropping-particle":"","family":"Rojas","given":"Pamela","non-dropping-particle":"","parse-names":false,"suffix":""},{"dropping-particle":"","family":"Carrasco","given":"Fernando","non-dropping-particle":"","parse-names":false,"suffix":""},{"dropping-particle":"","family":"Basfi-fer","given":"Karen","non-dropping-particle":"","parse-names":false,"suffix":""},{"dropping-particle":"","family":"Pérez-Bravo","given":"Francisco","non-dropping-particle":"","parse-names":false,"suffix":""},{"dropping-particle":"","family":"Codoceo","given":"Juana","non-dropping-particle":"","parse-names":false,"suffix":""},{"dropping-particle":"","family":"Inostroza","given":"Jorge","non-dropping-particle":"","parse-names":false,"suffix":""},{"dropping-particle":"","family":"Ruz","given":"Manuel","non-dropping-particle":"","parse-names":false,"suffix":""}],"container-title":"Biological Trace Element Research","id":"ITEM-1","issue":"2","issued":{"date-parts":[["2018"]]},"page":"255-261","publisher":"Biological Trace Element Research","title":"Zinc Supplementation Does Not Affect Glucagon Response to Intravenous Glucose and Insulin Infusion in Patients with Well-Controlled Type 2 Diabetes","type":"article-journal","volume":"185"},"uris":["http://www.mendeley.com/documents/?uuid=cb5bbff0-02b4-4e35-b577-349c89ee8e8d"]}],"mendeley":{"formattedCitation":"(3)","plainTextFormattedCitation":"(3)","previouslyFormattedCitation":"(3)"},"properties":{"noteIndex":0},"schema":"https://github.com/citation-style-language/schema/raw/master/csl-citation.json"}</w:instrText>
            </w:r>
            <w:r w:rsidRPr="008D0A0B">
              <w:rPr>
                <w:rFonts w:ascii="Times New Roman" w:eastAsia="等线" w:hAnsi="Times New Roman" w:cs="Times New Roman"/>
                <w:color w:val="000000"/>
                <w:kern w:val="0"/>
                <w:sz w:val="18"/>
                <w:szCs w:val="18"/>
                <w:vertAlign w:val="superscript"/>
              </w:rPr>
              <w:fldChar w:fldCharType="separate"/>
            </w:r>
            <w:r w:rsidRPr="008D0A0B">
              <w:rPr>
                <w:rFonts w:ascii="Times New Roman" w:eastAsia="等线" w:hAnsi="Times New Roman" w:cs="Times New Roman"/>
                <w:noProof/>
                <w:color w:val="000000"/>
                <w:kern w:val="0"/>
                <w:sz w:val="18"/>
                <w:szCs w:val="18"/>
                <w:vertAlign w:val="superscript"/>
              </w:rPr>
              <w:t>(3)</w:t>
            </w:r>
            <w:r w:rsidRPr="008D0A0B">
              <w:rPr>
                <w:rFonts w:ascii="Times New Roman" w:eastAsia="等线" w:hAnsi="Times New Roman" w:cs="Times New Roman"/>
                <w:color w:val="000000"/>
                <w:kern w:val="0"/>
                <w:sz w:val="18"/>
                <w:szCs w:val="18"/>
                <w:vertAlign w:val="superscript"/>
              </w:rPr>
              <w:fldChar w:fldCharType="end"/>
            </w:r>
          </w:p>
        </w:tc>
        <w:tc>
          <w:tcPr>
            <w:tcW w:w="1984" w:type="dxa"/>
            <w:tcBorders>
              <w:top w:val="nil"/>
              <w:left w:val="nil"/>
              <w:bottom w:val="single" w:sz="4" w:space="0" w:color="auto"/>
              <w:right w:val="single" w:sz="4" w:space="0" w:color="auto"/>
            </w:tcBorders>
            <w:shd w:val="clear" w:color="auto" w:fill="auto"/>
            <w:vAlign w:val="center"/>
            <w:hideMark/>
          </w:tcPr>
          <w:p w14:paraId="3CB52EDC"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Randomized process and no baseline imbalance (Low)</w:t>
            </w:r>
          </w:p>
        </w:tc>
        <w:tc>
          <w:tcPr>
            <w:tcW w:w="1984" w:type="dxa"/>
            <w:tcBorders>
              <w:top w:val="nil"/>
              <w:left w:val="nil"/>
              <w:bottom w:val="single" w:sz="4" w:space="0" w:color="auto"/>
              <w:right w:val="single" w:sz="4" w:space="0" w:color="auto"/>
            </w:tcBorders>
            <w:shd w:val="clear" w:color="auto" w:fill="auto"/>
            <w:vAlign w:val="center"/>
            <w:hideMark/>
          </w:tcPr>
          <w:p w14:paraId="0DD39254"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No deviation found (Low)</w:t>
            </w:r>
          </w:p>
        </w:tc>
        <w:tc>
          <w:tcPr>
            <w:tcW w:w="1984" w:type="dxa"/>
            <w:tcBorders>
              <w:top w:val="nil"/>
              <w:left w:val="nil"/>
              <w:bottom w:val="single" w:sz="4" w:space="0" w:color="auto"/>
              <w:right w:val="single" w:sz="4" w:space="0" w:color="auto"/>
            </w:tcBorders>
            <w:shd w:val="clear" w:color="auto" w:fill="auto"/>
            <w:vAlign w:val="center"/>
            <w:hideMark/>
          </w:tcPr>
          <w:p w14:paraId="08A16348"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Further selection after randomization and criteria correlated with T2D (High)</w:t>
            </w:r>
          </w:p>
        </w:tc>
        <w:tc>
          <w:tcPr>
            <w:tcW w:w="1984" w:type="dxa"/>
            <w:tcBorders>
              <w:top w:val="nil"/>
              <w:left w:val="nil"/>
              <w:bottom w:val="single" w:sz="4" w:space="0" w:color="auto"/>
              <w:right w:val="single" w:sz="4" w:space="0" w:color="auto"/>
            </w:tcBorders>
            <w:shd w:val="clear" w:color="auto" w:fill="auto"/>
            <w:vAlign w:val="center"/>
            <w:hideMark/>
          </w:tcPr>
          <w:p w14:paraId="326A6E90"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Clear lab assay indicates (Low)</w:t>
            </w:r>
          </w:p>
        </w:tc>
        <w:tc>
          <w:tcPr>
            <w:tcW w:w="1984" w:type="dxa"/>
            <w:tcBorders>
              <w:top w:val="nil"/>
              <w:left w:val="nil"/>
              <w:bottom w:val="single" w:sz="4" w:space="0" w:color="auto"/>
              <w:right w:val="single" w:sz="4" w:space="0" w:color="auto"/>
            </w:tcBorders>
            <w:shd w:val="clear" w:color="auto" w:fill="auto"/>
            <w:vAlign w:val="center"/>
            <w:hideMark/>
          </w:tcPr>
          <w:p w14:paraId="38206700"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Reported eligible data (Low)</w:t>
            </w:r>
          </w:p>
        </w:tc>
        <w:tc>
          <w:tcPr>
            <w:tcW w:w="1757" w:type="dxa"/>
            <w:tcBorders>
              <w:top w:val="nil"/>
              <w:left w:val="nil"/>
              <w:bottom w:val="single" w:sz="4" w:space="0" w:color="auto"/>
              <w:right w:val="single" w:sz="4" w:space="0" w:color="auto"/>
            </w:tcBorders>
            <w:shd w:val="clear" w:color="auto" w:fill="auto"/>
            <w:vAlign w:val="center"/>
            <w:hideMark/>
          </w:tcPr>
          <w:p w14:paraId="4E1C38ED"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NA</w:t>
            </w:r>
          </w:p>
        </w:tc>
        <w:tc>
          <w:tcPr>
            <w:tcW w:w="1646" w:type="dxa"/>
            <w:tcBorders>
              <w:top w:val="nil"/>
              <w:left w:val="nil"/>
              <w:bottom w:val="single" w:sz="4" w:space="0" w:color="auto"/>
              <w:right w:val="single" w:sz="4" w:space="0" w:color="auto"/>
            </w:tcBorders>
            <w:shd w:val="clear" w:color="auto" w:fill="auto"/>
            <w:vAlign w:val="center"/>
            <w:hideMark/>
          </w:tcPr>
          <w:p w14:paraId="2BC0B257"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High risk in some domain</w:t>
            </w:r>
            <w:r w:rsidRPr="00724E50">
              <w:rPr>
                <w:rFonts w:ascii="Times New Roman" w:eastAsia="等线" w:hAnsi="Times New Roman" w:cs="Times New Roman"/>
                <w:kern w:val="0"/>
                <w:sz w:val="18"/>
                <w:szCs w:val="18"/>
              </w:rPr>
              <w:br/>
              <w:t>(High)</w:t>
            </w:r>
          </w:p>
        </w:tc>
      </w:tr>
      <w:tr w:rsidR="000F66EC" w:rsidRPr="00724E50" w14:paraId="784009FA" w14:textId="77777777" w:rsidTr="00724E50">
        <w:trPr>
          <w:trHeight w:val="680"/>
          <w:jc w:val="center"/>
        </w:trPr>
        <w:tc>
          <w:tcPr>
            <w:tcW w:w="1531" w:type="dxa"/>
            <w:tcBorders>
              <w:top w:val="nil"/>
              <w:left w:val="single" w:sz="4" w:space="0" w:color="auto"/>
              <w:bottom w:val="single" w:sz="4" w:space="0" w:color="auto"/>
              <w:right w:val="single" w:sz="4" w:space="0" w:color="auto"/>
            </w:tcBorders>
            <w:shd w:val="clear" w:color="auto" w:fill="auto"/>
            <w:vAlign w:val="center"/>
            <w:hideMark/>
          </w:tcPr>
          <w:p w14:paraId="3751BB8F" w14:textId="3E61AB04" w:rsidR="000F66EC" w:rsidRPr="00724E50" w:rsidRDefault="000F66EC" w:rsidP="000F66EC">
            <w:pPr>
              <w:widowControl/>
              <w:jc w:val="center"/>
              <w:rPr>
                <w:rFonts w:ascii="Times New Roman" w:eastAsia="等线" w:hAnsi="Times New Roman" w:cs="Times New Roman"/>
                <w:color w:val="000000"/>
                <w:kern w:val="0"/>
                <w:sz w:val="18"/>
                <w:szCs w:val="18"/>
              </w:rPr>
            </w:pPr>
            <w:r w:rsidRPr="008364D9">
              <w:rPr>
                <w:rFonts w:ascii="Times New Roman" w:eastAsia="等线" w:hAnsi="Times New Roman" w:cs="Times New Roman"/>
                <w:color w:val="000000"/>
                <w:kern w:val="0"/>
                <w:sz w:val="18"/>
                <w:szCs w:val="18"/>
              </w:rPr>
              <w:t>Roussel</w:t>
            </w:r>
            <w:r>
              <w:rPr>
                <w:rFonts w:ascii="Times New Roman" w:eastAsia="等线" w:hAnsi="Times New Roman" w:cs="Times New Roman"/>
                <w:color w:val="000000"/>
                <w:kern w:val="0"/>
                <w:sz w:val="18"/>
                <w:szCs w:val="18"/>
              </w:rPr>
              <w:t>,</w:t>
            </w:r>
            <w:r w:rsidRPr="008364D9">
              <w:rPr>
                <w:rFonts w:ascii="Times New Roman" w:eastAsia="等线" w:hAnsi="Times New Roman" w:cs="Times New Roman"/>
                <w:color w:val="000000"/>
                <w:kern w:val="0"/>
                <w:sz w:val="18"/>
                <w:szCs w:val="18"/>
              </w:rPr>
              <w:t xml:space="preserve"> 2003</w:t>
            </w:r>
            <w:r w:rsidRPr="007A1DE3">
              <w:rPr>
                <w:rFonts w:ascii="Times New Roman" w:eastAsia="等线" w:hAnsi="Times New Roman" w:cs="Times New Roman"/>
                <w:color w:val="000000"/>
                <w:kern w:val="0"/>
                <w:sz w:val="18"/>
                <w:szCs w:val="18"/>
                <w:vertAlign w:val="superscript"/>
              </w:rPr>
              <w:fldChar w:fldCharType="begin" w:fldLock="1"/>
            </w:r>
            <w:r w:rsidR="00057209" w:rsidRPr="007A1DE3">
              <w:rPr>
                <w:rFonts w:ascii="Times New Roman" w:eastAsia="等线" w:hAnsi="Times New Roman" w:cs="Times New Roman"/>
                <w:color w:val="000000"/>
                <w:kern w:val="0"/>
                <w:sz w:val="18"/>
                <w:szCs w:val="18"/>
                <w:vertAlign w:val="superscript"/>
              </w:rPr>
              <w:instrText>ADDIN CSL_CITATION {"citationItems":[{"id":"ITEM-1","itemData":{"DOI":"10.1080/07315724.2003.10719310","ISSN":"15411087","PMID":"12897047","abstract":"Objective: To determine the effects of zinc (Zn) supplementation on oxidative stress in persons with type 2 diabetes mellitus (type 2 DM). Design: Tunisian adult subjects with HbA1c &gt;7.5% were supplemented for six months with 30 mg/day of Zn as Zn gluconate or placebo. The effects of supplementation on plasma zinc (Zn), copper (Cu), urinary Zn, plasma thiobarbituric acid reactive substances (TBARS), Cu-Zn superoxide dismutase (SOD) and glutathione peroxidase activities (GPX) in red blood cells, blood lipids and lipoproteins, HbA1c and fasting glucose were measured at the beginning of the study and after three and six months. Results: At the beginning of the study, more than 30% of the subjects exhibited plasma Zn values less than the normal minimum of 10.7 μmol/L, whereas levels of plasma Cu and antioxidant RBC Cu-Zn SOD and GPx enzyme activities were in the normal ranges. Oxidative stress, monitored by plasma TBARS, was increased in individuals with diabetes compared with healthy Tunisian subjects (3.32 ± 0.05 μmol/L vs. 2.08 ± 0.04 μmol/L) and an inverse correlation was found between Zn plasma levels and plasma TBARS. After three and six months of Zn supplementation, all of the subjects exhibited plasma Zn values greater than 10.7 μmol/L. There was a decrease of plasma TBARS in Zn supplemented group after six months (15%) with no significant changes in the placebo group. Supplementation did not alter significantly HbA1c nor glucose homeostasis. No adverse effects of Zn supplementation were observed on Cu status or HDL cholesterol. Conclusions: These data suggest the potential beneficial antioxidant effects of Zn supplementation in persons with type 2 DM. These results are particularly important in light of the deleterious consequences of oxidative stress in persons with diabetes. © 2003 American College of Nutrition.","author":[{"dropping-particle":"","family":"Roussel","given":"Anne Marie","non-dropping-particle":"","parse-names":false,"suffix":""},{"dropping-particle":"","family":"Kerkeni","given":"Abdelhamid","non-dropping-particle":"","parse-names":false,"suffix":""},{"dropping-particle":"","family":"Zouari","given":"Nouri","non-dropping-particle":"","parse-names":false,"suffix":""},{"dropping-particle":"","family":"Mahjoub","given":"Sylvia","non-dropping-particle":"","parse-names":false,"suffix":""},{"dropping-particle":"","family":"Matheau","given":"Jean Marc","non-dropping-particle":"","parse-names":false,"suffix":""},{"dropping-particle":"","family":"Anderson","given":"Richard A.","non-dropping-particle":"","parse-names":false,"suffix":""}],"container-title":"Journal of the American College of Nutrition","id":"ITEM-1","issue":"4","issued":{"date-parts":[["2003"]]},"page":"316-321","title":"Antioxidant effects of zinc supplementation in tunisians with type 2 diabetes mellitus","type":"article-journal","volume":"22"},"uris":["http://www.mendeley.com/documents/?uuid=8f7440bf-1ac0-41cb-97cb-237d8e9ca50f"]}],"mendeley":{"formattedCitation":"(7)","plainTextFormattedCitation":"(7)","previouslyFormattedCitation":"(7)"},"properties":{"noteIndex":0},"schema":"https://github.com/citation-style-language/schema/raw/master/csl-citation.json"}</w:instrText>
            </w:r>
            <w:r w:rsidRPr="007A1DE3">
              <w:rPr>
                <w:rFonts w:ascii="Times New Roman" w:eastAsia="等线" w:hAnsi="Times New Roman" w:cs="Times New Roman"/>
                <w:color w:val="000000"/>
                <w:kern w:val="0"/>
                <w:sz w:val="18"/>
                <w:szCs w:val="18"/>
                <w:vertAlign w:val="superscript"/>
              </w:rPr>
              <w:fldChar w:fldCharType="separate"/>
            </w:r>
            <w:r w:rsidRPr="007A1DE3">
              <w:rPr>
                <w:rFonts w:ascii="Times New Roman" w:eastAsia="等线" w:hAnsi="Times New Roman" w:cs="Times New Roman"/>
                <w:noProof/>
                <w:color w:val="000000"/>
                <w:kern w:val="0"/>
                <w:sz w:val="18"/>
                <w:szCs w:val="18"/>
                <w:vertAlign w:val="superscript"/>
              </w:rPr>
              <w:t>(7)</w:t>
            </w:r>
            <w:r w:rsidRPr="007A1DE3">
              <w:rPr>
                <w:rFonts w:ascii="Times New Roman" w:eastAsia="等线" w:hAnsi="Times New Roman" w:cs="Times New Roman"/>
                <w:color w:val="000000"/>
                <w:kern w:val="0"/>
                <w:sz w:val="18"/>
                <w:szCs w:val="18"/>
                <w:vertAlign w:val="superscript"/>
              </w:rPr>
              <w:fldChar w:fldCharType="end"/>
            </w:r>
          </w:p>
        </w:tc>
        <w:tc>
          <w:tcPr>
            <w:tcW w:w="1984" w:type="dxa"/>
            <w:tcBorders>
              <w:top w:val="nil"/>
              <w:left w:val="nil"/>
              <w:bottom w:val="single" w:sz="4" w:space="0" w:color="auto"/>
              <w:right w:val="single" w:sz="4" w:space="0" w:color="auto"/>
            </w:tcBorders>
            <w:shd w:val="clear" w:color="auto" w:fill="auto"/>
            <w:vAlign w:val="center"/>
            <w:hideMark/>
          </w:tcPr>
          <w:p w14:paraId="55953F8E"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Randomized process and no baseline imbalance (Low)</w:t>
            </w:r>
          </w:p>
        </w:tc>
        <w:tc>
          <w:tcPr>
            <w:tcW w:w="1984" w:type="dxa"/>
            <w:tcBorders>
              <w:top w:val="nil"/>
              <w:left w:val="nil"/>
              <w:bottom w:val="single" w:sz="4" w:space="0" w:color="auto"/>
              <w:right w:val="single" w:sz="4" w:space="0" w:color="auto"/>
            </w:tcBorders>
            <w:shd w:val="clear" w:color="auto" w:fill="auto"/>
            <w:vAlign w:val="center"/>
            <w:hideMark/>
          </w:tcPr>
          <w:p w14:paraId="59B405EC"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No deviation found (Low)</w:t>
            </w:r>
          </w:p>
        </w:tc>
        <w:tc>
          <w:tcPr>
            <w:tcW w:w="1984" w:type="dxa"/>
            <w:tcBorders>
              <w:top w:val="nil"/>
              <w:left w:val="nil"/>
              <w:bottom w:val="single" w:sz="4" w:space="0" w:color="auto"/>
              <w:right w:val="single" w:sz="4" w:space="0" w:color="auto"/>
            </w:tcBorders>
            <w:shd w:val="clear" w:color="auto" w:fill="auto"/>
            <w:vAlign w:val="center"/>
            <w:hideMark/>
          </w:tcPr>
          <w:p w14:paraId="6A5418AE"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Outcome data on all participants (Low)</w:t>
            </w:r>
          </w:p>
        </w:tc>
        <w:tc>
          <w:tcPr>
            <w:tcW w:w="1984" w:type="dxa"/>
            <w:tcBorders>
              <w:top w:val="nil"/>
              <w:left w:val="nil"/>
              <w:bottom w:val="single" w:sz="4" w:space="0" w:color="auto"/>
              <w:right w:val="single" w:sz="4" w:space="0" w:color="auto"/>
            </w:tcBorders>
            <w:shd w:val="clear" w:color="auto" w:fill="auto"/>
            <w:vAlign w:val="center"/>
            <w:hideMark/>
          </w:tcPr>
          <w:p w14:paraId="3743C545"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Clear lab assay indicates (Low)</w:t>
            </w:r>
          </w:p>
        </w:tc>
        <w:tc>
          <w:tcPr>
            <w:tcW w:w="1984" w:type="dxa"/>
            <w:tcBorders>
              <w:top w:val="nil"/>
              <w:left w:val="nil"/>
              <w:bottom w:val="single" w:sz="4" w:space="0" w:color="auto"/>
              <w:right w:val="single" w:sz="4" w:space="0" w:color="auto"/>
            </w:tcBorders>
            <w:shd w:val="clear" w:color="auto" w:fill="auto"/>
            <w:vAlign w:val="center"/>
            <w:hideMark/>
          </w:tcPr>
          <w:p w14:paraId="3DF3BDC9" w14:textId="77777777" w:rsidR="000F66EC" w:rsidRPr="00724E50" w:rsidRDefault="000F66EC" w:rsidP="000F66EC">
            <w:pPr>
              <w:widowControl/>
              <w:jc w:val="center"/>
              <w:rPr>
                <w:rFonts w:ascii="Times New Roman" w:eastAsia="等线" w:hAnsi="Times New Roman" w:cs="Times New Roman"/>
                <w:color w:val="000000"/>
                <w:kern w:val="0"/>
                <w:sz w:val="18"/>
                <w:szCs w:val="18"/>
              </w:rPr>
            </w:pPr>
            <w:r w:rsidRPr="00724E50">
              <w:rPr>
                <w:rFonts w:ascii="Times New Roman" w:eastAsia="等线" w:hAnsi="Times New Roman" w:cs="Times New Roman"/>
                <w:color w:val="000000"/>
                <w:kern w:val="0"/>
                <w:sz w:val="18"/>
                <w:szCs w:val="18"/>
              </w:rPr>
              <w:t>Only report association with zinc but no post-trial mean (some concern)</w:t>
            </w:r>
          </w:p>
        </w:tc>
        <w:tc>
          <w:tcPr>
            <w:tcW w:w="1757" w:type="dxa"/>
            <w:tcBorders>
              <w:top w:val="nil"/>
              <w:left w:val="nil"/>
              <w:bottom w:val="single" w:sz="4" w:space="0" w:color="auto"/>
              <w:right w:val="single" w:sz="4" w:space="0" w:color="auto"/>
            </w:tcBorders>
            <w:shd w:val="clear" w:color="auto" w:fill="auto"/>
            <w:vAlign w:val="center"/>
            <w:hideMark/>
          </w:tcPr>
          <w:p w14:paraId="4AC49A11"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NA</w:t>
            </w:r>
          </w:p>
        </w:tc>
        <w:tc>
          <w:tcPr>
            <w:tcW w:w="1646" w:type="dxa"/>
            <w:tcBorders>
              <w:top w:val="nil"/>
              <w:left w:val="nil"/>
              <w:bottom w:val="single" w:sz="4" w:space="0" w:color="auto"/>
              <w:right w:val="single" w:sz="4" w:space="0" w:color="auto"/>
            </w:tcBorders>
            <w:shd w:val="clear" w:color="auto" w:fill="auto"/>
            <w:vAlign w:val="center"/>
            <w:hideMark/>
          </w:tcPr>
          <w:p w14:paraId="7357540A" w14:textId="77777777" w:rsidR="000F66EC" w:rsidRPr="00724E50" w:rsidRDefault="000F66EC" w:rsidP="000F66EC">
            <w:pPr>
              <w:widowControl/>
              <w:jc w:val="center"/>
              <w:rPr>
                <w:rFonts w:ascii="Times New Roman" w:eastAsia="等线" w:hAnsi="Times New Roman" w:cs="Times New Roman"/>
                <w:color w:val="000000"/>
                <w:kern w:val="0"/>
                <w:sz w:val="18"/>
                <w:szCs w:val="18"/>
              </w:rPr>
            </w:pPr>
            <w:r w:rsidRPr="00724E50">
              <w:rPr>
                <w:rFonts w:ascii="Times New Roman" w:eastAsia="等线" w:hAnsi="Times New Roman" w:cs="Times New Roman"/>
                <w:color w:val="000000"/>
                <w:kern w:val="0"/>
                <w:sz w:val="18"/>
                <w:szCs w:val="18"/>
              </w:rPr>
              <w:t>Concern in some domain</w:t>
            </w:r>
            <w:r w:rsidRPr="00724E50">
              <w:rPr>
                <w:rFonts w:ascii="Times New Roman" w:eastAsia="等线" w:hAnsi="Times New Roman" w:cs="Times New Roman"/>
                <w:color w:val="000000"/>
                <w:kern w:val="0"/>
                <w:sz w:val="18"/>
                <w:szCs w:val="18"/>
              </w:rPr>
              <w:br/>
              <w:t>(Some concern)</w:t>
            </w:r>
          </w:p>
        </w:tc>
      </w:tr>
      <w:tr w:rsidR="000F66EC" w:rsidRPr="00724E50" w14:paraId="782D55F2" w14:textId="77777777" w:rsidTr="00724E50">
        <w:trPr>
          <w:trHeight w:val="680"/>
          <w:jc w:val="center"/>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4BCBAFE2" w14:textId="4ACF5450" w:rsidR="000F66EC" w:rsidRPr="00724E50" w:rsidRDefault="000F66EC" w:rsidP="000F66EC">
            <w:pPr>
              <w:widowControl/>
              <w:jc w:val="center"/>
              <w:rPr>
                <w:rFonts w:ascii="Times New Roman" w:eastAsia="等线" w:hAnsi="Times New Roman" w:cs="Times New Roman"/>
                <w:color w:val="000000"/>
                <w:kern w:val="0"/>
                <w:sz w:val="18"/>
                <w:szCs w:val="18"/>
              </w:rPr>
            </w:pPr>
            <w:proofErr w:type="spellStart"/>
            <w:r w:rsidRPr="008364D9">
              <w:rPr>
                <w:rFonts w:ascii="Times New Roman" w:eastAsia="等线" w:hAnsi="Times New Roman" w:cs="Times New Roman"/>
                <w:color w:val="000000"/>
                <w:kern w:val="0"/>
                <w:sz w:val="18"/>
                <w:szCs w:val="18"/>
              </w:rPr>
              <w:t>Witwit</w:t>
            </w:r>
            <w:proofErr w:type="spellEnd"/>
            <w:r>
              <w:rPr>
                <w:rFonts w:ascii="Times New Roman" w:eastAsia="等线" w:hAnsi="Times New Roman" w:cs="Times New Roman"/>
                <w:color w:val="000000"/>
                <w:kern w:val="0"/>
                <w:sz w:val="18"/>
                <w:szCs w:val="18"/>
              </w:rPr>
              <w:t>,</w:t>
            </w:r>
            <w:r w:rsidRPr="008364D9">
              <w:rPr>
                <w:rFonts w:ascii="Times New Roman" w:eastAsia="等线" w:hAnsi="Times New Roman" w:cs="Times New Roman"/>
                <w:color w:val="000000"/>
                <w:kern w:val="0"/>
                <w:sz w:val="18"/>
                <w:szCs w:val="18"/>
              </w:rPr>
              <w:t xml:space="preserve"> 2021</w:t>
            </w:r>
            <w:r w:rsidRPr="007A1DE3">
              <w:rPr>
                <w:rFonts w:ascii="Times New Roman" w:eastAsia="等线" w:hAnsi="Times New Roman" w:cs="Times New Roman"/>
                <w:color w:val="000000"/>
                <w:kern w:val="0"/>
                <w:sz w:val="18"/>
                <w:szCs w:val="18"/>
                <w:vertAlign w:val="superscript"/>
              </w:rPr>
              <w:fldChar w:fldCharType="begin" w:fldLock="1"/>
            </w:r>
            <w:r w:rsidR="00057209" w:rsidRPr="007A1DE3">
              <w:rPr>
                <w:rFonts w:ascii="Times New Roman" w:eastAsia="等线" w:hAnsi="Times New Roman" w:cs="Times New Roman"/>
                <w:color w:val="000000"/>
                <w:kern w:val="0"/>
                <w:sz w:val="18"/>
                <w:szCs w:val="18"/>
                <w:vertAlign w:val="superscript"/>
              </w:rPr>
              <w:instrText>ADDIN CSL_CITATION {"citationItems":[{"id":"ITEM-1","itemData":{"DOI":"10.37506/ijfmt.v15i3.15514","ISSN":"09739122","author":[{"dropping-particle":"","family":"Witwit","given":"Ghusoon T","non-dropping-particle":"","parse-names":false,"suffix":""},{"dropping-particle":"","family":"Ali","given":"Besmah M","non-dropping-particle":"","parse-names":false,"suffix":""},{"dropping-particle":"","family":"Alsaffar","given":"Yasameen","non-dropping-particle":"","parse-names":false,"suffix":""},{"dropping-particle":"","family":"Ghazala","given":"Anmar D","non-dropping-particle":"","parse-names":false,"suffix":""}],"container-title":"Indian Journal of Forensic Medicine &amp; Toxicology","id":"ITEM-1","issue":"3","issued":{"date-parts":[["2021"]]},"page":"1487-1493","title":"Effect of Zinc Supplementation on Insulin Resistance, Lipid Profile, BMI in Type II Diabetic Patients","type":"article-journal","volume":"15"},"uris":["http://www.mendeley.com/documents/?uuid=b2fa2634-fa25-425d-913d-73a6ae9ccf9f"]}],"mendeley":{"formattedCitation":"(20)","plainTextFormattedCitation":"(20)","previouslyFormattedCitation":"(20)"},"properties":{"noteIndex":0},"schema":"https://github.com/citation-style-language/schema/raw/master/csl-citation.json"}</w:instrText>
            </w:r>
            <w:r w:rsidRPr="007A1DE3">
              <w:rPr>
                <w:rFonts w:ascii="Times New Roman" w:eastAsia="等线" w:hAnsi="Times New Roman" w:cs="Times New Roman"/>
                <w:color w:val="000000"/>
                <w:kern w:val="0"/>
                <w:sz w:val="18"/>
                <w:szCs w:val="18"/>
                <w:vertAlign w:val="superscript"/>
              </w:rPr>
              <w:fldChar w:fldCharType="separate"/>
            </w:r>
            <w:r w:rsidRPr="007A1DE3">
              <w:rPr>
                <w:rFonts w:ascii="Times New Roman" w:eastAsia="等线" w:hAnsi="Times New Roman" w:cs="Times New Roman"/>
                <w:noProof/>
                <w:color w:val="000000"/>
                <w:kern w:val="0"/>
                <w:sz w:val="18"/>
                <w:szCs w:val="18"/>
                <w:vertAlign w:val="superscript"/>
              </w:rPr>
              <w:t>(20)</w:t>
            </w:r>
            <w:r w:rsidRPr="007A1DE3">
              <w:rPr>
                <w:rFonts w:ascii="Times New Roman" w:eastAsia="等线" w:hAnsi="Times New Roman" w:cs="Times New Roman"/>
                <w:color w:val="000000"/>
                <w:kern w:val="0"/>
                <w:sz w:val="18"/>
                <w:szCs w:val="18"/>
                <w:vertAlign w:val="superscript"/>
              </w:rPr>
              <w:fldChar w:fldCharType="end"/>
            </w:r>
          </w:p>
        </w:tc>
        <w:tc>
          <w:tcPr>
            <w:tcW w:w="1984" w:type="dxa"/>
            <w:tcBorders>
              <w:top w:val="nil"/>
              <w:left w:val="nil"/>
              <w:bottom w:val="single" w:sz="4" w:space="0" w:color="auto"/>
              <w:right w:val="single" w:sz="4" w:space="0" w:color="auto"/>
            </w:tcBorders>
            <w:shd w:val="clear" w:color="auto" w:fill="auto"/>
            <w:vAlign w:val="center"/>
            <w:hideMark/>
          </w:tcPr>
          <w:p w14:paraId="602758E0"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Randomized process and no baseline imbalance (Low)</w:t>
            </w:r>
          </w:p>
        </w:tc>
        <w:tc>
          <w:tcPr>
            <w:tcW w:w="1984" w:type="dxa"/>
            <w:tcBorders>
              <w:top w:val="nil"/>
              <w:left w:val="nil"/>
              <w:bottom w:val="single" w:sz="4" w:space="0" w:color="auto"/>
              <w:right w:val="single" w:sz="4" w:space="0" w:color="auto"/>
            </w:tcBorders>
            <w:shd w:val="clear" w:color="auto" w:fill="auto"/>
            <w:vAlign w:val="center"/>
            <w:hideMark/>
          </w:tcPr>
          <w:p w14:paraId="6089792B"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No deviation found (Low)</w:t>
            </w:r>
          </w:p>
        </w:tc>
        <w:tc>
          <w:tcPr>
            <w:tcW w:w="1984" w:type="dxa"/>
            <w:tcBorders>
              <w:top w:val="nil"/>
              <w:left w:val="nil"/>
              <w:bottom w:val="single" w:sz="4" w:space="0" w:color="auto"/>
              <w:right w:val="single" w:sz="4" w:space="0" w:color="auto"/>
            </w:tcBorders>
            <w:shd w:val="clear" w:color="auto" w:fill="auto"/>
            <w:vAlign w:val="center"/>
            <w:hideMark/>
          </w:tcPr>
          <w:p w14:paraId="14FA40C3"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Outcome data on all participants (Low)</w:t>
            </w:r>
          </w:p>
        </w:tc>
        <w:tc>
          <w:tcPr>
            <w:tcW w:w="1984" w:type="dxa"/>
            <w:tcBorders>
              <w:top w:val="nil"/>
              <w:left w:val="nil"/>
              <w:bottom w:val="single" w:sz="4" w:space="0" w:color="auto"/>
              <w:right w:val="single" w:sz="4" w:space="0" w:color="auto"/>
            </w:tcBorders>
            <w:shd w:val="clear" w:color="auto" w:fill="auto"/>
            <w:vAlign w:val="center"/>
            <w:hideMark/>
          </w:tcPr>
          <w:p w14:paraId="5F934005"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Clear lab assay indicates (Low)</w:t>
            </w:r>
          </w:p>
        </w:tc>
        <w:tc>
          <w:tcPr>
            <w:tcW w:w="1984" w:type="dxa"/>
            <w:tcBorders>
              <w:top w:val="nil"/>
              <w:left w:val="nil"/>
              <w:bottom w:val="single" w:sz="4" w:space="0" w:color="auto"/>
              <w:right w:val="single" w:sz="4" w:space="0" w:color="auto"/>
            </w:tcBorders>
            <w:shd w:val="clear" w:color="auto" w:fill="auto"/>
            <w:vAlign w:val="center"/>
            <w:hideMark/>
          </w:tcPr>
          <w:p w14:paraId="2F0BEF16"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Reported eligible data (Low)</w:t>
            </w:r>
          </w:p>
        </w:tc>
        <w:tc>
          <w:tcPr>
            <w:tcW w:w="1757" w:type="dxa"/>
            <w:tcBorders>
              <w:top w:val="nil"/>
              <w:left w:val="nil"/>
              <w:bottom w:val="single" w:sz="4" w:space="0" w:color="auto"/>
              <w:right w:val="single" w:sz="4" w:space="0" w:color="auto"/>
            </w:tcBorders>
            <w:shd w:val="clear" w:color="auto" w:fill="auto"/>
            <w:vAlign w:val="center"/>
            <w:hideMark/>
          </w:tcPr>
          <w:p w14:paraId="77DFEEB6"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NA</w:t>
            </w:r>
          </w:p>
        </w:tc>
        <w:tc>
          <w:tcPr>
            <w:tcW w:w="1646" w:type="dxa"/>
            <w:tcBorders>
              <w:top w:val="nil"/>
              <w:left w:val="nil"/>
              <w:bottom w:val="single" w:sz="4" w:space="0" w:color="auto"/>
              <w:right w:val="single" w:sz="4" w:space="0" w:color="auto"/>
            </w:tcBorders>
            <w:shd w:val="clear" w:color="auto" w:fill="auto"/>
            <w:vAlign w:val="center"/>
            <w:hideMark/>
          </w:tcPr>
          <w:p w14:paraId="64D5C682" w14:textId="77777777" w:rsidR="000F66EC" w:rsidRPr="00724E50" w:rsidRDefault="000F66EC" w:rsidP="000F66EC">
            <w:pPr>
              <w:widowControl/>
              <w:jc w:val="center"/>
              <w:rPr>
                <w:rFonts w:ascii="Times New Roman" w:eastAsia="等线" w:hAnsi="Times New Roman" w:cs="Times New Roman"/>
                <w:kern w:val="0"/>
                <w:sz w:val="18"/>
                <w:szCs w:val="18"/>
              </w:rPr>
            </w:pPr>
            <w:r w:rsidRPr="00724E50">
              <w:rPr>
                <w:rFonts w:ascii="Times New Roman" w:eastAsia="等线" w:hAnsi="Times New Roman" w:cs="Times New Roman"/>
                <w:kern w:val="0"/>
                <w:sz w:val="18"/>
                <w:szCs w:val="18"/>
              </w:rPr>
              <w:t>low risk in all domains (Low)</w:t>
            </w:r>
          </w:p>
        </w:tc>
      </w:tr>
    </w:tbl>
    <w:p w14:paraId="7E471441" w14:textId="77777777" w:rsidR="00724E50" w:rsidRPr="000F66EC" w:rsidRDefault="00724E50" w:rsidP="00724E50">
      <w:pPr>
        <w:jc w:val="center"/>
        <w:rPr>
          <w:rFonts w:ascii="Arial" w:hAnsi="Arial" w:cs="Arial"/>
          <w:b/>
          <w:bCs/>
          <w:sz w:val="22"/>
        </w:rPr>
      </w:pPr>
    </w:p>
    <w:p w14:paraId="044DDA09" w14:textId="77777777" w:rsidR="00724E50" w:rsidRDefault="00724E50" w:rsidP="00B56D1C">
      <w:pPr>
        <w:spacing w:line="360" w:lineRule="auto"/>
        <w:rPr>
          <w:rFonts w:ascii="Times New Roman" w:hAnsi="Times New Roman" w:cs="Times New Roman"/>
          <w:b/>
          <w:bCs/>
          <w:sz w:val="20"/>
          <w:szCs w:val="20"/>
        </w:rPr>
        <w:sectPr w:rsidR="00724E50" w:rsidSect="00724E50">
          <w:pgSz w:w="16838" w:h="11906" w:orient="landscape"/>
          <w:pgMar w:top="1800" w:right="1440" w:bottom="1800" w:left="1440" w:header="851" w:footer="992" w:gutter="0"/>
          <w:cols w:space="425"/>
          <w:docGrid w:type="lines" w:linePitch="312"/>
        </w:sectPr>
      </w:pPr>
    </w:p>
    <w:p w14:paraId="0A0890DC" w14:textId="0E785D8C" w:rsidR="009B0C1A" w:rsidRPr="00927BE7" w:rsidRDefault="00B73611" w:rsidP="009B0C1A">
      <w:pPr>
        <w:spacing w:line="360" w:lineRule="auto"/>
        <w:rPr>
          <w:rFonts w:ascii="Times New Roman" w:hAnsi="Times New Roman" w:cs="Times New Roman"/>
          <w:b/>
          <w:bCs/>
          <w:sz w:val="20"/>
          <w:szCs w:val="20"/>
        </w:rPr>
      </w:pPr>
      <w:bookmarkStart w:id="6" w:name="_Hlk94107460"/>
      <w:r w:rsidRPr="00927BE7">
        <w:rPr>
          <w:rFonts w:ascii="Times New Roman" w:hAnsi="Times New Roman" w:cs="Times New Roman"/>
          <w:b/>
          <w:bCs/>
          <w:sz w:val="20"/>
          <w:szCs w:val="20"/>
        </w:rPr>
        <w:lastRenderedPageBreak/>
        <w:t>Supplementary t</w:t>
      </w:r>
      <w:r w:rsidR="009B0C1A" w:rsidRPr="00927BE7">
        <w:rPr>
          <w:rFonts w:ascii="Times New Roman" w:hAnsi="Times New Roman" w:cs="Times New Roman"/>
          <w:b/>
          <w:bCs/>
          <w:sz w:val="20"/>
          <w:szCs w:val="20"/>
        </w:rPr>
        <w:t>able</w:t>
      </w:r>
      <w:r w:rsidR="00DD6DDA" w:rsidRPr="00927BE7">
        <w:rPr>
          <w:rFonts w:ascii="Times New Roman" w:hAnsi="Times New Roman" w:cs="Times New Roman"/>
          <w:b/>
          <w:bCs/>
          <w:sz w:val="20"/>
          <w:szCs w:val="20"/>
        </w:rPr>
        <w:t xml:space="preserve"> 2</w:t>
      </w:r>
      <w:bookmarkEnd w:id="6"/>
      <w:r w:rsidR="00724E50" w:rsidRPr="00927BE7">
        <w:rPr>
          <w:rFonts w:ascii="Times New Roman" w:hAnsi="Times New Roman" w:cs="Times New Roman"/>
          <w:b/>
          <w:bCs/>
          <w:sz w:val="20"/>
          <w:szCs w:val="20"/>
        </w:rPr>
        <w:t>: GRA</w:t>
      </w:r>
      <w:r w:rsidR="009B0C1A" w:rsidRPr="00927BE7">
        <w:rPr>
          <w:rFonts w:ascii="Times New Roman" w:hAnsi="Times New Roman" w:cs="Times New Roman"/>
          <w:b/>
          <w:bCs/>
          <w:sz w:val="20"/>
          <w:szCs w:val="20"/>
        </w:rPr>
        <w:t xml:space="preserve">DE evaluation of each outcome`s certainty </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531"/>
        <w:gridCol w:w="1531"/>
        <w:gridCol w:w="1531"/>
        <w:gridCol w:w="1531"/>
        <w:gridCol w:w="1531"/>
        <w:gridCol w:w="1077"/>
      </w:tblGrid>
      <w:tr w:rsidR="00B56D1C" w:rsidRPr="00724E50" w14:paraId="2880DBB3" w14:textId="77777777" w:rsidTr="00B56D1C">
        <w:trPr>
          <w:trHeight w:val="278"/>
          <w:jc w:val="center"/>
        </w:trPr>
        <w:tc>
          <w:tcPr>
            <w:tcW w:w="1361" w:type="dxa"/>
            <w:shd w:val="clear" w:color="auto" w:fill="auto"/>
            <w:noWrap/>
            <w:vAlign w:val="center"/>
            <w:hideMark/>
          </w:tcPr>
          <w:p w14:paraId="05AA0059"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rPr>
              <w:t>Outcomes</w:t>
            </w:r>
          </w:p>
        </w:tc>
        <w:tc>
          <w:tcPr>
            <w:tcW w:w="1531" w:type="dxa"/>
            <w:shd w:val="clear" w:color="auto" w:fill="auto"/>
            <w:vAlign w:val="center"/>
            <w:hideMark/>
          </w:tcPr>
          <w:p w14:paraId="65DC0130"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rPr>
              <w:t>Risk of bias</w:t>
            </w:r>
          </w:p>
        </w:tc>
        <w:tc>
          <w:tcPr>
            <w:tcW w:w="1531" w:type="dxa"/>
            <w:shd w:val="clear" w:color="auto" w:fill="auto"/>
            <w:vAlign w:val="center"/>
            <w:hideMark/>
          </w:tcPr>
          <w:p w14:paraId="44268ABE"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rPr>
              <w:t>Imprecision</w:t>
            </w:r>
          </w:p>
        </w:tc>
        <w:tc>
          <w:tcPr>
            <w:tcW w:w="1531" w:type="dxa"/>
            <w:shd w:val="clear" w:color="auto" w:fill="auto"/>
            <w:vAlign w:val="center"/>
            <w:hideMark/>
          </w:tcPr>
          <w:p w14:paraId="15A581FA"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rPr>
              <w:t>Inconsistency</w:t>
            </w:r>
          </w:p>
        </w:tc>
        <w:tc>
          <w:tcPr>
            <w:tcW w:w="1531" w:type="dxa"/>
            <w:shd w:val="clear" w:color="auto" w:fill="auto"/>
            <w:vAlign w:val="center"/>
            <w:hideMark/>
          </w:tcPr>
          <w:p w14:paraId="09781D54"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rPr>
              <w:t>Indirectness</w:t>
            </w:r>
          </w:p>
        </w:tc>
        <w:tc>
          <w:tcPr>
            <w:tcW w:w="1531" w:type="dxa"/>
            <w:shd w:val="clear" w:color="auto" w:fill="auto"/>
            <w:vAlign w:val="center"/>
            <w:hideMark/>
          </w:tcPr>
          <w:p w14:paraId="6009DA42"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rPr>
              <w:t>Publication bias</w:t>
            </w:r>
          </w:p>
        </w:tc>
        <w:tc>
          <w:tcPr>
            <w:tcW w:w="1077" w:type="dxa"/>
            <w:shd w:val="clear" w:color="auto" w:fill="auto"/>
            <w:vAlign w:val="center"/>
            <w:hideMark/>
          </w:tcPr>
          <w:p w14:paraId="7506FF66"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rPr>
              <w:t xml:space="preserve">Overall </w:t>
            </w:r>
          </w:p>
        </w:tc>
      </w:tr>
      <w:tr w:rsidR="00B56D1C" w:rsidRPr="00724E50" w14:paraId="1D067AC8" w14:textId="77777777" w:rsidTr="00B56D1C">
        <w:trPr>
          <w:trHeight w:val="278"/>
          <w:jc w:val="center"/>
        </w:trPr>
        <w:tc>
          <w:tcPr>
            <w:tcW w:w="1361" w:type="dxa"/>
            <w:shd w:val="clear" w:color="auto" w:fill="auto"/>
            <w:noWrap/>
            <w:vAlign w:val="center"/>
            <w:hideMark/>
          </w:tcPr>
          <w:p w14:paraId="72792E60"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rPr>
              <w:t>Fasting blood glucose</w:t>
            </w:r>
          </w:p>
        </w:tc>
        <w:tc>
          <w:tcPr>
            <w:tcW w:w="1531" w:type="dxa"/>
            <w:shd w:val="clear" w:color="auto" w:fill="auto"/>
            <w:noWrap/>
            <w:vAlign w:val="center"/>
            <w:hideMark/>
          </w:tcPr>
          <w:p w14:paraId="2DF51C9A"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2F570003"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lang w:val="en-GB"/>
              </w:rPr>
              <w:t>High</w:t>
            </w:r>
          </w:p>
        </w:tc>
        <w:tc>
          <w:tcPr>
            <w:tcW w:w="1531" w:type="dxa"/>
            <w:shd w:val="clear" w:color="auto" w:fill="auto"/>
            <w:noWrap/>
            <w:vAlign w:val="center"/>
            <w:hideMark/>
          </w:tcPr>
          <w:p w14:paraId="37A8322E"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4A99E64D"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lang w:val="en-GB"/>
              </w:rPr>
              <w:t>Moderate</w:t>
            </w:r>
          </w:p>
        </w:tc>
        <w:tc>
          <w:tcPr>
            <w:tcW w:w="1531" w:type="dxa"/>
            <w:shd w:val="clear" w:color="auto" w:fill="auto"/>
            <w:noWrap/>
            <w:vAlign w:val="center"/>
            <w:hideMark/>
          </w:tcPr>
          <w:p w14:paraId="0D24FEC7"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5F4ED3DC"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Times New Roman" w:eastAsia="等线" w:hAnsi="Times New Roman" w:cs="Times New Roman"/>
                <w:color w:val="000000"/>
                <w:kern w:val="0"/>
                <w:sz w:val="16"/>
                <w:szCs w:val="16"/>
                <w:lang w:val="en-GB"/>
              </w:rPr>
              <w:t>High</w:t>
            </w:r>
          </w:p>
        </w:tc>
        <w:tc>
          <w:tcPr>
            <w:tcW w:w="1531" w:type="dxa"/>
            <w:shd w:val="clear" w:color="auto" w:fill="auto"/>
            <w:noWrap/>
            <w:vAlign w:val="center"/>
            <w:hideMark/>
          </w:tcPr>
          <w:p w14:paraId="6E228845"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3DD2A7BE"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Times New Roman" w:eastAsia="等线" w:hAnsi="Times New Roman" w:cs="Times New Roman"/>
                <w:color w:val="000000"/>
                <w:kern w:val="0"/>
                <w:sz w:val="16"/>
                <w:szCs w:val="16"/>
                <w:lang w:val="en-GB"/>
              </w:rPr>
              <w:t>Moderate</w:t>
            </w:r>
          </w:p>
        </w:tc>
        <w:tc>
          <w:tcPr>
            <w:tcW w:w="1531" w:type="dxa"/>
            <w:shd w:val="clear" w:color="auto" w:fill="auto"/>
            <w:noWrap/>
            <w:vAlign w:val="center"/>
            <w:hideMark/>
          </w:tcPr>
          <w:p w14:paraId="5579F46C"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42A2A941"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lang w:val="en-GB"/>
              </w:rPr>
              <w:t>Moderate</w:t>
            </w:r>
          </w:p>
        </w:tc>
        <w:tc>
          <w:tcPr>
            <w:tcW w:w="1077" w:type="dxa"/>
            <w:shd w:val="clear" w:color="auto" w:fill="auto"/>
            <w:noWrap/>
            <w:vAlign w:val="center"/>
            <w:hideMark/>
          </w:tcPr>
          <w:p w14:paraId="7543EA2B"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497B5F5E"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lang w:val="en-GB"/>
              </w:rPr>
              <w:t>Moderate</w:t>
            </w:r>
          </w:p>
        </w:tc>
      </w:tr>
      <w:tr w:rsidR="00B56D1C" w:rsidRPr="00724E50" w14:paraId="2BF07290" w14:textId="77777777" w:rsidTr="00B56D1C">
        <w:trPr>
          <w:trHeight w:val="278"/>
          <w:jc w:val="center"/>
        </w:trPr>
        <w:tc>
          <w:tcPr>
            <w:tcW w:w="1361" w:type="dxa"/>
            <w:shd w:val="clear" w:color="auto" w:fill="auto"/>
            <w:noWrap/>
            <w:vAlign w:val="center"/>
            <w:hideMark/>
          </w:tcPr>
          <w:p w14:paraId="1CA11822" w14:textId="5DA2BF25" w:rsidR="009B0C1A" w:rsidRPr="00724E50" w:rsidRDefault="00DB000B" w:rsidP="00945608">
            <w:pPr>
              <w:widowControl/>
              <w:jc w:val="center"/>
              <w:rPr>
                <w:rFonts w:ascii="Times New Roman" w:eastAsia="等线" w:hAnsi="Times New Roman" w:cs="Times New Roman"/>
                <w:color w:val="000000"/>
                <w:kern w:val="0"/>
                <w:sz w:val="16"/>
                <w:szCs w:val="16"/>
              </w:rPr>
            </w:pPr>
            <w:r>
              <w:rPr>
                <w:rFonts w:ascii="Times New Roman" w:eastAsia="等线" w:hAnsi="Times New Roman" w:cs="Times New Roman"/>
                <w:color w:val="000000"/>
                <w:kern w:val="0"/>
                <w:sz w:val="16"/>
                <w:szCs w:val="16"/>
              </w:rPr>
              <w:t>HbA1c</w:t>
            </w:r>
          </w:p>
        </w:tc>
        <w:tc>
          <w:tcPr>
            <w:tcW w:w="1531" w:type="dxa"/>
            <w:shd w:val="clear" w:color="auto" w:fill="auto"/>
            <w:noWrap/>
            <w:hideMark/>
          </w:tcPr>
          <w:p w14:paraId="6B27A325"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6AAAB7A1"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lang w:val="en-GB"/>
              </w:rPr>
              <w:t>High</w:t>
            </w:r>
          </w:p>
        </w:tc>
        <w:tc>
          <w:tcPr>
            <w:tcW w:w="1531" w:type="dxa"/>
            <w:shd w:val="clear" w:color="auto" w:fill="auto"/>
            <w:noWrap/>
            <w:vAlign w:val="center"/>
            <w:hideMark/>
          </w:tcPr>
          <w:p w14:paraId="325378A0"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4747637F"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lang w:val="en-GB"/>
              </w:rPr>
              <w:t>Moderate</w:t>
            </w:r>
          </w:p>
        </w:tc>
        <w:tc>
          <w:tcPr>
            <w:tcW w:w="1531" w:type="dxa"/>
            <w:shd w:val="clear" w:color="auto" w:fill="auto"/>
            <w:noWrap/>
            <w:vAlign w:val="center"/>
            <w:hideMark/>
          </w:tcPr>
          <w:p w14:paraId="18C0E305"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3AD1EF2A"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Times New Roman" w:eastAsia="等线" w:hAnsi="Times New Roman" w:cs="Times New Roman"/>
                <w:color w:val="000000"/>
                <w:kern w:val="0"/>
                <w:sz w:val="16"/>
                <w:szCs w:val="16"/>
                <w:lang w:val="en-GB"/>
              </w:rPr>
              <w:t>High</w:t>
            </w:r>
          </w:p>
        </w:tc>
        <w:tc>
          <w:tcPr>
            <w:tcW w:w="1531" w:type="dxa"/>
            <w:shd w:val="clear" w:color="auto" w:fill="auto"/>
            <w:noWrap/>
            <w:vAlign w:val="center"/>
            <w:hideMark/>
          </w:tcPr>
          <w:p w14:paraId="22D0E884"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4374C3A7"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Times New Roman" w:eastAsia="等线" w:hAnsi="Times New Roman" w:cs="Times New Roman"/>
                <w:color w:val="000000"/>
                <w:kern w:val="0"/>
                <w:sz w:val="16"/>
                <w:szCs w:val="16"/>
                <w:lang w:val="en-GB"/>
              </w:rPr>
              <w:t>Moderate</w:t>
            </w:r>
          </w:p>
        </w:tc>
        <w:tc>
          <w:tcPr>
            <w:tcW w:w="1531" w:type="dxa"/>
            <w:shd w:val="clear" w:color="auto" w:fill="auto"/>
            <w:noWrap/>
            <w:vAlign w:val="center"/>
            <w:hideMark/>
          </w:tcPr>
          <w:p w14:paraId="7182C43E"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40AF71EA"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lang w:val="en-GB"/>
              </w:rPr>
              <w:t>High</w:t>
            </w:r>
          </w:p>
        </w:tc>
        <w:tc>
          <w:tcPr>
            <w:tcW w:w="1077" w:type="dxa"/>
            <w:shd w:val="clear" w:color="auto" w:fill="auto"/>
            <w:noWrap/>
            <w:vAlign w:val="center"/>
            <w:hideMark/>
          </w:tcPr>
          <w:p w14:paraId="25B1ED5C"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35EBA39C"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lang w:val="en-GB"/>
              </w:rPr>
              <w:t>Moderate</w:t>
            </w:r>
          </w:p>
        </w:tc>
      </w:tr>
      <w:tr w:rsidR="00B56D1C" w:rsidRPr="00724E50" w14:paraId="66719141" w14:textId="77777777" w:rsidTr="00B56D1C">
        <w:trPr>
          <w:trHeight w:val="278"/>
          <w:jc w:val="center"/>
        </w:trPr>
        <w:tc>
          <w:tcPr>
            <w:tcW w:w="1361" w:type="dxa"/>
            <w:shd w:val="clear" w:color="auto" w:fill="auto"/>
            <w:noWrap/>
            <w:vAlign w:val="center"/>
            <w:hideMark/>
          </w:tcPr>
          <w:p w14:paraId="4267BE74"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Times New Roman" w:eastAsia="等线" w:hAnsi="Times New Roman" w:cs="Times New Roman"/>
                <w:color w:val="000000"/>
                <w:kern w:val="0"/>
                <w:sz w:val="16"/>
                <w:szCs w:val="16"/>
                <w:lang w:val="en-GB"/>
              </w:rPr>
              <w:t>HOMA-IR</w:t>
            </w:r>
          </w:p>
        </w:tc>
        <w:tc>
          <w:tcPr>
            <w:tcW w:w="1531" w:type="dxa"/>
            <w:shd w:val="clear" w:color="auto" w:fill="auto"/>
            <w:noWrap/>
            <w:hideMark/>
          </w:tcPr>
          <w:p w14:paraId="21022E33"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6BB32DFF"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lang w:val="en-GB"/>
              </w:rPr>
              <w:t>High</w:t>
            </w:r>
          </w:p>
        </w:tc>
        <w:tc>
          <w:tcPr>
            <w:tcW w:w="1531" w:type="dxa"/>
            <w:shd w:val="clear" w:color="auto" w:fill="auto"/>
            <w:noWrap/>
            <w:vAlign w:val="center"/>
            <w:hideMark/>
          </w:tcPr>
          <w:p w14:paraId="53F876D0"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7DF2E80B"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lang w:val="en-GB"/>
              </w:rPr>
              <w:t>Moderate</w:t>
            </w:r>
          </w:p>
        </w:tc>
        <w:tc>
          <w:tcPr>
            <w:tcW w:w="1531" w:type="dxa"/>
            <w:shd w:val="clear" w:color="auto" w:fill="auto"/>
            <w:noWrap/>
            <w:vAlign w:val="center"/>
            <w:hideMark/>
          </w:tcPr>
          <w:p w14:paraId="6ABCF012"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6D52C8F7"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lang w:val="en-GB"/>
              </w:rPr>
              <w:t>High</w:t>
            </w:r>
          </w:p>
        </w:tc>
        <w:tc>
          <w:tcPr>
            <w:tcW w:w="1531" w:type="dxa"/>
            <w:shd w:val="clear" w:color="auto" w:fill="auto"/>
            <w:noWrap/>
            <w:vAlign w:val="center"/>
            <w:hideMark/>
          </w:tcPr>
          <w:p w14:paraId="1BF49130"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10728FD2"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lang w:val="en-GB"/>
              </w:rPr>
              <w:t>Moderate</w:t>
            </w:r>
          </w:p>
        </w:tc>
        <w:tc>
          <w:tcPr>
            <w:tcW w:w="1531" w:type="dxa"/>
            <w:shd w:val="clear" w:color="auto" w:fill="auto"/>
            <w:noWrap/>
            <w:vAlign w:val="center"/>
            <w:hideMark/>
          </w:tcPr>
          <w:p w14:paraId="1604134E"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35654AAA"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lang w:val="en-GB"/>
              </w:rPr>
              <w:t>High</w:t>
            </w:r>
          </w:p>
        </w:tc>
        <w:tc>
          <w:tcPr>
            <w:tcW w:w="1077" w:type="dxa"/>
            <w:shd w:val="clear" w:color="auto" w:fill="auto"/>
            <w:noWrap/>
            <w:vAlign w:val="center"/>
            <w:hideMark/>
          </w:tcPr>
          <w:p w14:paraId="09EE1F7F"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0F3B0669"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lang w:val="en-GB"/>
              </w:rPr>
              <w:t>Moderate</w:t>
            </w:r>
          </w:p>
        </w:tc>
      </w:tr>
      <w:tr w:rsidR="00B56D1C" w:rsidRPr="00724E50" w14:paraId="318D2694" w14:textId="77777777" w:rsidTr="00B56D1C">
        <w:trPr>
          <w:trHeight w:val="278"/>
          <w:jc w:val="center"/>
        </w:trPr>
        <w:tc>
          <w:tcPr>
            <w:tcW w:w="1361" w:type="dxa"/>
            <w:shd w:val="clear" w:color="auto" w:fill="auto"/>
            <w:noWrap/>
            <w:vAlign w:val="center"/>
            <w:hideMark/>
          </w:tcPr>
          <w:p w14:paraId="2DDE63C6"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rPr>
              <w:t xml:space="preserve">Serum insulin level </w:t>
            </w:r>
          </w:p>
        </w:tc>
        <w:tc>
          <w:tcPr>
            <w:tcW w:w="1531" w:type="dxa"/>
            <w:shd w:val="clear" w:color="auto" w:fill="auto"/>
            <w:noWrap/>
            <w:hideMark/>
          </w:tcPr>
          <w:p w14:paraId="47A671C1"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5766D63F"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lang w:val="en-GB"/>
              </w:rPr>
              <w:t>High</w:t>
            </w:r>
          </w:p>
        </w:tc>
        <w:tc>
          <w:tcPr>
            <w:tcW w:w="1531" w:type="dxa"/>
            <w:shd w:val="clear" w:color="auto" w:fill="auto"/>
            <w:noWrap/>
            <w:vAlign w:val="center"/>
            <w:hideMark/>
          </w:tcPr>
          <w:p w14:paraId="1F3626A0"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7B7485A3" w14:textId="77777777" w:rsidR="009B0C1A" w:rsidRPr="00724E50" w:rsidRDefault="009B0C1A" w:rsidP="00945608">
            <w:pPr>
              <w:widowControl/>
              <w:jc w:val="center"/>
              <w:rPr>
                <w:rFonts w:ascii="Times New Roman" w:eastAsia="等线" w:hAnsi="Times New Roman" w:cs="Times New Roman"/>
                <w:color w:val="000000"/>
                <w:kern w:val="0"/>
                <w:sz w:val="16"/>
                <w:szCs w:val="16"/>
              </w:rPr>
            </w:pPr>
            <w:r w:rsidRPr="00724E50">
              <w:rPr>
                <w:rFonts w:ascii="Times New Roman" w:eastAsia="等线" w:hAnsi="Times New Roman" w:cs="Times New Roman"/>
                <w:color w:val="000000"/>
                <w:kern w:val="0"/>
                <w:sz w:val="16"/>
                <w:szCs w:val="16"/>
                <w:lang w:val="en-GB"/>
              </w:rPr>
              <w:t>Moderate</w:t>
            </w:r>
          </w:p>
        </w:tc>
        <w:tc>
          <w:tcPr>
            <w:tcW w:w="1531" w:type="dxa"/>
            <w:shd w:val="clear" w:color="auto" w:fill="auto"/>
            <w:noWrap/>
            <w:vAlign w:val="center"/>
            <w:hideMark/>
          </w:tcPr>
          <w:p w14:paraId="4037C34A"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364BB823"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Times New Roman" w:eastAsia="等线" w:hAnsi="Times New Roman" w:cs="Times New Roman"/>
                <w:color w:val="000000"/>
                <w:kern w:val="0"/>
                <w:sz w:val="16"/>
                <w:szCs w:val="16"/>
                <w:lang w:val="en-GB"/>
              </w:rPr>
              <w:t>Moderate</w:t>
            </w:r>
          </w:p>
        </w:tc>
        <w:tc>
          <w:tcPr>
            <w:tcW w:w="1531" w:type="dxa"/>
            <w:shd w:val="clear" w:color="auto" w:fill="auto"/>
            <w:noWrap/>
            <w:vAlign w:val="center"/>
            <w:hideMark/>
          </w:tcPr>
          <w:p w14:paraId="11E3F0C8"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7098E8DE"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Times New Roman" w:eastAsia="等线" w:hAnsi="Times New Roman" w:cs="Times New Roman"/>
                <w:color w:val="000000"/>
                <w:kern w:val="0"/>
                <w:sz w:val="16"/>
                <w:szCs w:val="16"/>
                <w:lang w:val="en-GB"/>
              </w:rPr>
              <w:t>Moderate</w:t>
            </w:r>
          </w:p>
        </w:tc>
        <w:tc>
          <w:tcPr>
            <w:tcW w:w="1531" w:type="dxa"/>
            <w:shd w:val="clear" w:color="auto" w:fill="auto"/>
            <w:noWrap/>
            <w:vAlign w:val="center"/>
            <w:hideMark/>
          </w:tcPr>
          <w:p w14:paraId="352A800A"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3A7ECEFC"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Times New Roman" w:eastAsia="等线" w:hAnsi="Times New Roman" w:cs="Times New Roman"/>
                <w:color w:val="000000"/>
                <w:kern w:val="0"/>
                <w:sz w:val="16"/>
                <w:szCs w:val="16"/>
                <w:lang w:val="en-GB"/>
              </w:rPr>
              <w:t>High</w:t>
            </w:r>
          </w:p>
        </w:tc>
        <w:tc>
          <w:tcPr>
            <w:tcW w:w="1077" w:type="dxa"/>
            <w:shd w:val="clear" w:color="auto" w:fill="auto"/>
            <w:noWrap/>
            <w:vAlign w:val="center"/>
            <w:hideMark/>
          </w:tcPr>
          <w:p w14:paraId="2DD75ABC"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宋体" w:eastAsia="宋体" w:hAnsi="宋体" w:cs="宋体" w:hint="eastAsia"/>
                <w:color w:val="333333"/>
                <w:sz w:val="16"/>
                <w:szCs w:val="16"/>
              </w:rPr>
              <w:t>⊕⊕⊕</w:t>
            </w:r>
          </w:p>
          <w:p w14:paraId="39C0B930" w14:textId="77777777" w:rsidR="009B0C1A" w:rsidRPr="00724E50" w:rsidRDefault="009B0C1A" w:rsidP="00945608">
            <w:pPr>
              <w:widowControl/>
              <w:jc w:val="center"/>
              <w:rPr>
                <w:rFonts w:ascii="Times New Roman" w:eastAsia="等线" w:hAnsi="Times New Roman" w:cs="Times New Roman"/>
                <w:color w:val="000000"/>
                <w:kern w:val="0"/>
                <w:sz w:val="16"/>
                <w:szCs w:val="16"/>
                <w:lang w:val="en-GB"/>
              </w:rPr>
            </w:pPr>
            <w:r w:rsidRPr="00724E50">
              <w:rPr>
                <w:rFonts w:ascii="Times New Roman" w:eastAsia="等线" w:hAnsi="Times New Roman" w:cs="Times New Roman"/>
                <w:color w:val="000000"/>
                <w:kern w:val="0"/>
                <w:sz w:val="16"/>
                <w:szCs w:val="16"/>
                <w:lang w:val="en-GB"/>
              </w:rPr>
              <w:t>Moderate</w:t>
            </w:r>
          </w:p>
        </w:tc>
      </w:tr>
    </w:tbl>
    <w:p w14:paraId="57534144" w14:textId="10AF708E" w:rsidR="00DF0B6F" w:rsidRDefault="00DF0B6F">
      <w:r>
        <w:br w:type="page"/>
      </w:r>
    </w:p>
    <w:p w14:paraId="0297338B" w14:textId="596CA555" w:rsidR="00835876" w:rsidRDefault="00835876" w:rsidP="00FC4589">
      <w:pPr>
        <w:spacing w:line="360" w:lineRule="auto"/>
        <w:rPr>
          <w:rFonts w:ascii="Times New Roman" w:hAnsi="Times New Roman" w:cs="Times New Roman"/>
          <w:b/>
          <w:bCs/>
          <w:szCs w:val="21"/>
        </w:rPr>
      </w:pPr>
      <w:r w:rsidRPr="00724E50">
        <w:rPr>
          <w:rFonts w:ascii="Times New Roman" w:hAnsi="Times New Roman" w:cs="Times New Roman"/>
          <w:b/>
          <w:bCs/>
          <w:szCs w:val="21"/>
        </w:rPr>
        <w:lastRenderedPageBreak/>
        <w:t xml:space="preserve">Supplementary </w:t>
      </w:r>
      <w:r>
        <w:rPr>
          <w:rFonts w:ascii="Times New Roman" w:hAnsi="Times New Roman" w:cs="Times New Roman"/>
          <w:b/>
          <w:bCs/>
          <w:szCs w:val="21"/>
        </w:rPr>
        <w:t xml:space="preserve">table </w:t>
      </w:r>
      <w:r w:rsidR="008F5180">
        <w:rPr>
          <w:rFonts w:ascii="Times New Roman" w:hAnsi="Times New Roman" w:cs="Times New Roman"/>
          <w:b/>
          <w:bCs/>
          <w:szCs w:val="21"/>
        </w:rPr>
        <w:t>3</w:t>
      </w:r>
      <w:r w:rsidRPr="00724E50">
        <w:rPr>
          <w:rFonts w:ascii="Times New Roman" w:hAnsi="Times New Roman" w:cs="Times New Roman"/>
          <w:b/>
          <w:bCs/>
          <w:szCs w:val="21"/>
        </w:rPr>
        <w:t>:</w:t>
      </w:r>
      <w:r>
        <w:rPr>
          <w:rFonts w:ascii="Times New Roman" w:hAnsi="Times New Roman" w:cs="Times New Roman"/>
          <w:b/>
          <w:bCs/>
          <w:szCs w:val="21"/>
        </w:rPr>
        <w:t xml:space="preserve"> </w:t>
      </w:r>
      <w:r w:rsidR="008F5180">
        <w:rPr>
          <w:rFonts w:ascii="Times New Roman" w:hAnsi="Times New Roman" w:cs="Times New Roman"/>
          <w:b/>
          <w:bCs/>
          <w:szCs w:val="21"/>
        </w:rPr>
        <w:t>S</w:t>
      </w:r>
      <w:r>
        <w:rPr>
          <w:rFonts w:ascii="Times New Roman" w:hAnsi="Times New Roman" w:cs="Times New Roman"/>
          <w:b/>
          <w:bCs/>
          <w:szCs w:val="21"/>
        </w:rPr>
        <w:t xml:space="preserve">ensitivity analysis of </w:t>
      </w:r>
      <w:r w:rsidR="008F5180">
        <w:rPr>
          <w:rFonts w:ascii="Times New Roman" w:hAnsi="Times New Roman" w:cs="Times New Roman"/>
          <w:b/>
          <w:bCs/>
          <w:szCs w:val="21"/>
        </w:rPr>
        <w:t xml:space="preserve">two-sample MR between zinc supplementary and </w:t>
      </w:r>
      <w:r w:rsidR="00DB000B">
        <w:rPr>
          <w:rFonts w:ascii="Times New Roman" w:hAnsi="Times New Roman" w:cs="Times New Roman"/>
          <w:b/>
          <w:bCs/>
          <w:szCs w:val="21"/>
        </w:rPr>
        <w:t>HbA1c</w:t>
      </w:r>
    </w:p>
    <w:tbl>
      <w:tblPr>
        <w:tblW w:w="5301" w:type="dxa"/>
        <w:tblLook w:val="04A0" w:firstRow="1" w:lastRow="0" w:firstColumn="1" w:lastColumn="0" w:noHBand="0" w:noVBand="1"/>
      </w:tblPr>
      <w:tblGrid>
        <w:gridCol w:w="2257"/>
        <w:gridCol w:w="1451"/>
        <w:gridCol w:w="593"/>
        <w:gridCol w:w="1000"/>
      </w:tblGrid>
      <w:tr w:rsidR="008F5180" w:rsidRPr="008F5180" w14:paraId="76AB5088" w14:textId="77777777" w:rsidTr="008F5180">
        <w:trPr>
          <w:trHeight w:val="278"/>
        </w:trPr>
        <w:tc>
          <w:tcPr>
            <w:tcW w:w="5301" w:type="dxa"/>
            <w:gridSpan w:val="4"/>
            <w:tcBorders>
              <w:top w:val="single" w:sz="4" w:space="0" w:color="auto"/>
              <w:left w:val="nil"/>
              <w:bottom w:val="nil"/>
              <w:right w:val="nil"/>
            </w:tcBorders>
            <w:shd w:val="clear" w:color="auto" w:fill="auto"/>
            <w:noWrap/>
            <w:vAlign w:val="center"/>
            <w:hideMark/>
          </w:tcPr>
          <w:p w14:paraId="1E6A7F88" w14:textId="49C1CDE4" w:rsidR="008F5180" w:rsidRPr="008F5180" w:rsidRDefault="008F5180" w:rsidP="008F5180">
            <w:pPr>
              <w:widowControl/>
              <w:jc w:val="center"/>
              <w:rPr>
                <w:rFonts w:ascii="Times New Roman" w:eastAsia="等线" w:hAnsi="Times New Roman" w:cs="Times New Roman"/>
                <w:color w:val="000000"/>
                <w:kern w:val="0"/>
                <w:sz w:val="20"/>
                <w:szCs w:val="20"/>
              </w:rPr>
            </w:pPr>
            <w:r w:rsidRPr="008F5180">
              <w:rPr>
                <w:rFonts w:ascii="Times New Roman" w:eastAsia="等线" w:hAnsi="Times New Roman" w:cs="Times New Roman"/>
                <w:color w:val="000000"/>
                <w:kern w:val="0"/>
                <w:sz w:val="20"/>
                <w:szCs w:val="20"/>
              </w:rPr>
              <w:t xml:space="preserve">Outcome: </w:t>
            </w:r>
            <w:r w:rsidR="00DB000B">
              <w:rPr>
                <w:rFonts w:ascii="Times New Roman" w:eastAsia="等线" w:hAnsi="Times New Roman" w:cs="Times New Roman"/>
                <w:color w:val="000000"/>
                <w:kern w:val="0"/>
                <w:sz w:val="20"/>
                <w:szCs w:val="20"/>
              </w:rPr>
              <w:t>HbA1c</w:t>
            </w:r>
          </w:p>
        </w:tc>
      </w:tr>
      <w:tr w:rsidR="008F5180" w:rsidRPr="008F5180" w14:paraId="633CF5A7" w14:textId="77777777" w:rsidTr="008F5180">
        <w:trPr>
          <w:trHeight w:val="278"/>
        </w:trPr>
        <w:tc>
          <w:tcPr>
            <w:tcW w:w="2257" w:type="dxa"/>
            <w:tcBorders>
              <w:top w:val="nil"/>
              <w:left w:val="nil"/>
              <w:bottom w:val="single" w:sz="4" w:space="0" w:color="auto"/>
              <w:right w:val="nil"/>
            </w:tcBorders>
            <w:shd w:val="clear" w:color="auto" w:fill="auto"/>
            <w:noWrap/>
            <w:vAlign w:val="center"/>
            <w:hideMark/>
          </w:tcPr>
          <w:p w14:paraId="253D603A" w14:textId="77777777" w:rsidR="008F5180" w:rsidRPr="008F5180" w:rsidRDefault="008F5180" w:rsidP="008F5180">
            <w:pPr>
              <w:widowControl/>
              <w:jc w:val="center"/>
              <w:rPr>
                <w:rFonts w:ascii="Times New Roman" w:eastAsia="等线" w:hAnsi="Times New Roman" w:cs="Times New Roman"/>
                <w:color w:val="000000"/>
                <w:kern w:val="0"/>
                <w:sz w:val="20"/>
                <w:szCs w:val="20"/>
              </w:rPr>
            </w:pPr>
            <w:r w:rsidRPr="008F5180">
              <w:rPr>
                <w:rFonts w:ascii="Times New Roman" w:eastAsia="等线" w:hAnsi="Times New Roman" w:cs="Times New Roman"/>
                <w:color w:val="000000"/>
                <w:kern w:val="0"/>
                <w:sz w:val="20"/>
                <w:szCs w:val="20"/>
              </w:rPr>
              <w:t>Method</w:t>
            </w:r>
          </w:p>
        </w:tc>
        <w:tc>
          <w:tcPr>
            <w:tcW w:w="1451" w:type="dxa"/>
            <w:tcBorders>
              <w:top w:val="nil"/>
              <w:left w:val="nil"/>
              <w:bottom w:val="single" w:sz="4" w:space="0" w:color="auto"/>
              <w:right w:val="nil"/>
            </w:tcBorders>
            <w:shd w:val="clear" w:color="auto" w:fill="auto"/>
            <w:noWrap/>
            <w:vAlign w:val="center"/>
            <w:hideMark/>
          </w:tcPr>
          <w:p w14:paraId="3EA15D6C" w14:textId="77777777" w:rsidR="008F5180" w:rsidRPr="008F5180" w:rsidRDefault="008F5180" w:rsidP="008F5180">
            <w:pPr>
              <w:widowControl/>
              <w:jc w:val="center"/>
              <w:rPr>
                <w:rFonts w:ascii="Times New Roman" w:eastAsia="等线" w:hAnsi="Times New Roman" w:cs="Times New Roman"/>
                <w:color w:val="000000"/>
                <w:kern w:val="0"/>
                <w:sz w:val="20"/>
                <w:szCs w:val="20"/>
              </w:rPr>
            </w:pPr>
            <w:r w:rsidRPr="008F5180">
              <w:rPr>
                <w:rFonts w:ascii="Times New Roman" w:eastAsia="等线" w:hAnsi="Times New Roman" w:cs="Times New Roman"/>
                <w:color w:val="000000"/>
                <w:kern w:val="0"/>
                <w:sz w:val="20"/>
                <w:szCs w:val="20"/>
              </w:rPr>
              <w:t>Coefficient</w:t>
            </w:r>
          </w:p>
        </w:tc>
        <w:tc>
          <w:tcPr>
            <w:tcW w:w="593" w:type="dxa"/>
            <w:tcBorders>
              <w:top w:val="nil"/>
              <w:left w:val="nil"/>
              <w:bottom w:val="single" w:sz="4" w:space="0" w:color="auto"/>
              <w:right w:val="nil"/>
            </w:tcBorders>
            <w:shd w:val="clear" w:color="auto" w:fill="auto"/>
            <w:noWrap/>
            <w:vAlign w:val="center"/>
            <w:hideMark/>
          </w:tcPr>
          <w:p w14:paraId="4F89D598" w14:textId="77777777" w:rsidR="008F5180" w:rsidRPr="008F5180" w:rsidRDefault="008F5180" w:rsidP="008F5180">
            <w:pPr>
              <w:widowControl/>
              <w:jc w:val="center"/>
              <w:rPr>
                <w:rFonts w:ascii="Times New Roman" w:eastAsia="等线" w:hAnsi="Times New Roman" w:cs="Times New Roman"/>
                <w:color w:val="000000"/>
                <w:kern w:val="0"/>
                <w:sz w:val="20"/>
                <w:szCs w:val="20"/>
              </w:rPr>
            </w:pPr>
            <w:r w:rsidRPr="008F5180">
              <w:rPr>
                <w:rFonts w:ascii="Times New Roman" w:eastAsia="等线" w:hAnsi="Times New Roman" w:cs="Times New Roman"/>
                <w:color w:val="000000"/>
                <w:kern w:val="0"/>
                <w:sz w:val="20"/>
                <w:szCs w:val="20"/>
              </w:rPr>
              <w:t>SD</w:t>
            </w:r>
          </w:p>
        </w:tc>
        <w:tc>
          <w:tcPr>
            <w:tcW w:w="1000" w:type="dxa"/>
            <w:tcBorders>
              <w:top w:val="nil"/>
              <w:left w:val="nil"/>
              <w:bottom w:val="single" w:sz="4" w:space="0" w:color="auto"/>
              <w:right w:val="nil"/>
            </w:tcBorders>
            <w:shd w:val="clear" w:color="auto" w:fill="auto"/>
            <w:noWrap/>
            <w:vAlign w:val="center"/>
            <w:hideMark/>
          </w:tcPr>
          <w:p w14:paraId="75D40E7E" w14:textId="77777777" w:rsidR="008F5180" w:rsidRPr="008F5180" w:rsidRDefault="008F5180" w:rsidP="008F5180">
            <w:pPr>
              <w:widowControl/>
              <w:jc w:val="center"/>
              <w:rPr>
                <w:rFonts w:ascii="Times New Roman" w:eastAsia="等线" w:hAnsi="Times New Roman" w:cs="Times New Roman"/>
                <w:color w:val="000000"/>
                <w:kern w:val="0"/>
                <w:sz w:val="20"/>
                <w:szCs w:val="20"/>
              </w:rPr>
            </w:pPr>
            <w:r w:rsidRPr="008F5180">
              <w:rPr>
                <w:rFonts w:ascii="Times New Roman" w:eastAsia="等线" w:hAnsi="Times New Roman" w:cs="Times New Roman"/>
                <w:color w:val="000000"/>
                <w:kern w:val="0"/>
                <w:sz w:val="20"/>
                <w:szCs w:val="20"/>
              </w:rPr>
              <w:t>P-value</w:t>
            </w:r>
          </w:p>
        </w:tc>
      </w:tr>
      <w:tr w:rsidR="008F5180" w:rsidRPr="008F5180" w14:paraId="4473055A" w14:textId="77777777" w:rsidTr="008F5180">
        <w:trPr>
          <w:trHeight w:val="278"/>
        </w:trPr>
        <w:tc>
          <w:tcPr>
            <w:tcW w:w="2257" w:type="dxa"/>
            <w:tcBorders>
              <w:top w:val="nil"/>
              <w:left w:val="nil"/>
              <w:bottom w:val="nil"/>
              <w:right w:val="nil"/>
            </w:tcBorders>
            <w:shd w:val="clear" w:color="auto" w:fill="auto"/>
            <w:noWrap/>
            <w:vAlign w:val="center"/>
            <w:hideMark/>
          </w:tcPr>
          <w:p w14:paraId="34A8E781" w14:textId="77777777" w:rsidR="008F5180" w:rsidRPr="008F5180" w:rsidRDefault="008F5180" w:rsidP="008F5180">
            <w:pPr>
              <w:widowControl/>
              <w:jc w:val="center"/>
              <w:rPr>
                <w:rFonts w:ascii="Times New Roman" w:eastAsia="等线" w:hAnsi="Times New Roman" w:cs="Times New Roman"/>
                <w:color w:val="000000"/>
                <w:kern w:val="0"/>
                <w:sz w:val="20"/>
                <w:szCs w:val="20"/>
              </w:rPr>
            </w:pPr>
            <w:r w:rsidRPr="008F5180">
              <w:rPr>
                <w:rFonts w:ascii="Times New Roman" w:eastAsia="等线" w:hAnsi="Times New Roman" w:cs="Times New Roman"/>
                <w:color w:val="000000"/>
                <w:kern w:val="0"/>
                <w:sz w:val="20"/>
                <w:szCs w:val="20"/>
              </w:rPr>
              <w:t>MR Egger</w:t>
            </w:r>
          </w:p>
        </w:tc>
        <w:tc>
          <w:tcPr>
            <w:tcW w:w="1451" w:type="dxa"/>
            <w:tcBorders>
              <w:top w:val="nil"/>
              <w:left w:val="nil"/>
              <w:bottom w:val="nil"/>
              <w:right w:val="nil"/>
            </w:tcBorders>
            <w:shd w:val="clear" w:color="auto" w:fill="auto"/>
            <w:noWrap/>
            <w:vAlign w:val="center"/>
            <w:hideMark/>
          </w:tcPr>
          <w:p w14:paraId="4EC5FF8D" w14:textId="77777777" w:rsidR="008F5180" w:rsidRPr="008F5180" w:rsidRDefault="008F5180" w:rsidP="008F5180">
            <w:pPr>
              <w:widowControl/>
              <w:jc w:val="center"/>
              <w:rPr>
                <w:rFonts w:ascii="Times New Roman" w:eastAsia="等线" w:hAnsi="Times New Roman" w:cs="Times New Roman"/>
                <w:color w:val="000000"/>
                <w:kern w:val="0"/>
                <w:sz w:val="20"/>
                <w:szCs w:val="20"/>
              </w:rPr>
            </w:pPr>
            <w:r w:rsidRPr="008F5180">
              <w:rPr>
                <w:rFonts w:ascii="Times New Roman" w:eastAsia="等线" w:hAnsi="Times New Roman" w:cs="Times New Roman"/>
                <w:color w:val="000000"/>
                <w:kern w:val="0"/>
                <w:sz w:val="20"/>
                <w:szCs w:val="20"/>
              </w:rPr>
              <w:t>-1.17</w:t>
            </w:r>
          </w:p>
        </w:tc>
        <w:tc>
          <w:tcPr>
            <w:tcW w:w="593" w:type="dxa"/>
            <w:tcBorders>
              <w:top w:val="nil"/>
              <w:left w:val="nil"/>
              <w:bottom w:val="nil"/>
              <w:right w:val="nil"/>
            </w:tcBorders>
            <w:shd w:val="clear" w:color="auto" w:fill="auto"/>
            <w:noWrap/>
            <w:vAlign w:val="center"/>
            <w:hideMark/>
          </w:tcPr>
          <w:p w14:paraId="1CE9AD33" w14:textId="77777777" w:rsidR="008F5180" w:rsidRPr="008F5180" w:rsidRDefault="008F5180" w:rsidP="008F5180">
            <w:pPr>
              <w:widowControl/>
              <w:jc w:val="center"/>
              <w:rPr>
                <w:rFonts w:ascii="Times New Roman" w:eastAsia="等线" w:hAnsi="Times New Roman" w:cs="Times New Roman"/>
                <w:color w:val="000000"/>
                <w:kern w:val="0"/>
                <w:sz w:val="20"/>
                <w:szCs w:val="20"/>
              </w:rPr>
            </w:pPr>
            <w:r w:rsidRPr="008F5180">
              <w:rPr>
                <w:rFonts w:ascii="Times New Roman" w:eastAsia="等线" w:hAnsi="Times New Roman" w:cs="Times New Roman"/>
                <w:color w:val="000000"/>
                <w:kern w:val="0"/>
                <w:sz w:val="20"/>
                <w:szCs w:val="20"/>
              </w:rPr>
              <w:t>2.38</w:t>
            </w:r>
          </w:p>
        </w:tc>
        <w:tc>
          <w:tcPr>
            <w:tcW w:w="1000" w:type="dxa"/>
            <w:tcBorders>
              <w:top w:val="nil"/>
              <w:left w:val="nil"/>
              <w:bottom w:val="nil"/>
              <w:right w:val="nil"/>
            </w:tcBorders>
            <w:shd w:val="clear" w:color="auto" w:fill="auto"/>
            <w:noWrap/>
            <w:vAlign w:val="center"/>
            <w:hideMark/>
          </w:tcPr>
          <w:p w14:paraId="4BA6435C" w14:textId="77777777" w:rsidR="008F5180" w:rsidRPr="008F5180" w:rsidRDefault="008F5180" w:rsidP="008F5180">
            <w:pPr>
              <w:widowControl/>
              <w:jc w:val="center"/>
              <w:rPr>
                <w:rFonts w:ascii="Times New Roman" w:eastAsia="等线" w:hAnsi="Times New Roman" w:cs="Times New Roman"/>
                <w:color w:val="000000"/>
                <w:kern w:val="0"/>
                <w:sz w:val="20"/>
                <w:szCs w:val="20"/>
              </w:rPr>
            </w:pPr>
            <w:r w:rsidRPr="008F5180">
              <w:rPr>
                <w:rFonts w:ascii="Times New Roman" w:eastAsia="等线" w:hAnsi="Times New Roman" w:cs="Times New Roman"/>
                <w:color w:val="000000"/>
                <w:kern w:val="0"/>
                <w:sz w:val="20"/>
                <w:szCs w:val="20"/>
              </w:rPr>
              <w:t>0.71</w:t>
            </w:r>
          </w:p>
        </w:tc>
      </w:tr>
      <w:tr w:rsidR="008F5180" w:rsidRPr="008F5180" w14:paraId="233F8730" w14:textId="77777777" w:rsidTr="008F5180">
        <w:trPr>
          <w:trHeight w:val="278"/>
        </w:trPr>
        <w:tc>
          <w:tcPr>
            <w:tcW w:w="2257" w:type="dxa"/>
            <w:tcBorders>
              <w:top w:val="nil"/>
              <w:left w:val="nil"/>
              <w:bottom w:val="nil"/>
              <w:right w:val="nil"/>
            </w:tcBorders>
            <w:shd w:val="clear" w:color="auto" w:fill="auto"/>
            <w:noWrap/>
            <w:vAlign w:val="center"/>
            <w:hideMark/>
          </w:tcPr>
          <w:p w14:paraId="0BA11AE0" w14:textId="77777777" w:rsidR="008F5180" w:rsidRPr="008F5180" w:rsidRDefault="008F5180" w:rsidP="008F5180">
            <w:pPr>
              <w:widowControl/>
              <w:jc w:val="center"/>
              <w:rPr>
                <w:rFonts w:ascii="Times New Roman" w:eastAsia="等线" w:hAnsi="Times New Roman" w:cs="Times New Roman"/>
                <w:color w:val="000000"/>
                <w:kern w:val="0"/>
                <w:sz w:val="20"/>
                <w:szCs w:val="20"/>
              </w:rPr>
            </w:pPr>
            <w:r w:rsidRPr="008F5180">
              <w:rPr>
                <w:rFonts w:ascii="Times New Roman" w:eastAsia="等线" w:hAnsi="Times New Roman" w:cs="Times New Roman"/>
                <w:color w:val="000000"/>
                <w:kern w:val="0"/>
                <w:sz w:val="20"/>
                <w:szCs w:val="20"/>
              </w:rPr>
              <w:t>Weighted median</w:t>
            </w:r>
          </w:p>
        </w:tc>
        <w:tc>
          <w:tcPr>
            <w:tcW w:w="1451" w:type="dxa"/>
            <w:tcBorders>
              <w:top w:val="nil"/>
              <w:left w:val="nil"/>
              <w:bottom w:val="nil"/>
              <w:right w:val="nil"/>
            </w:tcBorders>
            <w:shd w:val="clear" w:color="auto" w:fill="auto"/>
            <w:noWrap/>
            <w:vAlign w:val="center"/>
            <w:hideMark/>
          </w:tcPr>
          <w:p w14:paraId="3E90BA4C" w14:textId="77777777" w:rsidR="008F5180" w:rsidRPr="008F5180" w:rsidRDefault="008F5180" w:rsidP="008F5180">
            <w:pPr>
              <w:widowControl/>
              <w:jc w:val="center"/>
              <w:rPr>
                <w:rFonts w:ascii="Times New Roman" w:eastAsia="等线" w:hAnsi="Times New Roman" w:cs="Times New Roman"/>
                <w:color w:val="000000"/>
                <w:kern w:val="0"/>
                <w:sz w:val="20"/>
                <w:szCs w:val="20"/>
              </w:rPr>
            </w:pPr>
            <w:r w:rsidRPr="008F5180">
              <w:rPr>
                <w:rFonts w:ascii="Times New Roman" w:eastAsia="等线" w:hAnsi="Times New Roman" w:cs="Times New Roman"/>
                <w:color w:val="000000"/>
                <w:kern w:val="0"/>
                <w:sz w:val="20"/>
                <w:szCs w:val="20"/>
              </w:rPr>
              <w:t>0.23</w:t>
            </w:r>
          </w:p>
        </w:tc>
        <w:tc>
          <w:tcPr>
            <w:tcW w:w="593" w:type="dxa"/>
            <w:tcBorders>
              <w:top w:val="nil"/>
              <w:left w:val="nil"/>
              <w:bottom w:val="nil"/>
              <w:right w:val="nil"/>
            </w:tcBorders>
            <w:shd w:val="clear" w:color="auto" w:fill="auto"/>
            <w:noWrap/>
            <w:vAlign w:val="center"/>
            <w:hideMark/>
          </w:tcPr>
          <w:p w14:paraId="5147D4EB" w14:textId="77777777" w:rsidR="008F5180" w:rsidRPr="008F5180" w:rsidRDefault="008F5180" w:rsidP="008F5180">
            <w:pPr>
              <w:widowControl/>
              <w:jc w:val="center"/>
              <w:rPr>
                <w:rFonts w:ascii="Times New Roman" w:eastAsia="等线" w:hAnsi="Times New Roman" w:cs="Times New Roman"/>
                <w:color w:val="000000"/>
                <w:kern w:val="0"/>
                <w:sz w:val="20"/>
                <w:szCs w:val="20"/>
              </w:rPr>
            </w:pPr>
            <w:r w:rsidRPr="008F5180">
              <w:rPr>
                <w:rFonts w:ascii="Times New Roman" w:eastAsia="等线" w:hAnsi="Times New Roman" w:cs="Times New Roman"/>
                <w:color w:val="000000"/>
                <w:kern w:val="0"/>
                <w:sz w:val="20"/>
                <w:szCs w:val="20"/>
              </w:rPr>
              <w:t>1.05</w:t>
            </w:r>
          </w:p>
        </w:tc>
        <w:tc>
          <w:tcPr>
            <w:tcW w:w="1000" w:type="dxa"/>
            <w:tcBorders>
              <w:top w:val="nil"/>
              <w:left w:val="nil"/>
              <w:bottom w:val="nil"/>
              <w:right w:val="nil"/>
            </w:tcBorders>
            <w:shd w:val="clear" w:color="auto" w:fill="auto"/>
            <w:noWrap/>
            <w:vAlign w:val="center"/>
            <w:hideMark/>
          </w:tcPr>
          <w:p w14:paraId="4BC01702" w14:textId="77777777" w:rsidR="008F5180" w:rsidRPr="008F5180" w:rsidRDefault="008F5180" w:rsidP="008F5180">
            <w:pPr>
              <w:widowControl/>
              <w:jc w:val="center"/>
              <w:rPr>
                <w:rFonts w:ascii="Times New Roman" w:eastAsia="等线" w:hAnsi="Times New Roman" w:cs="Times New Roman"/>
                <w:color w:val="000000"/>
                <w:kern w:val="0"/>
                <w:sz w:val="20"/>
                <w:szCs w:val="20"/>
              </w:rPr>
            </w:pPr>
            <w:r w:rsidRPr="008F5180">
              <w:rPr>
                <w:rFonts w:ascii="Times New Roman" w:eastAsia="等线" w:hAnsi="Times New Roman" w:cs="Times New Roman"/>
                <w:color w:val="000000"/>
                <w:kern w:val="0"/>
                <w:sz w:val="20"/>
                <w:szCs w:val="20"/>
              </w:rPr>
              <w:t>0.82</w:t>
            </w:r>
          </w:p>
        </w:tc>
      </w:tr>
      <w:tr w:rsidR="008F5180" w:rsidRPr="008F5180" w14:paraId="39D0FE3A" w14:textId="77777777" w:rsidTr="008F5180">
        <w:trPr>
          <w:trHeight w:val="278"/>
        </w:trPr>
        <w:tc>
          <w:tcPr>
            <w:tcW w:w="2257" w:type="dxa"/>
            <w:tcBorders>
              <w:top w:val="nil"/>
              <w:left w:val="nil"/>
              <w:bottom w:val="single" w:sz="4" w:space="0" w:color="auto"/>
              <w:right w:val="nil"/>
            </w:tcBorders>
            <w:shd w:val="clear" w:color="auto" w:fill="auto"/>
            <w:noWrap/>
            <w:vAlign w:val="center"/>
            <w:hideMark/>
          </w:tcPr>
          <w:p w14:paraId="5731FFA6" w14:textId="77777777" w:rsidR="008F5180" w:rsidRPr="008F5180" w:rsidRDefault="008F5180" w:rsidP="008F5180">
            <w:pPr>
              <w:widowControl/>
              <w:jc w:val="center"/>
              <w:rPr>
                <w:rFonts w:ascii="Times New Roman" w:eastAsia="等线" w:hAnsi="Times New Roman" w:cs="Times New Roman"/>
                <w:color w:val="000000"/>
                <w:kern w:val="0"/>
                <w:sz w:val="20"/>
                <w:szCs w:val="20"/>
              </w:rPr>
            </w:pPr>
            <w:r w:rsidRPr="008F5180">
              <w:rPr>
                <w:rFonts w:ascii="Times New Roman" w:eastAsia="等线" w:hAnsi="Times New Roman" w:cs="Times New Roman"/>
                <w:color w:val="000000"/>
                <w:kern w:val="0"/>
                <w:sz w:val="20"/>
                <w:szCs w:val="20"/>
              </w:rPr>
              <w:t>Weighted mode</w:t>
            </w:r>
          </w:p>
        </w:tc>
        <w:tc>
          <w:tcPr>
            <w:tcW w:w="1451" w:type="dxa"/>
            <w:tcBorders>
              <w:top w:val="nil"/>
              <w:left w:val="nil"/>
              <w:bottom w:val="single" w:sz="4" w:space="0" w:color="auto"/>
              <w:right w:val="nil"/>
            </w:tcBorders>
            <w:shd w:val="clear" w:color="auto" w:fill="auto"/>
            <w:noWrap/>
            <w:vAlign w:val="center"/>
            <w:hideMark/>
          </w:tcPr>
          <w:p w14:paraId="34295A86" w14:textId="77777777" w:rsidR="008F5180" w:rsidRPr="008F5180" w:rsidRDefault="008F5180" w:rsidP="008F5180">
            <w:pPr>
              <w:widowControl/>
              <w:jc w:val="center"/>
              <w:rPr>
                <w:rFonts w:ascii="Times New Roman" w:eastAsia="等线" w:hAnsi="Times New Roman" w:cs="Times New Roman"/>
                <w:color w:val="000000"/>
                <w:kern w:val="0"/>
                <w:sz w:val="20"/>
                <w:szCs w:val="20"/>
              </w:rPr>
            </w:pPr>
            <w:r w:rsidRPr="008F5180">
              <w:rPr>
                <w:rFonts w:ascii="Times New Roman" w:eastAsia="等线" w:hAnsi="Times New Roman" w:cs="Times New Roman"/>
                <w:color w:val="000000"/>
                <w:kern w:val="0"/>
                <w:sz w:val="20"/>
                <w:szCs w:val="20"/>
              </w:rPr>
              <w:t>0.03</w:t>
            </w:r>
          </w:p>
        </w:tc>
        <w:tc>
          <w:tcPr>
            <w:tcW w:w="593" w:type="dxa"/>
            <w:tcBorders>
              <w:top w:val="nil"/>
              <w:left w:val="nil"/>
              <w:bottom w:val="single" w:sz="4" w:space="0" w:color="auto"/>
              <w:right w:val="nil"/>
            </w:tcBorders>
            <w:shd w:val="clear" w:color="auto" w:fill="auto"/>
            <w:noWrap/>
            <w:vAlign w:val="center"/>
            <w:hideMark/>
          </w:tcPr>
          <w:p w14:paraId="31828AA4" w14:textId="77777777" w:rsidR="008F5180" w:rsidRPr="008F5180" w:rsidRDefault="008F5180" w:rsidP="008F5180">
            <w:pPr>
              <w:widowControl/>
              <w:jc w:val="center"/>
              <w:rPr>
                <w:rFonts w:ascii="Times New Roman" w:eastAsia="等线" w:hAnsi="Times New Roman" w:cs="Times New Roman"/>
                <w:color w:val="000000"/>
                <w:kern w:val="0"/>
                <w:sz w:val="20"/>
                <w:szCs w:val="20"/>
              </w:rPr>
            </w:pPr>
            <w:r w:rsidRPr="008F5180">
              <w:rPr>
                <w:rFonts w:ascii="Times New Roman" w:eastAsia="等线" w:hAnsi="Times New Roman" w:cs="Times New Roman"/>
                <w:color w:val="000000"/>
                <w:kern w:val="0"/>
                <w:sz w:val="20"/>
                <w:szCs w:val="20"/>
              </w:rPr>
              <w:t>1.14</w:t>
            </w:r>
          </w:p>
        </w:tc>
        <w:tc>
          <w:tcPr>
            <w:tcW w:w="1000" w:type="dxa"/>
            <w:tcBorders>
              <w:top w:val="nil"/>
              <w:left w:val="nil"/>
              <w:bottom w:val="single" w:sz="4" w:space="0" w:color="auto"/>
              <w:right w:val="nil"/>
            </w:tcBorders>
            <w:shd w:val="clear" w:color="auto" w:fill="auto"/>
            <w:noWrap/>
            <w:vAlign w:val="center"/>
            <w:hideMark/>
          </w:tcPr>
          <w:p w14:paraId="780D85C0" w14:textId="77777777" w:rsidR="008F5180" w:rsidRPr="008F5180" w:rsidRDefault="008F5180" w:rsidP="008F5180">
            <w:pPr>
              <w:widowControl/>
              <w:jc w:val="center"/>
              <w:rPr>
                <w:rFonts w:ascii="Times New Roman" w:eastAsia="等线" w:hAnsi="Times New Roman" w:cs="Times New Roman"/>
                <w:color w:val="000000"/>
                <w:kern w:val="0"/>
                <w:sz w:val="20"/>
                <w:szCs w:val="20"/>
              </w:rPr>
            </w:pPr>
            <w:r w:rsidRPr="008F5180">
              <w:rPr>
                <w:rFonts w:ascii="Times New Roman" w:eastAsia="等线" w:hAnsi="Times New Roman" w:cs="Times New Roman"/>
                <w:color w:val="000000"/>
                <w:kern w:val="0"/>
                <w:sz w:val="20"/>
                <w:szCs w:val="20"/>
              </w:rPr>
              <w:t>0.98</w:t>
            </w:r>
          </w:p>
        </w:tc>
      </w:tr>
    </w:tbl>
    <w:p w14:paraId="0184272F" w14:textId="77777777" w:rsidR="008F5180" w:rsidRDefault="008F5180" w:rsidP="00FC4589">
      <w:pPr>
        <w:spacing w:line="360" w:lineRule="auto"/>
        <w:rPr>
          <w:rFonts w:ascii="Times New Roman" w:hAnsi="Times New Roman" w:cs="Times New Roman"/>
          <w:b/>
          <w:bCs/>
          <w:szCs w:val="21"/>
        </w:rPr>
      </w:pPr>
    </w:p>
    <w:p w14:paraId="62295185" w14:textId="77777777" w:rsidR="008F5180" w:rsidRDefault="008F5180" w:rsidP="00FC4589">
      <w:pPr>
        <w:spacing w:line="360" w:lineRule="auto"/>
        <w:rPr>
          <w:rFonts w:ascii="Times New Roman" w:hAnsi="Times New Roman" w:cs="Times New Roman"/>
          <w:b/>
          <w:bCs/>
          <w:szCs w:val="21"/>
        </w:rPr>
      </w:pPr>
      <w:r>
        <w:rPr>
          <w:rFonts w:ascii="Times New Roman" w:hAnsi="Times New Roman" w:cs="Times New Roman"/>
          <w:b/>
          <w:bCs/>
          <w:szCs w:val="21"/>
        </w:rPr>
        <w:br w:type="page"/>
      </w:r>
    </w:p>
    <w:p w14:paraId="378DB181" w14:textId="1E947A53" w:rsidR="00D60EAE" w:rsidRPr="00FC4589" w:rsidRDefault="00FC4589" w:rsidP="00FC4589">
      <w:pPr>
        <w:spacing w:line="360" w:lineRule="auto"/>
        <w:rPr>
          <w:rFonts w:ascii="Times New Roman" w:hAnsi="Times New Roman" w:cs="Times New Roman"/>
          <w:b/>
          <w:bCs/>
          <w:szCs w:val="21"/>
        </w:rPr>
      </w:pPr>
      <w:r w:rsidRPr="00724E50">
        <w:rPr>
          <w:rFonts w:ascii="Times New Roman" w:hAnsi="Times New Roman" w:cs="Times New Roman"/>
          <w:b/>
          <w:bCs/>
          <w:szCs w:val="21"/>
        </w:rPr>
        <w:lastRenderedPageBreak/>
        <w:t xml:space="preserve">Supplementary </w:t>
      </w:r>
      <w:r w:rsidR="00AE6E2E">
        <w:rPr>
          <w:rFonts w:ascii="Times New Roman" w:hAnsi="Times New Roman" w:cs="Times New Roman"/>
          <w:b/>
          <w:bCs/>
          <w:szCs w:val="21"/>
        </w:rPr>
        <w:t>table</w:t>
      </w:r>
      <w:r w:rsidR="00927BE7">
        <w:rPr>
          <w:rFonts w:ascii="Times New Roman" w:hAnsi="Times New Roman" w:cs="Times New Roman"/>
          <w:b/>
          <w:bCs/>
          <w:szCs w:val="21"/>
        </w:rPr>
        <w:t xml:space="preserve"> </w:t>
      </w:r>
      <w:r w:rsidR="00835876">
        <w:rPr>
          <w:rFonts w:ascii="Times New Roman" w:hAnsi="Times New Roman" w:cs="Times New Roman"/>
          <w:b/>
          <w:bCs/>
          <w:szCs w:val="21"/>
        </w:rPr>
        <w:t>4</w:t>
      </w:r>
      <w:r w:rsidRPr="00724E50">
        <w:rPr>
          <w:rFonts w:ascii="Times New Roman" w:hAnsi="Times New Roman" w:cs="Times New Roman"/>
          <w:b/>
          <w:bCs/>
          <w:szCs w:val="21"/>
        </w:rPr>
        <w:t xml:space="preserve">: </w:t>
      </w:r>
      <w:r w:rsidR="004F3232" w:rsidRPr="004F3232">
        <w:rPr>
          <w:rFonts w:ascii="Times New Roman" w:hAnsi="Times New Roman" w:cs="Times New Roman"/>
          <w:b/>
          <w:bCs/>
          <w:szCs w:val="21"/>
        </w:rPr>
        <w:t>Association between calcium supplementary and diabetic outcome</w:t>
      </w:r>
      <w:r w:rsidR="004F3232">
        <w:rPr>
          <w:rFonts w:ascii="Times New Roman" w:hAnsi="Times New Roman" w:cs="Times New Roman" w:hint="eastAsia"/>
          <w:b/>
          <w:bCs/>
          <w:szCs w:val="21"/>
        </w:rPr>
        <w:t>s</w:t>
      </w:r>
      <w:r w:rsidR="004F3232" w:rsidRPr="004F3232">
        <w:rPr>
          <w:rFonts w:ascii="Times New Roman" w:hAnsi="Times New Roman" w:cs="Times New Roman"/>
          <w:b/>
          <w:bCs/>
          <w:szCs w:val="21"/>
        </w:rPr>
        <w:t xml:space="preserve"> in the two-sample MR</w:t>
      </w:r>
    </w:p>
    <w:tbl>
      <w:tblPr>
        <w:tblW w:w="5340" w:type="dxa"/>
        <w:tblLook w:val="04A0" w:firstRow="1" w:lastRow="0" w:firstColumn="1" w:lastColumn="0" w:noHBand="0" w:noVBand="1"/>
      </w:tblPr>
      <w:tblGrid>
        <w:gridCol w:w="1720"/>
        <w:gridCol w:w="1080"/>
        <w:gridCol w:w="1560"/>
        <w:gridCol w:w="980"/>
      </w:tblGrid>
      <w:tr w:rsidR="00FC4589" w:rsidRPr="00FC4589" w14:paraId="74805E42" w14:textId="77777777" w:rsidTr="00FC4589">
        <w:trPr>
          <w:trHeight w:val="278"/>
        </w:trPr>
        <w:tc>
          <w:tcPr>
            <w:tcW w:w="1720" w:type="dxa"/>
            <w:tcBorders>
              <w:top w:val="single" w:sz="4" w:space="0" w:color="auto"/>
              <w:left w:val="nil"/>
              <w:bottom w:val="nil"/>
              <w:right w:val="nil"/>
            </w:tcBorders>
            <w:shd w:val="clear" w:color="auto" w:fill="auto"/>
            <w:vAlign w:val="center"/>
            <w:hideMark/>
          </w:tcPr>
          <w:p w14:paraId="00FB248C" w14:textId="77777777" w:rsidR="00FC4589" w:rsidRPr="00FC4589" w:rsidRDefault="00FC4589" w:rsidP="00FC4589">
            <w:pPr>
              <w:widowControl/>
              <w:jc w:val="center"/>
              <w:rPr>
                <w:rFonts w:ascii="Times New Roman" w:eastAsia="等线" w:hAnsi="Times New Roman" w:cs="Times New Roman"/>
                <w:color w:val="000000"/>
                <w:kern w:val="0"/>
                <w:sz w:val="20"/>
                <w:szCs w:val="20"/>
              </w:rPr>
            </w:pPr>
            <w:r w:rsidRPr="00FC4589">
              <w:rPr>
                <w:rFonts w:ascii="Times New Roman" w:eastAsia="等线" w:hAnsi="Times New Roman" w:cs="Times New Roman"/>
                <w:color w:val="000000"/>
                <w:kern w:val="0"/>
                <w:sz w:val="20"/>
                <w:szCs w:val="20"/>
              </w:rPr>
              <w:t>Outcome</w:t>
            </w:r>
          </w:p>
        </w:tc>
        <w:tc>
          <w:tcPr>
            <w:tcW w:w="1080" w:type="dxa"/>
            <w:tcBorders>
              <w:top w:val="single" w:sz="4" w:space="0" w:color="auto"/>
              <w:left w:val="nil"/>
              <w:bottom w:val="single" w:sz="4" w:space="0" w:color="auto"/>
              <w:right w:val="nil"/>
            </w:tcBorders>
            <w:shd w:val="clear" w:color="auto" w:fill="auto"/>
            <w:vAlign w:val="center"/>
            <w:hideMark/>
          </w:tcPr>
          <w:p w14:paraId="3DB5CC3A" w14:textId="005829D7" w:rsidR="00FC4589" w:rsidRPr="00FC4589" w:rsidRDefault="00EE2AB0" w:rsidP="00FC4589">
            <w:pPr>
              <w:widowControl/>
              <w:jc w:val="center"/>
              <w:rPr>
                <w:rFonts w:ascii="Times New Roman" w:eastAsia="等线" w:hAnsi="Times New Roman" w:cs="Times New Roman"/>
                <w:color w:val="000000"/>
                <w:kern w:val="0"/>
                <w:sz w:val="20"/>
                <w:szCs w:val="20"/>
              </w:rPr>
            </w:pPr>
            <w:r w:rsidRPr="00EE2AB0">
              <w:rPr>
                <w:rFonts w:ascii="Times New Roman" w:eastAsia="等线" w:hAnsi="Times New Roman" w:cs="Times New Roman"/>
                <w:i/>
                <w:iCs/>
                <w:color w:val="000000"/>
                <w:kern w:val="0"/>
                <w:sz w:val="20"/>
                <w:szCs w:val="20"/>
              </w:rPr>
              <w:t>n</w:t>
            </w:r>
            <w:r w:rsidR="00FC4589" w:rsidRPr="00FC4589">
              <w:rPr>
                <w:rFonts w:ascii="Times New Roman" w:eastAsia="等线" w:hAnsi="Times New Roman" w:cs="Times New Roman"/>
                <w:color w:val="000000"/>
                <w:kern w:val="0"/>
                <w:sz w:val="20"/>
                <w:szCs w:val="20"/>
              </w:rPr>
              <w:t xml:space="preserve"> SNP</w:t>
            </w:r>
            <w:r w:rsidR="006476CA">
              <w:rPr>
                <w:rFonts w:ascii="Times New Roman" w:eastAsia="等线" w:hAnsi="Times New Roman" w:cs="Times New Roman"/>
                <w:color w:val="000000"/>
                <w:kern w:val="0"/>
                <w:sz w:val="20"/>
                <w:szCs w:val="20"/>
              </w:rPr>
              <w:t>s</w:t>
            </w:r>
          </w:p>
        </w:tc>
        <w:tc>
          <w:tcPr>
            <w:tcW w:w="1560" w:type="dxa"/>
            <w:tcBorders>
              <w:top w:val="single" w:sz="4" w:space="0" w:color="auto"/>
              <w:left w:val="nil"/>
              <w:bottom w:val="single" w:sz="4" w:space="0" w:color="auto"/>
              <w:right w:val="nil"/>
            </w:tcBorders>
            <w:shd w:val="clear" w:color="auto" w:fill="auto"/>
            <w:noWrap/>
            <w:vAlign w:val="center"/>
            <w:hideMark/>
          </w:tcPr>
          <w:p w14:paraId="02689DD9" w14:textId="77777777" w:rsidR="00FC4589" w:rsidRPr="00FC4589" w:rsidRDefault="00FC4589" w:rsidP="00FC4589">
            <w:pPr>
              <w:widowControl/>
              <w:jc w:val="center"/>
              <w:rPr>
                <w:rFonts w:ascii="Times New Roman" w:eastAsia="等线" w:hAnsi="Times New Roman" w:cs="Times New Roman"/>
                <w:color w:val="000000"/>
                <w:kern w:val="0"/>
                <w:sz w:val="20"/>
                <w:szCs w:val="20"/>
              </w:rPr>
            </w:pPr>
            <w:r w:rsidRPr="00FC4589">
              <w:rPr>
                <w:rFonts w:ascii="Times New Roman" w:eastAsia="等线" w:hAnsi="Times New Roman" w:cs="Times New Roman"/>
                <w:color w:val="000000"/>
                <w:kern w:val="0"/>
                <w:sz w:val="20"/>
                <w:szCs w:val="20"/>
              </w:rPr>
              <w:t>IVW coefficient</w:t>
            </w:r>
          </w:p>
        </w:tc>
        <w:tc>
          <w:tcPr>
            <w:tcW w:w="980" w:type="dxa"/>
            <w:tcBorders>
              <w:top w:val="single" w:sz="4" w:space="0" w:color="auto"/>
              <w:left w:val="nil"/>
              <w:bottom w:val="single" w:sz="4" w:space="0" w:color="auto"/>
              <w:right w:val="nil"/>
            </w:tcBorders>
            <w:shd w:val="clear" w:color="auto" w:fill="auto"/>
            <w:noWrap/>
            <w:vAlign w:val="center"/>
            <w:hideMark/>
          </w:tcPr>
          <w:p w14:paraId="027C456F" w14:textId="77777777" w:rsidR="00FC4589" w:rsidRPr="00FC4589" w:rsidRDefault="00FC4589" w:rsidP="00FC4589">
            <w:pPr>
              <w:widowControl/>
              <w:jc w:val="center"/>
              <w:rPr>
                <w:rFonts w:ascii="Times New Roman" w:eastAsia="等线" w:hAnsi="Times New Roman" w:cs="Times New Roman"/>
                <w:color w:val="000000"/>
                <w:kern w:val="0"/>
                <w:sz w:val="20"/>
                <w:szCs w:val="20"/>
              </w:rPr>
            </w:pPr>
            <w:r w:rsidRPr="00FC4589">
              <w:rPr>
                <w:rFonts w:ascii="Times New Roman" w:eastAsia="等线" w:hAnsi="Times New Roman" w:cs="Times New Roman"/>
                <w:color w:val="000000"/>
                <w:kern w:val="0"/>
                <w:sz w:val="20"/>
                <w:szCs w:val="20"/>
              </w:rPr>
              <w:t>P-value</w:t>
            </w:r>
          </w:p>
        </w:tc>
      </w:tr>
      <w:tr w:rsidR="00FC4589" w:rsidRPr="00FC4589" w14:paraId="2DF28555" w14:textId="77777777" w:rsidTr="00FC4589">
        <w:trPr>
          <w:trHeight w:val="278"/>
        </w:trPr>
        <w:tc>
          <w:tcPr>
            <w:tcW w:w="1720" w:type="dxa"/>
            <w:tcBorders>
              <w:top w:val="single" w:sz="4" w:space="0" w:color="auto"/>
              <w:left w:val="nil"/>
              <w:bottom w:val="nil"/>
              <w:right w:val="nil"/>
            </w:tcBorders>
            <w:shd w:val="clear" w:color="auto" w:fill="auto"/>
            <w:vAlign w:val="center"/>
            <w:hideMark/>
          </w:tcPr>
          <w:p w14:paraId="7BACFDE2" w14:textId="77777777" w:rsidR="00FC4589" w:rsidRPr="00FC4589" w:rsidRDefault="00FC4589" w:rsidP="00FC4589">
            <w:pPr>
              <w:widowControl/>
              <w:jc w:val="center"/>
              <w:rPr>
                <w:rFonts w:ascii="Times New Roman" w:eastAsia="等线" w:hAnsi="Times New Roman" w:cs="Times New Roman"/>
                <w:color w:val="000000"/>
                <w:kern w:val="0"/>
                <w:sz w:val="20"/>
                <w:szCs w:val="20"/>
              </w:rPr>
            </w:pPr>
            <w:r w:rsidRPr="00FC4589">
              <w:rPr>
                <w:rFonts w:ascii="Times New Roman" w:eastAsia="等线" w:hAnsi="Times New Roman" w:cs="Times New Roman"/>
                <w:color w:val="000000"/>
                <w:kern w:val="0"/>
                <w:sz w:val="20"/>
                <w:szCs w:val="20"/>
              </w:rPr>
              <w:t>Fasting glucose</w:t>
            </w:r>
          </w:p>
        </w:tc>
        <w:tc>
          <w:tcPr>
            <w:tcW w:w="1080" w:type="dxa"/>
            <w:tcBorders>
              <w:top w:val="nil"/>
              <w:left w:val="nil"/>
              <w:bottom w:val="nil"/>
              <w:right w:val="nil"/>
            </w:tcBorders>
            <w:shd w:val="clear" w:color="auto" w:fill="auto"/>
            <w:vAlign w:val="center"/>
            <w:hideMark/>
          </w:tcPr>
          <w:p w14:paraId="3694BFA9" w14:textId="77777777" w:rsidR="00FC4589" w:rsidRPr="00FC4589" w:rsidRDefault="00FC4589" w:rsidP="00FC4589">
            <w:pPr>
              <w:widowControl/>
              <w:jc w:val="center"/>
              <w:rPr>
                <w:rFonts w:ascii="Times New Roman" w:eastAsia="等线" w:hAnsi="Times New Roman" w:cs="Times New Roman"/>
                <w:color w:val="000000"/>
                <w:kern w:val="0"/>
                <w:sz w:val="20"/>
                <w:szCs w:val="20"/>
              </w:rPr>
            </w:pPr>
            <w:r w:rsidRPr="00FC4589">
              <w:rPr>
                <w:rFonts w:ascii="Times New Roman" w:eastAsia="等线" w:hAnsi="Times New Roman" w:cs="Times New Roman"/>
                <w:color w:val="000000"/>
                <w:kern w:val="0"/>
                <w:sz w:val="20"/>
                <w:szCs w:val="20"/>
              </w:rPr>
              <w:t>3</w:t>
            </w:r>
          </w:p>
        </w:tc>
        <w:tc>
          <w:tcPr>
            <w:tcW w:w="1560" w:type="dxa"/>
            <w:tcBorders>
              <w:top w:val="nil"/>
              <w:left w:val="nil"/>
              <w:bottom w:val="nil"/>
              <w:right w:val="nil"/>
            </w:tcBorders>
            <w:shd w:val="clear" w:color="auto" w:fill="auto"/>
            <w:vAlign w:val="center"/>
            <w:hideMark/>
          </w:tcPr>
          <w:p w14:paraId="03899A47" w14:textId="77777777" w:rsidR="00FC4589" w:rsidRPr="00FC4589" w:rsidRDefault="00FC4589" w:rsidP="00FC4589">
            <w:pPr>
              <w:widowControl/>
              <w:jc w:val="center"/>
              <w:rPr>
                <w:rFonts w:ascii="Times New Roman" w:eastAsia="等线" w:hAnsi="Times New Roman" w:cs="Times New Roman"/>
                <w:color w:val="000000"/>
                <w:kern w:val="0"/>
                <w:sz w:val="20"/>
                <w:szCs w:val="20"/>
              </w:rPr>
            </w:pPr>
            <w:r w:rsidRPr="00FC4589">
              <w:rPr>
                <w:rFonts w:ascii="Times New Roman" w:eastAsia="等线" w:hAnsi="Times New Roman" w:cs="Times New Roman"/>
                <w:color w:val="000000"/>
                <w:kern w:val="0"/>
                <w:sz w:val="20"/>
                <w:szCs w:val="20"/>
              </w:rPr>
              <w:t>-0.32</w:t>
            </w:r>
          </w:p>
        </w:tc>
        <w:tc>
          <w:tcPr>
            <w:tcW w:w="980" w:type="dxa"/>
            <w:tcBorders>
              <w:top w:val="nil"/>
              <w:left w:val="nil"/>
              <w:bottom w:val="nil"/>
              <w:right w:val="nil"/>
            </w:tcBorders>
            <w:shd w:val="clear" w:color="auto" w:fill="auto"/>
            <w:noWrap/>
            <w:vAlign w:val="center"/>
            <w:hideMark/>
          </w:tcPr>
          <w:p w14:paraId="50F04E23" w14:textId="77777777" w:rsidR="00FC4589" w:rsidRPr="00FC4589" w:rsidRDefault="00FC4589" w:rsidP="00FC4589">
            <w:pPr>
              <w:widowControl/>
              <w:jc w:val="center"/>
              <w:rPr>
                <w:rFonts w:ascii="Times New Roman" w:eastAsia="等线" w:hAnsi="Times New Roman" w:cs="Times New Roman"/>
                <w:color w:val="000000"/>
                <w:kern w:val="0"/>
                <w:sz w:val="20"/>
                <w:szCs w:val="20"/>
              </w:rPr>
            </w:pPr>
            <w:r w:rsidRPr="00FC4589">
              <w:rPr>
                <w:rFonts w:ascii="Times New Roman" w:eastAsia="等线" w:hAnsi="Times New Roman" w:cs="Times New Roman"/>
                <w:color w:val="000000"/>
                <w:kern w:val="0"/>
                <w:sz w:val="20"/>
                <w:szCs w:val="20"/>
              </w:rPr>
              <w:t>0.62</w:t>
            </w:r>
          </w:p>
        </w:tc>
      </w:tr>
      <w:tr w:rsidR="00FC4589" w:rsidRPr="00FC4589" w14:paraId="1BF00A07" w14:textId="77777777" w:rsidTr="00FC4589">
        <w:trPr>
          <w:trHeight w:val="278"/>
        </w:trPr>
        <w:tc>
          <w:tcPr>
            <w:tcW w:w="1720" w:type="dxa"/>
            <w:tcBorders>
              <w:top w:val="nil"/>
              <w:left w:val="nil"/>
              <w:bottom w:val="nil"/>
              <w:right w:val="nil"/>
            </w:tcBorders>
            <w:shd w:val="clear" w:color="auto" w:fill="auto"/>
            <w:noWrap/>
            <w:vAlign w:val="center"/>
            <w:hideMark/>
          </w:tcPr>
          <w:p w14:paraId="4BF1E7F1" w14:textId="66AC16E9" w:rsidR="00FC4589" w:rsidRPr="00FC4589" w:rsidRDefault="00DB000B" w:rsidP="00FC4589">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HbA1c</w:t>
            </w:r>
          </w:p>
        </w:tc>
        <w:tc>
          <w:tcPr>
            <w:tcW w:w="1080" w:type="dxa"/>
            <w:tcBorders>
              <w:top w:val="nil"/>
              <w:left w:val="nil"/>
              <w:bottom w:val="nil"/>
              <w:right w:val="nil"/>
            </w:tcBorders>
            <w:shd w:val="clear" w:color="auto" w:fill="auto"/>
            <w:noWrap/>
            <w:vAlign w:val="center"/>
            <w:hideMark/>
          </w:tcPr>
          <w:p w14:paraId="1A5BEF21" w14:textId="77777777" w:rsidR="00FC4589" w:rsidRPr="00FC4589" w:rsidRDefault="00FC4589" w:rsidP="00FC4589">
            <w:pPr>
              <w:widowControl/>
              <w:jc w:val="center"/>
              <w:rPr>
                <w:rFonts w:ascii="Times New Roman" w:eastAsia="等线" w:hAnsi="Times New Roman" w:cs="Times New Roman"/>
                <w:color w:val="000000"/>
                <w:kern w:val="0"/>
                <w:sz w:val="20"/>
                <w:szCs w:val="20"/>
              </w:rPr>
            </w:pPr>
            <w:r w:rsidRPr="00FC4589">
              <w:rPr>
                <w:rFonts w:ascii="Times New Roman" w:eastAsia="等线" w:hAnsi="Times New Roman" w:cs="Times New Roman"/>
                <w:color w:val="000000"/>
                <w:kern w:val="0"/>
                <w:sz w:val="20"/>
                <w:szCs w:val="20"/>
              </w:rPr>
              <w:t>3</w:t>
            </w:r>
          </w:p>
        </w:tc>
        <w:tc>
          <w:tcPr>
            <w:tcW w:w="1560" w:type="dxa"/>
            <w:tcBorders>
              <w:top w:val="nil"/>
              <w:left w:val="nil"/>
              <w:bottom w:val="nil"/>
              <w:right w:val="nil"/>
            </w:tcBorders>
            <w:shd w:val="clear" w:color="auto" w:fill="auto"/>
            <w:noWrap/>
            <w:vAlign w:val="center"/>
            <w:hideMark/>
          </w:tcPr>
          <w:p w14:paraId="53F19204" w14:textId="77777777" w:rsidR="00FC4589" w:rsidRPr="00FC4589" w:rsidRDefault="00FC4589" w:rsidP="00FC4589">
            <w:pPr>
              <w:widowControl/>
              <w:jc w:val="center"/>
              <w:rPr>
                <w:rFonts w:ascii="Times New Roman" w:eastAsia="等线" w:hAnsi="Times New Roman" w:cs="Times New Roman"/>
                <w:color w:val="000000"/>
                <w:kern w:val="0"/>
                <w:sz w:val="20"/>
                <w:szCs w:val="20"/>
              </w:rPr>
            </w:pPr>
            <w:r w:rsidRPr="00FC4589">
              <w:rPr>
                <w:rFonts w:ascii="Times New Roman" w:eastAsia="等线" w:hAnsi="Times New Roman" w:cs="Times New Roman"/>
                <w:color w:val="000000"/>
                <w:kern w:val="0"/>
                <w:sz w:val="20"/>
                <w:szCs w:val="20"/>
              </w:rPr>
              <w:t>0.36</w:t>
            </w:r>
          </w:p>
        </w:tc>
        <w:tc>
          <w:tcPr>
            <w:tcW w:w="980" w:type="dxa"/>
            <w:tcBorders>
              <w:top w:val="nil"/>
              <w:left w:val="nil"/>
              <w:bottom w:val="nil"/>
              <w:right w:val="nil"/>
            </w:tcBorders>
            <w:shd w:val="clear" w:color="auto" w:fill="auto"/>
            <w:noWrap/>
            <w:vAlign w:val="center"/>
            <w:hideMark/>
          </w:tcPr>
          <w:p w14:paraId="757B72CD" w14:textId="77777777" w:rsidR="00FC4589" w:rsidRPr="00FC4589" w:rsidRDefault="00FC4589" w:rsidP="00FC4589">
            <w:pPr>
              <w:widowControl/>
              <w:jc w:val="center"/>
              <w:rPr>
                <w:rFonts w:ascii="Times New Roman" w:eastAsia="等线" w:hAnsi="Times New Roman" w:cs="Times New Roman"/>
                <w:color w:val="000000"/>
                <w:kern w:val="0"/>
                <w:sz w:val="20"/>
                <w:szCs w:val="20"/>
              </w:rPr>
            </w:pPr>
            <w:r w:rsidRPr="00FC4589">
              <w:rPr>
                <w:rFonts w:ascii="Times New Roman" w:eastAsia="等线" w:hAnsi="Times New Roman" w:cs="Times New Roman"/>
                <w:color w:val="000000"/>
                <w:kern w:val="0"/>
                <w:sz w:val="20"/>
                <w:szCs w:val="20"/>
              </w:rPr>
              <w:t>0.56</w:t>
            </w:r>
          </w:p>
        </w:tc>
      </w:tr>
      <w:tr w:rsidR="00FC4589" w:rsidRPr="00FC4589" w14:paraId="148ECDB0" w14:textId="77777777" w:rsidTr="00FC4589">
        <w:trPr>
          <w:trHeight w:val="278"/>
        </w:trPr>
        <w:tc>
          <w:tcPr>
            <w:tcW w:w="1720" w:type="dxa"/>
            <w:tcBorders>
              <w:top w:val="nil"/>
              <w:left w:val="nil"/>
              <w:bottom w:val="nil"/>
              <w:right w:val="nil"/>
            </w:tcBorders>
            <w:shd w:val="clear" w:color="auto" w:fill="auto"/>
            <w:noWrap/>
            <w:vAlign w:val="center"/>
            <w:hideMark/>
          </w:tcPr>
          <w:p w14:paraId="62BD6337" w14:textId="77777777" w:rsidR="00FC4589" w:rsidRPr="00FC4589" w:rsidRDefault="00FC4589" w:rsidP="00FC4589">
            <w:pPr>
              <w:widowControl/>
              <w:jc w:val="center"/>
              <w:rPr>
                <w:rFonts w:ascii="Times New Roman" w:eastAsia="等线" w:hAnsi="Times New Roman" w:cs="Times New Roman"/>
                <w:color w:val="000000"/>
                <w:kern w:val="0"/>
                <w:sz w:val="20"/>
                <w:szCs w:val="20"/>
              </w:rPr>
            </w:pPr>
            <w:r w:rsidRPr="00FC4589">
              <w:rPr>
                <w:rFonts w:ascii="Times New Roman" w:eastAsia="等线" w:hAnsi="Times New Roman" w:cs="Times New Roman"/>
                <w:color w:val="000000"/>
                <w:kern w:val="0"/>
                <w:sz w:val="20"/>
                <w:szCs w:val="20"/>
              </w:rPr>
              <w:t>HOMA-IR</w:t>
            </w:r>
          </w:p>
        </w:tc>
        <w:tc>
          <w:tcPr>
            <w:tcW w:w="1080" w:type="dxa"/>
            <w:tcBorders>
              <w:top w:val="nil"/>
              <w:left w:val="nil"/>
              <w:bottom w:val="nil"/>
              <w:right w:val="nil"/>
            </w:tcBorders>
            <w:shd w:val="clear" w:color="auto" w:fill="auto"/>
            <w:noWrap/>
            <w:vAlign w:val="center"/>
            <w:hideMark/>
          </w:tcPr>
          <w:p w14:paraId="1694296C" w14:textId="77777777" w:rsidR="00FC4589" w:rsidRPr="00FC4589" w:rsidRDefault="00FC4589" w:rsidP="00FC4589">
            <w:pPr>
              <w:widowControl/>
              <w:jc w:val="center"/>
              <w:rPr>
                <w:rFonts w:ascii="Times New Roman" w:eastAsia="等线" w:hAnsi="Times New Roman" w:cs="Times New Roman"/>
                <w:color w:val="000000"/>
                <w:kern w:val="0"/>
                <w:sz w:val="20"/>
                <w:szCs w:val="20"/>
              </w:rPr>
            </w:pPr>
            <w:r w:rsidRPr="00FC4589">
              <w:rPr>
                <w:rFonts w:ascii="Times New Roman" w:eastAsia="等线" w:hAnsi="Times New Roman" w:cs="Times New Roman"/>
                <w:color w:val="000000"/>
                <w:kern w:val="0"/>
                <w:sz w:val="20"/>
                <w:szCs w:val="20"/>
              </w:rPr>
              <w:t>3</w:t>
            </w:r>
          </w:p>
        </w:tc>
        <w:tc>
          <w:tcPr>
            <w:tcW w:w="1560" w:type="dxa"/>
            <w:tcBorders>
              <w:top w:val="nil"/>
              <w:left w:val="nil"/>
              <w:bottom w:val="nil"/>
              <w:right w:val="nil"/>
            </w:tcBorders>
            <w:shd w:val="clear" w:color="auto" w:fill="auto"/>
            <w:noWrap/>
            <w:vAlign w:val="center"/>
            <w:hideMark/>
          </w:tcPr>
          <w:p w14:paraId="4D05D20D" w14:textId="77777777" w:rsidR="00FC4589" w:rsidRPr="00FC4589" w:rsidRDefault="00FC4589" w:rsidP="00FC4589">
            <w:pPr>
              <w:widowControl/>
              <w:jc w:val="center"/>
              <w:rPr>
                <w:rFonts w:ascii="Times New Roman" w:eastAsia="等线" w:hAnsi="Times New Roman" w:cs="Times New Roman"/>
                <w:color w:val="000000"/>
                <w:kern w:val="0"/>
                <w:sz w:val="20"/>
                <w:szCs w:val="20"/>
              </w:rPr>
            </w:pPr>
            <w:r w:rsidRPr="00FC4589">
              <w:rPr>
                <w:rFonts w:ascii="Times New Roman" w:eastAsia="等线" w:hAnsi="Times New Roman" w:cs="Times New Roman"/>
                <w:color w:val="000000"/>
                <w:kern w:val="0"/>
                <w:sz w:val="20"/>
                <w:szCs w:val="20"/>
              </w:rPr>
              <w:t>-0.65</w:t>
            </w:r>
          </w:p>
        </w:tc>
        <w:tc>
          <w:tcPr>
            <w:tcW w:w="980" w:type="dxa"/>
            <w:tcBorders>
              <w:top w:val="nil"/>
              <w:left w:val="nil"/>
              <w:bottom w:val="nil"/>
              <w:right w:val="nil"/>
            </w:tcBorders>
            <w:shd w:val="clear" w:color="auto" w:fill="auto"/>
            <w:noWrap/>
            <w:vAlign w:val="center"/>
            <w:hideMark/>
          </w:tcPr>
          <w:p w14:paraId="735810F0" w14:textId="77777777" w:rsidR="00FC4589" w:rsidRPr="00FC4589" w:rsidRDefault="00FC4589" w:rsidP="00FC4589">
            <w:pPr>
              <w:widowControl/>
              <w:jc w:val="center"/>
              <w:rPr>
                <w:rFonts w:ascii="Times New Roman" w:eastAsia="等线" w:hAnsi="Times New Roman" w:cs="Times New Roman"/>
                <w:color w:val="000000"/>
                <w:kern w:val="0"/>
                <w:sz w:val="20"/>
                <w:szCs w:val="20"/>
              </w:rPr>
            </w:pPr>
            <w:r w:rsidRPr="00FC4589">
              <w:rPr>
                <w:rFonts w:ascii="Times New Roman" w:eastAsia="等线" w:hAnsi="Times New Roman" w:cs="Times New Roman"/>
                <w:color w:val="000000"/>
                <w:kern w:val="0"/>
                <w:sz w:val="20"/>
                <w:szCs w:val="20"/>
              </w:rPr>
              <w:t>0.37</w:t>
            </w:r>
          </w:p>
        </w:tc>
      </w:tr>
      <w:tr w:rsidR="00FC4589" w:rsidRPr="00FC4589" w14:paraId="721EC817" w14:textId="77777777" w:rsidTr="00FC4589">
        <w:trPr>
          <w:trHeight w:val="278"/>
        </w:trPr>
        <w:tc>
          <w:tcPr>
            <w:tcW w:w="1720" w:type="dxa"/>
            <w:tcBorders>
              <w:top w:val="nil"/>
              <w:left w:val="nil"/>
              <w:bottom w:val="single" w:sz="4" w:space="0" w:color="auto"/>
              <w:right w:val="nil"/>
            </w:tcBorders>
            <w:shd w:val="clear" w:color="auto" w:fill="auto"/>
            <w:noWrap/>
            <w:vAlign w:val="center"/>
            <w:hideMark/>
          </w:tcPr>
          <w:p w14:paraId="45758E36" w14:textId="77777777" w:rsidR="00FC4589" w:rsidRPr="00FC4589" w:rsidRDefault="00FC4589" w:rsidP="00FC4589">
            <w:pPr>
              <w:widowControl/>
              <w:jc w:val="center"/>
              <w:rPr>
                <w:rFonts w:ascii="Times New Roman" w:eastAsia="等线" w:hAnsi="Times New Roman" w:cs="Times New Roman"/>
                <w:color w:val="000000"/>
                <w:kern w:val="0"/>
                <w:sz w:val="20"/>
                <w:szCs w:val="20"/>
              </w:rPr>
            </w:pPr>
            <w:r w:rsidRPr="00FC4589">
              <w:rPr>
                <w:rFonts w:ascii="Times New Roman" w:eastAsia="等线" w:hAnsi="Times New Roman" w:cs="Times New Roman"/>
                <w:color w:val="000000"/>
                <w:kern w:val="0"/>
                <w:sz w:val="20"/>
                <w:szCs w:val="20"/>
              </w:rPr>
              <w:t>Insulin level</w:t>
            </w:r>
          </w:p>
        </w:tc>
        <w:tc>
          <w:tcPr>
            <w:tcW w:w="1080" w:type="dxa"/>
            <w:tcBorders>
              <w:top w:val="nil"/>
              <w:left w:val="nil"/>
              <w:bottom w:val="single" w:sz="4" w:space="0" w:color="auto"/>
              <w:right w:val="nil"/>
            </w:tcBorders>
            <w:shd w:val="clear" w:color="auto" w:fill="auto"/>
            <w:noWrap/>
            <w:vAlign w:val="center"/>
            <w:hideMark/>
          </w:tcPr>
          <w:p w14:paraId="49DD8D13" w14:textId="77777777" w:rsidR="00FC4589" w:rsidRPr="00FC4589" w:rsidRDefault="00FC4589" w:rsidP="00FC4589">
            <w:pPr>
              <w:widowControl/>
              <w:jc w:val="center"/>
              <w:rPr>
                <w:rFonts w:ascii="Times New Roman" w:eastAsia="等线" w:hAnsi="Times New Roman" w:cs="Times New Roman"/>
                <w:color w:val="000000"/>
                <w:kern w:val="0"/>
                <w:sz w:val="20"/>
                <w:szCs w:val="20"/>
              </w:rPr>
            </w:pPr>
            <w:r w:rsidRPr="00FC4589">
              <w:rPr>
                <w:rFonts w:ascii="Times New Roman" w:eastAsia="等线" w:hAnsi="Times New Roman" w:cs="Times New Roman"/>
                <w:color w:val="000000"/>
                <w:kern w:val="0"/>
                <w:sz w:val="20"/>
                <w:szCs w:val="20"/>
              </w:rPr>
              <w:t>3</w:t>
            </w:r>
          </w:p>
        </w:tc>
        <w:tc>
          <w:tcPr>
            <w:tcW w:w="1560" w:type="dxa"/>
            <w:tcBorders>
              <w:top w:val="nil"/>
              <w:left w:val="nil"/>
              <w:bottom w:val="single" w:sz="4" w:space="0" w:color="auto"/>
              <w:right w:val="nil"/>
            </w:tcBorders>
            <w:shd w:val="clear" w:color="auto" w:fill="auto"/>
            <w:noWrap/>
            <w:vAlign w:val="center"/>
            <w:hideMark/>
          </w:tcPr>
          <w:p w14:paraId="5379FB7A" w14:textId="77777777" w:rsidR="00FC4589" w:rsidRPr="00FC4589" w:rsidRDefault="00FC4589" w:rsidP="00FC4589">
            <w:pPr>
              <w:widowControl/>
              <w:jc w:val="center"/>
              <w:rPr>
                <w:rFonts w:ascii="Times New Roman" w:eastAsia="等线" w:hAnsi="Times New Roman" w:cs="Times New Roman"/>
                <w:color w:val="000000"/>
                <w:kern w:val="0"/>
                <w:sz w:val="20"/>
                <w:szCs w:val="20"/>
              </w:rPr>
            </w:pPr>
            <w:r w:rsidRPr="00FC4589">
              <w:rPr>
                <w:rFonts w:ascii="Times New Roman" w:eastAsia="等线" w:hAnsi="Times New Roman" w:cs="Times New Roman"/>
                <w:color w:val="000000"/>
                <w:kern w:val="0"/>
                <w:sz w:val="20"/>
                <w:szCs w:val="20"/>
              </w:rPr>
              <w:t>0.09</w:t>
            </w:r>
          </w:p>
        </w:tc>
        <w:tc>
          <w:tcPr>
            <w:tcW w:w="980" w:type="dxa"/>
            <w:tcBorders>
              <w:top w:val="nil"/>
              <w:left w:val="nil"/>
              <w:bottom w:val="single" w:sz="4" w:space="0" w:color="auto"/>
              <w:right w:val="nil"/>
            </w:tcBorders>
            <w:shd w:val="clear" w:color="auto" w:fill="auto"/>
            <w:noWrap/>
            <w:vAlign w:val="center"/>
            <w:hideMark/>
          </w:tcPr>
          <w:p w14:paraId="09B14E8A" w14:textId="77777777" w:rsidR="00FC4589" w:rsidRPr="00FC4589" w:rsidRDefault="00FC4589" w:rsidP="00FC4589">
            <w:pPr>
              <w:widowControl/>
              <w:jc w:val="center"/>
              <w:rPr>
                <w:rFonts w:ascii="Times New Roman" w:eastAsia="等线" w:hAnsi="Times New Roman" w:cs="Times New Roman"/>
                <w:color w:val="000000"/>
                <w:kern w:val="0"/>
                <w:sz w:val="20"/>
                <w:szCs w:val="20"/>
              </w:rPr>
            </w:pPr>
            <w:r w:rsidRPr="00FC4589">
              <w:rPr>
                <w:rFonts w:ascii="Times New Roman" w:eastAsia="等线" w:hAnsi="Times New Roman" w:cs="Times New Roman"/>
                <w:color w:val="000000"/>
                <w:kern w:val="0"/>
                <w:sz w:val="20"/>
                <w:szCs w:val="20"/>
              </w:rPr>
              <w:t>0.83</w:t>
            </w:r>
          </w:p>
        </w:tc>
      </w:tr>
    </w:tbl>
    <w:p w14:paraId="6C2AE5D0" w14:textId="77777777" w:rsidR="00FC4589" w:rsidRDefault="00FC4589">
      <w:pPr>
        <w:rPr>
          <w:rFonts w:ascii="Times New Roman" w:hAnsi="Times New Roman" w:cs="Times New Roman"/>
          <w:szCs w:val="21"/>
        </w:rPr>
      </w:pPr>
    </w:p>
    <w:p w14:paraId="2A35F0B1" w14:textId="222DCE50" w:rsidR="00D60EAE" w:rsidRPr="00D60EAE" w:rsidRDefault="004643F5">
      <w:pPr>
        <w:rPr>
          <w:rFonts w:ascii="Times New Roman" w:hAnsi="Times New Roman" w:cs="Times New Roman"/>
          <w:szCs w:val="21"/>
        </w:rPr>
      </w:pPr>
      <w:r w:rsidRPr="00D60EAE">
        <w:rPr>
          <w:rFonts w:ascii="Times New Roman" w:hAnsi="Times New Roman" w:cs="Times New Roman"/>
          <w:szCs w:val="21"/>
        </w:rPr>
        <w:br w:type="page"/>
      </w:r>
    </w:p>
    <w:p w14:paraId="43760740" w14:textId="1D2DE821" w:rsidR="00724E50" w:rsidRPr="00724E50" w:rsidRDefault="00724E50" w:rsidP="00724E50">
      <w:pPr>
        <w:spacing w:line="360" w:lineRule="auto"/>
        <w:rPr>
          <w:rFonts w:ascii="Times New Roman" w:hAnsi="Times New Roman" w:cs="Times New Roman"/>
          <w:b/>
          <w:bCs/>
          <w:szCs w:val="21"/>
        </w:rPr>
      </w:pPr>
      <w:r w:rsidRPr="00724E50">
        <w:rPr>
          <w:rFonts w:ascii="Times New Roman" w:hAnsi="Times New Roman" w:cs="Times New Roman"/>
          <w:b/>
          <w:bCs/>
          <w:szCs w:val="21"/>
        </w:rPr>
        <w:lastRenderedPageBreak/>
        <w:t xml:space="preserve">Supplementary </w:t>
      </w:r>
      <w:r w:rsidR="00AE6E2E">
        <w:rPr>
          <w:rFonts w:ascii="Times New Roman" w:hAnsi="Times New Roman" w:cs="Times New Roman"/>
          <w:b/>
          <w:bCs/>
          <w:szCs w:val="21"/>
        </w:rPr>
        <w:t>table</w:t>
      </w:r>
      <w:r w:rsidR="00927BE7">
        <w:rPr>
          <w:rFonts w:ascii="Times New Roman" w:hAnsi="Times New Roman" w:cs="Times New Roman"/>
          <w:b/>
          <w:bCs/>
          <w:szCs w:val="21"/>
        </w:rPr>
        <w:t xml:space="preserve"> </w:t>
      </w:r>
      <w:r w:rsidR="00835876">
        <w:rPr>
          <w:rFonts w:ascii="Times New Roman" w:hAnsi="Times New Roman" w:cs="Times New Roman"/>
          <w:b/>
          <w:bCs/>
          <w:szCs w:val="21"/>
        </w:rPr>
        <w:t>5</w:t>
      </w:r>
      <w:r w:rsidRPr="00724E50">
        <w:rPr>
          <w:rFonts w:ascii="Times New Roman" w:hAnsi="Times New Roman" w:cs="Times New Roman"/>
          <w:b/>
          <w:bCs/>
          <w:szCs w:val="21"/>
        </w:rPr>
        <w:t>: Association between zinc supplementary and hair color in</w:t>
      </w:r>
      <w:r w:rsidR="00835876">
        <w:rPr>
          <w:rFonts w:ascii="Times New Roman" w:hAnsi="Times New Roman" w:cs="Times New Roman"/>
          <w:b/>
          <w:bCs/>
          <w:szCs w:val="21"/>
        </w:rPr>
        <w:t xml:space="preserve"> the</w:t>
      </w:r>
      <w:r w:rsidRPr="00724E50">
        <w:rPr>
          <w:rFonts w:ascii="Times New Roman" w:hAnsi="Times New Roman" w:cs="Times New Roman"/>
          <w:b/>
          <w:bCs/>
          <w:szCs w:val="21"/>
        </w:rPr>
        <w:t xml:space="preserve"> two-sample MR</w:t>
      </w:r>
    </w:p>
    <w:tbl>
      <w:tblPr>
        <w:tblW w:w="5494" w:type="dxa"/>
        <w:jc w:val="center"/>
        <w:tblLook w:val="04A0" w:firstRow="1" w:lastRow="0" w:firstColumn="1" w:lastColumn="0" w:noHBand="0" w:noVBand="1"/>
      </w:tblPr>
      <w:tblGrid>
        <w:gridCol w:w="1340"/>
        <w:gridCol w:w="1134"/>
        <w:gridCol w:w="1560"/>
        <w:gridCol w:w="1460"/>
      </w:tblGrid>
      <w:tr w:rsidR="002001DA" w:rsidRPr="002001DA" w14:paraId="35B492C6" w14:textId="77777777" w:rsidTr="002001DA">
        <w:trPr>
          <w:trHeight w:val="283"/>
          <w:jc w:val="center"/>
        </w:trPr>
        <w:tc>
          <w:tcPr>
            <w:tcW w:w="1340" w:type="dxa"/>
            <w:tcBorders>
              <w:top w:val="single" w:sz="4" w:space="0" w:color="auto"/>
              <w:left w:val="nil"/>
              <w:bottom w:val="single" w:sz="4" w:space="0" w:color="auto"/>
              <w:right w:val="nil"/>
            </w:tcBorders>
            <w:shd w:val="clear" w:color="auto" w:fill="auto"/>
            <w:vAlign w:val="center"/>
            <w:hideMark/>
          </w:tcPr>
          <w:p w14:paraId="694269F6" w14:textId="0928D089"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 xml:space="preserve">hair </w:t>
            </w:r>
            <w:r w:rsidR="00735B6B" w:rsidRPr="002001DA">
              <w:rPr>
                <w:rFonts w:ascii="Times New Roman" w:eastAsia="等线" w:hAnsi="Times New Roman" w:cs="Times New Roman"/>
                <w:color w:val="000000"/>
                <w:kern w:val="0"/>
                <w:sz w:val="20"/>
                <w:szCs w:val="20"/>
              </w:rPr>
              <w:t>color</w:t>
            </w:r>
          </w:p>
        </w:tc>
        <w:tc>
          <w:tcPr>
            <w:tcW w:w="1134" w:type="dxa"/>
            <w:tcBorders>
              <w:top w:val="single" w:sz="4" w:space="0" w:color="auto"/>
              <w:left w:val="nil"/>
              <w:bottom w:val="single" w:sz="4" w:space="0" w:color="auto"/>
              <w:right w:val="nil"/>
            </w:tcBorders>
            <w:shd w:val="clear" w:color="auto" w:fill="auto"/>
            <w:vAlign w:val="center"/>
            <w:hideMark/>
          </w:tcPr>
          <w:p w14:paraId="33E80079" w14:textId="5C6D641C" w:rsidR="002001DA" w:rsidRPr="002001DA" w:rsidRDefault="00CA2E82" w:rsidP="002001DA">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i/>
                <w:iCs/>
                <w:color w:val="000000"/>
                <w:kern w:val="0"/>
                <w:sz w:val="20"/>
                <w:szCs w:val="20"/>
              </w:rPr>
              <w:t>n</w:t>
            </w:r>
            <w:r w:rsidR="002001DA" w:rsidRPr="002001DA">
              <w:rPr>
                <w:rFonts w:ascii="Times New Roman" w:eastAsia="等线" w:hAnsi="Times New Roman" w:cs="Times New Roman"/>
                <w:color w:val="000000"/>
                <w:kern w:val="0"/>
                <w:sz w:val="20"/>
                <w:szCs w:val="20"/>
              </w:rPr>
              <w:t xml:space="preserve"> SNP</w:t>
            </w:r>
            <w:r w:rsidR="006476CA">
              <w:rPr>
                <w:rFonts w:ascii="Times New Roman" w:eastAsia="等线" w:hAnsi="Times New Roman" w:cs="Times New Roman"/>
                <w:color w:val="000000"/>
                <w:kern w:val="0"/>
                <w:sz w:val="20"/>
                <w:szCs w:val="20"/>
              </w:rPr>
              <w:t>s</w:t>
            </w:r>
          </w:p>
        </w:tc>
        <w:tc>
          <w:tcPr>
            <w:tcW w:w="1560" w:type="dxa"/>
            <w:tcBorders>
              <w:top w:val="single" w:sz="4" w:space="0" w:color="auto"/>
              <w:left w:val="nil"/>
              <w:bottom w:val="single" w:sz="4" w:space="0" w:color="auto"/>
              <w:right w:val="nil"/>
            </w:tcBorders>
            <w:shd w:val="clear" w:color="auto" w:fill="auto"/>
            <w:noWrap/>
            <w:vAlign w:val="center"/>
            <w:hideMark/>
          </w:tcPr>
          <w:p w14:paraId="6666F054"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IVW coefficient</w:t>
            </w:r>
          </w:p>
        </w:tc>
        <w:tc>
          <w:tcPr>
            <w:tcW w:w="1460" w:type="dxa"/>
            <w:tcBorders>
              <w:top w:val="single" w:sz="4" w:space="0" w:color="auto"/>
              <w:left w:val="nil"/>
              <w:bottom w:val="single" w:sz="4" w:space="0" w:color="auto"/>
              <w:right w:val="nil"/>
            </w:tcBorders>
            <w:shd w:val="clear" w:color="auto" w:fill="auto"/>
            <w:noWrap/>
            <w:vAlign w:val="center"/>
            <w:hideMark/>
          </w:tcPr>
          <w:p w14:paraId="161EC692"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P-value</w:t>
            </w:r>
          </w:p>
        </w:tc>
      </w:tr>
      <w:tr w:rsidR="002001DA" w:rsidRPr="002001DA" w14:paraId="1A4543D7" w14:textId="77777777" w:rsidTr="002001DA">
        <w:trPr>
          <w:trHeight w:val="283"/>
          <w:jc w:val="center"/>
        </w:trPr>
        <w:tc>
          <w:tcPr>
            <w:tcW w:w="1340" w:type="dxa"/>
            <w:tcBorders>
              <w:top w:val="nil"/>
              <w:left w:val="nil"/>
              <w:bottom w:val="nil"/>
              <w:right w:val="nil"/>
            </w:tcBorders>
            <w:shd w:val="clear" w:color="auto" w:fill="auto"/>
            <w:noWrap/>
            <w:vAlign w:val="center"/>
            <w:hideMark/>
          </w:tcPr>
          <w:p w14:paraId="6B6F978F"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Blonde</w:t>
            </w:r>
          </w:p>
        </w:tc>
        <w:tc>
          <w:tcPr>
            <w:tcW w:w="1134" w:type="dxa"/>
            <w:tcBorders>
              <w:top w:val="nil"/>
              <w:left w:val="nil"/>
              <w:bottom w:val="nil"/>
              <w:right w:val="nil"/>
            </w:tcBorders>
            <w:shd w:val="clear" w:color="auto" w:fill="auto"/>
            <w:noWrap/>
            <w:vAlign w:val="center"/>
            <w:hideMark/>
          </w:tcPr>
          <w:p w14:paraId="33163CCA"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3</w:t>
            </w:r>
          </w:p>
        </w:tc>
        <w:tc>
          <w:tcPr>
            <w:tcW w:w="1560" w:type="dxa"/>
            <w:tcBorders>
              <w:top w:val="nil"/>
              <w:left w:val="nil"/>
              <w:bottom w:val="nil"/>
              <w:right w:val="nil"/>
            </w:tcBorders>
            <w:shd w:val="clear" w:color="auto" w:fill="auto"/>
            <w:noWrap/>
            <w:vAlign w:val="center"/>
            <w:hideMark/>
          </w:tcPr>
          <w:p w14:paraId="7726E453"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-0.20</w:t>
            </w:r>
          </w:p>
        </w:tc>
        <w:tc>
          <w:tcPr>
            <w:tcW w:w="1460" w:type="dxa"/>
            <w:tcBorders>
              <w:top w:val="nil"/>
              <w:left w:val="nil"/>
              <w:bottom w:val="nil"/>
              <w:right w:val="nil"/>
            </w:tcBorders>
            <w:shd w:val="clear" w:color="auto" w:fill="auto"/>
            <w:noWrap/>
            <w:vAlign w:val="center"/>
            <w:hideMark/>
          </w:tcPr>
          <w:p w14:paraId="2A124747"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0.27</w:t>
            </w:r>
          </w:p>
        </w:tc>
      </w:tr>
      <w:tr w:rsidR="002001DA" w:rsidRPr="002001DA" w14:paraId="65A8DADC" w14:textId="77777777" w:rsidTr="002001DA">
        <w:trPr>
          <w:trHeight w:val="283"/>
          <w:jc w:val="center"/>
        </w:trPr>
        <w:tc>
          <w:tcPr>
            <w:tcW w:w="1340" w:type="dxa"/>
            <w:tcBorders>
              <w:top w:val="nil"/>
              <w:left w:val="nil"/>
              <w:bottom w:val="nil"/>
              <w:right w:val="nil"/>
            </w:tcBorders>
            <w:shd w:val="clear" w:color="auto" w:fill="auto"/>
            <w:noWrap/>
            <w:vAlign w:val="center"/>
            <w:hideMark/>
          </w:tcPr>
          <w:p w14:paraId="6E4848CC"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Red</w:t>
            </w:r>
          </w:p>
        </w:tc>
        <w:tc>
          <w:tcPr>
            <w:tcW w:w="1134" w:type="dxa"/>
            <w:tcBorders>
              <w:top w:val="nil"/>
              <w:left w:val="nil"/>
              <w:bottom w:val="nil"/>
              <w:right w:val="nil"/>
            </w:tcBorders>
            <w:shd w:val="clear" w:color="auto" w:fill="auto"/>
            <w:noWrap/>
            <w:vAlign w:val="center"/>
            <w:hideMark/>
          </w:tcPr>
          <w:p w14:paraId="661DB511"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3</w:t>
            </w:r>
          </w:p>
        </w:tc>
        <w:tc>
          <w:tcPr>
            <w:tcW w:w="1560" w:type="dxa"/>
            <w:tcBorders>
              <w:top w:val="nil"/>
              <w:left w:val="nil"/>
              <w:bottom w:val="nil"/>
              <w:right w:val="nil"/>
            </w:tcBorders>
            <w:shd w:val="clear" w:color="auto" w:fill="auto"/>
            <w:noWrap/>
            <w:vAlign w:val="center"/>
            <w:hideMark/>
          </w:tcPr>
          <w:p w14:paraId="1CB829DD"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-0.14</w:t>
            </w:r>
          </w:p>
        </w:tc>
        <w:tc>
          <w:tcPr>
            <w:tcW w:w="1460" w:type="dxa"/>
            <w:tcBorders>
              <w:top w:val="nil"/>
              <w:left w:val="nil"/>
              <w:bottom w:val="nil"/>
              <w:right w:val="nil"/>
            </w:tcBorders>
            <w:shd w:val="clear" w:color="auto" w:fill="auto"/>
            <w:noWrap/>
            <w:vAlign w:val="center"/>
            <w:hideMark/>
          </w:tcPr>
          <w:p w14:paraId="602AD135"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0.46</w:t>
            </w:r>
          </w:p>
        </w:tc>
      </w:tr>
      <w:tr w:rsidR="002001DA" w:rsidRPr="002001DA" w14:paraId="536947E3" w14:textId="77777777" w:rsidTr="002001DA">
        <w:trPr>
          <w:trHeight w:val="283"/>
          <w:jc w:val="center"/>
        </w:trPr>
        <w:tc>
          <w:tcPr>
            <w:tcW w:w="1340" w:type="dxa"/>
            <w:tcBorders>
              <w:top w:val="nil"/>
              <w:left w:val="nil"/>
              <w:bottom w:val="nil"/>
              <w:right w:val="nil"/>
            </w:tcBorders>
            <w:shd w:val="clear" w:color="auto" w:fill="auto"/>
            <w:noWrap/>
            <w:vAlign w:val="center"/>
            <w:hideMark/>
          </w:tcPr>
          <w:p w14:paraId="19E10663"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Light brown</w:t>
            </w:r>
          </w:p>
        </w:tc>
        <w:tc>
          <w:tcPr>
            <w:tcW w:w="1134" w:type="dxa"/>
            <w:tcBorders>
              <w:top w:val="nil"/>
              <w:left w:val="nil"/>
              <w:bottom w:val="nil"/>
              <w:right w:val="nil"/>
            </w:tcBorders>
            <w:shd w:val="clear" w:color="auto" w:fill="auto"/>
            <w:noWrap/>
            <w:vAlign w:val="center"/>
            <w:hideMark/>
          </w:tcPr>
          <w:p w14:paraId="68BEBCFC"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3</w:t>
            </w:r>
          </w:p>
        </w:tc>
        <w:tc>
          <w:tcPr>
            <w:tcW w:w="1560" w:type="dxa"/>
            <w:tcBorders>
              <w:top w:val="nil"/>
              <w:left w:val="nil"/>
              <w:bottom w:val="nil"/>
              <w:right w:val="nil"/>
            </w:tcBorders>
            <w:shd w:val="clear" w:color="auto" w:fill="auto"/>
            <w:noWrap/>
            <w:vAlign w:val="center"/>
            <w:hideMark/>
          </w:tcPr>
          <w:p w14:paraId="7864F226"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0.16</w:t>
            </w:r>
          </w:p>
        </w:tc>
        <w:tc>
          <w:tcPr>
            <w:tcW w:w="1460" w:type="dxa"/>
            <w:tcBorders>
              <w:top w:val="nil"/>
              <w:left w:val="nil"/>
              <w:bottom w:val="nil"/>
              <w:right w:val="nil"/>
            </w:tcBorders>
            <w:shd w:val="clear" w:color="auto" w:fill="auto"/>
            <w:noWrap/>
            <w:vAlign w:val="center"/>
            <w:hideMark/>
          </w:tcPr>
          <w:p w14:paraId="53AA9D81"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0.58</w:t>
            </w:r>
          </w:p>
        </w:tc>
      </w:tr>
      <w:tr w:rsidR="002001DA" w:rsidRPr="002001DA" w14:paraId="014D2A71" w14:textId="77777777" w:rsidTr="002001DA">
        <w:trPr>
          <w:trHeight w:val="283"/>
          <w:jc w:val="center"/>
        </w:trPr>
        <w:tc>
          <w:tcPr>
            <w:tcW w:w="1340" w:type="dxa"/>
            <w:tcBorders>
              <w:top w:val="nil"/>
              <w:left w:val="nil"/>
              <w:bottom w:val="nil"/>
              <w:right w:val="nil"/>
            </w:tcBorders>
            <w:shd w:val="clear" w:color="auto" w:fill="auto"/>
            <w:noWrap/>
            <w:vAlign w:val="center"/>
            <w:hideMark/>
          </w:tcPr>
          <w:p w14:paraId="08F7AA22"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Dark brown</w:t>
            </w:r>
          </w:p>
        </w:tc>
        <w:tc>
          <w:tcPr>
            <w:tcW w:w="1134" w:type="dxa"/>
            <w:tcBorders>
              <w:top w:val="nil"/>
              <w:left w:val="nil"/>
              <w:bottom w:val="nil"/>
              <w:right w:val="nil"/>
            </w:tcBorders>
            <w:shd w:val="clear" w:color="auto" w:fill="auto"/>
            <w:noWrap/>
            <w:vAlign w:val="center"/>
            <w:hideMark/>
          </w:tcPr>
          <w:p w14:paraId="20468596"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3</w:t>
            </w:r>
          </w:p>
        </w:tc>
        <w:tc>
          <w:tcPr>
            <w:tcW w:w="1560" w:type="dxa"/>
            <w:tcBorders>
              <w:top w:val="nil"/>
              <w:left w:val="nil"/>
              <w:bottom w:val="nil"/>
              <w:right w:val="nil"/>
            </w:tcBorders>
            <w:shd w:val="clear" w:color="auto" w:fill="auto"/>
            <w:noWrap/>
            <w:vAlign w:val="center"/>
            <w:hideMark/>
          </w:tcPr>
          <w:p w14:paraId="4C7F9DEA"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0.03</w:t>
            </w:r>
          </w:p>
        </w:tc>
        <w:tc>
          <w:tcPr>
            <w:tcW w:w="1460" w:type="dxa"/>
            <w:tcBorders>
              <w:top w:val="nil"/>
              <w:left w:val="nil"/>
              <w:bottom w:val="nil"/>
              <w:right w:val="nil"/>
            </w:tcBorders>
            <w:shd w:val="clear" w:color="auto" w:fill="auto"/>
            <w:noWrap/>
            <w:vAlign w:val="center"/>
            <w:hideMark/>
          </w:tcPr>
          <w:p w14:paraId="56D9EC5A"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0.94</w:t>
            </w:r>
          </w:p>
        </w:tc>
      </w:tr>
      <w:tr w:rsidR="002001DA" w:rsidRPr="002001DA" w14:paraId="6416972B" w14:textId="77777777" w:rsidTr="002001DA">
        <w:trPr>
          <w:trHeight w:val="283"/>
          <w:jc w:val="center"/>
        </w:trPr>
        <w:tc>
          <w:tcPr>
            <w:tcW w:w="1340" w:type="dxa"/>
            <w:tcBorders>
              <w:top w:val="nil"/>
              <w:left w:val="nil"/>
              <w:bottom w:val="nil"/>
              <w:right w:val="nil"/>
            </w:tcBorders>
            <w:shd w:val="clear" w:color="auto" w:fill="auto"/>
            <w:noWrap/>
            <w:vAlign w:val="center"/>
            <w:hideMark/>
          </w:tcPr>
          <w:p w14:paraId="0861DA31"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Black</w:t>
            </w:r>
          </w:p>
        </w:tc>
        <w:tc>
          <w:tcPr>
            <w:tcW w:w="1134" w:type="dxa"/>
            <w:tcBorders>
              <w:top w:val="nil"/>
              <w:left w:val="nil"/>
              <w:bottom w:val="nil"/>
              <w:right w:val="nil"/>
            </w:tcBorders>
            <w:shd w:val="clear" w:color="auto" w:fill="auto"/>
            <w:noWrap/>
            <w:vAlign w:val="center"/>
            <w:hideMark/>
          </w:tcPr>
          <w:p w14:paraId="2CFC3290"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3</w:t>
            </w:r>
          </w:p>
        </w:tc>
        <w:tc>
          <w:tcPr>
            <w:tcW w:w="1560" w:type="dxa"/>
            <w:tcBorders>
              <w:top w:val="nil"/>
              <w:left w:val="nil"/>
              <w:bottom w:val="nil"/>
              <w:right w:val="nil"/>
            </w:tcBorders>
            <w:shd w:val="clear" w:color="auto" w:fill="auto"/>
            <w:noWrap/>
            <w:vAlign w:val="center"/>
            <w:hideMark/>
          </w:tcPr>
          <w:p w14:paraId="622C9C75"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0.16</w:t>
            </w:r>
          </w:p>
        </w:tc>
        <w:tc>
          <w:tcPr>
            <w:tcW w:w="1460" w:type="dxa"/>
            <w:tcBorders>
              <w:top w:val="nil"/>
              <w:left w:val="nil"/>
              <w:bottom w:val="nil"/>
              <w:right w:val="nil"/>
            </w:tcBorders>
            <w:shd w:val="clear" w:color="auto" w:fill="auto"/>
            <w:noWrap/>
            <w:vAlign w:val="center"/>
            <w:hideMark/>
          </w:tcPr>
          <w:p w14:paraId="647B2A67"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0.18</w:t>
            </w:r>
          </w:p>
        </w:tc>
      </w:tr>
      <w:tr w:rsidR="002001DA" w:rsidRPr="002001DA" w14:paraId="74DEE73A" w14:textId="77777777" w:rsidTr="002001DA">
        <w:trPr>
          <w:trHeight w:val="283"/>
          <w:jc w:val="center"/>
        </w:trPr>
        <w:tc>
          <w:tcPr>
            <w:tcW w:w="1340" w:type="dxa"/>
            <w:tcBorders>
              <w:top w:val="nil"/>
              <w:left w:val="nil"/>
              <w:bottom w:val="single" w:sz="4" w:space="0" w:color="auto"/>
              <w:right w:val="nil"/>
            </w:tcBorders>
            <w:shd w:val="clear" w:color="auto" w:fill="auto"/>
            <w:noWrap/>
            <w:vAlign w:val="center"/>
            <w:hideMark/>
          </w:tcPr>
          <w:p w14:paraId="51B24016"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other</w:t>
            </w:r>
          </w:p>
        </w:tc>
        <w:tc>
          <w:tcPr>
            <w:tcW w:w="1134" w:type="dxa"/>
            <w:tcBorders>
              <w:top w:val="nil"/>
              <w:left w:val="nil"/>
              <w:bottom w:val="single" w:sz="4" w:space="0" w:color="auto"/>
              <w:right w:val="nil"/>
            </w:tcBorders>
            <w:shd w:val="clear" w:color="auto" w:fill="auto"/>
            <w:noWrap/>
            <w:vAlign w:val="center"/>
            <w:hideMark/>
          </w:tcPr>
          <w:p w14:paraId="3E51624F"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3</w:t>
            </w:r>
          </w:p>
        </w:tc>
        <w:tc>
          <w:tcPr>
            <w:tcW w:w="1560" w:type="dxa"/>
            <w:tcBorders>
              <w:top w:val="nil"/>
              <w:left w:val="nil"/>
              <w:bottom w:val="single" w:sz="4" w:space="0" w:color="auto"/>
              <w:right w:val="nil"/>
            </w:tcBorders>
            <w:shd w:val="clear" w:color="auto" w:fill="auto"/>
            <w:noWrap/>
            <w:vAlign w:val="center"/>
            <w:hideMark/>
          </w:tcPr>
          <w:p w14:paraId="53355421"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0.00</w:t>
            </w:r>
          </w:p>
        </w:tc>
        <w:tc>
          <w:tcPr>
            <w:tcW w:w="1460" w:type="dxa"/>
            <w:tcBorders>
              <w:top w:val="nil"/>
              <w:left w:val="nil"/>
              <w:bottom w:val="single" w:sz="4" w:space="0" w:color="auto"/>
              <w:right w:val="nil"/>
            </w:tcBorders>
            <w:shd w:val="clear" w:color="auto" w:fill="auto"/>
            <w:noWrap/>
            <w:vAlign w:val="center"/>
            <w:hideMark/>
          </w:tcPr>
          <w:p w14:paraId="3FE95140" w14:textId="77777777" w:rsidR="002001DA" w:rsidRPr="002001DA" w:rsidRDefault="002001DA" w:rsidP="002001DA">
            <w:pPr>
              <w:widowControl/>
              <w:jc w:val="center"/>
              <w:rPr>
                <w:rFonts w:ascii="Times New Roman" w:eastAsia="等线" w:hAnsi="Times New Roman" w:cs="Times New Roman"/>
                <w:color w:val="000000"/>
                <w:kern w:val="0"/>
                <w:sz w:val="20"/>
                <w:szCs w:val="20"/>
              </w:rPr>
            </w:pPr>
            <w:r w:rsidRPr="002001DA">
              <w:rPr>
                <w:rFonts w:ascii="Times New Roman" w:eastAsia="等线" w:hAnsi="Times New Roman" w:cs="Times New Roman"/>
                <w:color w:val="000000"/>
                <w:kern w:val="0"/>
                <w:sz w:val="20"/>
                <w:szCs w:val="20"/>
              </w:rPr>
              <w:t>0.95</w:t>
            </w:r>
          </w:p>
        </w:tc>
      </w:tr>
    </w:tbl>
    <w:p w14:paraId="4A12849B" w14:textId="6234D8C5" w:rsidR="00C91BD3" w:rsidRDefault="00C91BD3" w:rsidP="004643F5">
      <w:pPr>
        <w:spacing w:line="360" w:lineRule="auto"/>
        <w:rPr>
          <w:rFonts w:ascii="Times New Roman" w:hAnsi="Times New Roman" w:cs="Times New Roman"/>
          <w:sz w:val="20"/>
          <w:szCs w:val="21"/>
        </w:rPr>
      </w:pPr>
      <w:r>
        <w:rPr>
          <w:rFonts w:ascii="Times New Roman" w:hAnsi="Times New Roman" w:cs="Times New Roman"/>
          <w:sz w:val="20"/>
          <w:szCs w:val="21"/>
        </w:rPr>
        <w:br w:type="page"/>
      </w:r>
    </w:p>
    <w:p w14:paraId="7130E232" w14:textId="38653A26" w:rsidR="00C91BD3" w:rsidRDefault="00C91BD3" w:rsidP="004F3232">
      <w:pPr>
        <w:spacing w:line="360" w:lineRule="auto"/>
        <w:jc w:val="left"/>
        <w:rPr>
          <w:rFonts w:ascii="Times New Roman" w:hAnsi="Times New Roman" w:cs="Times New Roman"/>
          <w:color w:val="000000" w:themeColor="text1"/>
          <w:sz w:val="20"/>
          <w:szCs w:val="20"/>
        </w:rPr>
      </w:pPr>
      <w:r w:rsidRPr="00927BE7">
        <w:rPr>
          <w:rFonts w:ascii="Times New Roman" w:eastAsia="等线" w:hAnsi="Times New Roman" w:cs="Times New Roman"/>
          <w:b/>
          <w:bCs/>
          <w:color w:val="000000" w:themeColor="text1"/>
          <w:kern w:val="0"/>
          <w:sz w:val="20"/>
          <w:szCs w:val="20"/>
        </w:rPr>
        <w:lastRenderedPageBreak/>
        <w:t xml:space="preserve">Supplementary figure 1: </w:t>
      </w:r>
      <w:r w:rsidR="004F3232" w:rsidRPr="004F3232">
        <w:rPr>
          <w:rFonts w:ascii="Times New Roman" w:eastAsia="等线" w:hAnsi="Times New Roman" w:cs="Times New Roman"/>
          <w:b/>
          <w:bCs/>
          <w:color w:val="000000" w:themeColor="text1"/>
          <w:kern w:val="0"/>
          <w:sz w:val="20"/>
          <w:szCs w:val="20"/>
        </w:rPr>
        <w:t>Risk of bias summary figure illustrating</w:t>
      </w:r>
      <w:r w:rsidR="00480D4E">
        <w:rPr>
          <w:rFonts w:ascii="Times New Roman" w:eastAsia="等线" w:hAnsi="Times New Roman" w:cs="Times New Roman"/>
          <w:b/>
          <w:bCs/>
          <w:color w:val="000000" w:themeColor="text1"/>
          <w:kern w:val="0"/>
          <w:sz w:val="20"/>
          <w:szCs w:val="20"/>
        </w:rPr>
        <w:t xml:space="preserve"> assessment</w:t>
      </w:r>
      <w:r w:rsidR="004F3232" w:rsidRPr="004F3232">
        <w:rPr>
          <w:rFonts w:ascii="Times New Roman" w:eastAsia="等线" w:hAnsi="Times New Roman" w:cs="Times New Roman"/>
          <w:b/>
          <w:bCs/>
          <w:color w:val="000000" w:themeColor="text1"/>
          <w:kern w:val="0"/>
          <w:sz w:val="20"/>
          <w:szCs w:val="20"/>
        </w:rPr>
        <w:t xml:space="preserve"> about each risk of bias item for each included study based on the revised Cochrane ROB2</w:t>
      </w:r>
      <w:r w:rsidRPr="000F66EC">
        <w:rPr>
          <w:noProof/>
        </w:rPr>
        <w:drawing>
          <wp:inline distT="0" distB="0" distL="0" distR="0" wp14:anchorId="090406F4" wp14:editId="7A8B6C6B">
            <wp:extent cx="5274310" cy="4981575"/>
            <wp:effectExtent l="0" t="0" r="2540"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4981575"/>
                    </a:xfrm>
                    <a:prstGeom prst="rect">
                      <a:avLst/>
                    </a:prstGeom>
                    <a:noFill/>
                    <a:ln>
                      <a:noFill/>
                    </a:ln>
                  </pic:spPr>
                </pic:pic>
              </a:graphicData>
            </a:graphic>
          </wp:inline>
        </w:drawing>
      </w:r>
    </w:p>
    <w:p w14:paraId="7B628BDA" w14:textId="77777777" w:rsidR="00C91BD3" w:rsidRDefault="00C91BD3" w:rsidP="00C91BD3">
      <w:pPr>
        <w:spacing w:line="360" w:lineRule="auto"/>
        <w:jc w:val="center"/>
        <w:rPr>
          <w:rFonts w:ascii="Times New Roman" w:hAnsi="Times New Roman" w:cs="Times New Roman"/>
          <w:color w:val="000000" w:themeColor="text1"/>
          <w:sz w:val="20"/>
          <w:szCs w:val="20"/>
        </w:rPr>
      </w:pPr>
    </w:p>
    <w:p w14:paraId="2D3A70B6" w14:textId="04CA3D64" w:rsidR="00C91BD3" w:rsidRPr="00AE0CE3" w:rsidRDefault="00C91BD3" w:rsidP="00AE0CE3">
      <w:pPr>
        <w:spacing w:line="360" w:lineRule="auto"/>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28C4BF76" w14:textId="72D54F53" w:rsidR="00C91BD3" w:rsidRPr="00480D4E" w:rsidRDefault="00C91BD3" w:rsidP="00480D4E">
      <w:pPr>
        <w:spacing w:line="360" w:lineRule="auto"/>
        <w:jc w:val="left"/>
        <w:rPr>
          <w:rFonts w:ascii="Times New Roman" w:hAnsi="Times New Roman" w:cs="Times New Roman"/>
          <w:noProof/>
          <w:sz w:val="20"/>
          <w:szCs w:val="20"/>
          <w:lang w:val="en-GB"/>
        </w:rPr>
      </w:pPr>
      <w:r w:rsidRPr="00927BE7">
        <w:rPr>
          <w:rFonts w:ascii="Times New Roman" w:hAnsi="Times New Roman" w:cs="Times New Roman"/>
          <w:b/>
          <w:bCs/>
          <w:noProof/>
          <w:sz w:val="20"/>
          <w:szCs w:val="20"/>
          <w:lang w:val="en-GB"/>
        </w:rPr>
        <w:lastRenderedPageBreak/>
        <w:t xml:space="preserve">Supplementary figure </w:t>
      </w:r>
      <w:r w:rsidR="00AE0CE3">
        <w:rPr>
          <w:rFonts w:ascii="Times New Roman" w:hAnsi="Times New Roman" w:cs="Times New Roman" w:hint="eastAsia"/>
          <w:b/>
          <w:bCs/>
          <w:noProof/>
          <w:sz w:val="20"/>
          <w:szCs w:val="20"/>
          <w:lang w:val="en-GB"/>
        </w:rPr>
        <w:t>2</w:t>
      </w:r>
      <w:r w:rsidRPr="00927BE7">
        <w:rPr>
          <w:rFonts w:ascii="Times New Roman" w:hAnsi="Times New Roman" w:cs="Times New Roman"/>
          <w:b/>
          <w:bCs/>
          <w:noProof/>
          <w:sz w:val="20"/>
          <w:szCs w:val="20"/>
          <w:lang w:val="en-GB"/>
        </w:rPr>
        <w:t xml:space="preserve">: </w:t>
      </w:r>
      <w:r w:rsidR="00480D4E" w:rsidRPr="00480D4E">
        <w:rPr>
          <w:rFonts w:ascii="Times New Roman" w:hAnsi="Times New Roman" w:cs="Times New Roman"/>
          <w:b/>
          <w:bCs/>
          <w:noProof/>
          <w:sz w:val="20"/>
          <w:szCs w:val="20"/>
          <w:lang w:val="en-GB"/>
        </w:rPr>
        <w:t>Forest plots summarizing the MD or SMD of 2h-postprandial blood sugar (A) and fasting plasma glucose (B) between zinc intervention and control arms</w:t>
      </w:r>
      <w:r w:rsidRPr="0058533C">
        <w:rPr>
          <w:rFonts w:ascii="Times New Roman" w:hAnsi="Times New Roman" w:cs="Times New Roman"/>
          <w:noProof/>
          <w:sz w:val="20"/>
          <w:szCs w:val="20"/>
        </w:rPr>
        <mc:AlternateContent>
          <mc:Choice Requires="wpg">
            <w:drawing>
              <wp:inline distT="0" distB="0" distL="0" distR="0" wp14:anchorId="2825D685" wp14:editId="6D1514B4">
                <wp:extent cx="5399405" cy="3298825"/>
                <wp:effectExtent l="0" t="0" r="0" b="0"/>
                <wp:docPr id="38" name="组合 11"/>
                <wp:cNvGraphicFramePr/>
                <a:graphic xmlns:a="http://schemas.openxmlformats.org/drawingml/2006/main">
                  <a:graphicData uri="http://schemas.microsoft.com/office/word/2010/wordprocessingGroup">
                    <wpg:wgp>
                      <wpg:cNvGrpSpPr/>
                      <wpg:grpSpPr>
                        <a:xfrm>
                          <a:off x="0" y="0"/>
                          <a:ext cx="5399405" cy="3298825"/>
                          <a:chOff x="0" y="0"/>
                          <a:chExt cx="5400000" cy="3298951"/>
                        </a:xfrm>
                      </wpg:grpSpPr>
                      <pic:pic xmlns:pic="http://schemas.openxmlformats.org/drawingml/2006/picture">
                        <pic:nvPicPr>
                          <pic:cNvPr id="39" name="图片 39"/>
                          <pic:cNvPicPr>
                            <a:picLocks noChangeAspect="1"/>
                          </pic:cNvPicPr>
                        </pic:nvPicPr>
                        <pic:blipFill>
                          <a:blip r:embed="rId9"/>
                          <a:stretch>
                            <a:fillRect/>
                          </a:stretch>
                        </pic:blipFill>
                        <pic:spPr>
                          <a:xfrm>
                            <a:off x="0" y="1718182"/>
                            <a:ext cx="5400000" cy="1580769"/>
                          </a:xfrm>
                          <a:prstGeom prst="rect">
                            <a:avLst/>
                          </a:prstGeom>
                        </pic:spPr>
                      </pic:pic>
                      <pic:pic xmlns:pic="http://schemas.openxmlformats.org/drawingml/2006/picture">
                        <pic:nvPicPr>
                          <pic:cNvPr id="40" name="图片 40"/>
                          <pic:cNvPicPr>
                            <a:picLocks noChangeAspect="1"/>
                          </pic:cNvPicPr>
                        </pic:nvPicPr>
                        <pic:blipFill>
                          <a:blip r:embed="rId10"/>
                          <a:stretch>
                            <a:fillRect/>
                          </a:stretch>
                        </pic:blipFill>
                        <pic:spPr>
                          <a:xfrm>
                            <a:off x="0" y="0"/>
                            <a:ext cx="5400000" cy="1718182"/>
                          </a:xfrm>
                          <a:prstGeom prst="rect">
                            <a:avLst/>
                          </a:prstGeom>
                        </pic:spPr>
                      </pic:pic>
                    </wpg:wgp>
                  </a:graphicData>
                </a:graphic>
              </wp:inline>
            </w:drawing>
          </mc:Choice>
          <mc:Fallback>
            <w:pict>
              <v:group w14:anchorId="7ED7CAE5" id="组合 11" o:spid="_x0000_s1026" style="width:425.15pt;height:259.75pt;mso-position-horizontal-relative:char;mso-position-vertical-relative:line" coordsize="54000,329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9" o:spid="_x0000_s1027" type="#_x0000_t75" style="position:absolute;top:17181;width:54000;height:15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">
                  <v:imagedata r:id="rId19" o:title=""/>
                </v:shape>
                <v:shape id="图片 40" o:spid="_x0000_s1028" type="#_x0000_t75" style="position:absolute;width:54000;height:17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">
                  <v:imagedata r:id="rId20" o:title=""/>
                </v:shape>
                <w10:anchorlock/>
              </v:group>
            </w:pict>
          </mc:Fallback>
        </mc:AlternateContent>
      </w:r>
    </w:p>
    <w:p w14:paraId="1EF1D42E" w14:textId="77777777" w:rsidR="00C91BD3" w:rsidRDefault="00C91BD3" w:rsidP="00C91BD3">
      <w:pPr>
        <w:rPr>
          <w:rFonts w:ascii="Times New Roman" w:hAnsi="Times New Roman" w:cs="Times New Roman"/>
          <w:szCs w:val="21"/>
        </w:rPr>
      </w:pPr>
      <w:r>
        <w:rPr>
          <w:rFonts w:ascii="Times New Roman" w:hAnsi="Times New Roman" w:cs="Times New Roman"/>
          <w:szCs w:val="21"/>
        </w:rPr>
        <w:br w:type="page"/>
      </w:r>
    </w:p>
    <w:p w14:paraId="762BDE2E" w14:textId="50A0A1FA" w:rsidR="00202305" w:rsidRPr="00480D4E" w:rsidRDefault="00202305" w:rsidP="00480D4E">
      <w:pPr>
        <w:spacing w:line="360" w:lineRule="auto"/>
        <w:rPr>
          <w:rFonts w:ascii="Times New Roman" w:hAnsi="Times New Roman" w:cs="Times New Roman"/>
          <w:b/>
          <w:bCs/>
          <w:sz w:val="20"/>
          <w:szCs w:val="20"/>
        </w:rPr>
      </w:pPr>
      <w:r w:rsidRPr="00480D4E">
        <w:rPr>
          <w:rFonts w:ascii="Times New Roman" w:hAnsi="Times New Roman" w:cs="Times New Roman"/>
          <w:b/>
          <w:bCs/>
          <w:noProof/>
          <w:sz w:val="20"/>
          <w:szCs w:val="20"/>
          <w:lang w:val="en-GB"/>
        </w:rPr>
        <w:lastRenderedPageBreak/>
        <w:t xml:space="preserve">Supplementary figure </w:t>
      </w:r>
      <w:r w:rsidR="00AE0CE3">
        <w:rPr>
          <w:rFonts w:ascii="Times New Roman" w:hAnsi="Times New Roman" w:cs="Times New Roman" w:hint="eastAsia"/>
          <w:b/>
          <w:bCs/>
          <w:noProof/>
          <w:sz w:val="20"/>
          <w:szCs w:val="20"/>
          <w:lang w:val="en-GB"/>
        </w:rPr>
        <w:t>3</w:t>
      </w:r>
      <w:r w:rsidRPr="00480D4E">
        <w:rPr>
          <w:rFonts w:ascii="Times New Roman" w:hAnsi="Times New Roman" w:cs="Times New Roman"/>
          <w:b/>
          <w:bCs/>
          <w:noProof/>
          <w:sz w:val="20"/>
          <w:szCs w:val="20"/>
          <w:lang w:val="en-GB"/>
        </w:rPr>
        <w:t xml:space="preserve">: </w:t>
      </w:r>
      <w:r w:rsidR="00480D4E" w:rsidRPr="00480D4E">
        <w:rPr>
          <w:rFonts w:ascii="Times New Roman" w:hAnsi="Times New Roman" w:cs="Times New Roman"/>
          <w:b/>
          <w:bCs/>
          <w:sz w:val="20"/>
          <w:szCs w:val="20"/>
        </w:rPr>
        <w:t>Forest plots summarizing the MD or SMD of post-trial fasting blood glucose (A), HbA1c (B), HOMA-IR (C), and serum insulin level (D) between zinc intervention and control arm for all trials</w:t>
      </w:r>
      <w:r w:rsidRPr="00480D4E">
        <w:rPr>
          <w:rFonts w:ascii="Times New Roman" w:hAnsi="Times New Roman" w:cs="Times New Roman"/>
          <w:b/>
          <w:bCs/>
          <w:sz w:val="20"/>
          <w:szCs w:val="20"/>
        </w:rPr>
        <w:t xml:space="preserve"> </w:t>
      </w:r>
    </w:p>
    <w:p w14:paraId="5F785D51" w14:textId="46AD01D3" w:rsidR="00C91BD3" w:rsidRDefault="00893922" w:rsidP="00C91BD3">
      <w:r w:rsidRPr="00893922">
        <w:rPr>
          <w:noProof/>
        </w:rPr>
        <mc:AlternateContent>
          <mc:Choice Requires="wpg">
            <w:drawing>
              <wp:inline distT="0" distB="0" distL="0" distR="0" wp14:anchorId="3616464D" wp14:editId="4D20D302">
                <wp:extent cx="4319905" cy="4149725"/>
                <wp:effectExtent l="0" t="0" r="4445" b="3175"/>
                <wp:docPr id="12" name="组合 11">
                  <a:extLst xmlns:a="http://schemas.openxmlformats.org/drawingml/2006/main">
                    <a:ext uri="{FF2B5EF4-FFF2-40B4-BE49-F238E27FC236}">
                      <a16:creationId xmlns:a16="http://schemas.microsoft.com/office/drawing/2014/main" id="{0F8AAD08-5115-4E9F-9A7A-4A1246608A00}"/>
                    </a:ext>
                  </a:extLst>
                </wp:docPr>
                <wp:cNvGraphicFramePr/>
                <a:graphic xmlns:a="http://schemas.openxmlformats.org/drawingml/2006/main">
                  <a:graphicData uri="http://schemas.microsoft.com/office/word/2010/wordprocessingGroup">
                    <wpg:wgp>
                      <wpg:cNvGrpSpPr/>
                      <wpg:grpSpPr>
                        <a:xfrm>
                          <a:off x="0" y="0"/>
                          <a:ext cx="4319905" cy="4149725"/>
                          <a:chOff x="0" y="0"/>
                          <a:chExt cx="4320000" cy="4150291"/>
                        </a:xfrm>
                      </wpg:grpSpPr>
                      <pic:pic xmlns:pic="http://schemas.openxmlformats.org/drawingml/2006/picture">
                        <pic:nvPicPr>
                          <pic:cNvPr id="2" name="图片 2">
                            <a:extLst>
                              <a:ext uri="{FF2B5EF4-FFF2-40B4-BE49-F238E27FC236}">
                                <a16:creationId xmlns:a16="http://schemas.microsoft.com/office/drawing/2014/main" id="{BCA46102-07FB-44DC-B0AC-95581DF584ED}"/>
                              </a:ext>
                            </a:extLst>
                          </pic:cNvPr>
                          <pic:cNvPicPr>
                            <a:picLocks noChangeAspect="1"/>
                          </pic:cNvPicPr>
                        </pic:nvPicPr>
                        <pic:blipFill>
                          <a:blip r:embed="rId21"/>
                          <a:stretch>
                            <a:fillRect/>
                          </a:stretch>
                        </pic:blipFill>
                        <pic:spPr>
                          <a:xfrm>
                            <a:off x="0" y="2123502"/>
                            <a:ext cx="4320000" cy="2026789"/>
                          </a:xfrm>
                          <a:prstGeom prst="rect">
                            <a:avLst/>
                          </a:prstGeom>
                        </pic:spPr>
                      </pic:pic>
                      <pic:pic xmlns:pic="http://schemas.openxmlformats.org/drawingml/2006/picture">
                        <pic:nvPicPr>
                          <pic:cNvPr id="3" name="图片 3">
                            <a:extLst>
                              <a:ext uri="{FF2B5EF4-FFF2-40B4-BE49-F238E27FC236}">
                                <a16:creationId xmlns:a16="http://schemas.microsoft.com/office/drawing/2014/main" id="{4B40A439-31D0-43B3-8A60-41DAC6C66105}"/>
                              </a:ext>
                            </a:extLst>
                          </pic:cNvPr>
                          <pic:cNvPicPr>
                            <a:picLocks noChangeAspect="1"/>
                          </pic:cNvPicPr>
                        </pic:nvPicPr>
                        <pic:blipFill>
                          <a:blip r:embed="rId22"/>
                          <a:stretch>
                            <a:fillRect/>
                          </a:stretch>
                        </pic:blipFill>
                        <pic:spPr>
                          <a:xfrm>
                            <a:off x="0" y="0"/>
                            <a:ext cx="4320000" cy="2118270"/>
                          </a:xfrm>
                          <a:prstGeom prst="rect">
                            <a:avLst/>
                          </a:prstGeom>
                        </pic:spPr>
                      </pic:pic>
                    </wpg:wgp>
                  </a:graphicData>
                </a:graphic>
              </wp:inline>
            </w:drawing>
          </mc:Choice>
          <mc:Fallback>
            <w:pict>
              <v:group w14:anchorId="1B53142F" id="组合 11" o:spid="_x0000_s1026" style="width:340.15pt;height:326.75pt;mso-position-horizontal-relative:char;mso-position-vertical-relative:line" coordsize="43200,415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">
                <v:shape id="图片 2" o:spid="_x0000_s1027" type="#_x0000_t75" style="position:absolute;top:21235;width:43200;height:20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">
                  <v:imagedata r:id="rId23" o:title=""/>
                </v:shape>
                <v:shape id="图片 3" o:spid="_x0000_s1028" type="#_x0000_t75" style="position:absolute;width:43200;height:21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">
                  <v:imagedata r:id="rId24" o:title=""/>
                </v:shape>
                <w10:anchorlock/>
              </v:group>
            </w:pict>
          </mc:Fallback>
        </mc:AlternateContent>
      </w:r>
    </w:p>
    <w:p w14:paraId="6183669A" w14:textId="4F052588" w:rsidR="00C91BD3" w:rsidRPr="001A3081" w:rsidRDefault="00C91BD3" w:rsidP="00480D4E">
      <w:pPr>
        <w:spacing w:line="276" w:lineRule="auto"/>
        <w:rPr>
          <w:rFonts w:ascii="Times New Roman" w:hAnsi="Times New Roman" w:cs="Times New Roman"/>
          <w:sz w:val="20"/>
          <w:szCs w:val="20"/>
        </w:rPr>
      </w:pPr>
      <w:r w:rsidRPr="001A3081">
        <w:rPr>
          <w:rFonts w:ascii="Times New Roman" w:hAnsi="Times New Roman" w:cs="Times New Roman" w:hint="eastAsia"/>
          <w:sz w:val="20"/>
          <w:szCs w:val="20"/>
        </w:rPr>
        <w:t>N</w:t>
      </w:r>
      <w:r w:rsidRPr="001A3081">
        <w:rPr>
          <w:rFonts w:ascii="Times New Roman" w:hAnsi="Times New Roman" w:cs="Times New Roman"/>
          <w:sz w:val="20"/>
          <w:szCs w:val="20"/>
        </w:rPr>
        <w:t xml:space="preserve">ote: For fasting blood glucose, </w:t>
      </w:r>
      <w:proofErr w:type="spellStart"/>
      <w:r w:rsidRPr="001A3081">
        <w:rPr>
          <w:rFonts w:ascii="Times New Roman" w:hAnsi="Times New Roman" w:cs="Times New Roman"/>
          <w:sz w:val="20"/>
          <w:szCs w:val="20"/>
        </w:rPr>
        <w:t>Burki</w:t>
      </w:r>
      <w:proofErr w:type="spellEnd"/>
      <w:r w:rsidRPr="001A3081">
        <w:rPr>
          <w:rFonts w:ascii="Times New Roman" w:hAnsi="Times New Roman" w:cs="Times New Roman"/>
          <w:sz w:val="20"/>
          <w:szCs w:val="20"/>
        </w:rPr>
        <w:t xml:space="preserve"> 2017 did not provide the post-trial means, only change score. Roussel 2003 only provided baseline mean and no post-trial mean. For </w:t>
      </w:r>
      <w:r w:rsidR="00DB000B">
        <w:rPr>
          <w:rFonts w:ascii="Times New Roman" w:hAnsi="Times New Roman" w:cs="Times New Roman"/>
          <w:sz w:val="20"/>
          <w:szCs w:val="20"/>
        </w:rPr>
        <w:t>HbA1c</w:t>
      </w:r>
      <w:r w:rsidRPr="001A3081">
        <w:rPr>
          <w:rFonts w:ascii="Times New Roman" w:hAnsi="Times New Roman" w:cs="Times New Roman"/>
          <w:sz w:val="20"/>
          <w:szCs w:val="20"/>
        </w:rPr>
        <w:t xml:space="preserve">, </w:t>
      </w:r>
      <w:proofErr w:type="spellStart"/>
      <w:r w:rsidRPr="001A3081">
        <w:rPr>
          <w:rFonts w:ascii="Times New Roman" w:hAnsi="Times New Roman" w:cs="Times New Roman"/>
          <w:sz w:val="20"/>
          <w:szCs w:val="20"/>
        </w:rPr>
        <w:t>Burki</w:t>
      </w:r>
      <w:proofErr w:type="spellEnd"/>
      <w:r w:rsidRPr="001A3081">
        <w:rPr>
          <w:rFonts w:ascii="Times New Roman" w:hAnsi="Times New Roman" w:cs="Times New Roman"/>
          <w:sz w:val="20"/>
          <w:szCs w:val="20"/>
        </w:rPr>
        <w:t xml:space="preserve"> 2017 did not provide the post-trial means, only change score. Roussel 2003 only provided baseline mean and no post-trial mean. Pérez 2018 provided quarter 1 and 3 instead of the standard deviation. </w:t>
      </w:r>
      <w:proofErr w:type="spellStart"/>
      <w:r w:rsidRPr="001A3081">
        <w:rPr>
          <w:rFonts w:ascii="Times New Roman" w:hAnsi="Times New Roman" w:cs="Times New Roman"/>
          <w:sz w:val="20"/>
          <w:szCs w:val="20"/>
        </w:rPr>
        <w:t>Witwit</w:t>
      </w:r>
      <w:proofErr w:type="spellEnd"/>
      <w:r w:rsidRPr="001A3081">
        <w:rPr>
          <w:rFonts w:ascii="Times New Roman" w:hAnsi="Times New Roman" w:cs="Times New Roman"/>
          <w:sz w:val="20"/>
          <w:szCs w:val="20"/>
        </w:rPr>
        <w:t xml:space="preserve"> 2021 did not provided the standard deviation. For HOMA-IR, Pérez 2018 provided quarter 1 and 3 instead of the standard deviation. For serum insulin level, Roussel 2003 only provided baseline mean and no post-trial mean. </w:t>
      </w:r>
      <w:proofErr w:type="spellStart"/>
      <w:r w:rsidRPr="001A3081">
        <w:rPr>
          <w:rFonts w:ascii="Times New Roman" w:hAnsi="Times New Roman" w:cs="Times New Roman"/>
          <w:sz w:val="20"/>
          <w:szCs w:val="20"/>
        </w:rPr>
        <w:t>Witwit</w:t>
      </w:r>
      <w:proofErr w:type="spellEnd"/>
      <w:r w:rsidRPr="001A3081">
        <w:rPr>
          <w:rFonts w:ascii="Times New Roman" w:hAnsi="Times New Roman" w:cs="Times New Roman"/>
          <w:sz w:val="20"/>
          <w:szCs w:val="20"/>
        </w:rPr>
        <w:t xml:space="preserve"> 2021 did not provided the standard deviation</w:t>
      </w:r>
      <w:r w:rsidR="00893922">
        <w:rPr>
          <w:rFonts w:ascii="Times New Roman" w:hAnsi="Times New Roman" w:cs="Times New Roman"/>
          <w:sz w:val="20"/>
          <w:szCs w:val="20"/>
        </w:rPr>
        <w:t>.</w:t>
      </w:r>
    </w:p>
    <w:p w14:paraId="206CD95B" w14:textId="0FC87BC2" w:rsidR="00093B97" w:rsidRDefault="00093B97" w:rsidP="004643F5">
      <w:pPr>
        <w:spacing w:line="360" w:lineRule="auto"/>
        <w:rPr>
          <w:rFonts w:ascii="Times New Roman" w:hAnsi="Times New Roman" w:cs="Times New Roman"/>
          <w:sz w:val="20"/>
          <w:szCs w:val="21"/>
        </w:rPr>
      </w:pPr>
      <w:r>
        <w:rPr>
          <w:rFonts w:ascii="Times New Roman" w:hAnsi="Times New Roman" w:cs="Times New Roman"/>
          <w:sz w:val="20"/>
          <w:szCs w:val="21"/>
        </w:rPr>
        <w:br w:type="page"/>
      </w:r>
    </w:p>
    <w:p w14:paraId="19406B70" w14:textId="78541D8C" w:rsidR="00724E50" w:rsidRPr="008865F6" w:rsidRDefault="008865F6" w:rsidP="00480D4E">
      <w:pPr>
        <w:spacing w:line="360" w:lineRule="auto"/>
        <w:rPr>
          <w:rFonts w:ascii="Times New Roman" w:hAnsi="Times New Roman" w:cs="Times New Roman"/>
          <w:b/>
          <w:bCs/>
          <w:szCs w:val="21"/>
        </w:rPr>
      </w:pPr>
      <w:r w:rsidRPr="00927BE7">
        <w:rPr>
          <w:rFonts w:ascii="Times New Roman" w:hAnsi="Times New Roman" w:cs="Times New Roman"/>
          <w:b/>
          <w:bCs/>
          <w:noProof/>
          <w:sz w:val="20"/>
          <w:szCs w:val="20"/>
          <w:lang w:val="en-GB"/>
        </w:rPr>
        <w:lastRenderedPageBreak/>
        <w:t xml:space="preserve">Supplementary figure </w:t>
      </w:r>
      <w:r w:rsidR="00AE0CE3">
        <w:rPr>
          <w:rFonts w:ascii="Times New Roman" w:hAnsi="Times New Roman" w:cs="Times New Roman" w:hint="eastAsia"/>
          <w:b/>
          <w:bCs/>
          <w:noProof/>
          <w:sz w:val="20"/>
          <w:szCs w:val="20"/>
          <w:lang w:val="en-GB"/>
        </w:rPr>
        <w:t>4</w:t>
      </w:r>
      <w:r>
        <w:rPr>
          <w:rFonts w:ascii="Times New Roman" w:hAnsi="Times New Roman" w:cs="Times New Roman"/>
          <w:b/>
          <w:bCs/>
          <w:noProof/>
          <w:sz w:val="20"/>
          <w:szCs w:val="20"/>
          <w:lang w:val="en-GB"/>
        </w:rPr>
        <w:t>:</w:t>
      </w:r>
      <w:r w:rsidR="00480D4E" w:rsidRPr="00480D4E">
        <w:t xml:space="preserve"> </w:t>
      </w:r>
      <w:r w:rsidR="00480D4E" w:rsidRPr="00480D4E">
        <w:rPr>
          <w:rFonts w:ascii="Times New Roman" w:hAnsi="Times New Roman" w:cs="Times New Roman"/>
          <w:b/>
          <w:bCs/>
          <w:noProof/>
          <w:sz w:val="20"/>
          <w:szCs w:val="20"/>
          <w:lang w:val="en-GB"/>
        </w:rPr>
        <w:t>Forest plot summarizing the MD of change score (calculated and reported) among HbA1c between zinc intervention and control arm for all trials</w:t>
      </w:r>
    </w:p>
    <w:p w14:paraId="7A90902F" w14:textId="792D04D6" w:rsidR="00093B97" w:rsidRDefault="00BC389B" w:rsidP="00480D4E">
      <w:pPr>
        <w:spacing w:line="276" w:lineRule="auto"/>
        <w:rPr>
          <w:rFonts w:ascii="Times New Roman" w:hAnsi="Times New Roman" w:cs="Times New Roman"/>
          <w:sz w:val="20"/>
          <w:szCs w:val="21"/>
        </w:rPr>
      </w:pPr>
      <w:r w:rsidRPr="00BC389B">
        <w:rPr>
          <w:rFonts w:ascii="Times New Roman" w:hAnsi="Times New Roman" w:cs="Times New Roman"/>
          <w:noProof/>
          <w:sz w:val="20"/>
          <w:szCs w:val="21"/>
        </w:rPr>
        <w:drawing>
          <wp:inline distT="0" distB="0" distL="0" distR="0" wp14:anchorId="1075436D" wp14:editId="3FED6BAF">
            <wp:extent cx="5274310" cy="2435225"/>
            <wp:effectExtent l="0" t="0" r="254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4310" cy="2435225"/>
                    </a:xfrm>
                    <a:prstGeom prst="rect">
                      <a:avLst/>
                    </a:prstGeom>
                    <a:noFill/>
                    <a:ln>
                      <a:noFill/>
                    </a:ln>
                  </pic:spPr>
                </pic:pic>
              </a:graphicData>
            </a:graphic>
          </wp:inline>
        </w:drawing>
      </w:r>
    </w:p>
    <w:p w14:paraId="1109CC7F" w14:textId="47E1BA00" w:rsidR="00093B97" w:rsidRPr="001D1A43" w:rsidRDefault="00093B97" w:rsidP="00480D4E">
      <w:pPr>
        <w:spacing w:line="276" w:lineRule="auto"/>
        <w:rPr>
          <w:rFonts w:ascii="Times New Roman" w:hAnsi="Times New Roman" w:cs="Times New Roman"/>
          <w:noProof/>
          <w:sz w:val="20"/>
          <w:szCs w:val="20"/>
          <w:lang w:val="en-GB"/>
        </w:rPr>
      </w:pPr>
      <w:r w:rsidRPr="001D1A43">
        <w:rPr>
          <w:rFonts w:ascii="Times New Roman" w:hAnsi="Times New Roman" w:cs="Times New Roman" w:hint="eastAsia"/>
          <w:noProof/>
          <w:sz w:val="20"/>
          <w:szCs w:val="20"/>
          <w:lang w:val="en-GB"/>
        </w:rPr>
        <w:t>*</w:t>
      </w:r>
      <w:r w:rsidRPr="001D1A43">
        <w:rPr>
          <w:rFonts w:ascii="Times New Roman" w:hAnsi="Times New Roman" w:cs="Times New Roman"/>
          <w:noProof/>
          <w:sz w:val="20"/>
          <w:szCs w:val="20"/>
          <w:lang w:val="en-GB"/>
        </w:rPr>
        <w:t>: Th</w:t>
      </w:r>
      <w:r w:rsidRPr="001D1A43">
        <w:rPr>
          <w:rFonts w:ascii="Times New Roman" w:hAnsi="Times New Roman" w:cs="Times New Roman" w:hint="eastAsia"/>
          <w:noProof/>
          <w:sz w:val="20"/>
          <w:szCs w:val="20"/>
          <w:lang w:val="en-GB"/>
        </w:rPr>
        <w:t>e</w:t>
      </w:r>
      <w:r w:rsidRPr="001D1A43">
        <w:rPr>
          <w:rFonts w:ascii="Times New Roman" w:hAnsi="Times New Roman" w:cs="Times New Roman"/>
          <w:noProof/>
          <w:sz w:val="20"/>
          <w:szCs w:val="20"/>
          <w:lang w:val="en-GB"/>
        </w:rPr>
        <w:t xml:space="preserve"> score change was calculated by this equation</w:t>
      </w:r>
      <w:r w:rsidR="00586F30" w:rsidRPr="001D1A43">
        <w:rPr>
          <w:rFonts w:ascii="Times New Roman" w:hAnsi="Times New Roman" w:cs="Times New Roman"/>
          <w:noProof/>
          <w:sz w:val="20"/>
          <w:szCs w:val="20"/>
          <w:lang w:val="en-GB"/>
        </w:rPr>
        <w:t xml:space="preserve"> </w:t>
      </w:r>
      <w:r w:rsidR="00057209" w:rsidRPr="001D1A43">
        <w:rPr>
          <w:rFonts w:ascii="Times New Roman" w:hAnsi="Times New Roman" w:cs="Times New Roman"/>
          <w:noProof/>
          <w:sz w:val="20"/>
          <w:szCs w:val="20"/>
          <w:lang w:val="en-GB"/>
        </w:rPr>
        <w:t xml:space="preserve">and correlation value </w:t>
      </w:r>
      <w:r w:rsidR="00586F30" w:rsidRPr="001D1A43">
        <w:rPr>
          <w:rFonts w:ascii="Times New Roman" w:hAnsi="Times New Roman" w:cs="Times New Roman"/>
          <w:noProof/>
          <w:sz w:val="20"/>
          <w:szCs w:val="20"/>
          <w:lang w:val="en-GB"/>
        </w:rPr>
        <w:t xml:space="preserve">from Balk et al. </w:t>
      </w:r>
      <w:r w:rsidR="00057209" w:rsidRPr="001D1A43">
        <w:rPr>
          <w:rFonts w:ascii="Times New Roman" w:hAnsi="Times New Roman" w:cs="Times New Roman"/>
          <w:noProof/>
          <w:sz w:val="20"/>
          <w:szCs w:val="20"/>
          <w:lang w:val="en-GB"/>
        </w:rPr>
        <w:fldChar w:fldCharType="begin" w:fldLock="1"/>
      </w:r>
      <w:r w:rsidR="00057209" w:rsidRPr="001D1A43">
        <w:rPr>
          <w:rFonts w:ascii="Times New Roman" w:hAnsi="Times New Roman" w:cs="Times New Roman"/>
          <w:noProof/>
          <w:sz w:val="20"/>
          <w:szCs w:val="20"/>
          <w:lang w:val="en-GB"/>
        </w:rPr>
        <w:instrText>ADDIN CSL_CITATION {"citationItems":[{"id":"ITEM-1","itemData":{"PMID":"23326900","abstract":"OBJECTIVES To better understand how to impute within-arm correlation for meta-analyses of continuous outcomes when data are missing, this study describes the range of correlation values in a representative set of studies with sufficient data reported, and simulates the effect of using different correlation values on meta-analysis summary estimates when imputing missing data. BACKGROUND It is common that studies do not report sufficient data to allow meta-analysis of continuous outcomes. The standard error (SE) of the within-group differences is often not reported and cannot be calculated because the within-group correlation is unknown. For meta-analysis of net-changes, one must thus estimate the SE based on an arbitrarily chosen correlation. METHODS From articles available to us from previous systematic reviews and from trials registered at ClinicalTrials.gov, we selected those that prospectively compared two or more interventions for continuous outcomes and reported all three of: baseline means and SEs (or equivalent), final means and SEs, and within-group changes and SEs. From these data we back-calculated correlation values for each study group. We described these data and tested for patterns based on study characteristics. We assessed the bias on estimates of within-group change SEs by comparing reported SEs with imputed SEs using arbitrarily chosen correlation values. We simulated meta-analyses, assessing the bias, coverage, and accuracy of the summary estimates derived from studies with missing correlation data. RESULTS We analyzed 811 within-group correlation values from 123 studies with 281 study groups. The median (interquartile range) within-group correlation values across all studies was 0.59 (0.40, 0.81). Active treatment groups had lower correlation values (median 0.54) than no treatment groups (median 0.73, P&lt;0.001). There was heterogeneity of correlation values across both outcome types and clinical domains. There was no apparent association with followup duration, but correlation values were lower with increasing sample size among no treatment groups. In the empiric dataset, imputing low correlation values (0 or 0.25) yielded an overestimation of the within-group SE in more than 85 percent of cases; imputing a correlation of 0.5 yielded values closer to those actually reported. Imputation had similar effects on the net-change SE. Simulation studies informed by the empirical results, demonstrated that imputation of values does not introdu…","author":[{"dropping-particle":"","family":"Balk","given":"Ethan M","non-dropping-particle":"","parse-names":false,"suffix":""},{"dropping-particle":"","family":"Earley","given":"Amy","non-dropping-particle":"","parse-names":false,"suffix":""},{"dropping-particle":"","family":"Patel","given":"Kamal","non-dropping-particle":"","parse-names":false,"suffix":""},{"dropping-particle":"","family":"Trikalinos","given":"Thomas A","non-dropping-particle":"","parse-names":false,"suffix":""},{"dropping-particle":"","family":"Dahabreh","given":"Issa J","non-dropping-particle":"","parse-names":false,"suffix":""}],"container-title":"Methods Research Reports","id":"ITEM-1","issue":"EHC141","issued":{"date-parts":[["2012"]]},"page":"EF","publisher":"Agency for Healthcare Research and Quality (US)","title":"Empirical Assessment of Within-Arm Correlation Imputation in Trials of Continuous Outcomes","type":"article-journal","volume":"12"},"uris":["http://www.mendeley.com/documents/?uuid=7e2cc279-4ac6-3aeb-9167-47152c83da5e"]}],"mendeley":{"formattedCitation":"(21)","plainTextFormattedCitation":"(21)"},"properties":{"noteIndex":0},"schema":"https://github.com/citation-style-language/schema/raw/master/csl-citation.json"}</w:instrText>
      </w:r>
      <w:r w:rsidR="00057209" w:rsidRPr="001D1A43">
        <w:rPr>
          <w:rFonts w:ascii="Times New Roman" w:hAnsi="Times New Roman" w:cs="Times New Roman"/>
          <w:noProof/>
          <w:sz w:val="20"/>
          <w:szCs w:val="20"/>
          <w:lang w:val="en-GB"/>
        </w:rPr>
        <w:fldChar w:fldCharType="separate"/>
      </w:r>
      <w:r w:rsidR="00057209" w:rsidRPr="001D1A43">
        <w:rPr>
          <w:rFonts w:ascii="Times New Roman" w:hAnsi="Times New Roman" w:cs="Times New Roman"/>
          <w:noProof/>
          <w:sz w:val="20"/>
          <w:szCs w:val="20"/>
          <w:lang w:val="en-GB"/>
        </w:rPr>
        <w:t>(21)</w:t>
      </w:r>
      <w:r w:rsidR="00057209" w:rsidRPr="001D1A43">
        <w:rPr>
          <w:rFonts w:ascii="Times New Roman" w:hAnsi="Times New Roman" w:cs="Times New Roman"/>
          <w:noProof/>
          <w:sz w:val="20"/>
          <w:szCs w:val="20"/>
          <w:lang w:val="en-GB"/>
        </w:rPr>
        <w:fldChar w:fldCharType="end"/>
      </w:r>
      <w:r w:rsidR="00586F30" w:rsidRPr="001D1A43">
        <w:rPr>
          <w:rFonts w:ascii="Times New Roman" w:hAnsi="Times New Roman" w:cs="Times New Roman"/>
          <w:noProof/>
          <w:sz w:val="20"/>
          <w:szCs w:val="20"/>
          <w:lang w:val="en-GB"/>
        </w:rPr>
        <w:t>.</w:t>
      </w:r>
      <w:r w:rsidRPr="001D1A43">
        <w:rPr>
          <w:rFonts w:ascii="Times New Roman" w:hAnsi="Times New Roman" w:cs="Times New Roman"/>
          <w:noProof/>
          <w:sz w:val="20"/>
          <w:szCs w:val="20"/>
          <w:lang w:val="en-GB"/>
        </w:rPr>
        <w:t xml:space="preserve"> The correlation value in the intervention group was 0.54 and in the control group is </w:t>
      </w:r>
      <w:r w:rsidR="00057209" w:rsidRPr="001D1A43">
        <w:rPr>
          <w:rFonts w:ascii="Times New Roman" w:hAnsi="Times New Roman" w:cs="Times New Roman"/>
          <w:noProof/>
          <w:sz w:val="20"/>
          <w:szCs w:val="20"/>
          <w:lang w:val="en-GB"/>
        </w:rPr>
        <w:t xml:space="preserve">0.73. </w:t>
      </w:r>
    </w:p>
    <w:p w14:paraId="03F20D15" w14:textId="77777777" w:rsidR="00724E50" w:rsidRDefault="00724E50" w:rsidP="00480D4E">
      <w:pPr>
        <w:spacing w:line="276" w:lineRule="auto"/>
        <w:rPr>
          <w:rFonts w:ascii="Times New Roman" w:hAnsi="Times New Roman" w:cs="Times New Roman"/>
          <w:sz w:val="20"/>
          <w:szCs w:val="21"/>
        </w:rPr>
      </w:pPr>
      <w:r>
        <w:rPr>
          <w:rFonts w:ascii="Times New Roman" w:hAnsi="Times New Roman" w:cs="Times New Roman"/>
          <w:sz w:val="20"/>
          <w:szCs w:val="21"/>
        </w:rPr>
        <w:br w:type="page"/>
      </w:r>
    </w:p>
    <w:p w14:paraId="1C290811" w14:textId="5BF9FD19" w:rsidR="004643F5" w:rsidRPr="00480D4E" w:rsidRDefault="00AE6E2E" w:rsidP="004643F5">
      <w:pPr>
        <w:spacing w:line="360" w:lineRule="auto"/>
        <w:rPr>
          <w:rFonts w:ascii="Times New Roman" w:hAnsi="Times New Roman" w:cs="Times New Roman"/>
          <w:b/>
          <w:bCs/>
          <w:sz w:val="20"/>
          <w:szCs w:val="21"/>
        </w:rPr>
      </w:pPr>
      <w:r w:rsidRPr="00480D4E">
        <w:rPr>
          <w:rFonts w:ascii="Times New Roman" w:hAnsi="Times New Roman" w:cs="Times New Roman"/>
          <w:b/>
          <w:bCs/>
          <w:sz w:val="20"/>
          <w:szCs w:val="21"/>
        </w:rPr>
        <w:lastRenderedPageBreak/>
        <w:t xml:space="preserve">Supplementary </w:t>
      </w:r>
      <w:r w:rsidR="004643F5" w:rsidRPr="00480D4E">
        <w:rPr>
          <w:rFonts w:ascii="Times New Roman" w:hAnsi="Times New Roman" w:cs="Times New Roman"/>
          <w:b/>
          <w:bCs/>
          <w:sz w:val="20"/>
          <w:szCs w:val="21"/>
        </w:rPr>
        <w:t>Reference</w:t>
      </w:r>
    </w:p>
    <w:bookmarkStart w:id="7" w:name="_Hlk95048346"/>
    <w:p w14:paraId="12408FFC" w14:textId="0EE26818"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kern w:val="0"/>
          <w:sz w:val="20"/>
          <w:szCs w:val="24"/>
        </w:rPr>
      </w:pPr>
      <w:r>
        <w:rPr>
          <w:rFonts w:ascii="Times New Roman" w:hAnsi="Times New Roman" w:cs="Times New Roman"/>
          <w:sz w:val="20"/>
          <w:szCs w:val="21"/>
        </w:rPr>
        <w:fldChar w:fldCharType="begin" w:fldLock="1"/>
      </w:r>
      <w:r>
        <w:rPr>
          <w:rFonts w:ascii="Times New Roman" w:hAnsi="Times New Roman" w:cs="Times New Roman"/>
          <w:sz w:val="20"/>
          <w:szCs w:val="21"/>
        </w:rPr>
        <w:instrText xml:space="preserve">ADDIN Mendeley Bibliography CSL_BIBLIOGRAPHY </w:instrText>
      </w:r>
      <w:r>
        <w:rPr>
          <w:rFonts w:ascii="Times New Roman" w:hAnsi="Times New Roman" w:cs="Times New Roman"/>
          <w:sz w:val="20"/>
          <w:szCs w:val="21"/>
        </w:rPr>
        <w:fldChar w:fldCharType="separate"/>
      </w:r>
      <w:r w:rsidRPr="000F66EC">
        <w:rPr>
          <w:rFonts w:ascii="Times New Roman" w:hAnsi="Times New Roman" w:cs="Times New Roman"/>
          <w:noProof/>
          <w:kern w:val="0"/>
          <w:sz w:val="20"/>
          <w:szCs w:val="24"/>
        </w:rPr>
        <w:t xml:space="preserve">1. </w:t>
      </w:r>
      <w:r w:rsidRPr="000F66EC">
        <w:rPr>
          <w:rFonts w:ascii="Times New Roman" w:hAnsi="Times New Roman" w:cs="Times New Roman"/>
          <w:noProof/>
          <w:kern w:val="0"/>
          <w:sz w:val="20"/>
          <w:szCs w:val="24"/>
        </w:rPr>
        <w:tab/>
        <w:t>Sterne JAC, Savović J, Page MJ, et al. RoB 2: a revised tool for assessing risk of bias in randomised trials. BMJ [Internet]. 2019 Aug 28;366:l4898. Available from: http://www.bmj.com/content/366/bmj.l4898.abstract</w:t>
      </w:r>
    </w:p>
    <w:p w14:paraId="51E07184" w14:textId="681C37B6"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kern w:val="0"/>
          <w:sz w:val="20"/>
          <w:szCs w:val="24"/>
        </w:rPr>
      </w:pPr>
      <w:r w:rsidRPr="000F66EC">
        <w:rPr>
          <w:rFonts w:ascii="Times New Roman" w:hAnsi="Times New Roman" w:cs="Times New Roman"/>
          <w:noProof/>
          <w:kern w:val="0"/>
          <w:sz w:val="20"/>
          <w:szCs w:val="24"/>
        </w:rPr>
        <w:t xml:space="preserve">2. </w:t>
      </w:r>
      <w:r w:rsidRPr="000F66EC">
        <w:rPr>
          <w:rFonts w:ascii="Times New Roman" w:hAnsi="Times New Roman" w:cs="Times New Roman"/>
          <w:noProof/>
          <w:kern w:val="0"/>
          <w:sz w:val="20"/>
          <w:szCs w:val="24"/>
        </w:rPr>
        <w:tab/>
        <w:t xml:space="preserve">Burki ZG, Hussain M, Burki S, </w:t>
      </w:r>
      <w:r w:rsidR="007A1DE3">
        <w:rPr>
          <w:rFonts w:ascii="Times New Roman" w:hAnsi="Times New Roman" w:cs="Times New Roman"/>
          <w:noProof/>
          <w:kern w:val="0"/>
          <w:sz w:val="20"/>
          <w:szCs w:val="24"/>
        </w:rPr>
        <w:t>et al</w:t>
      </w:r>
      <w:r w:rsidRPr="000F66EC">
        <w:rPr>
          <w:rFonts w:ascii="Times New Roman" w:hAnsi="Times New Roman" w:cs="Times New Roman"/>
          <w:noProof/>
          <w:kern w:val="0"/>
          <w:sz w:val="20"/>
          <w:szCs w:val="24"/>
        </w:rPr>
        <w:t xml:space="preserve">. </w:t>
      </w:r>
      <w:r w:rsidR="00FE06D3" w:rsidRPr="00FE06D3">
        <w:rPr>
          <w:rFonts w:ascii="Times New Roman" w:hAnsi="Times New Roman" w:cs="Times New Roman"/>
          <w:noProof/>
          <w:kern w:val="0"/>
          <w:sz w:val="20"/>
          <w:szCs w:val="24"/>
        </w:rPr>
        <w:t>Effect of Zinc Supplementation on serum fasting blood sugar and HbA1c in adult diabetics on oral hypoglycemic agents</w:t>
      </w:r>
      <w:r w:rsidRPr="000F66EC">
        <w:rPr>
          <w:rFonts w:ascii="Times New Roman" w:hAnsi="Times New Roman" w:cs="Times New Roman"/>
          <w:noProof/>
          <w:kern w:val="0"/>
          <w:sz w:val="20"/>
          <w:szCs w:val="24"/>
        </w:rPr>
        <w:t>. Gomal J Med Sci [Internet]. 2017;15(1):8–11. Available from: http://search.ebscohost.com/login.aspx?direct=true&amp;db=a9h&amp;AN=124889699&amp;site=eds-live</w:t>
      </w:r>
    </w:p>
    <w:p w14:paraId="2A6FACEC" w14:textId="167E4DA3"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kern w:val="0"/>
          <w:sz w:val="20"/>
          <w:szCs w:val="24"/>
        </w:rPr>
      </w:pPr>
      <w:r w:rsidRPr="000F66EC">
        <w:rPr>
          <w:rFonts w:ascii="Times New Roman" w:hAnsi="Times New Roman" w:cs="Times New Roman"/>
          <w:noProof/>
          <w:kern w:val="0"/>
          <w:sz w:val="20"/>
          <w:szCs w:val="24"/>
        </w:rPr>
        <w:t xml:space="preserve">3. </w:t>
      </w:r>
      <w:r w:rsidRPr="000F66EC">
        <w:rPr>
          <w:rFonts w:ascii="Times New Roman" w:hAnsi="Times New Roman" w:cs="Times New Roman"/>
          <w:noProof/>
          <w:kern w:val="0"/>
          <w:sz w:val="20"/>
          <w:szCs w:val="24"/>
        </w:rPr>
        <w:tab/>
        <w:t>Pérez A, Rojas P, Carrasco F,</w:t>
      </w:r>
      <w:r w:rsidR="007A1DE3">
        <w:rPr>
          <w:rFonts w:ascii="Times New Roman" w:hAnsi="Times New Roman" w:cs="Times New Roman"/>
          <w:noProof/>
          <w:kern w:val="0"/>
          <w:sz w:val="20"/>
          <w:szCs w:val="24"/>
        </w:rPr>
        <w:t xml:space="preserve"> et al</w:t>
      </w:r>
      <w:r w:rsidRPr="000F66EC">
        <w:rPr>
          <w:rFonts w:ascii="Times New Roman" w:hAnsi="Times New Roman" w:cs="Times New Roman"/>
          <w:noProof/>
          <w:kern w:val="0"/>
          <w:sz w:val="20"/>
          <w:szCs w:val="24"/>
        </w:rPr>
        <w:t xml:space="preserve">. Zinc Supplementation Does Not Affect Glucagon Response to Intravenous Glucose and Insulin Infusion in Patients with Well-Controlled Type 2 Diabetes. Biol Trace Elem Res. 2018;185(2):255–61. </w:t>
      </w:r>
    </w:p>
    <w:p w14:paraId="194996A7" w14:textId="7B9506BC"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kern w:val="0"/>
          <w:sz w:val="20"/>
          <w:szCs w:val="24"/>
        </w:rPr>
      </w:pPr>
      <w:r w:rsidRPr="000F66EC">
        <w:rPr>
          <w:rFonts w:ascii="Times New Roman" w:hAnsi="Times New Roman" w:cs="Times New Roman"/>
          <w:noProof/>
          <w:kern w:val="0"/>
          <w:sz w:val="20"/>
          <w:szCs w:val="24"/>
        </w:rPr>
        <w:t xml:space="preserve">4. </w:t>
      </w:r>
      <w:r w:rsidRPr="000F66EC">
        <w:rPr>
          <w:rFonts w:ascii="Times New Roman" w:hAnsi="Times New Roman" w:cs="Times New Roman"/>
          <w:noProof/>
          <w:kern w:val="0"/>
          <w:sz w:val="20"/>
          <w:szCs w:val="24"/>
        </w:rPr>
        <w:tab/>
        <w:t>Khan MI, Siddique KU, Ashfaq F,</w:t>
      </w:r>
      <w:r w:rsidR="007A1DE3">
        <w:rPr>
          <w:rFonts w:ascii="Times New Roman" w:hAnsi="Times New Roman" w:cs="Times New Roman"/>
          <w:noProof/>
          <w:kern w:val="0"/>
          <w:sz w:val="20"/>
          <w:szCs w:val="24"/>
        </w:rPr>
        <w:t xml:space="preserve"> et al</w:t>
      </w:r>
      <w:r w:rsidRPr="000F66EC">
        <w:rPr>
          <w:rFonts w:ascii="Times New Roman" w:hAnsi="Times New Roman" w:cs="Times New Roman"/>
          <w:noProof/>
          <w:kern w:val="0"/>
          <w:sz w:val="20"/>
          <w:szCs w:val="24"/>
        </w:rPr>
        <w:t>. Effect of high-dose zinc supplementation with oral hypoglycemic agents on glycemic control and inflammation in type-2 diabetic nephropathy patients. J Nat Sci Biol Med [Internet]. 2013 Jul;4(2):336–40. Available from: https://pubmed.ncbi.nlm.nih.gov/24082728</w:t>
      </w:r>
    </w:p>
    <w:p w14:paraId="372551FF" w14:textId="59C40AC4"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kern w:val="0"/>
          <w:sz w:val="20"/>
          <w:szCs w:val="24"/>
        </w:rPr>
      </w:pPr>
      <w:r w:rsidRPr="000F66EC">
        <w:rPr>
          <w:rFonts w:ascii="Times New Roman" w:hAnsi="Times New Roman" w:cs="Times New Roman"/>
          <w:noProof/>
          <w:kern w:val="0"/>
          <w:sz w:val="20"/>
          <w:szCs w:val="24"/>
        </w:rPr>
        <w:t xml:space="preserve">5. </w:t>
      </w:r>
      <w:r w:rsidRPr="000F66EC">
        <w:rPr>
          <w:rFonts w:ascii="Times New Roman" w:hAnsi="Times New Roman" w:cs="Times New Roman"/>
          <w:noProof/>
          <w:kern w:val="0"/>
          <w:sz w:val="20"/>
          <w:szCs w:val="24"/>
        </w:rPr>
        <w:tab/>
        <w:t>Parham M, Amini M, Aminorroaya A,</w:t>
      </w:r>
      <w:r w:rsidR="007A1DE3">
        <w:rPr>
          <w:rFonts w:ascii="Times New Roman" w:hAnsi="Times New Roman" w:cs="Times New Roman"/>
          <w:noProof/>
          <w:kern w:val="0"/>
          <w:sz w:val="20"/>
          <w:szCs w:val="24"/>
        </w:rPr>
        <w:t xml:space="preserve"> et al</w:t>
      </w:r>
      <w:r w:rsidRPr="000F66EC">
        <w:rPr>
          <w:rFonts w:ascii="Times New Roman" w:hAnsi="Times New Roman" w:cs="Times New Roman"/>
          <w:noProof/>
          <w:kern w:val="0"/>
          <w:sz w:val="20"/>
          <w:szCs w:val="24"/>
        </w:rPr>
        <w:t xml:space="preserve">. Effect of zinc supplementation on microalbuminuria in patients with type 2 diabetes: A double blind, randomized, placebo-controlled, cross-over trial. Rev Diabet Stud. 2008;5(2):102–9. </w:t>
      </w:r>
    </w:p>
    <w:p w14:paraId="2DC7687F" w14:textId="74FE0924"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kern w:val="0"/>
          <w:sz w:val="20"/>
          <w:szCs w:val="24"/>
        </w:rPr>
      </w:pPr>
      <w:r w:rsidRPr="000F66EC">
        <w:rPr>
          <w:rFonts w:ascii="Times New Roman" w:hAnsi="Times New Roman" w:cs="Times New Roman"/>
          <w:noProof/>
          <w:kern w:val="0"/>
          <w:sz w:val="20"/>
          <w:szCs w:val="24"/>
        </w:rPr>
        <w:t xml:space="preserve">6. </w:t>
      </w:r>
      <w:r w:rsidRPr="000F66EC">
        <w:rPr>
          <w:rFonts w:ascii="Times New Roman" w:hAnsi="Times New Roman" w:cs="Times New Roman"/>
          <w:noProof/>
          <w:kern w:val="0"/>
          <w:sz w:val="20"/>
          <w:szCs w:val="24"/>
        </w:rPr>
        <w:tab/>
        <w:t>Heidarian E, Amini M, Parham M,</w:t>
      </w:r>
      <w:r w:rsidR="007A1DE3">
        <w:rPr>
          <w:rFonts w:ascii="Times New Roman" w:hAnsi="Times New Roman" w:cs="Times New Roman"/>
          <w:noProof/>
          <w:kern w:val="0"/>
          <w:sz w:val="20"/>
          <w:szCs w:val="24"/>
        </w:rPr>
        <w:t xml:space="preserve"> et al</w:t>
      </w:r>
      <w:r w:rsidRPr="000F66EC">
        <w:rPr>
          <w:rFonts w:ascii="Times New Roman" w:hAnsi="Times New Roman" w:cs="Times New Roman"/>
          <w:noProof/>
          <w:kern w:val="0"/>
          <w:sz w:val="20"/>
          <w:szCs w:val="24"/>
        </w:rPr>
        <w:t xml:space="preserve">. Effect of Zinc Supplementation on Serum Homocysteine in Type 2 Diabetic Patients with Microalbuminuria. Rev Diabet Stud. 2009;6(1):64–70. </w:t>
      </w:r>
    </w:p>
    <w:p w14:paraId="5600A734" w14:textId="32763EEF"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kern w:val="0"/>
          <w:sz w:val="20"/>
          <w:szCs w:val="24"/>
        </w:rPr>
      </w:pPr>
      <w:r w:rsidRPr="000F66EC">
        <w:rPr>
          <w:rFonts w:ascii="Times New Roman" w:hAnsi="Times New Roman" w:cs="Times New Roman"/>
          <w:noProof/>
          <w:kern w:val="0"/>
          <w:sz w:val="20"/>
          <w:szCs w:val="24"/>
        </w:rPr>
        <w:t xml:space="preserve">7. </w:t>
      </w:r>
      <w:r w:rsidRPr="000F66EC">
        <w:rPr>
          <w:rFonts w:ascii="Times New Roman" w:hAnsi="Times New Roman" w:cs="Times New Roman"/>
          <w:noProof/>
          <w:kern w:val="0"/>
          <w:sz w:val="20"/>
          <w:szCs w:val="24"/>
        </w:rPr>
        <w:tab/>
        <w:t>Roussel AM, Kerkeni A, Zouari N,</w:t>
      </w:r>
      <w:r w:rsidR="007A1DE3">
        <w:rPr>
          <w:rFonts w:ascii="Times New Roman" w:hAnsi="Times New Roman" w:cs="Times New Roman"/>
          <w:noProof/>
          <w:kern w:val="0"/>
          <w:sz w:val="20"/>
          <w:szCs w:val="24"/>
        </w:rPr>
        <w:t xml:space="preserve"> et al</w:t>
      </w:r>
      <w:r w:rsidRPr="000F66EC">
        <w:rPr>
          <w:rFonts w:ascii="Times New Roman" w:hAnsi="Times New Roman" w:cs="Times New Roman"/>
          <w:noProof/>
          <w:kern w:val="0"/>
          <w:sz w:val="20"/>
          <w:szCs w:val="24"/>
        </w:rPr>
        <w:t xml:space="preserve">. Antioxidant effects of zinc supplementation in tunisians with type 2 diabetes mellitus. J Am Coll Nutr. 2003;22(4):316–21. </w:t>
      </w:r>
    </w:p>
    <w:p w14:paraId="721B5246" w14:textId="5EA869DD"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kern w:val="0"/>
          <w:sz w:val="20"/>
          <w:szCs w:val="24"/>
        </w:rPr>
      </w:pPr>
      <w:r w:rsidRPr="000F66EC">
        <w:rPr>
          <w:rFonts w:ascii="Times New Roman" w:hAnsi="Times New Roman" w:cs="Times New Roman"/>
          <w:noProof/>
          <w:kern w:val="0"/>
          <w:sz w:val="20"/>
          <w:szCs w:val="24"/>
        </w:rPr>
        <w:t xml:space="preserve">8. </w:t>
      </w:r>
      <w:r w:rsidRPr="000F66EC">
        <w:rPr>
          <w:rFonts w:ascii="Times New Roman" w:hAnsi="Times New Roman" w:cs="Times New Roman"/>
          <w:noProof/>
          <w:kern w:val="0"/>
          <w:sz w:val="20"/>
          <w:szCs w:val="24"/>
        </w:rPr>
        <w:tab/>
        <w:t>Schünemann HJ, Higgins JPT, Vist GE,</w:t>
      </w:r>
      <w:r w:rsidR="007A1DE3">
        <w:rPr>
          <w:rFonts w:ascii="Times New Roman" w:hAnsi="Times New Roman" w:cs="Times New Roman"/>
          <w:noProof/>
          <w:kern w:val="0"/>
          <w:sz w:val="20"/>
          <w:szCs w:val="24"/>
        </w:rPr>
        <w:t xml:space="preserve"> et al</w:t>
      </w:r>
      <w:r w:rsidRPr="000F66EC">
        <w:rPr>
          <w:rFonts w:ascii="Times New Roman" w:hAnsi="Times New Roman" w:cs="Times New Roman"/>
          <w:noProof/>
          <w:kern w:val="0"/>
          <w:sz w:val="20"/>
          <w:szCs w:val="24"/>
        </w:rPr>
        <w:t>. Completing‘Summary of findings’tables and grading the certainty of the evidence [Internet]. Cochrane Handbook for Systematic Reviews of Interventions. 2019. p. 375–402. (Wiley Online Books). Available from: https://doi.org/10.1002/9781119536604.ch14</w:t>
      </w:r>
    </w:p>
    <w:p w14:paraId="1D304636" w14:textId="7DECC263"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kern w:val="0"/>
          <w:sz w:val="20"/>
          <w:szCs w:val="24"/>
        </w:rPr>
      </w:pPr>
      <w:r w:rsidRPr="000F66EC">
        <w:rPr>
          <w:rFonts w:ascii="Times New Roman" w:hAnsi="Times New Roman" w:cs="Times New Roman"/>
          <w:noProof/>
          <w:kern w:val="0"/>
          <w:sz w:val="20"/>
          <w:szCs w:val="24"/>
        </w:rPr>
        <w:t xml:space="preserve">9. </w:t>
      </w:r>
      <w:r w:rsidRPr="000F66EC">
        <w:rPr>
          <w:rFonts w:ascii="Times New Roman" w:hAnsi="Times New Roman" w:cs="Times New Roman"/>
          <w:noProof/>
          <w:kern w:val="0"/>
          <w:sz w:val="20"/>
          <w:szCs w:val="24"/>
        </w:rPr>
        <w:tab/>
        <w:t>Meader N, King K, Llewellyn A,</w:t>
      </w:r>
      <w:r w:rsidR="007A1DE3">
        <w:rPr>
          <w:rFonts w:ascii="Times New Roman" w:hAnsi="Times New Roman" w:cs="Times New Roman"/>
          <w:noProof/>
          <w:kern w:val="0"/>
          <w:sz w:val="20"/>
          <w:szCs w:val="24"/>
        </w:rPr>
        <w:t xml:space="preserve"> et al</w:t>
      </w:r>
      <w:r w:rsidRPr="000F66EC">
        <w:rPr>
          <w:rFonts w:ascii="Times New Roman" w:hAnsi="Times New Roman" w:cs="Times New Roman"/>
          <w:noProof/>
          <w:kern w:val="0"/>
          <w:sz w:val="20"/>
          <w:szCs w:val="24"/>
        </w:rPr>
        <w:t>. A checklist designed to aid consistency and reproducibility of GRADE assessments: development and pilot validation. Syst Rev [Internet]. 2014 Jul 24;3:82. Available from: https://pubmed.ncbi.nlm.nih.gov/25056145</w:t>
      </w:r>
    </w:p>
    <w:p w14:paraId="600245FB" w14:textId="532F8AB8"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kern w:val="0"/>
          <w:sz w:val="20"/>
          <w:szCs w:val="24"/>
        </w:rPr>
      </w:pPr>
      <w:r w:rsidRPr="000F66EC">
        <w:rPr>
          <w:rFonts w:ascii="Times New Roman" w:hAnsi="Times New Roman" w:cs="Times New Roman"/>
          <w:noProof/>
          <w:kern w:val="0"/>
          <w:sz w:val="20"/>
          <w:szCs w:val="24"/>
        </w:rPr>
        <w:lastRenderedPageBreak/>
        <w:t xml:space="preserve">10. </w:t>
      </w:r>
      <w:r w:rsidRPr="000F66EC">
        <w:rPr>
          <w:rFonts w:ascii="Times New Roman" w:hAnsi="Times New Roman" w:cs="Times New Roman"/>
          <w:noProof/>
          <w:kern w:val="0"/>
          <w:sz w:val="20"/>
          <w:szCs w:val="24"/>
        </w:rPr>
        <w:tab/>
        <w:t>Asghari S, Hosseinzadeh-Attar MJ, Alipoor E,</w:t>
      </w:r>
      <w:r w:rsidR="007A1DE3">
        <w:rPr>
          <w:rFonts w:ascii="Times New Roman" w:hAnsi="Times New Roman" w:cs="Times New Roman"/>
          <w:noProof/>
          <w:kern w:val="0"/>
          <w:sz w:val="20"/>
          <w:szCs w:val="24"/>
        </w:rPr>
        <w:t xml:space="preserve"> et al</w:t>
      </w:r>
      <w:r w:rsidRPr="000F66EC">
        <w:rPr>
          <w:rFonts w:ascii="Times New Roman" w:hAnsi="Times New Roman" w:cs="Times New Roman"/>
          <w:noProof/>
          <w:kern w:val="0"/>
          <w:sz w:val="20"/>
          <w:szCs w:val="24"/>
        </w:rPr>
        <w:t>. Effects of zinc supplementation on serum adiponectin concentration and glycemic control in patients with type 2 diabetes. J Trace Elem Med Biol [Internet]. 2019;55(44):20–5. Available from: https://doi.org/10.1016/j.jtemb.2019.05.007</w:t>
      </w:r>
    </w:p>
    <w:p w14:paraId="52438925" w14:textId="6DC640AA"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kern w:val="0"/>
          <w:sz w:val="20"/>
          <w:szCs w:val="24"/>
        </w:rPr>
      </w:pPr>
      <w:r w:rsidRPr="000F66EC">
        <w:rPr>
          <w:rFonts w:ascii="Times New Roman" w:hAnsi="Times New Roman" w:cs="Times New Roman"/>
          <w:noProof/>
          <w:kern w:val="0"/>
          <w:sz w:val="20"/>
          <w:szCs w:val="24"/>
        </w:rPr>
        <w:t xml:space="preserve">11. </w:t>
      </w:r>
      <w:r w:rsidRPr="000F66EC">
        <w:rPr>
          <w:rFonts w:ascii="Times New Roman" w:hAnsi="Times New Roman" w:cs="Times New Roman"/>
          <w:noProof/>
          <w:kern w:val="0"/>
          <w:sz w:val="20"/>
          <w:szCs w:val="24"/>
        </w:rPr>
        <w:tab/>
        <w:t>Matter RM, Elbarbary NS, Ismail EAR,</w:t>
      </w:r>
      <w:r w:rsidR="007A1DE3">
        <w:rPr>
          <w:rFonts w:ascii="Times New Roman" w:hAnsi="Times New Roman" w:cs="Times New Roman"/>
          <w:noProof/>
          <w:kern w:val="0"/>
          <w:sz w:val="20"/>
          <w:szCs w:val="24"/>
        </w:rPr>
        <w:t xml:space="preserve"> et al</w:t>
      </w:r>
      <w:r w:rsidRPr="000F66EC">
        <w:rPr>
          <w:rFonts w:ascii="Times New Roman" w:hAnsi="Times New Roman" w:cs="Times New Roman"/>
          <w:noProof/>
          <w:kern w:val="0"/>
          <w:sz w:val="20"/>
          <w:szCs w:val="24"/>
        </w:rPr>
        <w:t xml:space="preserve">. Zinc supplementation improves glucose homeostasis in patients with β-thalassemia major complicated with diabetes mellitus: A randomized controlled trial. Nutrition. 2020;73. </w:t>
      </w:r>
    </w:p>
    <w:p w14:paraId="03F13DEA" w14:textId="3DFC5116"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kern w:val="0"/>
          <w:sz w:val="20"/>
          <w:szCs w:val="24"/>
        </w:rPr>
      </w:pPr>
      <w:r w:rsidRPr="000F66EC">
        <w:rPr>
          <w:rFonts w:ascii="Times New Roman" w:hAnsi="Times New Roman" w:cs="Times New Roman"/>
          <w:noProof/>
          <w:kern w:val="0"/>
          <w:sz w:val="20"/>
          <w:szCs w:val="24"/>
        </w:rPr>
        <w:t xml:space="preserve">12. </w:t>
      </w:r>
      <w:r w:rsidRPr="000F66EC">
        <w:rPr>
          <w:rFonts w:ascii="Times New Roman" w:hAnsi="Times New Roman" w:cs="Times New Roman"/>
          <w:noProof/>
          <w:kern w:val="0"/>
          <w:sz w:val="20"/>
          <w:szCs w:val="24"/>
        </w:rPr>
        <w:tab/>
        <w:t>Meigs JB, Jacques PF, Selhub J,</w:t>
      </w:r>
      <w:r w:rsidR="007A1DE3">
        <w:rPr>
          <w:rFonts w:ascii="Times New Roman" w:hAnsi="Times New Roman" w:cs="Times New Roman"/>
          <w:noProof/>
          <w:kern w:val="0"/>
          <w:sz w:val="20"/>
          <w:szCs w:val="24"/>
        </w:rPr>
        <w:t xml:space="preserve"> et al</w:t>
      </w:r>
      <w:r w:rsidRPr="000F66EC">
        <w:rPr>
          <w:rFonts w:ascii="Times New Roman" w:hAnsi="Times New Roman" w:cs="Times New Roman"/>
          <w:noProof/>
          <w:kern w:val="0"/>
          <w:sz w:val="20"/>
          <w:szCs w:val="24"/>
        </w:rPr>
        <w:t>. Fasting Plasma Homocysteine Levels in the Insulin Resistance Syndrome. Diabetes Care [Internet]. 2001 Aug 1;24(8):1403 LP – 1410. Available from: http://care.diabetesjournals.org/content/24/8/1403.abstract</w:t>
      </w:r>
    </w:p>
    <w:p w14:paraId="58E0FBF2" w14:textId="13BF808D"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kern w:val="0"/>
          <w:sz w:val="20"/>
          <w:szCs w:val="24"/>
        </w:rPr>
      </w:pPr>
      <w:r w:rsidRPr="000F66EC">
        <w:rPr>
          <w:rFonts w:ascii="Times New Roman" w:hAnsi="Times New Roman" w:cs="Times New Roman"/>
          <w:noProof/>
          <w:kern w:val="0"/>
          <w:sz w:val="20"/>
          <w:szCs w:val="24"/>
        </w:rPr>
        <w:t xml:space="preserve">13. </w:t>
      </w:r>
      <w:r w:rsidRPr="000F66EC">
        <w:rPr>
          <w:rFonts w:ascii="Times New Roman" w:hAnsi="Times New Roman" w:cs="Times New Roman"/>
          <w:noProof/>
          <w:kern w:val="0"/>
          <w:sz w:val="20"/>
          <w:szCs w:val="24"/>
        </w:rPr>
        <w:tab/>
        <w:t xml:space="preserve">Yang N, Yao Z, Miao L, </w:t>
      </w:r>
      <w:r>
        <w:rPr>
          <w:rFonts w:ascii="Times New Roman" w:hAnsi="Times New Roman" w:cs="Times New Roman"/>
          <w:noProof/>
          <w:kern w:val="0"/>
          <w:sz w:val="20"/>
          <w:szCs w:val="24"/>
        </w:rPr>
        <w:t>et al</w:t>
      </w:r>
      <w:r w:rsidRPr="000F66EC">
        <w:rPr>
          <w:rFonts w:ascii="Times New Roman" w:hAnsi="Times New Roman" w:cs="Times New Roman"/>
          <w:noProof/>
          <w:kern w:val="0"/>
          <w:sz w:val="20"/>
          <w:szCs w:val="24"/>
        </w:rPr>
        <w:t>. Novel Clinical Evidence of an Association between Homocysteine and Insulin Resistance in Patients with Hypothyroidism or Subclinical Hypothyroidism. PLoS One [Internet]. 2015 May 4;10(5):e0125922. Available from: https://doi.org/10.1371/journal.pone.0125922</w:t>
      </w:r>
    </w:p>
    <w:p w14:paraId="4A2E46C2" w14:textId="138622A5"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kern w:val="0"/>
          <w:sz w:val="20"/>
          <w:szCs w:val="24"/>
        </w:rPr>
      </w:pPr>
      <w:r w:rsidRPr="000F66EC">
        <w:rPr>
          <w:rFonts w:ascii="Times New Roman" w:hAnsi="Times New Roman" w:cs="Times New Roman"/>
          <w:noProof/>
          <w:kern w:val="0"/>
          <w:sz w:val="20"/>
          <w:szCs w:val="24"/>
        </w:rPr>
        <w:t xml:space="preserve">14. </w:t>
      </w:r>
      <w:r w:rsidRPr="000F66EC">
        <w:rPr>
          <w:rFonts w:ascii="Times New Roman" w:hAnsi="Times New Roman" w:cs="Times New Roman"/>
          <w:noProof/>
          <w:kern w:val="0"/>
          <w:sz w:val="20"/>
          <w:szCs w:val="24"/>
        </w:rPr>
        <w:tab/>
        <w:t>Afkhami-Ardekani M, Karimi M, Mohammadi SM,</w:t>
      </w:r>
      <w:r w:rsidR="007A1DE3">
        <w:rPr>
          <w:rFonts w:ascii="Times New Roman" w:hAnsi="Times New Roman" w:cs="Times New Roman"/>
          <w:noProof/>
          <w:kern w:val="0"/>
          <w:sz w:val="20"/>
          <w:szCs w:val="24"/>
        </w:rPr>
        <w:t xml:space="preserve"> et al</w:t>
      </w:r>
      <w:r w:rsidRPr="000F66EC">
        <w:rPr>
          <w:rFonts w:ascii="Times New Roman" w:hAnsi="Times New Roman" w:cs="Times New Roman"/>
          <w:noProof/>
          <w:kern w:val="0"/>
          <w:sz w:val="20"/>
          <w:szCs w:val="24"/>
        </w:rPr>
        <w:t xml:space="preserve">. Effect of zinc sulfate supplementation on lipid and glucose in type 2 diabetic patients. Pakistan J Nutr. 2008;7(4):550–3. </w:t>
      </w:r>
    </w:p>
    <w:p w14:paraId="6C5D6421" w14:textId="39467EAB"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kern w:val="0"/>
          <w:sz w:val="20"/>
          <w:szCs w:val="24"/>
        </w:rPr>
      </w:pPr>
      <w:r w:rsidRPr="000F66EC">
        <w:rPr>
          <w:rFonts w:ascii="Times New Roman" w:hAnsi="Times New Roman" w:cs="Times New Roman"/>
          <w:noProof/>
          <w:kern w:val="0"/>
          <w:sz w:val="20"/>
          <w:szCs w:val="24"/>
        </w:rPr>
        <w:t xml:space="preserve">15. </w:t>
      </w:r>
      <w:r w:rsidRPr="000F66EC">
        <w:rPr>
          <w:rFonts w:ascii="Times New Roman" w:hAnsi="Times New Roman" w:cs="Times New Roman"/>
          <w:noProof/>
          <w:kern w:val="0"/>
          <w:sz w:val="20"/>
          <w:szCs w:val="24"/>
        </w:rPr>
        <w:tab/>
        <w:t>Gunasekara P, Hettiarachchi M, Liyanage C,</w:t>
      </w:r>
      <w:r w:rsidR="007A1DE3">
        <w:rPr>
          <w:rFonts w:ascii="Times New Roman" w:hAnsi="Times New Roman" w:cs="Times New Roman"/>
          <w:noProof/>
          <w:kern w:val="0"/>
          <w:sz w:val="20"/>
          <w:szCs w:val="24"/>
        </w:rPr>
        <w:t xml:space="preserve"> et al</w:t>
      </w:r>
      <w:r w:rsidRPr="000F66EC">
        <w:rPr>
          <w:rFonts w:ascii="Times New Roman" w:hAnsi="Times New Roman" w:cs="Times New Roman"/>
          <w:noProof/>
          <w:kern w:val="0"/>
          <w:sz w:val="20"/>
          <w:szCs w:val="24"/>
        </w:rPr>
        <w:t xml:space="preserve">. Effects of zinc and multimineral vitamin supplementation on glycemic and lipid control in adult diabetes. Diabetes, Metab Syndr Obes Targets Ther. 2011;4:53–60. </w:t>
      </w:r>
    </w:p>
    <w:p w14:paraId="55D73628" w14:textId="69DEFF84"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kern w:val="0"/>
          <w:sz w:val="20"/>
          <w:szCs w:val="24"/>
        </w:rPr>
      </w:pPr>
      <w:r w:rsidRPr="000F66EC">
        <w:rPr>
          <w:rFonts w:ascii="Times New Roman" w:hAnsi="Times New Roman" w:cs="Times New Roman"/>
          <w:noProof/>
          <w:kern w:val="0"/>
          <w:sz w:val="20"/>
          <w:szCs w:val="24"/>
        </w:rPr>
        <w:t xml:space="preserve">16. </w:t>
      </w:r>
      <w:r w:rsidRPr="000F66EC">
        <w:rPr>
          <w:rFonts w:ascii="Times New Roman" w:hAnsi="Times New Roman" w:cs="Times New Roman"/>
          <w:noProof/>
          <w:kern w:val="0"/>
          <w:sz w:val="20"/>
          <w:szCs w:val="24"/>
        </w:rPr>
        <w:tab/>
        <w:t>Hosseini R, Montazerifar F, Shahraki E,</w:t>
      </w:r>
      <w:r w:rsidR="007A1DE3">
        <w:rPr>
          <w:rFonts w:ascii="Times New Roman" w:hAnsi="Times New Roman" w:cs="Times New Roman"/>
          <w:noProof/>
          <w:kern w:val="0"/>
          <w:sz w:val="20"/>
          <w:szCs w:val="24"/>
        </w:rPr>
        <w:t xml:space="preserve"> et al</w:t>
      </w:r>
      <w:r w:rsidRPr="000F66EC">
        <w:rPr>
          <w:rFonts w:ascii="Times New Roman" w:hAnsi="Times New Roman" w:cs="Times New Roman"/>
          <w:noProof/>
          <w:kern w:val="0"/>
          <w:sz w:val="20"/>
          <w:szCs w:val="24"/>
        </w:rPr>
        <w:t xml:space="preserve">. The Effects of Zinc Sulfate Supplementation on Serum Copeptin, C-Reactive Protein and Metabolic Markers in Zinc-Deficient Diabetic Patients on Hemodialysis: A Randomized, Double-Blind, Placebo-Controlled Trial. Biol Trace Elem Res. 2021; </w:t>
      </w:r>
    </w:p>
    <w:p w14:paraId="3C457339" w14:textId="23B3432E"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kern w:val="0"/>
          <w:sz w:val="20"/>
          <w:szCs w:val="24"/>
        </w:rPr>
      </w:pPr>
      <w:r w:rsidRPr="000F66EC">
        <w:rPr>
          <w:rFonts w:ascii="Times New Roman" w:hAnsi="Times New Roman" w:cs="Times New Roman"/>
          <w:noProof/>
          <w:kern w:val="0"/>
          <w:sz w:val="20"/>
          <w:szCs w:val="24"/>
        </w:rPr>
        <w:t xml:space="preserve">17. </w:t>
      </w:r>
      <w:r w:rsidRPr="000F66EC">
        <w:rPr>
          <w:rFonts w:ascii="Times New Roman" w:hAnsi="Times New Roman" w:cs="Times New Roman"/>
          <w:noProof/>
          <w:kern w:val="0"/>
          <w:sz w:val="20"/>
          <w:szCs w:val="24"/>
        </w:rPr>
        <w:tab/>
        <w:t>Momen-Heravi M, Barahimi E, Razzaghi R,</w:t>
      </w:r>
      <w:r w:rsidR="007A1DE3">
        <w:rPr>
          <w:rFonts w:ascii="Times New Roman" w:hAnsi="Times New Roman" w:cs="Times New Roman"/>
          <w:noProof/>
          <w:kern w:val="0"/>
          <w:sz w:val="20"/>
          <w:szCs w:val="24"/>
        </w:rPr>
        <w:t xml:space="preserve"> et al</w:t>
      </w:r>
      <w:r w:rsidRPr="000F66EC">
        <w:rPr>
          <w:rFonts w:ascii="Times New Roman" w:hAnsi="Times New Roman" w:cs="Times New Roman"/>
          <w:noProof/>
          <w:kern w:val="0"/>
          <w:sz w:val="20"/>
          <w:szCs w:val="24"/>
        </w:rPr>
        <w:t xml:space="preserve">. The effects of zinc supplementation on wound healing and metabolic status in patients with diabetic foot ulcer: A randomized, double-blind, placebo-controlled trial. Wound Repair Regen. 2017;25(3):512–20. </w:t>
      </w:r>
    </w:p>
    <w:p w14:paraId="4F62319D" w14:textId="5B6FF20A"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kern w:val="0"/>
          <w:sz w:val="20"/>
          <w:szCs w:val="24"/>
        </w:rPr>
      </w:pPr>
      <w:r w:rsidRPr="000F66EC">
        <w:rPr>
          <w:rFonts w:ascii="Times New Roman" w:hAnsi="Times New Roman" w:cs="Times New Roman"/>
          <w:noProof/>
          <w:kern w:val="0"/>
          <w:sz w:val="20"/>
          <w:szCs w:val="24"/>
        </w:rPr>
        <w:t xml:space="preserve">18. </w:t>
      </w:r>
      <w:r w:rsidRPr="000F66EC">
        <w:rPr>
          <w:rFonts w:ascii="Times New Roman" w:hAnsi="Times New Roman" w:cs="Times New Roman"/>
          <w:noProof/>
          <w:kern w:val="0"/>
          <w:sz w:val="20"/>
          <w:szCs w:val="24"/>
        </w:rPr>
        <w:tab/>
        <w:t xml:space="preserve">Naghizadeh S, Kheirouri S, Ojaghi H, </w:t>
      </w:r>
      <w:r w:rsidR="007A1DE3">
        <w:rPr>
          <w:rFonts w:ascii="Times New Roman" w:hAnsi="Times New Roman" w:cs="Times New Roman"/>
          <w:noProof/>
          <w:kern w:val="0"/>
          <w:sz w:val="20"/>
          <w:szCs w:val="24"/>
        </w:rPr>
        <w:t>et al</w:t>
      </w:r>
      <w:r w:rsidRPr="000F66EC">
        <w:rPr>
          <w:rFonts w:ascii="Times New Roman" w:hAnsi="Times New Roman" w:cs="Times New Roman"/>
          <w:noProof/>
          <w:kern w:val="0"/>
          <w:sz w:val="20"/>
          <w:szCs w:val="24"/>
        </w:rPr>
        <w:t xml:space="preserve">. Zinc supplementation attenuate diabetic indices in patients with diabetic retinopathy. Prog Nutr. 2018;20(6):263–9. </w:t>
      </w:r>
    </w:p>
    <w:p w14:paraId="0516410F" w14:textId="3246EBD5"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kern w:val="0"/>
          <w:sz w:val="20"/>
          <w:szCs w:val="24"/>
        </w:rPr>
      </w:pPr>
      <w:r w:rsidRPr="000F66EC">
        <w:rPr>
          <w:rFonts w:ascii="Times New Roman" w:hAnsi="Times New Roman" w:cs="Times New Roman"/>
          <w:noProof/>
          <w:kern w:val="0"/>
          <w:sz w:val="20"/>
          <w:szCs w:val="24"/>
        </w:rPr>
        <w:t xml:space="preserve">19. </w:t>
      </w:r>
      <w:r w:rsidRPr="000F66EC">
        <w:rPr>
          <w:rFonts w:ascii="Times New Roman" w:hAnsi="Times New Roman" w:cs="Times New Roman"/>
          <w:noProof/>
          <w:kern w:val="0"/>
          <w:sz w:val="20"/>
          <w:szCs w:val="24"/>
        </w:rPr>
        <w:tab/>
        <w:t xml:space="preserve">Nazem MR, Asadi M, Jabbari N, </w:t>
      </w:r>
      <w:r w:rsidR="007A1DE3">
        <w:rPr>
          <w:rFonts w:ascii="Times New Roman" w:hAnsi="Times New Roman" w:cs="Times New Roman"/>
          <w:noProof/>
          <w:kern w:val="0"/>
          <w:sz w:val="20"/>
          <w:szCs w:val="24"/>
        </w:rPr>
        <w:t>et al</w:t>
      </w:r>
      <w:r w:rsidRPr="000F66EC">
        <w:rPr>
          <w:rFonts w:ascii="Times New Roman" w:hAnsi="Times New Roman" w:cs="Times New Roman"/>
          <w:noProof/>
          <w:kern w:val="0"/>
          <w:sz w:val="20"/>
          <w:szCs w:val="24"/>
        </w:rPr>
        <w:t xml:space="preserve">. Effects of zinc supplementation on superoxide </w:t>
      </w:r>
      <w:r w:rsidRPr="000F66EC">
        <w:rPr>
          <w:rFonts w:ascii="Times New Roman" w:hAnsi="Times New Roman" w:cs="Times New Roman"/>
          <w:noProof/>
          <w:kern w:val="0"/>
          <w:sz w:val="20"/>
          <w:szCs w:val="24"/>
        </w:rPr>
        <w:lastRenderedPageBreak/>
        <w:t>dismutase activity and gene expression, and metabolic parameters in overweight type 2 diabetes patients: A randomized, double-blind, controlled trial. Clin Biochem [Internet]. 2019;69(May):15–20. Available from: https://doi.org/10.1016/j.clinbiochem.2019.05.008</w:t>
      </w:r>
    </w:p>
    <w:p w14:paraId="41CA9AF1" w14:textId="32853660" w:rsidR="00057209" w:rsidRPr="000F66EC" w:rsidRDefault="00057209" w:rsidP="00057209">
      <w:pPr>
        <w:autoSpaceDE w:val="0"/>
        <w:autoSpaceDN w:val="0"/>
        <w:adjustRightInd w:val="0"/>
        <w:spacing w:line="360" w:lineRule="auto"/>
        <w:ind w:left="640" w:hanging="640"/>
        <w:jc w:val="left"/>
        <w:rPr>
          <w:rFonts w:ascii="Times New Roman" w:hAnsi="Times New Roman" w:cs="Times New Roman"/>
          <w:noProof/>
          <w:sz w:val="20"/>
        </w:rPr>
      </w:pPr>
      <w:r w:rsidRPr="000F66EC">
        <w:rPr>
          <w:rFonts w:ascii="Times New Roman" w:hAnsi="Times New Roman" w:cs="Times New Roman"/>
          <w:noProof/>
          <w:kern w:val="0"/>
          <w:sz w:val="20"/>
          <w:szCs w:val="24"/>
        </w:rPr>
        <w:t xml:space="preserve">20. </w:t>
      </w:r>
      <w:r w:rsidRPr="000F66EC">
        <w:rPr>
          <w:rFonts w:ascii="Times New Roman" w:hAnsi="Times New Roman" w:cs="Times New Roman"/>
          <w:noProof/>
          <w:kern w:val="0"/>
          <w:sz w:val="20"/>
          <w:szCs w:val="24"/>
        </w:rPr>
        <w:tab/>
        <w:t>Witwit GT, Ali BM, Alsaffar Y,</w:t>
      </w:r>
      <w:r w:rsidR="007A1DE3">
        <w:rPr>
          <w:rFonts w:ascii="Times New Roman" w:hAnsi="Times New Roman" w:cs="Times New Roman"/>
          <w:noProof/>
          <w:kern w:val="0"/>
          <w:sz w:val="20"/>
          <w:szCs w:val="24"/>
        </w:rPr>
        <w:t xml:space="preserve"> et al</w:t>
      </w:r>
      <w:r w:rsidRPr="000F66EC">
        <w:rPr>
          <w:rFonts w:ascii="Times New Roman" w:hAnsi="Times New Roman" w:cs="Times New Roman"/>
          <w:noProof/>
          <w:kern w:val="0"/>
          <w:sz w:val="20"/>
          <w:szCs w:val="24"/>
        </w:rPr>
        <w:t xml:space="preserve">. Effect of Zinc Supplementation on Insulin Resistance, Lipid Profile, BMI in Type II Diabetic Patients. Indian J Forensic Med Toxicol. 2021;15(3):1487–93. </w:t>
      </w:r>
    </w:p>
    <w:p w14:paraId="14A6D5C3" w14:textId="1E8C3AC9" w:rsidR="00057209" w:rsidRPr="00057209" w:rsidRDefault="00057209" w:rsidP="00057209">
      <w:pPr>
        <w:autoSpaceDE w:val="0"/>
        <w:autoSpaceDN w:val="0"/>
        <w:adjustRightInd w:val="0"/>
        <w:spacing w:line="360" w:lineRule="auto"/>
        <w:ind w:left="640" w:hanging="640"/>
        <w:jc w:val="left"/>
        <w:rPr>
          <w:rFonts w:ascii="Times New Roman" w:hAnsi="Times New Roman" w:cs="Times New Roman"/>
          <w:noProof/>
          <w:sz w:val="20"/>
        </w:rPr>
      </w:pPr>
      <w:r>
        <w:rPr>
          <w:rFonts w:ascii="Times New Roman" w:hAnsi="Times New Roman" w:cs="Times New Roman"/>
          <w:sz w:val="20"/>
          <w:szCs w:val="21"/>
        </w:rPr>
        <w:fldChar w:fldCharType="end"/>
      </w:r>
      <w:bookmarkEnd w:id="7"/>
      <w:r w:rsidRPr="00057209">
        <w:rPr>
          <w:rFonts w:ascii="Times New Roman" w:hAnsi="Times New Roman" w:cs="Times New Roman"/>
          <w:noProof/>
          <w:kern w:val="0"/>
          <w:sz w:val="20"/>
          <w:szCs w:val="24"/>
        </w:rPr>
        <w:t xml:space="preserve">21. </w:t>
      </w:r>
      <w:r w:rsidRPr="00057209">
        <w:rPr>
          <w:rFonts w:ascii="Times New Roman" w:hAnsi="Times New Roman" w:cs="Times New Roman"/>
          <w:noProof/>
          <w:kern w:val="0"/>
          <w:sz w:val="20"/>
          <w:szCs w:val="24"/>
        </w:rPr>
        <w:tab/>
        <w:t xml:space="preserve">Balk EM, Earley A, Patel K, </w:t>
      </w:r>
      <w:r w:rsidR="007A1DE3">
        <w:rPr>
          <w:rFonts w:ascii="Times New Roman" w:hAnsi="Times New Roman" w:cs="Times New Roman"/>
          <w:noProof/>
          <w:kern w:val="0"/>
          <w:sz w:val="20"/>
          <w:szCs w:val="24"/>
        </w:rPr>
        <w:t>et al</w:t>
      </w:r>
      <w:r w:rsidRPr="00057209">
        <w:rPr>
          <w:rFonts w:ascii="Times New Roman" w:hAnsi="Times New Roman" w:cs="Times New Roman"/>
          <w:noProof/>
          <w:kern w:val="0"/>
          <w:sz w:val="20"/>
          <w:szCs w:val="24"/>
        </w:rPr>
        <w:t>. Empirical Assessment of Within-Arm Correlation Imputation in Trials of Continuous Outcomes. Methods Res Reports [Internet]. 2012 [cited 2022 Mar 3];12(EHC141):EF. Available from: https://www.ncbi.nlm.nih.gov/books/NBK115797/</w:t>
      </w:r>
    </w:p>
    <w:p w14:paraId="5D146DC0" w14:textId="2F9C178F" w:rsidR="004643F5" w:rsidRPr="00057209" w:rsidRDefault="004643F5" w:rsidP="00057209">
      <w:pPr>
        <w:autoSpaceDE w:val="0"/>
        <w:autoSpaceDN w:val="0"/>
        <w:adjustRightInd w:val="0"/>
        <w:spacing w:line="360" w:lineRule="auto"/>
        <w:ind w:left="640" w:hanging="640"/>
        <w:jc w:val="left"/>
        <w:rPr>
          <w:rFonts w:ascii="Times New Roman" w:hAnsi="Times New Roman" w:cs="Times New Roman"/>
          <w:sz w:val="20"/>
          <w:szCs w:val="21"/>
        </w:rPr>
      </w:pPr>
    </w:p>
    <w:sectPr w:rsidR="004643F5" w:rsidRPr="00057209" w:rsidSect="00724E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6711" w14:textId="77777777" w:rsidR="00BD208F" w:rsidRDefault="00BD208F" w:rsidP="00BC5370">
      <w:r>
        <w:separator/>
      </w:r>
    </w:p>
  </w:endnote>
  <w:endnote w:type="continuationSeparator" w:id="0">
    <w:p w14:paraId="7FBDBED8" w14:textId="77777777" w:rsidR="00BD208F" w:rsidRDefault="00BD208F" w:rsidP="00BC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36D0" w14:textId="77777777" w:rsidR="00BD208F" w:rsidRDefault="00BD208F" w:rsidP="00BC5370">
      <w:r>
        <w:separator/>
      </w:r>
    </w:p>
  </w:footnote>
  <w:footnote w:type="continuationSeparator" w:id="0">
    <w:p w14:paraId="3ECE0C52" w14:textId="77777777" w:rsidR="00BD208F" w:rsidRDefault="00BD208F" w:rsidP="00BC5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574EE"/>
    <w:multiLevelType w:val="hybridMultilevel"/>
    <w:tmpl w:val="F06274B2"/>
    <w:lvl w:ilvl="0" w:tplc="754EB60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4B73E66"/>
    <w:multiLevelType w:val="hybridMultilevel"/>
    <w:tmpl w:val="3BC0C0F8"/>
    <w:lvl w:ilvl="0" w:tplc="A052ED5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AD7417E"/>
    <w:multiLevelType w:val="hybridMultilevel"/>
    <w:tmpl w:val="8F26110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613246494">
    <w:abstractNumId w:val="2"/>
  </w:num>
  <w:num w:numId="2" w16cid:durableId="293288975">
    <w:abstractNumId w:val="1"/>
  </w:num>
  <w:num w:numId="3" w16cid:durableId="332881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wMjA0MTMyNjIxtDBV0lEKTi0uzszPAykwNqwFAPinNB8tAAAA"/>
  </w:docVars>
  <w:rsids>
    <w:rsidRoot w:val="00905F0F"/>
    <w:rsid w:val="00001828"/>
    <w:rsid w:val="00013622"/>
    <w:rsid w:val="0002177B"/>
    <w:rsid w:val="00054E3A"/>
    <w:rsid w:val="00057209"/>
    <w:rsid w:val="0009134A"/>
    <w:rsid w:val="00093B97"/>
    <w:rsid w:val="00096C6F"/>
    <w:rsid w:val="000B4FE3"/>
    <w:rsid w:val="000F626F"/>
    <w:rsid w:val="000F66EC"/>
    <w:rsid w:val="00125114"/>
    <w:rsid w:val="001A1074"/>
    <w:rsid w:val="001A3081"/>
    <w:rsid w:val="001C7508"/>
    <w:rsid w:val="001D1A43"/>
    <w:rsid w:val="002001DA"/>
    <w:rsid w:val="00202305"/>
    <w:rsid w:val="00226F46"/>
    <w:rsid w:val="002E0A42"/>
    <w:rsid w:val="002F4C98"/>
    <w:rsid w:val="003833A0"/>
    <w:rsid w:val="003D0CED"/>
    <w:rsid w:val="003F7077"/>
    <w:rsid w:val="00411E51"/>
    <w:rsid w:val="00434965"/>
    <w:rsid w:val="004643F5"/>
    <w:rsid w:val="00465687"/>
    <w:rsid w:val="00480D4E"/>
    <w:rsid w:val="00497FBA"/>
    <w:rsid w:val="004A4C92"/>
    <w:rsid w:val="004B7A9A"/>
    <w:rsid w:val="004B7F50"/>
    <w:rsid w:val="004D371C"/>
    <w:rsid w:val="004F3232"/>
    <w:rsid w:val="0058533C"/>
    <w:rsid w:val="00586F30"/>
    <w:rsid w:val="006476CA"/>
    <w:rsid w:val="00663C7F"/>
    <w:rsid w:val="00694206"/>
    <w:rsid w:val="00696EEE"/>
    <w:rsid w:val="006B012B"/>
    <w:rsid w:val="006D6837"/>
    <w:rsid w:val="00724E50"/>
    <w:rsid w:val="00735B6B"/>
    <w:rsid w:val="007452E5"/>
    <w:rsid w:val="00757F6F"/>
    <w:rsid w:val="007659AB"/>
    <w:rsid w:val="00784BA2"/>
    <w:rsid w:val="007A1DE3"/>
    <w:rsid w:val="007C50A0"/>
    <w:rsid w:val="007E6A98"/>
    <w:rsid w:val="007F67D9"/>
    <w:rsid w:val="0082268D"/>
    <w:rsid w:val="00835876"/>
    <w:rsid w:val="00877C0B"/>
    <w:rsid w:val="008865F6"/>
    <w:rsid w:val="00893922"/>
    <w:rsid w:val="008D0A0B"/>
    <w:rsid w:val="008F035A"/>
    <w:rsid w:val="008F5180"/>
    <w:rsid w:val="00905F0F"/>
    <w:rsid w:val="00907866"/>
    <w:rsid w:val="00914559"/>
    <w:rsid w:val="009212C6"/>
    <w:rsid w:val="00927BE7"/>
    <w:rsid w:val="009542D5"/>
    <w:rsid w:val="009B0C1A"/>
    <w:rsid w:val="00A43CC5"/>
    <w:rsid w:val="00A448F5"/>
    <w:rsid w:val="00AA127B"/>
    <w:rsid w:val="00AA38B4"/>
    <w:rsid w:val="00AE0CE3"/>
    <w:rsid w:val="00AE6E2E"/>
    <w:rsid w:val="00B3143B"/>
    <w:rsid w:val="00B56D1C"/>
    <w:rsid w:val="00B64254"/>
    <w:rsid w:val="00B64C79"/>
    <w:rsid w:val="00B73611"/>
    <w:rsid w:val="00BC389B"/>
    <w:rsid w:val="00BC5370"/>
    <w:rsid w:val="00BD208F"/>
    <w:rsid w:val="00BF2A95"/>
    <w:rsid w:val="00C03292"/>
    <w:rsid w:val="00C12BDD"/>
    <w:rsid w:val="00C578EB"/>
    <w:rsid w:val="00C91BD3"/>
    <w:rsid w:val="00CA2E82"/>
    <w:rsid w:val="00CB6C35"/>
    <w:rsid w:val="00D2199B"/>
    <w:rsid w:val="00D455F1"/>
    <w:rsid w:val="00D528E5"/>
    <w:rsid w:val="00D60EAE"/>
    <w:rsid w:val="00D723B9"/>
    <w:rsid w:val="00D74A34"/>
    <w:rsid w:val="00DB000B"/>
    <w:rsid w:val="00DD6DDA"/>
    <w:rsid w:val="00DD7B2C"/>
    <w:rsid w:val="00DE6E38"/>
    <w:rsid w:val="00DF0B6F"/>
    <w:rsid w:val="00E046E4"/>
    <w:rsid w:val="00E5588F"/>
    <w:rsid w:val="00EC13B4"/>
    <w:rsid w:val="00ED5980"/>
    <w:rsid w:val="00EE2AB0"/>
    <w:rsid w:val="00F80512"/>
    <w:rsid w:val="00FA4BDB"/>
    <w:rsid w:val="00FC4589"/>
    <w:rsid w:val="00FE0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6DD0B"/>
  <w15:chartTrackingRefBased/>
  <w15:docId w15:val="{C86CE09F-A7E5-48B3-836F-74A0502B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3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5370"/>
    <w:rPr>
      <w:sz w:val="18"/>
      <w:szCs w:val="18"/>
    </w:rPr>
  </w:style>
  <w:style w:type="paragraph" w:styleId="a5">
    <w:name w:val="footer"/>
    <w:basedOn w:val="a"/>
    <w:link w:val="a6"/>
    <w:uiPriority w:val="99"/>
    <w:unhideWhenUsed/>
    <w:rsid w:val="00BC5370"/>
    <w:pPr>
      <w:tabs>
        <w:tab w:val="center" w:pos="4153"/>
        <w:tab w:val="right" w:pos="8306"/>
      </w:tabs>
      <w:snapToGrid w:val="0"/>
      <w:jc w:val="left"/>
    </w:pPr>
    <w:rPr>
      <w:sz w:val="18"/>
      <w:szCs w:val="18"/>
    </w:rPr>
  </w:style>
  <w:style w:type="character" w:customStyle="1" w:styleId="a6">
    <w:name w:val="页脚 字符"/>
    <w:basedOn w:val="a0"/>
    <w:link w:val="a5"/>
    <w:uiPriority w:val="99"/>
    <w:rsid w:val="00BC5370"/>
    <w:rPr>
      <w:sz w:val="18"/>
      <w:szCs w:val="18"/>
    </w:rPr>
  </w:style>
  <w:style w:type="paragraph" w:styleId="a7">
    <w:name w:val="List Paragraph"/>
    <w:basedOn w:val="a"/>
    <w:uiPriority w:val="34"/>
    <w:qFormat/>
    <w:rsid w:val="009B0C1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3056">
      <w:bodyDiv w:val="1"/>
      <w:marLeft w:val="0"/>
      <w:marRight w:val="0"/>
      <w:marTop w:val="0"/>
      <w:marBottom w:val="0"/>
      <w:divBdr>
        <w:top w:val="none" w:sz="0" w:space="0" w:color="auto"/>
        <w:left w:val="none" w:sz="0" w:space="0" w:color="auto"/>
        <w:bottom w:val="none" w:sz="0" w:space="0" w:color="auto"/>
        <w:right w:val="none" w:sz="0" w:space="0" w:color="auto"/>
      </w:divBdr>
    </w:div>
    <w:div w:id="662273254">
      <w:bodyDiv w:val="1"/>
      <w:marLeft w:val="0"/>
      <w:marRight w:val="0"/>
      <w:marTop w:val="0"/>
      <w:marBottom w:val="0"/>
      <w:divBdr>
        <w:top w:val="none" w:sz="0" w:space="0" w:color="auto"/>
        <w:left w:val="none" w:sz="0" w:space="0" w:color="auto"/>
        <w:bottom w:val="none" w:sz="0" w:space="0" w:color="auto"/>
        <w:right w:val="none" w:sz="0" w:space="0" w:color="auto"/>
      </w:divBdr>
    </w:div>
    <w:div w:id="742722705">
      <w:bodyDiv w:val="1"/>
      <w:marLeft w:val="0"/>
      <w:marRight w:val="0"/>
      <w:marTop w:val="0"/>
      <w:marBottom w:val="0"/>
      <w:divBdr>
        <w:top w:val="none" w:sz="0" w:space="0" w:color="auto"/>
        <w:left w:val="none" w:sz="0" w:space="0" w:color="auto"/>
        <w:bottom w:val="none" w:sz="0" w:space="0" w:color="auto"/>
        <w:right w:val="none" w:sz="0" w:space="0" w:color="auto"/>
      </w:divBdr>
    </w:div>
    <w:div w:id="190837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25" Type="http://schemas.openxmlformats.org/officeDocument/2006/relationships/image" Target="media/image6.emf"/><Relationship Id="rId2" Type="http://schemas.openxmlformats.org/officeDocument/2006/relationships/numbering" Target="numbering.xml"/><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7.emf"/><Relationship Id="rId5" Type="http://schemas.openxmlformats.org/officeDocument/2006/relationships/webSettings" Target="webSettings.xml"/><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E55B2-E5BF-461C-A9AE-A1DE9305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22817</Words>
  <Characters>130057</Characters>
  <Application>Microsoft Office Word</Application>
  <DocSecurity>0</DocSecurity>
  <Lines>1083</Lines>
  <Paragraphs>305</Paragraphs>
  <ScaleCrop>false</ScaleCrop>
  <Company/>
  <LinksUpToDate>false</LinksUpToDate>
  <CharactersWithSpaces>152569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Zhiyang Wang</dc:creator>
  <cp:keywords/>
  <dc:description/>
  <cp:lastModifiedBy>Wang, Zhiyang</cp:lastModifiedBy>
  <cp:revision>5</cp:revision>
  <dcterms:created xsi:type="dcterms:W3CDTF">2022-05-07T18:43:00Z</dcterms:created>
  <dcterms:modified xsi:type="dcterms:W3CDTF">2022-07-16T17:43:00Z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a0d400a5-edb1-3f01-8f43-818684efa4aa</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