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7459" w14:textId="5030DA55" w:rsidR="001D0E8F" w:rsidRPr="007A411B" w:rsidRDefault="001D0E8F" w:rsidP="001D0E8F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A411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Manuscript title:</w:t>
      </w:r>
    </w:p>
    <w:p w14:paraId="79D6A55E" w14:textId="77777777" w:rsidR="002918AE" w:rsidRPr="007A411B" w:rsidRDefault="002918AE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Cardiometabolic Effects of Early vs. Delayed Time-Restricted Eating Plus Caloric Restriction in Adults with Overweight and Obesity: An Exploratory Randomized Clinical Trial.</w:t>
      </w:r>
    </w:p>
    <w:p w14:paraId="091A067E" w14:textId="5F206BDB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411B">
        <w:rPr>
          <w:rFonts w:ascii="Arial" w:hAnsi="Arial" w:cs="Arial"/>
          <w:color w:val="000000" w:themeColor="text1"/>
          <w:sz w:val="20"/>
          <w:szCs w:val="20"/>
        </w:rPr>
        <w:t>Jéssica do Nascimento Queiroz,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Rodrigo Cauduro Oliveira Macedo,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1-2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Gabriela Cristina dos Santos,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Samuel Vargas Munhoz,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Carlos Leonardo Figueiredo Machado,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Rodrigo Leal de Menezes,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Elisa Nascimento Menzem,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Cesar Eduardo Jacintho Moritz,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Ronei Silveira Pinto,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>Grant M. Tinsley,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 Alvaro Reischak-Oliveira,</w:t>
      </w: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</w:p>
    <w:p w14:paraId="4677B46A" w14:textId="77777777" w:rsidR="001D0E8F" w:rsidRPr="007A411B" w:rsidRDefault="001D0E8F" w:rsidP="001D0E8F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Author Affiliations:</w:t>
      </w:r>
    </w:p>
    <w:p w14:paraId="79511986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¹ Exercise Research Laboratory - School of Physical Education, Physiotherapy and Dance - Federal University of Rio Grande do Sul, Porto Alegre, Rio Grande do Sul – Brazil.</w:t>
      </w:r>
    </w:p>
    <w:p w14:paraId="374D33C6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411B">
        <w:rPr>
          <w:rFonts w:ascii="Arial" w:hAnsi="Arial" w:cs="Arial"/>
          <w:color w:val="000000" w:themeColor="text1"/>
          <w:sz w:val="20"/>
          <w:szCs w:val="20"/>
        </w:rPr>
        <w:t xml:space="preserve">² Department of Nutrition - University of Santa Cruz do Sul, Santa Cruz do Sul, Rio Grande do Sul – Brazil. </w:t>
      </w:r>
    </w:p>
    <w:p w14:paraId="27C803C7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3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Department of Kinesiology &amp; Sport Management at Texas Tech University, Lubbock, Texas – United States.</w:t>
      </w:r>
    </w:p>
    <w:p w14:paraId="3F45C2C2" w14:textId="77777777" w:rsidR="001D0E8F" w:rsidRPr="007A411B" w:rsidRDefault="001D0E8F" w:rsidP="001D0E8F">
      <w:pPr>
        <w:spacing w:line="48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7A411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Corresponding Author:</w:t>
      </w:r>
    </w:p>
    <w:p w14:paraId="724D61AB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411B">
        <w:rPr>
          <w:rFonts w:ascii="Arial" w:hAnsi="Arial" w:cs="Arial"/>
          <w:color w:val="000000" w:themeColor="text1"/>
          <w:sz w:val="20"/>
          <w:szCs w:val="20"/>
        </w:rPr>
        <w:t>Jéssica do Nascimento Queiroz (ORCID: 0000-0003-4009-7970)</w:t>
      </w:r>
    </w:p>
    <w:p w14:paraId="1DA8CB1E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E-mail: jessica.queiroz@ufrgs.br / Phone: + 55 51 986063565</w:t>
      </w:r>
    </w:p>
    <w:p w14:paraId="6F850A3F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Exercise Research Laboratory - School of Physical Education, Physiotherapy and Dance - Federal University of Rio Grande do Sul.</w:t>
      </w:r>
    </w:p>
    <w:p w14:paraId="5DE7169C" w14:textId="77777777" w:rsidR="001D0E8F" w:rsidRPr="007A411B" w:rsidRDefault="001D0E8F" w:rsidP="001D0E8F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411B">
        <w:rPr>
          <w:rFonts w:ascii="Arial" w:hAnsi="Arial" w:cs="Arial"/>
          <w:color w:val="000000" w:themeColor="text1"/>
          <w:sz w:val="20"/>
          <w:szCs w:val="20"/>
        </w:rPr>
        <w:t>Felizardo Street, 750. Zip Code: 90690-200. Jardim Botânico, Porto Alegre, Rio Grande do Sul – Brazil.</w:t>
      </w:r>
    </w:p>
    <w:p w14:paraId="2143AADE" w14:textId="77777777" w:rsidR="001D0E8F" w:rsidRPr="007A411B" w:rsidRDefault="001D0E8F" w:rsidP="001D0E8F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sectPr w:rsidR="001D0E8F" w:rsidRPr="007A411B" w:rsidSect="007A411B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Phone: +55 51 33085817. Fax number: +55 51 33085843</w:t>
      </w:r>
      <w:r w:rsidRPr="007A411B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.</w:t>
      </w:r>
    </w:p>
    <w:p w14:paraId="43A0BC76" w14:textId="5C15DCD9" w:rsidR="00C661C8" w:rsidRPr="007A411B" w:rsidRDefault="005F2B1E" w:rsidP="006A78AA">
      <w:pPr>
        <w:pStyle w:val="NoSpacing"/>
        <w:spacing w:line="48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>SUPPLEMENTARY TABLES</w:t>
      </w:r>
    </w:p>
    <w:p w14:paraId="30C39512" w14:textId="77777777" w:rsidR="006A78AA" w:rsidRPr="007A411B" w:rsidRDefault="006A78AA" w:rsidP="0032652F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124640BB" w14:textId="12AA77D3" w:rsidR="000A4F9F" w:rsidRPr="007A411B" w:rsidRDefault="00693D73" w:rsidP="0032652F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US"/>
        </w:rPr>
      </w:pP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Table S1</w:t>
      </w:r>
      <w:r w:rsidR="00C661C8"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 Comparison of pre</w:t>
      </w:r>
      <w:r w:rsidR="00C661C8" w:rsidRPr="007A411B">
        <w:rPr>
          <w:rFonts w:ascii="Cambria Math" w:hAnsi="Cambria Math" w:cs="Cambria Math"/>
          <w:b/>
          <w:color w:val="000000" w:themeColor="text1"/>
          <w:sz w:val="20"/>
          <w:szCs w:val="20"/>
          <w:lang w:val="en-US"/>
        </w:rPr>
        <w:t>‐</w:t>
      </w:r>
      <w:r w:rsidR="00C661C8"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and post</w:t>
      </w:r>
      <w:r w:rsidR="00C661C8" w:rsidRPr="007A411B">
        <w:rPr>
          <w:rFonts w:ascii="Cambria Math" w:hAnsi="Cambria Math" w:cs="Cambria Math"/>
          <w:b/>
          <w:color w:val="000000" w:themeColor="text1"/>
          <w:sz w:val="20"/>
          <w:szCs w:val="20"/>
          <w:lang w:val="en-US"/>
        </w:rPr>
        <w:t>‐</w:t>
      </w:r>
      <w:r w:rsidR="00C661C8"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intervention outcomes (intention-to-treat analysis)</w:t>
      </w:r>
      <w:r w:rsidR="00C661C8" w:rsidRPr="007A411B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US"/>
        </w:rPr>
        <w:t>a</w:t>
      </w:r>
    </w:p>
    <w:tbl>
      <w:tblPr>
        <w:tblStyle w:val="TableGrid"/>
        <w:tblpPr w:leftFromText="141" w:rightFromText="141" w:vertAnchor="text" w:horzAnchor="margin" w:tblpX="-318" w:tblpY="1097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37"/>
        <w:gridCol w:w="1015"/>
        <w:gridCol w:w="1019"/>
        <w:gridCol w:w="1139"/>
        <w:gridCol w:w="1016"/>
        <w:gridCol w:w="1019"/>
        <w:gridCol w:w="968"/>
        <w:gridCol w:w="1019"/>
        <w:gridCol w:w="1019"/>
        <w:gridCol w:w="1142"/>
        <w:gridCol w:w="728"/>
        <w:gridCol w:w="817"/>
        <w:gridCol w:w="1355"/>
      </w:tblGrid>
      <w:tr w:rsidR="007A411B" w:rsidRPr="007A411B" w14:paraId="67698CA6" w14:textId="77777777" w:rsidTr="00AA72EC">
        <w:trPr>
          <w:trHeight w:val="28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DE4AC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Outcome Variable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A927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TRE</w:t>
            </w:r>
          </w:p>
          <w:p w14:paraId="1CD0F1EA" w14:textId="3EE32B4D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(n=16)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D5109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Δ eTRE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947F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Delayed TRE</w:t>
            </w:r>
          </w:p>
          <w:p w14:paraId="509F97E3" w14:textId="3C012C51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(n=16)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2D1CF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Δ dTRE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7ACB8" w14:textId="3409AA4A" w:rsidR="00C661C8" w:rsidRPr="007A411B" w:rsidRDefault="000833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Caloric Restriction</w:t>
            </w:r>
          </w:p>
          <w:p w14:paraId="3BF9E35D" w14:textId="1E0A32E9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(n=16)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43C6D" w14:textId="5082A3B2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Δ C</w:t>
            </w:r>
            <w:r w:rsidR="0008330B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F130A" w14:textId="77777777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51EA40C5" w14:textId="77777777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3B31D" w14:textId="77777777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Group</w:t>
            </w:r>
          </w:p>
          <w:p w14:paraId="48BB2871" w14:textId="77777777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B46C6" w14:textId="5FE6DFE8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Group</w:t>
            </w:r>
            <w:r w:rsidR="004C70E4"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*Time</w:t>
            </w:r>
          </w:p>
          <w:p w14:paraId="7EA6FDF5" w14:textId="77777777" w:rsidR="00C661C8" w:rsidRPr="007A411B" w:rsidRDefault="00C661C8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7A411B" w:rsidRPr="007A411B" w14:paraId="66996E85" w14:textId="77777777" w:rsidTr="00AA72E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A4D4" w14:textId="77777777" w:rsidR="00C661C8" w:rsidRPr="007A411B" w:rsidRDefault="00C661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41C4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4D37E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27A10" w14:textId="77777777" w:rsidR="00C661C8" w:rsidRPr="007A411B" w:rsidRDefault="00C661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AA3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C5AEC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8E021" w14:textId="77777777" w:rsidR="00C661C8" w:rsidRPr="007A411B" w:rsidRDefault="00C661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B4E5E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A5A1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E29FF" w14:textId="77777777" w:rsidR="00C661C8" w:rsidRPr="007A411B" w:rsidRDefault="00C661C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E0416" w14:textId="77777777" w:rsidR="00C661C8" w:rsidRPr="007A411B" w:rsidRDefault="00C661C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A1C7" w14:textId="77777777" w:rsidR="00C661C8" w:rsidRPr="007A411B" w:rsidRDefault="00C661C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E0458" w14:textId="77777777" w:rsidR="00C661C8" w:rsidRPr="007A411B" w:rsidRDefault="00C661C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3E8EC5B5" w14:textId="77777777" w:rsidTr="00AA72E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1DA4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BODY COMPOSITION</w:t>
            </w:r>
          </w:p>
        </w:tc>
      </w:tr>
      <w:tr w:rsidR="007A411B" w:rsidRPr="007A411B" w14:paraId="720E20BA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37F48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Body Mass, Kg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AE6B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184A21D4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61F4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C9426" w14:textId="1F592C54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85.0 (79.9 to 90.1)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C4CB8" w14:textId="79A036CC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80.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(75.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85.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823A9" w14:textId="1BEC6336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-4.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(-5.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-2.</w:t>
            </w:r>
            <w:r w:rsidR="0058164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C4B1" w14:textId="3BCA9FCC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(77.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90.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279EB" w14:textId="0D15D10A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9.4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3.6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8</w:t>
            </w:r>
            <w:r w:rsidR="00225B07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5.2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BE804" w14:textId="2E9A0E45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-4.8 (-5.</w:t>
            </w:r>
            <w:r w:rsidR="002825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-3.</w:t>
            </w:r>
            <w:r w:rsidR="002825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0AB68" w14:textId="743DB89C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83.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7.2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89.</w:t>
            </w:r>
            <w:r w:rsidR="00E930EA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C9956" w14:textId="5020B870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79.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(7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4.0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84.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48F1" w14:textId="1528A766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-4.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(-5.9 to -2.</w:t>
            </w:r>
            <w:r w:rsidR="00C8419C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21114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09B4" w14:textId="7468580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C355C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F0545" w14:textId="2251C9F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C355C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710</w:t>
            </w:r>
          </w:p>
        </w:tc>
      </w:tr>
      <w:tr w:rsidR="007A411B" w:rsidRPr="007A411B" w14:paraId="4B91FD09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07BDC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Arms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C8975" w14:textId="5746776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9.0 (8.3 to 9.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FB97" w14:textId="7F4F26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9.2)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D782B" w14:textId="12501CCE" w:rsidR="00965C7D" w:rsidRPr="007A411B" w:rsidRDefault="00965C7D" w:rsidP="00965C7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70AD47" w:themeFill="accent6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-0.4 (-0.7 to </w:t>
            </w:r>
            <w:r w:rsidR="00B4770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7E452" w14:textId="6188FB3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(8.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F060D" w14:textId="6CFEE65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(8.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8043A" w14:textId="1930B69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-0.3 (-0.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B25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7074C" w14:textId="0FC487E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9.3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(8.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10.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F3D6" w14:textId="0D2BFAE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8.8 (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9.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0AB8" w14:textId="609D207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(-0.7 to -0.</w:t>
            </w:r>
            <w:r w:rsidR="004262A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A149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53707" w14:textId="2C58216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CF4A3" w14:textId="6B28336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48</w:t>
            </w:r>
          </w:p>
        </w:tc>
      </w:tr>
      <w:tr w:rsidR="007A411B" w:rsidRPr="007A411B" w14:paraId="258E684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52AB8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Legs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4B69F" w14:textId="3999BF0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30.5 (28.</w:t>
            </w:r>
            <w:r w:rsidR="004B048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32.</w:t>
            </w:r>
            <w:r w:rsidR="00AC36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EF38A" w14:textId="6D90B3B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29.2</w:t>
            </w:r>
            <w:r w:rsidR="00AC36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(27.0 to 31.4)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1BFAF" w14:textId="0955D97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AC36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(-2.6 to 0.0)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39283" w14:textId="3F6DD21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(26.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32.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81D5" w14:textId="72E717B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(25.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30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9A4D7" w14:textId="5243C70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-1.4 (-2.0 to -0.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5AB7E" w14:textId="52D261D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(27.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32.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0BD04" w14:textId="074C81A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(26.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30.7)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1DCB" w14:textId="1DAA396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(-2.3 to -0.</w:t>
            </w:r>
            <w:r w:rsidR="002978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3B85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36893" w14:textId="4F74E98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FA51F" w14:textId="5D1C8D7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0.97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7A411B" w:rsidRPr="007A411B" w14:paraId="77B5170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749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Trunk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8BEA8" w14:textId="3550524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(37.8 to 43.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72706" w14:textId="4FCBBA3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38.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(35.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41.0)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0CB8C" w14:textId="6CE88FE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(-3.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D8485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DA6CF" w14:textId="1290ED8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44.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50ABA" w14:textId="434F92E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37.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(34.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41.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9258A" w14:textId="2BF5F71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-2.9 (-3.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-2.2)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1D9CC" w14:textId="0927482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42.3)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D6FEE" w14:textId="3AF74FB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37.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(34.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39.8)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BCB03" w14:textId="6E25338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(-3.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FA1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80BD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9B44" w14:textId="1C24C41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4E16E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036D9" w14:textId="6BF1AFC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4E16E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434</w:t>
            </w:r>
          </w:p>
        </w:tc>
      </w:tr>
      <w:tr w:rsidR="007A411B" w:rsidRPr="007A411B" w14:paraId="5B181C2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1F6B5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Fat Mass, Kg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6561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78296352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870C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2A0A5" w14:textId="510A99D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(33.4 to 40.5)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97FC8" w14:textId="1FC228A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(30.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37.6)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EB14" w14:textId="5F0352F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887AE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24CC9" w14:textId="559CCB2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37.</w:t>
            </w:r>
            <w:r w:rsidR="00191BB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</w:t>
            </w:r>
            <w:r w:rsidR="00191BB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191BB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891CA" w14:textId="24E7DDD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91BB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(30.</w:t>
            </w:r>
            <w:r w:rsidR="00A84FE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</w:t>
            </w:r>
            <w:r w:rsidR="00A84FE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DB2E6" w14:textId="2CF1C22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A84FE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(-4.6 to -2.</w:t>
            </w:r>
            <w:r w:rsidR="00A84FE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4E418" w14:textId="353D3F2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7.2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F2B96" w14:textId="0F58193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4.1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36.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7DC2D" w14:textId="6F5A303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-3.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(-4.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356C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6B484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803B2" w14:textId="2944C4D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0.99</w:t>
            </w:r>
            <w:r w:rsidR="00EF35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2920A" w14:textId="2ED7AC8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EF35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587</w:t>
            </w:r>
          </w:p>
        </w:tc>
      </w:tr>
      <w:tr w:rsidR="007A411B" w:rsidRPr="007A411B" w14:paraId="7B5B6245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42AE3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Arms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E2818" w14:textId="600333B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  <w:r w:rsidR="00E945D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(3.4 to 4.</w:t>
            </w:r>
            <w:r w:rsidR="00E945D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5148F" w14:textId="2C2718F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3.5 (3.2 to 3.</w:t>
            </w:r>
            <w:r w:rsidR="00E945D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84E5" w14:textId="39B2B10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E945D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(-0.4 to -0.1)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121F4" w14:textId="2C1F3E98" w:rsidR="00C661C8" w:rsidRPr="007A411B" w:rsidRDefault="00407E9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(3.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4.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0628A" w14:textId="6973B91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  <w:r w:rsidR="00407E9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(3.</w:t>
            </w:r>
            <w:r w:rsidR="00407E9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4.</w:t>
            </w:r>
            <w:r w:rsidR="00407E9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0F3E5" w14:textId="4685100C" w:rsidR="00C661C8" w:rsidRPr="007A411B" w:rsidRDefault="00AA72EC" w:rsidP="00AA72E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-0.2 (-0.3 to 0.0)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94EAB" w14:textId="3CF5E06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C12C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(3.</w:t>
            </w:r>
            <w:r w:rsidR="00C12C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4.4)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BABA0" w14:textId="30DE8F9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  <w:r w:rsidR="00C12C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(3.</w:t>
            </w:r>
            <w:r w:rsidR="00C12C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4.1)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3C0C4" w14:textId="2E54553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-0.3 (-0.</w:t>
            </w:r>
            <w:r w:rsidR="00C12C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6D60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8910" w14:textId="6C6C4A1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0A92" w14:textId="621AC75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</w:t>
            </w:r>
          </w:p>
        </w:tc>
      </w:tr>
      <w:tr w:rsidR="007A411B" w:rsidRPr="007A411B" w14:paraId="360B15F7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5EC18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Legs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F5ECF" w14:textId="2267FD6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13.6 (12.3 to 14.9)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52269" w14:textId="0C8A061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12.7</w:t>
            </w:r>
            <w:r w:rsidR="00AF241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(11.3 to 14.0)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EF9B" w14:textId="181ED7D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-0.9 (-1.</w:t>
            </w:r>
            <w:r w:rsidR="00152F7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608DE" w14:textId="5A282C6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(11.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EF45B" w14:textId="3A57DD1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(10.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13.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1A61" w14:textId="126B63E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3C381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1.5 to -0.</w:t>
            </w:r>
            <w:r w:rsidR="000E2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DD47B" w14:textId="35EAFBA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14.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D32FA" w14:textId="2971052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13.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94E74" w14:textId="4955ECA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7E7B8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(-1.6 to -0.5)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3835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9514" w14:textId="6709B6D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3B386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D145" w14:textId="0EA3CB9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3B386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7A411B" w:rsidRPr="007A411B" w14:paraId="27B88C08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66CA9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Trunk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3779F" w14:textId="4A44854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18.6 (16.</w:t>
            </w:r>
            <w:r w:rsidR="004B3DF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21.</w:t>
            </w:r>
            <w:r w:rsidR="004B3DF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0DBA4" w14:textId="1852BFA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16.9 (14.</w:t>
            </w:r>
            <w:r w:rsidR="004B3DF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19.1)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E3FD" w14:textId="1122818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4B3DF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223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2230A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550B4" w14:textId="681A359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19.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21.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5E387" w14:textId="405EC7D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18.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69F97" w14:textId="0A2BA62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-2.</w:t>
            </w:r>
            <w:r w:rsidR="00E44E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(-2.9 to -1.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52CE9" w14:textId="50242E2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20.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8C44E" w14:textId="09A3312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(15.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18.8)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FC01F" w14:textId="5595EAF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8351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A52A8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1D85D" w14:textId="1996071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2F72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63FC0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0.351</w:t>
            </w:r>
          </w:p>
        </w:tc>
      </w:tr>
      <w:tr w:rsidR="007A411B" w:rsidRPr="007A411B" w14:paraId="18D23A2D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0DC3B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Fat-Free Mass, Kg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AEA7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0A4B4103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E8D57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116E6" w14:textId="6C23801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45.</w:t>
            </w:r>
            <w:r w:rsidR="007F4A7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(42.</w:t>
            </w:r>
            <w:r w:rsidR="007F4A7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48.5)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5CA8" w14:textId="1D410EE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7F4A7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(41.2 to 47.2)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77078" w14:textId="75AC002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906F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</w:t>
            </w:r>
            <w:r w:rsidR="00906F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906F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2AAD3" w14:textId="08B8389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AF07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AF07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47.</w:t>
            </w:r>
            <w:r w:rsidR="00AF07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0249C" w14:textId="5D4A505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42.</w:t>
            </w:r>
            <w:r w:rsidR="0049111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BD483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39.8 to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46.</w:t>
            </w:r>
            <w:r w:rsidR="0049111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96B35" w14:textId="58678EF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AD7A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(-1.7 to -0.</w:t>
            </w:r>
            <w:r w:rsidR="00AD7A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2B7E2" w14:textId="3BB7245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(39.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51499" w14:textId="426C7B6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42.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46.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ED9A" w14:textId="4E745DB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EA0A7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(-1.7 to -0.</w:t>
            </w:r>
            <w:r w:rsidR="00A618E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F36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BA030" w14:textId="514184F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C355C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D2403" w14:textId="669ADC0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</w:t>
            </w:r>
            <w:r w:rsidR="00C355C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7A411B" w:rsidRPr="007A411B" w14:paraId="5321A06C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9D33B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Arms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2852" w14:textId="376FEF0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4.9 (4.4 to 5.</w:t>
            </w:r>
            <w:r w:rsidR="00574C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C99DE" w14:textId="0AD740E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4.8 (4.3 to 5.</w:t>
            </w:r>
            <w:r w:rsidR="00574C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7CFD0" w14:textId="74A2985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-0.1 (-0.</w:t>
            </w:r>
            <w:r w:rsidR="00574C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574C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C2346" w14:textId="0389807B" w:rsidR="00C661C8" w:rsidRPr="007A411B" w:rsidRDefault="00B1038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(4.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5.5)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1FD90" w14:textId="6EE8013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(4.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93B95" w14:textId="774CDB1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B1038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F746E" w14:textId="7059B4B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4C6F2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(4.1 to 5.7)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28DBC" w14:textId="64ED6E5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4C6F2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(4.0 to 5.5)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41CD1" w14:textId="64EBB65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4C6F2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</w:t>
            </w:r>
            <w:r w:rsidR="004C6F2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4C6F2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26E9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A846D" w14:textId="11E0694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0.99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526B" w14:textId="7F42A93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81</w:t>
            </w:r>
          </w:p>
        </w:tc>
      </w:tr>
      <w:tr w:rsidR="007A411B" w:rsidRPr="007A411B" w14:paraId="2884A819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42900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Legs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5AFB4" w14:textId="66FAD1F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16.0</w:t>
            </w:r>
            <w:r w:rsidR="004423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(14.7 to 17.3)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269E8" w14:textId="46637A3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15.6 (14.4 to 16</w:t>
            </w:r>
            <w:r w:rsidR="004423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90C5" w14:textId="5E4920C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4423F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(-0.9 to 0.2)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FA4D7" w14:textId="4210774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16.7)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CB1" w14:textId="4CC4F6D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(13.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16.3)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4BAF1" w14:textId="3336907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(-0.6 to -0.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4BC0B" w14:textId="4A45D92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(14.2 to 17.</w:t>
            </w:r>
            <w:r w:rsidR="000B13A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EBBA7" w14:textId="06F6F82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(14.0 to 17.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1BE58" w14:textId="65308AA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(-0.7 to -0.</w:t>
            </w:r>
            <w:r w:rsidR="008378C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03D83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4BB10" w14:textId="0383513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C845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8FAA7" w14:textId="185A869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C845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86</w:t>
            </w:r>
          </w:p>
        </w:tc>
      </w:tr>
      <w:tr w:rsidR="007A411B" w:rsidRPr="007A411B" w14:paraId="5210B567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17FE2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Trunk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3A870" w14:textId="40CEB91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21.2 (</w:t>
            </w:r>
            <w:r w:rsidR="003B02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22.5)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1B863" w14:textId="3CE81DB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20.6 (19.</w:t>
            </w:r>
            <w:r w:rsidR="003B02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22.</w:t>
            </w:r>
            <w:r w:rsidR="003B02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96CA" w14:textId="1DA4696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-0.6 (-1.</w:t>
            </w:r>
            <w:r w:rsidR="003B021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4A1B8" w14:textId="58EC647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(19.1 to 2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CDD9F" w14:textId="78C5BC4C" w:rsidR="00C661C8" w:rsidRPr="007A411B" w:rsidRDefault="00EC221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19.9 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(18.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21.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E510" w14:textId="5F1D024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6A1E0" w14:textId="55F5B14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8.1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21.3)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D1360" w14:textId="4DE143A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(17.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20.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D0D3C" w14:textId="70EF1F0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-0.4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(-0.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</w:t>
            </w:r>
            <w:r w:rsidR="00EC221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19BF3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89B5B" w14:textId="5FE4553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E959" w14:textId="6FB1F7B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7A411B" w:rsidRPr="007A411B" w14:paraId="63EAEF7C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C017D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Bone Mineral Content, Kg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06C7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32FB6949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2572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6CE68" w14:textId="6AD3E78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(2.4 to 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9580D" w14:textId="66D39D8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 (2.4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3D69F" w14:textId="47150A1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CF5A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D5AD1" w14:textId="4BE42BA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 (2.3 to 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1E196" w14:textId="573C426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(2.</w:t>
            </w:r>
            <w:r w:rsidR="003809A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2.6)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81348" w14:textId="56FA11EE" w:rsidR="00C661C8" w:rsidRPr="007A411B" w:rsidRDefault="003809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4A00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4A00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87831" w14:textId="399E58F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 (2.</w:t>
            </w:r>
            <w:r w:rsidR="004A00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2.8)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7AAC5" w14:textId="10AE494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 (2.</w:t>
            </w:r>
            <w:r w:rsidR="004A00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2.</w:t>
            </w:r>
            <w:r w:rsidR="004A00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F1F89" w14:textId="58757152" w:rsidR="00C661C8" w:rsidRPr="007A411B" w:rsidRDefault="004A00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99553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260B9" w14:textId="772F58C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</w:t>
            </w:r>
            <w:r w:rsidR="00EE321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595AA" w14:textId="4B40DFA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EE321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</w:t>
            </w:r>
          </w:p>
        </w:tc>
      </w:tr>
      <w:tr w:rsidR="007A411B" w:rsidRPr="007A411B" w14:paraId="0DBA128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2D6C8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Arms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69883" w14:textId="3AF5D13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6C384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BC20" w14:textId="5CF8767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6C384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EC5B5" w14:textId="01CA143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37F6D" w14:textId="08DF04B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6E29" w14:textId="3D2BF21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AF496" w14:textId="79D3204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5E23A" w14:textId="105EAFC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4ACB3" w14:textId="3150043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</w:t>
            </w:r>
            <w:r w:rsidR="00EB2C7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42F2" w14:textId="29C46C4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EF165" w14:textId="3716938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F5B00" w14:textId="351DD88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.840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2E864" w14:textId="4A0DC5B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88</w:t>
            </w:r>
          </w:p>
        </w:tc>
      </w:tr>
      <w:tr w:rsidR="007A411B" w:rsidRPr="007A411B" w14:paraId="2F91BA18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69D57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Legs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EDE96" w14:textId="48767A7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6C256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(0.8 to </w:t>
            </w:r>
            <w:r w:rsidR="006C256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DDB02" w14:textId="2ECD8AA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6C256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(0.8 to </w:t>
            </w:r>
            <w:r w:rsidR="006C256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D69D" w14:textId="5FF8659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0F450" w14:textId="10E3D68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 (0.</w:t>
            </w:r>
            <w:r w:rsidR="00D46A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99281" w14:textId="1950002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 (0.</w:t>
            </w:r>
            <w:r w:rsidR="00D46A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0.9)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38D9" w14:textId="4A0241B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E2CF" w14:textId="6B4B442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 (0.</w:t>
            </w:r>
            <w:r w:rsidR="00D46A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CC9FC" w14:textId="583BF2E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 (0.8 to 1.0)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D9786" w14:textId="4FC60FF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AB464" w14:textId="4CC2FC2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0.41</w:t>
            </w:r>
            <w:r w:rsidR="00E0527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72974" w14:textId="59DD2B8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</w:t>
            </w:r>
            <w:r w:rsidR="00E0527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E5221" w14:textId="1A97A27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E0527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7A411B" w:rsidRPr="007A411B" w14:paraId="1117AE2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CF92C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Trunk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FC748" w14:textId="42A2041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 (0.</w:t>
            </w:r>
            <w:r w:rsidR="000605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</w:t>
            </w:r>
            <w:r w:rsidR="000605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CD4C6" w14:textId="454958A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 (0.</w:t>
            </w:r>
            <w:r w:rsidR="000605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B6B93" w14:textId="42A01A5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 (0.0 to 0.0)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AB05B" w14:textId="55D306F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0605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(0.7 to 0.8)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779C" w14:textId="23AF8D5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 (0.</w:t>
            </w:r>
            <w:r w:rsidR="00EC633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0.8)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592BB" w14:textId="7B73302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EC633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 to 0.0)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01D3" w14:textId="2D85AB0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0722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(0.7 to 0.</w:t>
            </w:r>
            <w:r w:rsidR="0090722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1D917" w14:textId="68116A6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0722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</w:t>
            </w:r>
            <w:r w:rsidR="0090722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0E3D" w14:textId="54E94E7C" w:rsidR="00C661C8" w:rsidRPr="007A411B" w:rsidRDefault="0090722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 to 0.0)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0D8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9E0CC" w14:textId="032E9B4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0.52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1AE48" w14:textId="26A8A09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161</w:t>
            </w:r>
          </w:p>
        </w:tc>
      </w:tr>
      <w:tr w:rsidR="007A411B" w:rsidRPr="007A411B" w14:paraId="242E6B66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15FF7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Body Fat, %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775A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2A219F9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AE846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8319" w14:textId="38757D1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43.</w:t>
            </w:r>
            <w:r w:rsidR="005F089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(40.7 to 45.8)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B1C5D" w14:textId="2ACD02B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41.8 (39.0 to 44.6)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C0429" w14:textId="26A9D98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5F089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5F089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5F089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873B5" w14:textId="6D45BFB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(42.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BC64A" w14:textId="202A9B2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42.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(40.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923F5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2CF0F" w14:textId="2B730C0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2865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2865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2865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E6BE8" w14:textId="1C76DAC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(42.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E8E0E" w14:textId="10B51F9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(40.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45.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C82B6" w14:textId="471EA80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613FC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288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1B308" w14:textId="194F29C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4E16E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E0F67" w14:textId="22BF204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4E16E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775</w:t>
            </w:r>
          </w:p>
        </w:tc>
      </w:tr>
      <w:tr w:rsidR="007A411B" w:rsidRPr="007A411B" w14:paraId="7C8EC60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3132E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Arms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3AA93" w14:textId="19248C7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42.0 (39.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37B3B" w14:textId="16D119C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40.9 (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38.1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43.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B5842" w14:textId="0416D3A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(-1.8 to </w:t>
            </w:r>
            <w:r w:rsidR="00FB2E9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59CF1" w14:textId="42D6E45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3.3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(40.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45.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28F88" w14:textId="4F4BDC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45.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94746" w14:textId="36D5AA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(-1.0 to 0.5)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00D70" w14:textId="17C6B86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066B1" w14:textId="35CFAFC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(39.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14669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06871" w14:textId="0C85EB3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-1.2 (-1.9 to -0.5)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3B694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2B73" w14:textId="4C6ABF8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FB2E5" w14:textId="3732EE6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69</w:t>
            </w:r>
          </w:p>
        </w:tc>
      </w:tr>
      <w:tr w:rsidR="007A411B" w:rsidRPr="007A411B" w14:paraId="6381164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07F72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Legs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5FE2D" w14:textId="5DA05B4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061F6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(42.4 to 46.7)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4BBF2" w14:textId="17051AD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43.2 (40.</w:t>
            </w:r>
            <w:r w:rsidR="00061F6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45.</w:t>
            </w:r>
            <w:r w:rsidR="00061F6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B0436" w14:textId="2E8ABC5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061F6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(-2.0 to -0.6)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D6887" w14:textId="7C5C155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44.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</w:t>
            </w:r>
            <w:r w:rsidR="00FF420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FE5DF" w14:textId="5C0834C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(40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28C41" w14:textId="1B83394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603CF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B7733" w14:textId="6155410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4.5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8B459" w14:textId="78E5F44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(39.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857C" w14:textId="6183DDA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</w:t>
            </w:r>
            <w:r w:rsidR="0015751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(-2.1 to -0.8)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CC70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B4CD9" w14:textId="03712BF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F72E8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018B9" w14:textId="27CA641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F72E8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09</w:t>
            </w:r>
          </w:p>
        </w:tc>
      </w:tr>
      <w:tr w:rsidR="007A411B" w:rsidRPr="007A411B" w14:paraId="7C6F39FD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13813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Trunk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12244" w14:textId="5DB643F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45.</w:t>
            </w:r>
            <w:r w:rsidR="0021161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(41.8 to 48.</w:t>
            </w:r>
            <w:r w:rsidR="0021161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C8417" w14:textId="3865986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43.5 (39.9 to 47.1)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423B9" w14:textId="66F6C0E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</w:t>
            </w:r>
            <w:r w:rsidR="0021161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(-2.</w:t>
            </w:r>
            <w:r w:rsidR="0021161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</w:t>
            </w:r>
            <w:r w:rsidR="0021161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B40FA" w14:textId="097247B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8AFAF" w14:textId="2C24D15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46.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7F86" w14:textId="22D4758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-2.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(-3.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6B506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1254D" w14:textId="7C7095E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47.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(45.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0CAEC" w14:textId="36CE57B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45.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48.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924E" w14:textId="393E91C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D00B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-0.9)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9A9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A88E5" w14:textId="3D992A6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2AFCE" w14:textId="003BC7F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</w:t>
            </w:r>
            <w:r w:rsidR="005A54F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7A411B" w:rsidRPr="007A411B" w14:paraId="696CF3F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09C0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Body Mass Index, kg/m²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F12A8" w14:textId="0351F02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31.2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(29.9 to 32.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BADDF" w14:textId="45D9080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(28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31.0)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9FAA2" w14:textId="05B05D1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-1.5 (-2.0 to -1.0)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102A6" w14:textId="0ACCFAB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(29.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32.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866E" w14:textId="2A44599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30.</w:t>
            </w:r>
            <w:r w:rsidR="00241F2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4E1A2" w14:textId="77A15ED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-1.7 (-2.</w:t>
            </w:r>
            <w:r w:rsidR="0065400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-1.</w:t>
            </w:r>
            <w:r w:rsidR="0065400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0DC1E" w14:textId="3C8C34E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(29.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32.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95AB2" w14:textId="3233FCC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29.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(27.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30.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1271" w14:textId="3E02B63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-1.4 (-2.</w:t>
            </w:r>
            <w:r w:rsidR="00BB7EB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-0.8)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5403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E1DB4" w14:textId="1320FCC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63F8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66F69" w14:textId="15C5D41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63F8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594</w:t>
            </w:r>
          </w:p>
        </w:tc>
      </w:tr>
      <w:tr w:rsidR="007A411B" w:rsidRPr="007A411B" w14:paraId="16CC54AA" w14:textId="77777777" w:rsidTr="00AA72E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96A36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CARDIOMETABOLIC PARAMETERS AND ENERGY METABOLISM </w:t>
            </w:r>
          </w:p>
        </w:tc>
      </w:tr>
      <w:tr w:rsidR="007A411B" w:rsidRPr="007A411B" w14:paraId="6A1E6E3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8B654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Glucose, mg/dL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793AE" w14:textId="63D2EF8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96 (9</w:t>
            </w:r>
            <w:r w:rsidR="00F207B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9218C" w14:textId="2999DCA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="00F207B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(88 to 96)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8DF8F" w14:textId="323DBF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F207B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(-7 to 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559C7" w14:textId="0536CD1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BD4D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(93 to 102)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1DF44" w14:textId="47E4FA8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BD4D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(9</w:t>
            </w:r>
            <w:r w:rsidR="00BD4D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99)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F017B" w14:textId="11EBBD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-2 (-7 to </w:t>
            </w:r>
            <w:r w:rsidR="00BD4D0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93FD" w14:textId="447FB3D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1D2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(9</w:t>
            </w:r>
            <w:r w:rsidR="001D2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1D2D2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2359D" w14:textId="043FB99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 (8</w:t>
            </w:r>
            <w:r w:rsidR="00604FD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95)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A6AC" w14:textId="0D0D57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604FD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(-8 to 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9D7C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77EC0" w14:textId="4137FCF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0.38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671F4" w14:textId="08782A1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0.89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A411B" w:rsidRPr="007A411B" w14:paraId="5F7F4E3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60B65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Mean Glucose, mg/dL/120 min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E101" w14:textId="47C1DE5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EB5A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(109</w:t>
            </w:r>
            <w:r w:rsidR="00EB5A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130)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7CFDC" w14:textId="6B6BDC8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113 (</w:t>
            </w:r>
            <w:r w:rsidR="00EB5A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12</w:t>
            </w:r>
            <w:r w:rsidR="00EB5A5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E055D" w14:textId="7582B32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B23E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</w:t>
            </w:r>
            <w:r w:rsidR="00B23E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B23E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07D7A" w14:textId="4DE68DB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="001A6D6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(10</w:t>
            </w:r>
            <w:r w:rsidR="001A6D6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12</w:t>
            </w:r>
            <w:r w:rsidR="001A6D6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901B" w14:textId="21FF0F4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(10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13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72D09" w14:textId="21BDD98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r w:rsidR="00BB6BD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16)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761DA" w14:textId="70E6BAD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117</w:t>
            </w:r>
            <w:r w:rsidR="004109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(10</w:t>
            </w:r>
            <w:r w:rsidR="004109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125)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1A8C8" w14:textId="4E001D4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="00C5619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(100 to 117)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4F087" w14:textId="685E579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-8 (-15 to -1)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C3CCA" w14:textId="448FD51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4F1BD" w14:textId="571EEC3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0.6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AD021" w14:textId="7A0B7E8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7A411B" w:rsidRPr="007A411B" w14:paraId="45F7D087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77D3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Insulin, μIU/mL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BE23B" w14:textId="518E68C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6A6F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="006A6F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2A1D6" w14:textId="5E3CE49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26 (19 to 3</w:t>
            </w:r>
            <w:r w:rsidR="006A6F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7759E" w14:textId="2CD8151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6A6F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(-14 to </w:t>
            </w:r>
            <w:r w:rsidR="006A6FAF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81760" w14:textId="45EAD96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(29 to 4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83B6" w14:textId="24EA0A5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38)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A9BAE" w14:textId="2083666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-5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(-10 to -</w:t>
            </w:r>
            <w:r w:rsidR="00771C5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55C0" w14:textId="46DF92D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842F" w14:textId="2B88B9B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 (3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40)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4EC51" w14:textId="073FA97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D3627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AD95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08005" w14:textId="6373A2B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0.13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C409F" w14:textId="4A124D0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7A411B" w:rsidRPr="007A411B" w14:paraId="03E8A74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7B0CC" w14:textId="77777777" w:rsidR="00C661C8" w:rsidRPr="007A411B" w:rsidRDefault="00C661C8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HOMA-IR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64F35" w14:textId="5AA44E23" w:rsidR="00C661C8" w:rsidRPr="007A411B" w:rsidRDefault="00B75AC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9A0EF" w14:textId="6039E45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(4 to </w:t>
            </w:r>
            <w:r w:rsidR="00B7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FD441" w14:textId="1CE5AE5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B7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B7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B7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E9CF4" w14:textId="50597E9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 (7 to 1</w:t>
            </w:r>
            <w:r w:rsidR="00F00E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8003B" w14:textId="417D867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 (</w:t>
            </w:r>
            <w:r w:rsidR="00F00E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D84C4" w14:textId="0F75F36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F00E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F00E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F00E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28EB" w14:textId="241A7F5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DB7C7" w14:textId="4EE54DA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(7 to 9)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04999" w14:textId="423A26C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2D7A2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4599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8639" w14:textId="34DE886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0.16</w:t>
            </w:r>
            <w:r w:rsidR="00A61B4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F64C" w14:textId="3518084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0.4</w:t>
            </w:r>
            <w:r w:rsidR="00A61B4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62</w:t>
            </w:r>
          </w:p>
        </w:tc>
      </w:tr>
      <w:tr w:rsidR="007A411B" w:rsidRPr="007A411B" w14:paraId="3A2F287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68805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HOMA-β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DBE4" w14:textId="5607F72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41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(308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52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C9CE2" w14:textId="2741A50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(25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42</w:t>
            </w:r>
            <w:r w:rsidR="000A53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6908" w14:textId="24BCF35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(-13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-2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95D6D" w14:textId="01B70F7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(31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47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212D0" w14:textId="4CBB1CA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(287 to 404)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884D5" w14:textId="5F72651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-49 (-10</w:t>
            </w:r>
            <w:r w:rsidR="0038164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CE654" w14:textId="6EB1222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515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(40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62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CDD3C" w14:textId="5BB48DF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449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(38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512)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033E4" w14:textId="4B29C10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-66 (-17</w:t>
            </w:r>
            <w:r w:rsidR="001526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9DA7" w14:textId="3021936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</w:t>
            </w:r>
            <w:r w:rsidR="00070A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3D1D5" w14:textId="415A863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0.05</w:t>
            </w:r>
            <w:r w:rsidR="00070A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9AC4" w14:textId="69C2F26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070A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A411B" w:rsidRPr="007A411B" w14:paraId="560E0292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15B1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Quicki Index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F673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0.29 (0.28 to 0.30)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03E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0.30 (0.29 to 0.31)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B452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 (0.01 to 0.02)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FF5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0.28 (0.28 to 0.29)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CA71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0.29 (0.28 to 0.30)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222E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 (0.00 to 0.01)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995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0.28 (0.27 to 0.28)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278B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0.29 (0.28 to 0.29)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D44C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 (0.00 to 0.01)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4EA73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31B4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AB3BC" w14:textId="0954EB1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0.16</w:t>
            </w:r>
            <w:r w:rsidR="00070A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A411B" w:rsidRPr="007A411B" w14:paraId="194007B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7B9E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Matsuda Index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61C6" w14:textId="787DDE1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(</w:t>
            </w:r>
            <w:r w:rsidR="00814E4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7A8B2" w14:textId="60D300B4" w:rsidR="00C661C8" w:rsidRPr="007A411B" w:rsidRDefault="00814E4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 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7E3E" w14:textId="0F45C80D" w:rsidR="00C661C8" w:rsidRPr="007A411B" w:rsidRDefault="00814E4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AF899" w14:textId="6707171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FEAE2" w14:textId="7CAD1B3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 (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2D01F" w14:textId="07C1D60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(0 to </w:t>
            </w:r>
            <w:r w:rsidR="00F119C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6FDF1" w14:textId="53F1FD9F" w:rsidR="00C661C8" w:rsidRPr="007A411B" w:rsidRDefault="009070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 to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8E7BD" w14:textId="66B961A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 (</w:t>
            </w:r>
            <w:r w:rsidR="009070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9070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EE154" w14:textId="6403C17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9070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r w:rsidR="009070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718AE" w14:textId="2D7BAE6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A7CE4" w14:textId="1E81EEA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5FAB6" w14:textId="4A3E719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886</w:t>
            </w:r>
          </w:p>
        </w:tc>
      </w:tr>
      <w:tr w:rsidR="007A411B" w:rsidRPr="007A411B" w14:paraId="6ED6382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B02C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Cholesterol, mg/dL</w:t>
            </w:r>
          </w:p>
        </w:tc>
        <w:tc>
          <w:tcPr>
            <w:tcW w:w="4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5B88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7DC171A1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63B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CABC3" w14:textId="17653C5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181 (16</w:t>
            </w:r>
            <w:r w:rsidR="007E7C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199)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645D5" w14:textId="70DB760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168</w:t>
            </w:r>
            <w:r w:rsidR="007E7C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(150</w:t>
            </w:r>
            <w:r w:rsidR="007E7C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18</w:t>
            </w:r>
            <w:r w:rsidR="007E7C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1EF18" w14:textId="5A0DAF5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</w:t>
            </w:r>
            <w:r w:rsidR="003105B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(-23 to -3)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E4928" w14:textId="0796432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</w:t>
            </w:r>
            <w:r w:rsidR="009B1A9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(173 to 216)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94A6B" w14:textId="10CCD35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  <w:r w:rsidR="009B1A9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(169</w:t>
            </w:r>
            <w:r w:rsidR="009B1A9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9B1A9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897E7" w14:textId="6E0E494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-10 (-2</w:t>
            </w:r>
            <w:r w:rsidR="00CD14B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8)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85920" w14:textId="41E14BF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196 (17</w:t>
            </w:r>
            <w:r w:rsidR="00E90B3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21</w:t>
            </w:r>
            <w:r w:rsidR="00BE616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00327" w14:textId="26B2695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</w:t>
            </w:r>
            <w:r w:rsidR="00BE616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E90B3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(15</w:t>
            </w:r>
            <w:r w:rsidR="00E90B3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188)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5E9FA" w14:textId="272FC12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</w:t>
            </w:r>
            <w:r w:rsidR="00714B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(-44 to -</w:t>
            </w:r>
            <w:r w:rsidR="00714B4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DEA9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CB935" w14:textId="73E8621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0.4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FBE5" w14:textId="06D5CC5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0.49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7A411B" w:rsidRPr="007A411B" w14:paraId="4DC7954E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2DD8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LDL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70CA" w14:textId="580710A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="005914E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(92 to 131)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BCD7F" w14:textId="2FFDBB6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="005914E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(8</w:t>
            </w:r>
            <w:r w:rsidR="005914E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122)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77DD2" w14:textId="54BBD96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-8 (-1</w:t>
            </w:r>
            <w:r w:rsidR="00FC789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29E5C" w14:textId="65101B5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9C0CE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F464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(108 to 14</w:t>
            </w:r>
            <w:r w:rsidR="009C0CE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1E453" w14:textId="676ACEA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F464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(10</w:t>
            </w:r>
            <w:r w:rsidR="00F464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135)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100C5" w14:textId="7553CF3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 (-2</w:t>
            </w:r>
            <w:r w:rsidR="00F464A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8)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75D62" w14:textId="20A8078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117</w:t>
            </w:r>
            <w:r w:rsidR="001E11F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(9</w:t>
            </w:r>
            <w:r w:rsidR="001E11F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13</w:t>
            </w:r>
            <w:r w:rsidR="001E11F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4DF2" w14:textId="1CF8CE8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="001E11F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(89 to 11</w:t>
            </w:r>
            <w:r w:rsidR="001E11F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9127C" w14:textId="1EC0CDB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-14 (-29 to 0)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E327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553A3" w14:textId="58F3773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699D0" w14:textId="7C5B3FB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0.70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A411B" w:rsidRPr="007A411B" w14:paraId="7F56615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7BBE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HDL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FB22E" w14:textId="63A5CF1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  <w:r w:rsidR="006B5F4C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(41 to 49)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369E7" w14:textId="2AB6FEC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7335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(38 to 45)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27891" w14:textId="4D2FEE7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-3</w:t>
            </w:r>
            <w:r w:rsidR="007335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r w:rsidR="007335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7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-</w:t>
            </w:r>
            <w:r w:rsidR="00B419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82E9E" w14:textId="4544940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48</w:t>
            </w:r>
            <w:r w:rsidR="00012B6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(4</w:t>
            </w:r>
            <w:r w:rsidR="00012B6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53)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12903" w14:textId="46550CD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012B6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(3</w:t>
            </w:r>
            <w:r w:rsidR="00012B6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47)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F01C1" w14:textId="429E7C5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-5 (-</w:t>
            </w:r>
            <w:r w:rsidR="00774FA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-1)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2FC49" w14:textId="466269E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B0492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B0492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6</w:t>
            </w:r>
            <w:r w:rsidR="00B0492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57F0B" w14:textId="7B35070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46</w:t>
            </w:r>
            <w:r w:rsidR="00853FF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853FF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52)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B305" w14:textId="5557BA5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853FF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r w:rsidR="00853FF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11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-</w:t>
            </w:r>
            <w:r w:rsidR="00853FF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BA18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19D27" w14:textId="63ED4BA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AF79" w14:textId="78BE9B6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41</w:t>
            </w:r>
          </w:p>
        </w:tc>
      </w:tr>
      <w:tr w:rsidR="007A411B" w:rsidRPr="007A411B" w14:paraId="3A1D578A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02849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Non-HDL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6337D" w14:textId="1172115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136 (11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15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1A60" w14:textId="0F29268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7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(107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146)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AB827" w14:textId="49087C8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-9 (-1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D9396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7A3DC" w14:textId="32E3D2C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</w:t>
            </w:r>
            <w:r w:rsidR="002D61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(12</w:t>
            </w:r>
            <w:r w:rsidR="002D61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16</w:t>
            </w:r>
            <w:r w:rsidR="002D610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5F3C8" w14:textId="67D9ECD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140 (12</w:t>
            </w:r>
            <w:r w:rsidR="00E53B1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15</w:t>
            </w:r>
            <w:r w:rsidR="00E53B1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616B9" w14:textId="7E03EDC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(-2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29399" w14:textId="0E8D28D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(122 to 163)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506A3" w14:textId="29B09BB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125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(111 to 1</w:t>
            </w:r>
            <w:r w:rsidR="00B644C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C5B95" w14:textId="20D0F7A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</w:t>
            </w:r>
            <w:r w:rsidR="0048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(-3</w:t>
            </w:r>
            <w:r w:rsidR="0048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485AC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217B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5280A" w14:textId="5AEB8FF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0.58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DF002" w14:textId="7497088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0.6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09</w:t>
            </w:r>
          </w:p>
        </w:tc>
      </w:tr>
      <w:tr w:rsidR="007A411B" w:rsidRPr="007A411B" w14:paraId="04F96F0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428AB" w14:textId="77777777" w:rsidR="00C661C8" w:rsidRPr="007A411B" w:rsidRDefault="00C661C8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Triglycerides, mg/dL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8F24D" w14:textId="1BE0910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1D524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(85</w:t>
            </w:r>
            <w:r w:rsidR="001D524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158)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44712" w14:textId="2E2AA3B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  <w:r w:rsidR="001D524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(78 to 1</w:t>
            </w:r>
            <w:r w:rsidR="001D524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741DF" w14:textId="05EC45F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A931C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r w:rsidR="00A931C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 t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 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6FB08" w14:textId="05C6FF6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E95DD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(8</w:t>
            </w:r>
            <w:r w:rsidR="00E95DD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11</w:t>
            </w:r>
            <w:r w:rsidR="00E95DD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90E69" w14:textId="657ECE0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E95DD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(80 to 11</w:t>
            </w:r>
            <w:r w:rsidR="00E95DD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ACE4C" w14:textId="232BBF4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B5692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(-14 to 13)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3911" w14:textId="36FBE35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="00FF6C1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(99</w:t>
            </w:r>
            <w:r w:rsidR="00FF6C1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15</w:t>
            </w:r>
            <w:r w:rsidR="00FF6C1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EF39A" w14:textId="78D2E84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112</w:t>
            </w:r>
            <w:r w:rsidR="00FF6C1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(80 to 14</w:t>
            </w:r>
            <w:r w:rsidR="00FF6C1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3E28" w14:textId="094C166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</w:t>
            </w:r>
            <w:r w:rsidR="00F66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50610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 to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6C8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12486" w14:textId="7BEF286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1805" w14:textId="369CBF0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74DF" w14:textId="22993EE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177C5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464</w:t>
            </w:r>
          </w:p>
        </w:tc>
      </w:tr>
      <w:tr w:rsidR="007A411B" w:rsidRPr="007A411B" w14:paraId="3F2771F9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3FA43" w14:textId="77777777" w:rsidR="00C661C8" w:rsidRPr="007A411B" w:rsidRDefault="00C661C8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β-Hydroxybutyrate, mmol/L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4BD13" w14:textId="5BDD8E0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6488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0.29 (0.11 to 0.48)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7ACE" w14:textId="5F62E7D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5F731" w14:textId="260D1D0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90224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0.20 (0.13 to 0.27)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41C21" w14:textId="55510B8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2455" w14:textId="3278BC0A" w:rsidR="00C661C8" w:rsidRPr="007A411B" w:rsidRDefault="00FA5B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2927F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09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C4F1" w14:textId="60E1087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(0.1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0.4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E3954" w14:textId="740016A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FA5B82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(0.0</w:t>
            </w:r>
            <w:r w:rsidR="00030B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0.35)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A14F2" w14:textId="3B81EA9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</w:t>
            </w:r>
            <w:r w:rsidR="00EE413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2620D" w14:textId="2DF504C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EE413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87A45" w14:textId="1CF6B09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0.27</w:t>
            </w:r>
            <w:r w:rsidR="00EE413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7A411B" w:rsidRPr="007A411B" w14:paraId="68167F7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C2D2E" w14:textId="77777777" w:rsidR="00C661C8" w:rsidRPr="007A411B" w:rsidRDefault="00C661C8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Resting Metabolic Rate, Kcal/Day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E21BD" w14:textId="7B4B886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1711.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(1595.6 to 1826.9)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13C4E" w14:textId="47D3167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1641.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(151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176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364DC" w14:textId="70AD876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-69.8 (-14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9.</w:t>
            </w:r>
            <w:r w:rsidR="000D06C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34AC" w14:textId="3BD8350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1781.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(1630.2 to 1932.1)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E81C8" w14:textId="4E8F6148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680.7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(154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181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7A39" w14:textId="13AEE7E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-10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(-16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2.9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-3</w:t>
            </w:r>
            <w:r w:rsidR="00E635B9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EA8C3" w14:textId="767274B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1794.8 (1662.6 to 192</w:t>
            </w:r>
            <w:r w:rsidR="000F4BC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D0253" w14:textId="796F844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1662.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(156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4.4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176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F20EA" w14:textId="0734089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-13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235.6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-2</w:t>
            </w:r>
            <w:r w:rsidR="00C272D1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E8707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EDF19" w14:textId="5F82C34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0.76</w:t>
            </w:r>
            <w:r w:rsidR="00EF35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ADD4" w14:textId="59D973A2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0.63</w:t>
            </w:r>
            <w:r w:rsidR="00EF358D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A411B" w:rsidRPr="007A411B" w14:paraId="75A2C0CF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6110A" w14:textId="77777777" w:rsidR="00C661C8" w:rsidRPr="007A411B" w:rsidRDefault="00C661C8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Resting Respiratory Exchange Ratio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887A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0.79 (0.75 to 0.82)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9F8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0.75 (0.72 to 0.78)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B1521" w14:textId="7B9DD41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-0.04 (-0.07 to</w:t>
            </w:r>
            <w:r w:rsidR="009F256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66736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0.76 (0.74 to 0.79)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23C6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0.74 (0.70 to 0.79)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37D87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-0.02 (-0.06 to 0.02)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37C89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0.77 (0.73 to 0.80)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D5B19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0.74 (0.69 to 0.78)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CB4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-0.03 (-0.08 to 0.02)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F9D70" w14:textId="78EDDD7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BD6E" w14:textId="3FB5547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0.6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B2CCE" w14:textId="3BE19EF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77</w:t>
            </w:r>
          </w:p>
        </w:tc>
      </w:tr>
      <w:tr w:rsidR="007A411B" w:rsidRPr="007A411B" w14:paraId="6DED1706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BCD91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Peak Oxygen Consumption, mL/kg/min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A23FE" w14:textId="43CF0EB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25.0 (22.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27.3)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3ABE7" w14:textId="5FB923B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25.3 (21.7 to 28.9)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69495" w14:textId="5C0EE62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0.3 (-2.4 to 3.0)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05E6" w14:textId="756E1B2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(21.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25.</w:t>
            </w:r>
            <w:r w:rsidR="00390385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22670" w14:textId="057194E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(21.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25.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8761" w14:textId="73CBFC7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-0.2 (-1.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B7546" w14:textId="214F9BB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26.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(24.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28.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EBA86" w14:textId="53F83C2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(23.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28.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67415" w14:textId="3BBCC6E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-0.7 (-2.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1.</w:t>
            </w:r>
            <w:r w:rsidR="0023096B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01575" w14:textId="51B23DC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FC73" w14:textId="6FC10C45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A48B" w14:textId="1EA7074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0.8</w:t>
            </w:r>
            <w:r w:rsidR="006E4A43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</w:t>
            </w:r>
          </w:p>
        </w:tc>
      </w:tr>
      <w:tr w:rsidR="007A411B" w:rsidRPr="007A411B" w14:paraId="00460B99" w14:textId="77777777" w:rsidTr="00AA72E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939AA" w14:textId="77777777" w:rsidR="00C661C8" w:rsidRPr="007A411B" w:rsidRDefault="00C66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A41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SUBJECTIVE APPETITE, SLEEP QUALITY, AND RISK OF BINGE EATING</w:t>
            </w:r>
          </w:p>
        </w:tc>
      </w:tr>
      <w:tr w:rsidR="007A411B" w:rsidRPr="007A411B" w14:paraId="41B4749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7A215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Hunger, scale 0-100 mm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1CDA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53 (39 to 66)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A851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 (32 to 54)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FB897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-10 (-24 to 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94369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47 (36 to 58)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BE2B8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 (21 to 49)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582E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-12 (-28 to 5)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FFB6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 (38 to 63)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D0BE" w14:textId="7FD7D72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63 (54 to 7</w:t>
            </w:r>
            <w:r w:rsidR="0051642E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6EAE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 (-1 to 26)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D9C1F" w14:textId="2DE3465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17B2" w14:textId="3C385CA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8D79E" w14:textId="36F1B8A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0.03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7A411B" w:rsidRPr="007A411B" w14:paraId="75DF0D2E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A3E97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Satiety, scale 0-100 mm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0105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 (39 to 65)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0434E" w14:textId="01444A9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63 (52 to 7</w:t>
            </w:r>
            <w:r w:rsidR="00BD5A50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F5C8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 (-6 to 28)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C99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47 (35 to 59)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211E0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62 (46 to 78)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4C506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 (-2 to 33)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73A6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49 (35 to 62)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7E58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42 (33 to 51)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EFD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-7 (-15 to 2)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61B8A" w14:textId="21A07EEE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B4549" w14:textId="49484A7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DFEA6" w14:textId="5200E36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0.03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7A411B" w:rsidRPr="007A411B" w14:paraId="476C10E7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9869D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Desire to eat, scale 0-100 mm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DF3E6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 (48 to 73)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A79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43 (29 to 57)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4B21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-18 (-36 to 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1BD0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55 (44 to 66)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E969C" w14:textId="1628B6CA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4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48DF4" w14:textId="5B53797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-2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(-3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7 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-</w:t>
            </w:r>
            <w:r w:rsidR="00B209E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694B8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56 (42 to 70)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430D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 (55 to 78)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23AF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 (-2 to 23)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DCD0F" w14:textId="34E33B5B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0.03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0876C" w14:textId="28E03E2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</w:t>
            </w:r>
            <w:r w:rsidR="00963E9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8254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7A411B" w:rsidRPr="007A411B" w14:paraId="0666F860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15985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Capacity to eat, scale 0-100 mm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3F07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66 (54 to 78)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E2647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54 (42 to 66)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F7273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-12 (-30 to 6)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6549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59 (47 to 71)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8AC4E" w14:textId="3C4FEBED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 (3</w:t>
            </w:r>
            <w:r w:rsidR="00D4428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57)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6F8B0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-14 (-28 to -1)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F554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71 (62 to 80)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82AE4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73 (60 to 86)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21DF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 (-9 to 14)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0605" w14:textId="035CBBF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0.06</w:t>
            </w:r>
            <w:r w:rsidR="00DA4DF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4C482" w14:textId="687FF381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0.01</w:t>
            </w:r>
            <w:r w:rsidR="00DA4DF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38F23" w14:textId="0DA2FF6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0.12</w:t>
            </w:r>
            <w:r w:rsidR="00DA4DF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A411B" w:rsidRPr="007A411B" w14:paraId="507FFF73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395E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Binge Eating Disorder, score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C915C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 (12 to 19)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13177" w14:textId="0EC4B5B4" w:rsidR="00C661C8" w:rsidRPr="007A411B" w:rsidRDefault="000B017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(4 to 9)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3812A" w14:textId="27AE3EA6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0B01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(-13 to -</w:t>
            </w:r>
            <w:r w:rsidR="000B01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F076A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 (10 to 19)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C6193" w14:textId="6DD923A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(</w:t>
            </w:r>
            <w:r w:rsidR="00530FF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1</w:t>
            </w:r>
            <w:r w:rsidR="00530FF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805D1" w14:textId="1AF56B49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 (-</w:t>
            </w:r>
            <w:r w:rsidR="00530FF4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-</w:t>
            </w:r>
            <w:r w:rsidR="000B0176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EC5B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 (12 to 16)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F393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(5 to 10)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220B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-6 (-9 to -4)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DAF05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048FB" w14:textId="53D7F167" w:rsidR="00C661C8" w:rsidRPr="007A411B" w:rsidRDefault="009F46C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0.988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C89D0" w14:textId="7D813894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</w:t>
            </w:r>
            <w:r w:rsidR="009F46C7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396</w:t>
            </w:r>
          </w:p>
        </w:tc>
      </w:tr>
      <w:tr w:rsidR="007A411B" w:rsidRPr="007A411B" w14:paraId="560D343B" w14:textId="77777777" w:rsidTr="00AA72EC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C79A" w14:textId="77777777" w:rsidR="00C661C8" w:rsidRPr="007A411B" w:rsidRDefault="00C661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Sleep Quality Index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13D34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(6 to 10)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E10F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 (4 to 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7EF3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-3 (-5 to -2)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1DB7D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(6 to 9)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2C91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 (4 to 6)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08E92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-3 (-4 to -1)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A2CFC" w14:textId="678D9F18" w:rsidR="00C661C8" w:rsidRPr="007A411B" w:rsidRDefault="00B04FE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C661C8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(6 to 9)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CB75C" w14:textId="14EC0570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 (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308E9" w14:textId="494472AC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(-4 to -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986DE" w14:textId="77777777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7E3A4" w14:textId="001399D3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0.9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E11E" w14:textId="555A983F" w:rsidR="00C661C8" w:rsidRPr="007A411B" w:rsidRDefault="00C661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0.7</w:t>
            </w:r>
            <w:r w:rsidR="00B04FEA" w:rsidRPr="007A41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51BE68F3" w14:textId="77777777" w:rsidR="00693D73" w:rsidRPr="007A411B" w:rsidRDefault="00693D73" w:rsidP="00693D73">
      <w:pPr>
        <w:spacing w:after="0"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5399B0B2" w14:textId="1BFCF136" w:rsidR="00C661C8" w:rsidRPr="007A411B" w:rsidRDefault="00C661C8" w:rsidP="00693D73">
      <w:pPr>
        <w:spacing w:after="0"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Abbreviations: HDL, high-density lipoprotein; HOMA-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>β</w:t>
      </w: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homeostasis model assessment of </w:t>
      </w:r>
      <w:r w:rsidRPr="007A411B">
        <w:rPr>
          <w:rFonts w:ascii="Arial" w:hAnsi="Arial" w:cs="Arial"/>
          <w:color w:val="000000" w:themeColor="text1"/>
          <w:sz w:val="20"/>
          <w:szCs w:val="20"/>
        </w:rPr>
        <w:t>β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-cell function</w:t>
      </w: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; HOMA-IR, homeostasis model assessment of insulin resistance; LDL, low-density lipoprotein; TRE, time-restricted eating; QUICKI, quantitative insulin sensitivity check index.</w:t>
      </w:r>
    </w:p>
    <w:p w14:paraId="4A1C80C5" w14:textId="77777777" w:rsidR="00C661C8" w:rsidRPr="007A411B" w:rsidRDefault="00C661C8" w:rsidP="00693D73">
      <w:pPr>
        <w:spacing w:before="240"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SI conversion factors: To convert total, HDL and LDL cholesterol to millimoles per liter, multiply by 0.0259; to convert triglycerides to millimoles per liter, multiply by 0.0113; to convert glucose to millimoles per liter, multiply by 0.0555; and to convert insulin to picomoles per liter, multiply by 6.945.</w:t>
      </w:r>
    </w:p>
    <w:p w14:paraId="68686764" w14:textId="77777777" w:rsidR="00BA7ADF" w:rsidRPr="007A411B" w:rsidRDefault="00C661C8" w:rsidP="00693D73">
      <w:pPr>
        <w:spacing w:after="0" w:line="48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sectPr w:rsidR="00BA7ADF" w:rsidRPr="007A411B" w:rsidSect="007A411B">
          <w:type w:val="continuous"/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  <w:proofErr w:type="spellStart"/>
      <w:r w:rsidRPr="007A411B">
        <w:rPr>
          <w:rFonts w:ascii="Arial" w:hAnsi="Arial" w:cs="Arial"/>
          <w:bCs/>
          <w:color w:val="000000" w:themeColor="text1"/>
          <w:sz w:val="20"/>
          <w:szCs w:val="20"/>
          <w:vertAlign w:val="superscript"/>
          <w:lang w:val="en-US"/>
        </w:rPr>
        <w:lastRenderedPageBreak/>
        <w:t>a</w:t>
      </w: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Data</w:t>
      </w:r>
      <w:proofErr w:type="spellEnd"/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are presented as mean (95% confidence interval, CI). Data analyzed by intention-to-treat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analysis (</w:t>
      </w:r>
      <w:proofErr w:type="spellStart"/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eTRE</w:t>
      </w:r>
      <w:proofErr w:type="spellEnd"/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dTRE</w:t>
      </w:r>
      <w:proofErr w:type="spellEnd"/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and CG n=16).</w:t>
      </w:r>
    </w:p>
    <w:p w14:paraId="61597899" w14:textId="2D97C302" w:rsidR="00BA7ADF" w:rsidRPr="007A411B" w:rsidRDefault="00BA7ADF" w:rsidP="00BA7ADF">
      <w:pPr>
        <w:spacing w:line="48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Table </w:t>
      </w:r>
      <w:r w:rsidR="00F77710"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S2</w:t>
      </w: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 Dietary Intake by Diet Group and Time Point</w:t>
      </w: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1528"/>
        <w:gridCol w:w="1172"/>
        <w:gridCol w:w="800"/>
        <w:gridCol w:w="800"/>
        <w:gridCol w:w="800"/>
        <w:gridCol w:w="1172"/>
        <w:gridCol w:w="800"/>
        <w:gridCol w:w="800"/>
        <w:gridCol w:w="800"/>
        <w:gridCol w:w="1172"/>
        <w:gridCol w:w="800"/>
        <w:gridCol w:w="800"/>
        <w:gridCol w:w="800"/>
        <w:gridCol w:w="717"/>
        <w:gridCol w:w="772"/>
        <w:gridCol w:w="1295"/>
      </w:tblGrid>
      <w:tr w:rsidR="007A411B" w:rsidRPr="007A411B" w14:paraId="4A8CFF3D" w14:textId="77777777" w:rsidTr="00F04A15">
        <w:trPr>
          <w:trHeight w:val="283"/>
        </w:trPr>
        <w:tc>
          <w:tcPr>
            <w:tcW w:w="0" w:type="auto"/>
            <w:vMerge w:val="restart"/>
            <w:vAlign w:val="center"/>
          </w:tcPr>
          <w:p w14:paraId="407467D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4"/>
            <w:vAlign w:val="center"/>
          </w:tcPr>
          <w:p w14:paraId="4CBF756C" w14:textId="0C2F467D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</w:t>
            </w:r>
            <w:r w:rsidR="00435868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TRE</w:t>
            </w:r>
          </w:p>
        </w:tc>
        <w:tc>
          <w:tcPr>
            <w:tcW w:w="0" w:type="auto"/>
            <w:gridSpan w:val="4"/>
            <w:vAlign w:val="center"/>
          </w:tcPr>
          <w:p w14:paraId="6808886C" w14:textId="51A882E9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Delayed</w:t>
            </w:r>
            <w:r w:rsidR="00435868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TRE</w:t>
            </w:r>
          </w:p>
        </w:tc>
        <w:tc>
          <w:tcPr>
            <w:tcW w:w="0" w:type="auto"/>
            <w:gridSpan w:val="4"/>
            <w:vAlign w:val="center"/>
          </w:tcPr>
          <w:p w14:paraId="2A668F6C" w14:textId="271AE490" w:rsidR="00BA7ADF" w:rsidRPr="007A411B" w:rsidRDefault="0045733D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Caloric Restriction</w:t>
            </w:r>
          </w:p>
        </w:tc>
        <w:tc>
          <w:tcPr>
            <w:tcW w:w="0" w:type="auto"/>
            <w:vMerge w:val="restart"/>
            <w:vAlign w:val="center"/>
          </w:tcPr>
          <w:p w14:paraId="3B98E33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Time</w:t>
            </w:r>
          </w:p>
          <w:p w14:paraId="7350E18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0" w:type="auto"/>
            <w:vMerge w:val="restart"/>
            <w:vAlign w:val="center"/>
          </w:tcPr>
          <w:p w14:paraId="00E82B1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Group</w:t>
            </w:r>
          </w:p>
          <w:p w14:paraId="65C9FCB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1152" w:type="dxa"/>
            <w:vMerge w:val="restart"/>
            <w:vAlign w:val="center"/>
          </w:tcPr>
          <w:p w14:paraId="10F1509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Time*Group</w:t>
            </w:r>
          </w:p>
          <w:p w14:paraId="14ACF70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7A411B" w:rsidRPr="007A411B" w14:paraId="7297C64A" w14:textId="77777777" w:rsidTr="00F04A15">
        <w:trPr>
          <w:trHeight w:val="283"/>
        </w:trPr>
        <w:tc>
          <w:tcPr>
            <w:tcW w:w="0" w:type="auto"/>
            <w:vMerge/>
            <w:vAlign w:val="center"/>
          </w:tcPr>
          <w:p w14:paraId="1E28962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14816D" w14:textId="08609018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Prescrib</w:t>
            </w:r>
            <w:r w:rsidR="00F77710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d Diet (n=13)</w:t>
            </w:r>
          </w:p>
        </w:tc>
        <w:tc>
          <w:tcPr>
            <w:tcW w:w="0" w:type="auto"/>
            <w:vAlign w:val="center"/>
          </w:tcPr>
          <w:p w14:paraId="2BB5FBB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Usual Diet (n=12)</w:t>
            </w:r>
          </w:p>
        </w:tc>
        <w:tc>
          <w:tcPr>
            <w:tcW w:w="0" w:type="auto"/>
            <w:vAlign w:val="center"/>
          </w:tcPr>
          <w:p w14:paraId="7F86F33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4-week (n=11)</w:t>
            </w:r>
          </w:p>
        </w:tc>
        <w:tc>
          <w:tcPr>
            <w:tcW w:w="0" w:type="auto"/>
            <w:vAlign w:val="center"/>
          </w:tcPr>
          <w:p w14:paraId="772CC33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8-week (n=13)</w:t>
            </w:r>
          </w:p>
        </w:tc>
        <w:tc>
          <w:tcPr>
            <w:tcW w:w="0" w:type="auto"/>
            <w:vAlign w:val="center"/>
          </w:tcPr>
          <w:p w14:paraId="0B491CB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Prescribed Diet (n=11)</w:t>
            </w:r>
          </w:p>
        </w:tc>
        <w:tc>
          <w:tcPr>
            <w:tcW w:w="0" w:type="auto"/>
            <w:vAlign w:val="center"/>
          </w:tcPr>
          <w:p w14:paraId="0EDFAAA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Usual Diet (n=10)</w:t>
            </w:r>
          </w:p>
        </w:tc>
        <w:tc>
          <w:tcPr>
            <w:tcW w:w="0" w:type="auto"/>
            <w:vAlign w:val="center"/>
          </w:tcPr>
          <w:p w14:paraId="35A3243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4-week (n=10)</w:t>
            </w:r>
          </w:p>
        </w:tc>
        <w:tc>
          <w:tcPr>
            <w:tcW w:w="0" w:type="auto"/>
            <w:vAlign w:val="center"/>
          </w:tcPr>
          <w:p w14:paraId="4EB0E70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8-week (n=11)</w:t>
            </w:r>
          </w:p>
        </w:tc>
        <w:tc>
          <w:tcPr>
            <w:tcW w:w="1172" w:type="dxa"/>
            <w:vAlign w:val="center"/>
          </w:tcPr>
          <w:p w14:paraId="739C1FA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Prescribed Diet (n=13)</w:t>
            </w:r>
          </w:p>
        </w:tc>
        <w:tc>
          <w:tcPr>
            <w:tcW w:w="800" w:type="dxa"/>
            <w:vAlign w:val="center"/>
          </w:tcPr>
          <w:p w14:paraId="4778472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Usual Diet (n=12)</w:t>
            </w:r>
          </w:p>
        </w:tc>
        <w:tc>
          <w:tcPr>
            <w:tcW w:w="0" w:type="auto"/>
            <w:vAlign w:val="center"/>
          </w:tcPr>
          <w:p w14:paraId="6C4D8CA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4-week (n=11)</w:t>
            </w:r>
          </w:p>
        </w:tc>
        <w:tc>
          <w:tcPr>
            <w:tcW w:w="0" w:type="auto"/>
            <w:vAlign w:val="center"/>
          </w:tcPr>
          <w:p w14:paraId="76192646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8-week (n=13)</w:t>
            </w:r>
          </w:p>
        </w:tc>
        <w:tc>
          <w:tcPr>
            <w:tcW w:w="0" w:type="auto"/>
            <w:vMerge/>
            <w:vAlign w:val="center"/>
          </w:tcPr>
          <w:p w14:paraId="3DDE3C5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BDF1F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3EF9073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411B" w:rsidRPr="007A411B" w14:paraId="43AC3D6D" w14:textId="77777777" w:rsidTr="00F04A15">
        <w:trPr>
          <w:trHeight w:val="283"/>
        </w:trPr>
        <w:tc>
          <w:tcPr>
            <w:tcW w:w="0" w:type="auto"/>
            <w:vAlign w:val="center"/>
          </w:tcPr>
          <w:p w14:paraId="439EECE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Kcal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2F2787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1703 (1596 to 1809)</w:t>
            </w:r>
          </w:p>
        </w:tc>
        <w:tc>
          <w:tcPr>
            <w:tcW w:w="0" w:type="auto"/>
            <w:vAlign w:val="center"/>
          </w:tcPr>
          <w:p w14:paraId="6B032E76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1800 (1507 to 2093)</w:t>
            </w:r>
          </w:p>
        </w:tc>
        <w:tc>
          <w:tcPr>
            <w:tcW w:w="0" w:type="auto"/>
            <w:vAlign w:val="center"/>
          </w:tcPr>
          <w:p w14:paraId="741A538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991 (841 to 1141)</w:t>
            </w:r>
          </w:p>
        </w:tc>
        <w:tc>
          <w:tcPr>
            <w:tcW w:w="0" w:type="auto"/>
            <w:vAlign w:val="center"/>
          </w:tcPr>
          <w:p w14:paraId="3103938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1016 (887 to 1145)</w:t>
            </w:r>
          </w:p>
        </w:tc>
        <w:tc>
          <w:tcPr>
            <w:tcW w:w="0" w:type="auto"/>
            <w:vAlign w:val="center"/>
          </w:tcPr>
          <w:p w14:paraId="7140478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1734 (1621 to 1848)</w:t>
            </w:r>
          </w:p>
        </w:tc>
        <w:tc>
          <w:tcPr>
            <w:tcW w:w="0" w:type="auto"/>
            <w:vAlign w:val="center"/>
          </w:tcPr>
          <w:p w14:paraId="4A053F4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1936 (1513 to 2358)</w:t>
            </w:r>
          </w:p>
        </w:tc>
        <w:tc>
          <w:tcPr>
            <w:tcW w:w="0" w:type="auto"/>
            <w:vAlign w:val="center"/>
          </w:tcPr>
          <w:p w14:paraId="4658EE2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1227 (1039 to 1415)</w:t>
            </w:r>
          </w:p>
        </w:tc>
        <w:tc>
          <w:tcPr>
            <w:tcW w:w="0" w:type="auto"/>
            <w:vAlign w:val="center"/>
          </w:tcPr>
          <w:p w14:paraId="5CB4BE2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1031 (880 to 1184)</w:t>
            </w:r>
          </w:p>
        </w:tc>
        <w:tc>
          <w:tcPr>
            <w:tcW w:w="1172" w:type="dxa"/>
            <w:vAlign w:val="center"/>
          </w:tcPr>
          <w:p w14:paraId="1CEEFD2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1727 (1617 to 1837)</w:t>
            </w:r>
          </w:p>
        </w:tc>
        <w:tc>
          <w:tcPr>
            <w:tcW w:w="800" w:type="dxa"/>
            <w:vAlign w:val="center"/>
          </w:tcPr>
          <w:p w14:paraId="1771F8F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1979 (1549 to 2410)</w:t>
            </w:r>
          </w:p>
        </w:tc>
        <w:tc>
          <w:tcPr>
            <w:tcW w:w="0" w:type="auto"/>
            <w:vAlign w:val="center"/>
          </w:tcPr>
          <w:p w14:paraId="0A67E52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1244 (1057 to 1431)</w:t>
            </w:r>
          </w:p>
        </w:tc>
        <w:tc>
          <w:tcPr>
            <w:tcW w:w="0" w:type="auto"/>
            <w:vAlign w:val="center"/>
          </w:tcPr>
          <w:p w14:paraId="4ECE09F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1101 (982 to 1221)</w:t>
            </w:r>
          </w:p>
        </w:tc>
        <w:tc>
          <w:tcPr>
            <w:tcW w:w="0" w:type="auto"/>
            <w:vAlign w:val="center"/>
          </w:tcPr>
          <w:p w14:paraId="51602C0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7186F63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0.340</w:t>
            </w:r>
          </w:p>
        </w:tc>
        <w:tc>
          <w:tcPr>
            <w:tcW w:w="1152" w:type="dxa"/>
            <w:vAlign w:val="center"/>
          </w:tcPr>
          <w:p w14:paraId="619F9F3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0.173</w:t>
            </w:r>
          </w:p>
        </w:tc>
      </w:tr>
      <w:tr w:rsidR="007A411B" w:rsidRPr="007A411B" w14:paraId="542AA03D" w14:textId="77777777" w:rsidTr="00F04A15">
        <w:trPr>
          <w:trHeight w:val="283"/>
        </w:trPr>
        <w:tc>
          <w:tcPr>
            <w:tcW w:w="0" w:type="auto"/>
            <w:vAlign w:val="center"/>
          </w:tcPr>
          <w:p w14:paraId="41BD51C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Carbohydrates (%)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16F6BDD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49 (47 to 50)</w:t>
            </w:r>
          </w:p>
        </w:tc>
        <w:tc>
          <w:tcPr>
            <w:tcW w:w="0" w:type="auto"/>
            <w:vAlign w:val="center"/>
          </w:tcPr>
          <w:p w14:paraId="12DEDC8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50 (44 to 55)</w:t>
            </w:r>
          </w:p>
        </w:tc>
        <w:tc>
          <w:tcPr>
            <w:tcW w:w="0" w:type="auto"/>
            <w:vAlign w:val="center"/>
          </w:tcPr>
          <w:p w14:paraId="0ABF93B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51 (47 to 56)</w:t>
            </w:r>
          </w:p>
        </w:tc>
        <w:tc>
          <w:tcPr>
            <w:tcW w:w="0" w:type="auto"/>
            <w:vAlign w:val="center"/>
          </w:tcPr>
          <w:p w14:paraId="7293B24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48 (45 to 51)</w:t>
            </w:r>
          </w:p>
        </w:tc>
        <w:tc>
          <w:tcPr>
            <w:tcW w:w="0" w:type="auto"/>
            <w:vAlign w:val="center"/>
          </w:tcPr>
          <w:p w14:paraId="272BD20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48 (46 to 49)</w:t>
            </w:r>
          </w:p>
        </w:tc>
        <w:tc>
          <w:tcPr>
            <w:tcW w:w="0" w:type="auto"/>
            <w:vAlign w:val="center"/>
          </w:tcPr>
          <w:p w14:paraId="5724DD8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46 (42 to 50)</w:t>
            </w:r>
          </w:p>
        </w:tc>
        <w:tc>
          <w:tcPr>
            <w:tcW w:w="0" w:type="auto"/>
            <w:vAlign w:val="center"/>
          </w:tcPr>
          <w:p w14:paraId="3C52C04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42 (39 to 46)</w:t>
            </w:r>
          </w:p>
        </w:tc>
        <w:tc>
          <w:tcPr>
            <w:tcW w:w="0" w:type="auto"/>
            <w:vAlign w:val="center"/>
          </w:tcPr>
          <w:p w14:paraId="4DA868B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43 (38 to 47)</w:t>
            </w:r>
          </w:p>
        </w:tc>
        <w:tc>
          <w:tcPr>
            <w:tcW w:w="1172" w:type="dxa"/>
            <w:vAlign w:val="center"/>
          </w:tcPr>
          <w:p w14:paraId="50C73D4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49 (48 to 50)</w:t>
            </w:r>
          </w:p>
        </w:tc>
        <w:tc>
          <w:tcPr>
            <w:tcW w:w="800" w:type="dxa"/>
            <w:vAlign w:val="center"/>
          </w:tcPr>
          <w:p w14:paraId="0685C69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48 (44 to 53)</w:t>
            </w:r>
          </w:p>
        </w:tc>
        <w:tc>
          <w:tcPr>
            <w:tcW w:w="0" w:type="auto"/>
            <w:vAlign w:val="center"/>
          </w:tcPr>
          <w:p w14:paraId="5520A93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45 (42 to 49)</w:t>
            </w:r>
          </w:p>
        </w:tc>
        <w:tc>
          <w:tcPr>
            <w:tcW w:w="0" w:type="auto"/>
            <w:vAlign w:val="center"/>
          </w:tcPr>
          <w:p w14:paraId="610836F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44 (38 to 49)</w:t>
            </w:r>
          </w:p>
        </w:tc>
        <w:tc>
          <w:tcPr>
            <w:tcW w:w="0" w:type="auto"/>
            <w:vAlign w:val="center"/>
          </w:tcPr>
          <w:p w14:paraId="13324E7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0" w:type="auto"/>
            <w:vAlign w:val="center"/>
          </w:tcPr>
          <w:p w14:paraId="0BFA15A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152" w:type="dxa"/>
            <w:vAlign w:val="center"/>
          </w:tcPr>
          <w:p w14:paraId="141DBEB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7A411B" w:rsidRPr="007A411B" w14:paraId="09B621B7" w14:textId="77777777" w:rsidTr="00F04A15">
        <w:trPr>
          <w:trHeight w:val="283"/>
        </w:trPr>
        <w:tc>
          <w:tcPr>
            <w:tcW w:w="0" w:type="auto"/>
            <w:vAlign w:val="center"/>
          </w:tcPr>
          <w:p w14:paraId="0252269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Carbohydrates (g)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24A048C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207 (192 to 222)</w:t>
            </w:r>
          </w:p>
        </w:tc>
        <w:tc>
          <w:tcPr>
            <w:tcW w:w="0" w:type="auto"/>
            <w:vAlign w:val="center"/>
          </w:tcPr>
          <w:p w14:paraId="3415AC4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221 (185 to 258)</w:t>
            </w:r>
          </w:p>
        </w:tc>
        <w:tc>
          <w:tcPr>
            <w:tcW w:w="0" w:type="auto"/>
            <w:vAlign w:val="center"/>
          </w:tcPr>
          <w:p w14:paraId="3E7FEFE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128 (107 to 148)</w:t>
            </w:r>
          </w:p>
        </w:tc>
        <w:tc>
          <w:tcPr>
            <w:tcW w:w="0" w:type="auto"/>
            <w:vAlign w:val="center"/>
          </w:tcPr>
          <w:p w14:paraId="4D24046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124 (107 to 141)</w:t>
            </w:r>
          </w:p>
        </w:tc>
        <w:tc>
          <w:tcPr>
            <w:tcW w:w="0" w:type="auto"/>
            <w:vAlign w:val="center"/>
          </w:tcPr>
          <w:p w14:paraId="79CAC5A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208 (193 to 223)</w:t>
            </w:r>
          </w:p>
        </w:tc>
        <w:tc>
          <w:tcPr>
            <w:tcW w:w="0" w:type="auto"/>
            <w:vAlign w:val="center"/>
          </w:tcPr>
          <w:p w14:paraId="730E764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217 (174 to 260)</w:t>
            </w:r>
          </w:p>
        </w:tc>
        <w:tc>
          <w:tcPr>
            <w:tcW w:w="0" w:type="auto"/>
            <w:vAlign w:val="center"/>
          </w:tcPr>
          <w:p w14:paraId="0CDB97E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132 (106 to 158)</w:t>
            </w:r>
          </w:p>
        </w:tc>
        <w:tc>
          <w:tcPr>
            <w:tcW w:w="0" w:type="auto"/>
            <w:vAlign w:val="center"/>
          </w:tcPr>
          <w:p w14:paraId="5F5FF96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109 (91 to 126)</w:t>
            </w:r>
          </w:p>
        </w:tc>
        <w:tc>
          <w:tcPr>
            <w:tcW w:w="1172" w:type="dxa"/>
            <w:vAlign w:val="center"/>
          </w:tcPr>
          <w:p w14:paraId="7FEF8E86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211 (197 to 225)</w:t>
            </w:r>
          </w:p>
        </w:tc>
        <w:tc>
          <w:tcPr>
            <w:tcW w:w="800" w:type="dxa"/>
            <w:vAlign w:val="center"/>
          </w:tcPr>
          <w:p w14:paraId="243BAE0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237 (182 to 292)</w:t>
            </w:r>
          </w:p>
        </w:tc>
        <w:tc>
          <w:tcPr>
            <w:tcW w:w="0" w:type="auto"/>
            <w:vAlign w:val="center"/>
          </w:tcPr>
          <w:p w14:paraId="20902C6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144 (115 to 172)</w:t>
            </w:r>
          </w:p>
        </w:tc>
        <w:tc>
          <w:tcPr>
            <w:tcW w:w="0" w:type="auto"/>
            <w:vAlign w:val="center"/>
          </w:tcPr>
          <w:p w14:paraId="5604D19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120 (99 to 142)</w:t>
            </w:r>
          </w:p>
        </w:tc>
        <w:tc>
          <w:tcPr>
            <w:tcW w:w="0" w:type="auto"/>
            <w:vAlign w:val="center"/>
          </w:tcPr>
          <w:p w14:paraId="11E9B46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4DBB64E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0.749</w:t>
            </w:r>
          </w:p>
        </w:tc>
        <w:tc>
          <w:tcPr>
            <w:tcW w:w="1152" w:type="dxa"/>
            <w:vAlign w:val="center"/>
          </w:tcPr>
          <w:p w14:paraId="291AF1A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0.694</w:t>
            </w:r>
          </w:p>
        </w:tc>
      </w:tr>
      <w:tr w:rsidR="007A411B" w:rsidRPr="007A411B" w14:paraId="4935A786" w14:textId="77777777" w:rsidTr="00F04A15">
        <w:trPr>
          <w:trHeight w:val="283"/>
        </w:trPr>
        <w:tc>
          <w:tcPr>
            <w:tcW w:w="0" w:type="auto"/>
            <w:vAlign w:val="center"/>
          </w:tcPr>
          <w:p w14:paraId="2B380ED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Fibers (g)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14:paraId="209F4CF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36 (32 to 40)</w:t>
            </w:r>
          </w:p>
        </w:tc>
        <w:tc>
          <w:tcPr>
            <w:tcW w:w="0" w:type="auto"/>
            <w:vAlign w:val="center"/>
          </w:tcPr>
          <w:p w14:paraId="1A5966C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(11 to 17)</w:t>
            </w:r>
          </w:p>
        </w:tc>
        <w:tc>
          <w:tcPr>
            <w:tcW w:w="0" w:type="auto"/>
            <w:vAlign w:val="center"/>
          </w:tcPr>
          <w:p w14:paraId="72C94E4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(15 to 19)</w:t>
            </w:r>
          </w:p>
        </w:tc>
        <w:tc>
          <w:tcPr>
            <w:tcW w:w="0" w:type="auto"/>
            <w:vAlign w:val="center"/>
          </w:tcPr>
          <w:p w14:paraId="2FCC5C5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(12 to 16)</w:t>
            </w:r>
          </w:p>
        </w:tc>
        <w:tc>
          <w:tcPr>
            <w:tcW w:w="0" w:type="auto"/>
            <w:vAlign w:val="center"/>
          </w:tcPr>
          <w:p w14:paraId="4DFF8D7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39 (34 to 44)</w:t>
            </w:r>
          </w:p>
        </w:tc>
        <w:tc>
          <w:tcPr>
            <w:tcW w:w="0" w:type="auto"/>
            <w:vAlign w:val="center"/>
          </w:tcPr>
          <w:p w14:paraId="5FE3AF0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(10 to 17)</w:t>
            </w:r>
          </w:p>
        </w:tc>
        <w:tc>
          <w:tcPr>
            <w:tcW w:w="0" w:type="auto"/>
            <w:vAlign w:val="center"/>
          </w:tcPr>
          <w:p w14:paraId="3CBD94D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(14 to 26)</w:t>
            </w:r>
          </w:p>
        </w:tc>
        <w:tc>
          <w:tcPr>
            <w:tcW w:w="0" w:type="auto"/>
            <w:vAlign w:val="center"/>
          </w:tcPr>
          <w:p w14:paraId="500440B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(10 to 19)</w:t>
            </w:r>
          </w:p>
        </w:tc>
        <w:tc>
          <w:tcPr>
            <w:tcW w:w="1172" w:type="dxa"/>
            <w:vAlign w:val="center"/>
          </w:tcPr>
          <w:p w14:paraId="4E339E4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37 (32 to 41)</w:t>
            </w:r>
          </w:p>
        </w:tc>
        <w:tc>
          <w:tcPr>
            <w:tcW w:w="800" w:type="dxa"/>
            <w:vAlign w:val="center"/>
          </w:tcPr>
          <w:p w14:paraId="2D4CA01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(11 to 22)</w:t>
            </w:r>
          </w:p>
        </w:tc>
        <w:tc>
          <w:tcPr>
            <w:tcW w:w="0" w:type="auto"/>
            <w:vAlign w:val="center"/>
          </w:tcPr>
          <w:p w14:paraId="6FA5EA4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(14 to 26)</w:t>
            </w:r>
          </w:p>
        </w:tc>
        <w:tc>
          <w:tcPr>
            <w:tcW w:w="0" w:type="auto"/>
            <w:vAlign w:val="center"/>
          </w:tcPr>
          <w:p w14:paraId="4B192C16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(12 to 23)</w:t>
            </w:r>
          </w:p>
        </w:tc>
        <w:tc>
          <w:tcPr>
            <w:tcW w:w="0" w:type="auto"/>
            <w:vAlign w:val="center"/>
          </w:tcPr>
          <w:p w14:paraId="1FBD2BB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374328F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152" w:type="dxa"/>
            <w:vAlign w:val="center"/>
          </w:tcPr>
          <w:p w14:paraId="2687F7A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0.401</w:t>
            </w:r>
          </w:p>
        </w:tc>
      </w:tr>
      <w:tr w:rsidR="007A411B" w:rsidRPr="007A411B" w14:paraId="6FDD8C9A" w14:textId="77777777" w:rsidTr="00F04A15">
        <w:trPr>
          <w:trHeight w:val="283"/>
        </w:trPr>
        <w:tc>
          <w:tcPr>
            <w:tcW w:w="0" w:type="auto"/>
            <w:vAlign w:val="center"/>
          </w:tcPr>
          <w:p w14:paraId="2A68AD4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Protein (%)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14:paraId="0CCD32D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23 (22 to 24)</w:t>
            </w:r>
          </w:p>
        </w:tc>
        <w:tc>
          <w:tcPr>
            <w:tcW w:w="0" w:type="auto"/>
            <w:vAlign w:val="center"/>
          </w:tcPr>
          <w:p w14:paraId="37247A6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(15 to 18)</w:t>
            </w:r>
          </w:p>
        </w:tc>
        <w:tc>
          <w:tcPr>
            <w:tcW w:w="0" w:type="auto"/>
            <w:vAlign w:val="center"/>
          </w:tcPr>
          <w:p w14:paraId="0D79D8B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(17 to 20)</w:t>
            </w:r>
          </w:p>
        </w:tc>
        <w:tc>
          <w:tcPr>
            <w:tcW w:w="0" w:type="auto"/>
            <w:vAlign w:val="center"/>
          </w:tcPr>
          <w:p w14:paraId="167C40B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22 (21 to 24)</w:t>
            </w:r>
          </w:p>
        </w:tc>
        <w:tc>
          <w:tcPr>
            <w:tcW w:w="0" w:type="auto"/>
            <w:vAlign w:val="center"/>
          </w:tcPr>
          <w:p w14:paraId="37CAC06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(23 to 26)</w:t>
            </w:r>
          </w:p>
        </w:tc>
        <w:tc>
          <w:tcPr>
            <w:tcW w:w="0" w:type="auto"/>
            <w:vAlign w:val="center"/>
          </w:tcPr>
          <w:p w14:paraId="78453F0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(14 to 19)</w:t>
            </w:r>
          </w:p>
        </w:tc>
        <w:tc>
          <w:tcPr>
            <w:tcW w:w="0" w:type="auto"/>
            <w:vAlign w:val="center"/>
          </w:tcPr>
          <w:p w14:paraId="138F240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(22 to 25)</w:t>
            </w:r>
          </w:p>
        </w:tc>
        <w:tc>
          <w:tcPr>
            <w:tcW w:w="0" w:type="auto"/>
            <w:vAlign w:val="center"/>
          </w:tcPr>
          <w:p w14:paraId="756583B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25 (22 to 27)</w:t>
            </w:r>
          </w:p>
        </w:tc>
        <w:tc>
          <w:tcPr>
            <w:tcW w:w="1172" w:type="dxa"/>
            <w:vAlign w:val="center"/>
          </w:tcPr>
          <w:p w14:paraId="527A202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(23 to 25)</w:t>
            </w:r>
          </w:p>
        </w:tc>
        <w:tc>
          <w:tcPr>
            <w:tcW w:w="800" w:type="dxa"/>
            <w:vAlign w:val="center"/>
          </w:tcPr>
          <w:p w14:paraId="322F4B2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(15 to 21)</w:t>
            </w:r>
          </w:p>
        </w:tc>
        <w:tc>
          <w:tcPr>
            <w:tcW w:w="0" w:type="auto"/>
            <w:vAlign w:val="center"/>
          </w:tcPr>
          <w:p w14:paraId="5B632E1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21 (20 to 23)</w:t>
            </w:r>
          </w:p>
        </w:tc>
        <w:tc>
          <w:tcPr>
            <w:tcW w:w="0" w:type="auto"/>
            <w:vAlign w:val="center"/>
          </w:tcPr>
          <w:p w14:paraId="06EB620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24 (22 to 27)</w:t>
            </w:r>
          </w:p>
        </w:tc>
        <w:tc>
          <w:tcPr>
            <w:tcW w:w="0" w:type="auto"/>
            <w:vAlign w:val="center"/>
          </w:tcPr>
          <w:p w14:paraId="0F1B5E5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27FED5E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152" w:type="dxa"/>
            <w:vAlign w:val="center"/>
          </w:tcPr>
          <w:p w14:paraId="7660850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7A411B" w:rsidRPr="007A411B" w14:paraId="38F9277A" w14:textId="77777777" w:rsidTr="00F04A15">
        <w:trPr>
          <w:trHeight w:val="283"/>
        </w:trPr>
        <w:tc>
          <w:tcPr>
            <w:tcW w:w="0" w:type="auto"/>
            <w:vAlign w:val="center"/>
          </w:tcPr>
          <w:p w14:paraId="2167EF6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Protein (g)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14:paraId="2B57F4D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97 (91 to 104)</w:t>
            </w:r>
          </w:p>
        </w:tc>
        <w:tc>
          <w:tcPr>
            <w:tcW w:w="0" w:type="auto"/>
            <w:vAlign w:val="center"/>
          </w:tcPr>
          <w:p w14:paraId="6858E5A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74 (61 to 86)</w:t>
            </w:r>
          </w:p>
        </w:tc>
        <w:tc>
          <w:tcPr>
            <w:tcW w:w="0" w:type="auto"/>
            <w:vAlign w:val="center"/>
          </w:tcPr>
          <w:p w14:paraId="356FE43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46 (38 to 54)</w:t>
            </w:r>
          </w:p>
        </w:tc>
        <w:tc>
          <w:tcPr>
            <w:tcW w:w="0" w:type="auto"/>
            <w:vAlign w:val="center"/>
          </w:tcPr>
          <w:p w14:paraId="20928E3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56 (49 to 62)</w:t>
            </w:r>
          </w:p>
        </w:tc>
        <w:tc>
          <w:tcPr>
            <w:tcW w:w="0" w:type="auto"/>
            <w:vAlign w:val="center"/>
          </w:tcPr>
          <w:p w14:paraId="31676A7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105 (98 to 113)</w:t>
            </w:r>
          </w:p>
        </w:tc>
        <w:tc>
          <w:tcPr>
            <w:tcW w:w="0" w:type="auto"/>
            <w:vAlign w:val="center"/>
          </w:tcPr>
          <w:p w14:paraId="676D1D5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78 (59 to 96)</w:t>
            </w:r>
          </w:p>
        </w:tc>
        <w:tc>
          <w:tcPr>
            <w:tcW w:w="0" w:type="auto"/>
            <w:vAlign w:val="center"/>
          </w:tcPr>
          <w:p w14:paraId="600A997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71 (61 to 81)</w:t>
            </w:r>
          </w:p>
        </w:tc>
        <w:tc>
          <w:tcPr>
            <w:tcW w:w="0" w:type="auto"/>
            <w:vAlign w:val="center"/>
          </w:tcPr>
          <w:p w14:paraId="11AD8F45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64 (53 to 74)</w:t>
            </w:r>
          </w:p>
        </w:tc>
        <w:tc>
          <w:tcPr>
            <w:tcW w:w="1172" w:type="dxa"/>
            <w:vAlign w:val="center"/>
          </w:tcPr>
          <w:p w14:paraId="4A5E1046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102 (94 to 111)</w:t>
            </w:r>
          </w:p>
        </w:tc>
        <w:tc>
          <w:tcPr>
            <w:tcW w:w="800" w:type="dxa"/>
            <w:vAlign w:val="center"/>
          </w:tcPr>
          <w:p w14:paraId="15A32ED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90 (65 to 115)</w:t>
            </w:r>
          </w:p>
        </w:tc>
        <w:tc>
          <w:tcPr>
            <w:tcW w:w="0" w:type="auto"/>
            <w:vAlign w:val="center"/>
          </w:tcPr>
          <w:p w14:paraId="3048A6A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67 (56 to 77)</w:t>
            </w:r>
          </w:p>
        </w:tc>
        <w:tc>
          <w:tcPr>
            <w:tcW w:w="0" w:type="auto"/>
            <w:vAlign w:val="center"/>
          </w:tcPr>
          <w:p w14:paraId="6E2F1A0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67 (57 to 77)</w:t>
            </w:r>
          </w:p>
        </w:tc>
        <w:tc>
          <w:tcPr>
            <w:tcW w:w="0" w:type="auto"/>
            <w:vAlign w:val="center"/>
          </w:tcPr>
          <w:p w14:paraId="20058C6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</w:tcPr>
          <w:p w14:paraId="0FE9196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152" w:type="dxa"/>
            <w:vAlign w:val="center"/>
          </w:tcPr>
          <w:p w14:paraId="7C7F414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7A411B" w:rsidRPr="007A411B" w14:paraId="237FBE53" w14:textId="77777777" w:rsidTr="00F04A15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6C3A9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Fat (%)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100FA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29 (28 to 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34D22D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33 (29 to 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70131E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31 (28 to 35)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9A28A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30 (27 to 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16AF2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(27 to 29)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4ABAF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35 (33 to 38)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F2A3D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34 (31 to 38)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84455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 (29 to 36)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696543CB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(27 to 29)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6CE6A22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33 (31 to 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E6AE9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33 (31 to 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C4D88F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 (29 to 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B4A989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D8C07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B5C6AF2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0.441</w:t>
            </w:r>
          </w:p>
        </w:tc>
      </w:tr>
      <w:tr w:rsidR="007A411B" w:rsidRPr="007A411B" w14:paraId="4F31693E" w14:textId="77777777" w:rsidTr="00F04A15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B54C1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Fat (g)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351BAC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55 (51 to 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735F24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67 (51 to 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15B0C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35 (28 to 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2AE3A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34 (30 to 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6C9480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54 (50 to 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89BEA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76 (59 to 94)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62EEF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47 (40 to 54)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75863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38 (30 to 46)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CA9DC58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54 (50 to 58)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B76EDF1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74 (56 to 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93057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45 (40 to 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44F0E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(33 to 47)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D9DB5A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C0EFF3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36C21877" w14:textId="77777777" w:rsidR="00BA7ADF" w:rsidRPr="007A411B" w:rsidRDefault="00BA7ADF" w:rsidP="006748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</w:tr>
    </w:tbl>
    <w:p w14:paraId="359F4B76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D3D3CA" w14:textId="34F90F22" w:rsidR="00081CCF" w:rsidRPr="007A411B" w:rsidRDefault="00081CCF" w:rsidP="00081CCF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Abbreviations: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TRE, time-restricted eating.</w:t>
      </w:r>
    </w:p>
    <w:p w14:paraId="3B1EC2D6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Data are expressed as mean and (95% CI); only observed values included. Some 3-day records were not delivered generating missing data.</w:t>
      </w:r>
    </w:p>
    <w:p w14:paraId="262564D5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lastRenderedPageBreak/>
        <w:t xml:space="preserve">a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usual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eighth week and significant difference between the prescribed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. eighth week.</w:t>
      </w:r>
    </w:p>
    <w:p w14:paraId="039A1819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b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</w:t>
      </w:r>
      <w:proofErr w:type="spellStart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eTRE</w:t>
      </w:r>
      <w:proofErr w:type="spellEnd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group and </w:t>
      </w:r>
      <w:proofErr w:type="spellStart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dTRE</w:t>
      </w:r>
      <w:proofErr w:type="spellEnd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group.</w:t>
      </w:r>
    </w:p>
    <w:p w14:paraId="499B2CF5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c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usual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eighth week and significant difference between the prescribed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. eighth week.</w:t>
      </w:r>
    </w:p>
    <w:p w14:paraId="61187D7B" w14:textId="77777777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d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prescribed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usual,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eighth week and significant difference between the fourth week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usual,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. eighth week.</w:t>
      </w:r>
    </w:p>
    <w:p w14:paraId="0392C6A8" w14:textId="71AC7B9F" w:rsidR="00BA7ADF" w:rsidRPr="007A411B" w:rsidRDefault="00BA7ADF" w:rsidP="00BA7ADF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e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</w:t>
      </w:r>
      <w:proofErr w:type="spellStart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eTRE</w:t>
      </w:r>
      <w:proofErr w:type="spellEnd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dTRE</w:t>
      </w:r>
      <w:proofErr w:type="spellEnd"/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F04A15"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caloric restriction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fourth week.</w:t>
      </w:r>
    </w:p>
    <w:p w14:paraId="30DBCEE2" w14:textId="77777777" w:rsidR="00BA7ADF" w:rsidRPr="007A411B" w:rsidRDefault="00BA7ADF" w:rsidP="00BA7ADF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f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prescribed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usual,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. fourth week.</w:t>
      </w:r>
    </w:p>
    <w:p w14:paraId="04CA1174" w14:textId="77777777" w:rsidR="00821C21" w:rsidRPr="007A411B" w:rsidRDefault="00BA7ADF" w:rsidP="00BA7ADF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  <w:sectPr w:rsidR="00821C21" w:rsidRPr="007A411B" w:rsidSect="007A411B">
          <w:type w:val="continuous"/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g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Significant difference between the prescribed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usual,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eighth week and significant difference between the usual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fourth week and </w:t>
      </w:r>
      <w:r w:rsidRPr="007A411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vs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. eighth week.</w:t>
      </w:r>
    </w:p>
    <w:p w14:paraId="080F3DA1" w14:textId="109AB7F4" w:rsidR="00821C21" w:rsidRPr="007A411B" w:rsidRDefault="00821C21" w:rsidP="00821C2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Table S</w:t>
      </w:r>
      <w:r w:rsidR="00FB6E28"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3</w:t>
      </w:r>
      <w:r w:rsidRPr="007A411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 Physical Activity by Diet Group and Time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195"/>
        <w:gridCol w:w="1002"/>
        <w:gridCol w:w="1030"/>
        <w:gridCol w:w="1002"/>
        <w:gridCol w:w="1138"/>
        <w:gridCol w:w="1002"/>
        <w:gridCol w:w="1030"/>
        <w:gridCol w:w="1002"/>
        <w:gridCol w:w="1195"/>
        <w:gridCol w:w="1030"/>
        <w:gridCol w:w="1030"/>
        <w:gridCol w:w="1030"/>
      </w:tblGrid>
      <w:tr w:rsidR="007A411B" w:rsidRPr="007A411B" w14:paraId="04ABDC5C" w14:textId="77777777" w:rsidTr="008A680B">
        <w:trPr>
          <w:trHeight w:val="283"/>
        </w:trPr>
        <w:tc>
          <w:tcPr>
            <w:tcW w:w="0" w:type="auto"/>
            <w:vMerge w:val="restart"/>
            <w:vAlign w:val="center"/>
          </w:tcPr>
          <w:p w14:paraId="4BBC04AE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4"/>
            <w:vAlign w:val="center"/>
          </w:tcPr>
          <w:p w14:paraId="070C7416" w14:textId="7D7289C6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</w:t>
            </w:r>
            <w:r w:rsidR="00435868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TRE</w:t>
            </w:r>
          </w:p>
        </w:tc>
        <w:tc>
          <w:tcPr>
            <w:tcW w:w="0" w:type="auto"/>
            <w:gridSpan w:val="4"/>
            <w:vAlign w:val="center"/>
          </w:tcPr>
          <w:p w14:paraId="03CE208D" w14:textId="3553290B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Delayed</w:t>
            </w:r>
            <w:r w:rsidR="00435868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 </w:t>
            </w:r>
          </w:p>
        </w:tc>
        <w:tc>
          <w:tcPr>
            <w:tcW w:w="0" w:type="auto"/>
            <w:gridSpan w:val="4"/>
            <w:vAlign w:val="center"/>
          </w:tcPr>
          <w:p w14:paraId="15C36950" w14:textId="2FC5B2B3" w:rsidR="00821C21" w:rsidRPr="007A411B" w:rsidRDefault="0008330B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Caloric Restriction</w:t>
            </w:r>
          </w:p>
        </w:tc>
      </w:tr>
      <w:tr w:rsidR="007A411B" w:rsidRPr="007A411B" w14:paraId="4B1F5E06" w14:textId="77777777" w:rsidTr="008A680B">
        <w:trPr>
          <w:trHeight w:val="283"/>
        </w:trPr>
        <w:tc>
          <w:tcPr>
            <w:tcW w:w="0" w:type="auto"/>
            <w:vMerge/>
            <w:vAlign w:val="center"/>
          </w:tcPr>
          <w:p w14:paraId="50317509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63BC4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Habitual</w:t>
            </w:r>
          </w:p>
        </w:tc>
        <w:tc>
          <w:tcPr>
            <w:tcW w:w="0" w:type="auto"/>
            <w:vAlign w:val="center"/>
          </w:tcPr>
          <w:p w14:paraId="513AB9BF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1-week </w:t>
            </w:r>
          </w:p>
        </w:tc>
        <w:tc>
          <w:tcPr>
            <w:tcW w:w="0" w:type="auto"/>
            <w:vAlign w:val="center"/>
          </w:tcPr>
          <w:p w14:paraId="54F4B8F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4-week </w:t>
            </w:r>
          </w:p>
        </w:tc>
        <w:tc>
          <w:tcPr>
            <w:tcW w:w="0" w:type="auto"/>
            <w:vAlign w:val="center"/>
          </w:tcPr>
          <w:p w14:paraId="4B67C64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8-week </w:t>
            </w:r>
          </w:p>
        </w:tc>
        <w:tc>
          <w:tcPr>
            <w:tcW w:w="0" w:type="auto"/>
            <w:vAlign w:val="center"/>
          </w:tcPr>
          <w:p w14:paraId="672D50C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Habitual</w:t>
            </w:r>
          </w:p>
        </w:tc>
        <w:tc>
          <w:tcPr>
            <w:tcW w:w="0" w:type="auto"/>
            <w:vAlign w:val="center"/>
          </w:tcPr>
          <w:p w14:paraId="5080BFBA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1-week </w:t>
            </w:r>
          </w:p>
        </w:tc>
        <w:tc>
          <w:tcPr>
            <w:tcW w:w="0" w:type="auto"/>
            <w:vAlign w:val="center"/>
          </w:tcPr>
          <w:p w14:paraId="76482FD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4-week </w:t>
            </w:r>
          </w:p>
        </w:tc>
        <w:tc>
          <w:tcPr>
            <w:tcW w:w="0" w:type="auto"/>
            <w:vAlign w:val="center"/>
          </w:tcPr>
          <w:p w14:paraId="4A5F3852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8-week </w:t>
            </w:r>
          </w:p>
        </w:tc>
        <w:tc>
          <w:tcPr>
            <w:tcW w:w="0" w:type="auto"/>
            <w:vAlign w:val="center"/>
          </w:tcPr>
          <w:p w14:paraId="42008212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Habitual</w:t>
            </w:r>
          </w:p>
        </w:tc>
        <w:tc>
          <w:tcPr>
            <w:tcW w:w="0" w:type="auto"/>
            <w:vAlign w:val="center"/>
          </w:tcPr>
          <w:p w14:paraId="288AD60A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1-week </w:t>
            </w:r>
          </w:p>
        </w:tc>
        <w:tc>
          <w:tcPr>
            <w:tcW w:w="0" w:type="auto"/>
            <w:vAlign w:val="center"/>
          </w:tcPr>
          <w:p w14:paraId="71420DE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4-week </w:t>
            </w:r>
          </w:p>
        </w:tc>
        <w:tc>
          <w:tcPr>
            <w:tcW w:w="0" w:type="auto"/>
            <w:vAlign w:val="center"/>
          </w:tcPr>
          <w:p w14:paraId="0E1B5F3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8-week </w:t>
            </w:r>
          </w:p>
        </w:tc>
      </w:tr>
      <w:tr w:rsidR="007A411B" w:rsidRPr="007A411B" w14:paraId="2CF6E02B" w14:textId="77777777" w:rsidTr="008A680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66DEC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Total-MET / min / </w:t>
            </w:r>
            <w:proofErr w:type="spellStart"/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week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7C4C09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1712 (789 to 2634)</w:t>
            </w:r>
          </w:p>
          <w:p w14:paraId="417DB868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83E08" w14:textId="54D72E99" w:rsidR="00821C21" w:rsidRPr="007A411B" w:rsidRDefault="00C5531D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</w:t>
            </w:r>
            <w:r w:rsidR="00821C21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1080FD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801 (432 to 1170)</w:t>
            </w:r>
          </w:p>
          <w:p w14:paraId="043139B6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7FBFC0" w14:textId="1469C009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EC114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1090 (310 to 1870)</w:t>
            </w:r>
          </w:p>
          <w:p w14:paraId="055F9342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A102E0" w14:textId="64BED3FE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F8122F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1841 (15 to 3667)</w:t>
            </w:r>
          </w:p>
          <w:p w14:paraId="64DE618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4F4FD4" w14:textId="78F17D23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B65A2B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543 (73 to 1013)</w:t>
            </w:r>
          </w:p>
          <w:p w14:paraId="29AE21E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566AC4" w14:textId="35600CB9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4A934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1499 (26 to 2971)</w:t>
            </w:r>
          </w:p>
          <w:p w14:paraId="36000B5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BFE392" w14:textId="412EB033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8A1F25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1102 (343 to 1861)</w:t>
            </w:r>
          </w:p>
          <w:p w14:paraId="43D9B6BE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446ADF" w14:textId="49E05DB3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C4AA4D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736 (270 to 1203)</w:t>
            </w:r>
          </w:p>
          <w:p w14:paraId="44C63C24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FE07B3" w14:textId="64FA36EE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7A109B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1272 (897 to 1647)</w:t>
            </w:r>
          </w:p>
          <w:p w14:paraId="3CDBD516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8A9178" w14:textId="3BDE1B7B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FB98AF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1556 (937 to 2176)</w:t>
            </w:r>
          </w:p>
          <w:p w14:paraId="0D1D679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1BC28E" w14:textId="391611A6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038BFE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1858 (966 to 2750)</w:t>
            </w:r>
          </w:p>
          <w:p w14:paraId="731E50E8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12D8FA" w14:textId="5A85E7AB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1AE30A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1444 (898 to 1990)</w:t>
            </w:r>
          </w:p>
          <w:p w14:paraId="2D849F9F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EC57F3" w14:textId="76F435D8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n=12</w:t>
            </w:r>
          </w:p>
        </w:tc>
      </w:tr>
      <w:tr w:rsidR="00821C21" w:rsidRPr="007A411B" w14:paraId="236999DD" w14:textId="77777777" w:rsidTr="008A680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0291C3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Min / week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9EABE5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356A0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358 (218 to 498)</w:t>
            </w:r>
          </w:p>
          <w:p w14:paraId="49314F8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C3F437" w14:textId="048AE6C8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7C881F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432 (279 to 586)</w:t>
            </w:r>
          </w:p>
          <w:p w14:paraId="377ED232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52A634" w14:textId="790F1735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BECACB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323 (211 to 434)</w:t>
            </w:r>
          </w:p>
          <w:p w14:paraId="2A76A68A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DFB8FA" w14:textId="2313745E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C8152E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E14EB1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256 (197 to 315)</w:t>
            </w:r>
          </w:p>
          <w:p w14:paraId="7994B2FD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A39A2E" w14:textId="046E8B92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5EC3BC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320 (199 to 442)</w:t>
            </w:r>
          </w:p>
          <w:p w14:paraId="2987C1CA" w14:textId="77777777" w:rsidR="00821C21" w:rsidRPr="007A411B" w:rsidRDefault="00821C21" w:rsidP="00F01C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222897" w14:textId="05F786B5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7C0A43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243 (166 to 321)</w:t>
            </w:r>
          </w:p>
          <w:p w14:paraId="7EA28B45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C5DB97" w14:textId="0FEA6120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85FDB6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62D807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320 (165 to 476)</w:t>
            </w:r>
          </w:p>
          <w:p w14:paraId="3306652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625BA3" w14:textId="5845F0E4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623BFB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327 (174 to 479)</w:t>
            </w:r>
          </w:p>
          <w:p w14:paraId="5AA3D5C3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C81EA" w14:textId="0988273F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20D350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421 (209 to 634)</w:t>
            </w:r>
          </w:p>
          <w:p w14:paraId="3A576DB8" w14:textId="77777777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18F486" w14:textId="72A25929" w:rsidR="00821C21" w:rsidRPr="007A411B" w:rsidRDefault="00821C21" w:rsidP="00F01C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n=10</w:t>
            </w:r>
          </w:p>
        </w:tc>
      </w:tr>
    </w:tbl>
    <w:p w14:paraId="25407D51" w14:textId="77777777" w:rsidR="00821C21" w:rsidRPr="007A411B" w:rsidRDefault="00821C21" w:rsidP="00821C21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6145196" w14:textId="707F546B" w:rsidR="00821C21" w:rsidRPr="007A411B" w:rsidRDefault="00821C21" w:rsidP="00821C2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lastRenderedPageBreak/>
        <w:t xml:space="preserve">Abbreviations: MET, metabolic </w:t>
      </w:r>
      <w:proofErr w:type="spellStart"/>
      <w:r w:rsidR="00435868"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equivalente</w:t>
      </w:r>
      <w:proofErr w:type="spellEnd"/>
      <w:r w:rsidR="00435868" w:rsidRPr="007A411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; </w:t>
      </w:r>
      <w:r w:rsidR="00435868"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TRE, time-restricted eating.</w:t>
      </w:r>
    </w:p>
    <w:p w14:paraId="448AB412" w14:textId="77777777" w:rsidR="00821C21" w:rsidRPr="007A411B" w:rsidRDefault="00821C21" w:rsidP="00821C2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Data are expressed as mean (95% CI); only observed values included. </w:t>
      </w:r>
    </w:p>
    <w:p w14:paraId="182AE272" w14:textId="77777777" w:rsidR="00821C21" w:rsidRPr="007A411B" w:rsidRDefault="00821C21" w:rsidP="00821C21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a</w:t>
      </w:r>
      <w:proofErr w:type="spellEnd"/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IPAQ-SF; Effects of time (p 0.937), group (0.246), and group*time (0.137). Missing data due to errors in sending the IPAQ-SF.</w:t>
      </w:r>
    </w:p>
    <w:p w14:paraId="6ACA53EA" w14:textId="6E800C44" w:rsidR="00623676" w:rsidRPr="007A411B" w:rsidRDefault="00821C21" w:rsidP="00841A4B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b </w:t>
      </w: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Google Fit; Effects of time (p 0.457), group (0.312), and group*time (0.317). Missing data due to errors in the Google Fit app.</w:t>
      </w:r>
      <w:r w:rsidR="00623676"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br w:type="page"/>
      </w:r>
    </w:p>
    <w:p w14:paraId="1DA5A7A3" w14:textId="77777777" w:rsidR="00623676" w:rsidRPr="007A411B" w:rsidRDefault="00623676" w:rsidP="00623676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0" w:name="_Hlk102723657"/>
      <w:r w:rsidRPr="007A411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lastRenderedPageBreak/>
        <w:t>Table S4. Post hoc power results.</w:t>
      </w:r>
    </w:p>
    <w:tbl>
      <w:tblPr>
        <w:tblStyle w:val="TableGrid"/>
        <w:tblW w:w="5217" w:type="pct"/>
        <w:tblInd w:w="-289" w:type="dxa"/>
        <w:tblLook w:val="04A0" w:firstRow="1" w:lastRow="0" w:firstColumn="1" w:lastColumn="0" w:noHBand="0" w:noVBand="1"/>
      </w:tblPr>
      <w:tblGrid>
        <w:gridCol w:w="2165"/>
        <w:gridCol w:w="900"/>
        <w:gridCol w:w="1086"/>
        <w:gridCol w:w="1419"/>
        <w:gridCol w:w="1314"/>
        <w:gridCol w:w="1314"/>
        <w:gridCol w:w="1350"/>
        <w:gridCol w:w="1133"/>
        <w:gridCol w:w="780"/>
        <w:gridCol w:w="1040"/>
        <w:gridCol w:w="981"/>
        <w:gridCol w:w="1118"/>
      </w:tblGrid>
      <w:tr w:rsidR="007A411B" w:rsidRPr="007A411B" w14:paraId="2682D261" w14:textId="77777777" w:rsidTr="00986EBA">
        <w:trPr>
          <w:trHeight w:val="983"/>
        </w:trPr>
        <w:tc>
          <w:tcPr>
            <w:tcW w:w="741" w:type="pct"/>
            <w:vAlign w:val="center"/>
          </w:tcPr>
          <w:p w14:paraId="771CD8E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vAlign w:val="center"/>
          </w:tcPr>
          <w:p w14:paraId="28B9003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Insulin</w:t>
            </w:r>
          </w:p>
        </w:tc>
        <w:tc>
          <w:tcPr>
            <w:tcW w:w="372" w:type="pct"/>
            <w:vAlign w:val="center"/>
          </w:tcPr>
          <w:p w14:paraId="5C49F4C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Style w:val="fontstyle01"/>
                <w:rFonts w:ascii="Arial" w:hAnsi="Arial" w:cs="Arial"/>
                <w:color w:val="000000" w:themeColor="text1"/>
              </w:rPr>
              <w:t>Glucose</w:t>
            </w:r>
          </w:p>
        </w:tc>
        <w:tc>
          <w:tcPr>
            <w:tcW w:w="486" w:type="pct"/>
            <w:vAlign w:val="center"/>
          </w:tcPr>
          <w:p w14:paraId="1C3F617D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Cholesterol </w:t>
            </w:r>
          </w:p>
        </w:tc>
        <w:tc>
          <w:tcPr>
            <w:tcW w:w="450" w:type="pct"/>
            <w:vAlign w:val="center"/>
          </w:tcPr>
          <w:p w14:paraId="468BB5ED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Low-density lipoprotein</w:t>
            </w:r>
          </w:p>
        </w:tc>
        <w:tc>
          <w:tcPr>
            <w:tcW w:w="450" w:type="pct"/>
            <w:vAlign w:val="center"/>
          </w:tcPr>
          <w:p w14:paraId="78CF23CE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High-density lipoprotein</w:t>
            </w:r>
          </w:p>
        </w:tc>
        <w:tc>
          <w:tcPr>
            <w:tcW w:w="462" w:type="pct"/>
            <w:vAlign w:val="center"/>
          </w:tcPr>
          <w:p w14:paraId="3D9D8674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Triglycerides</w:t>
            </w:r>
          </w:p>
        </w:tc>
        <w:tc>
          <w:tcPr>
            <w:tcW w:w="388" w:type="pct"/>
            <w:vAlign w:val="center"/>
          </w:tcPr>
          <w:p w14:paraId="5F3BEA4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02505847"/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Body Mass </w:t>
            </w:r>
            <w:bookmarkEnd w:id="1"/>
          </w:p>
        </w:tc>
        <w:tc>
          <w:tcPr>
            <w:tcW w:w="267" w:type="pct"/>
            <w:vAlign w:val="center"/>
          </w:tcPr>
          <w:p w14:paraId="1897935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Fat Mass </w:t>
            </w:r>
          </w:p>
        </w:tc>
        <w:tc>
          <w:tcPr>
            <w:tcW w:w="356" w:type="pct"/>
            <w:vAlign w:val="center"/>
          </w:tcPr>
          <w:p w14:paraId="09FC3984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Fat-Free Mass </w:t>
            </w:r>
          </w:p>
        </w:tc>
        <w:tc>
          <w:tcPr>
            <w:tcW w:w="336" w:type="pct"/>
            <w:vAlign w:val="center"/>
          </w:tcPr>
          <w:p w14:paraId="2C372651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102506483"/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Body Fat, %</w:t>
            </w:r>
            <w:bookmarkEnd w:id="2"/>
          </w:p>
        </w:tc>
        <w:tc>
          <w:tcPr>
            <w:tcW w:w="383" w:type="pct"/>
            <w:vAlign w:val="center"/>
          </w:tcPr>
          <w:p w14:paraId="5AC5AF1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3" w:name="_Hlk102506669"/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Resting Metabolic</w:t>
            </w:r>
          </w:p>
          <w:p w14:paraId="6CDAF20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Rate</w:t>
            </w:r>
            <w:bookmarkEnd w:id="3"/>
          </w:p>
        </w:tc>
      </w:tr>
      <w:tr w:rsidR="007A411B" w:rsidRPr="007A411B" w14:paraId="590AE297" w14:textId="77777777" w:rsidTr="00986EBA">
        <w:trPr>
          <w:trHeight w:val="242"/>
        </w:trPr>
        <w:tc>
          <w:tcPr>
            <w:tcW w:w="741" w:type="pct"/>
          </w:tcPr>
          <w:p w14:paraId="03CD87C4" w14:textId="78123ADE" w:rsidR="00623676" w:rsidRPr="007A411B" w:rsidRDefault="004C690E" w:rsidP="000C3C8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Early</w:t>
            </w:r>
            <w:r w:rsidR="00E84A84"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TRE </w:t>
            </w:r>
            <w:r w:rsidR="00623676"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vs.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Delayed</w:t>
            </w:r>
            <w:r w:rsidR="00E84A84"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TRE</w:t>
            </w:r>
          </w:p>
        </w:tc>
        <w:tc>
          <w:tcPr>
            <w:tcW w:w="308" w:type="pct"/>
          </w:tcPr>
          <w:p w14:paraId="7EDE2A5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372" w:type="pct"/>
          </w:tcPr>
          <w:p w14:paraId="2C0B380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486" w:type="pct"/>
          </w:tcPr>
          <w:p w14:paraId="4571381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450" w:type="pct"/>
          </w:tcPr>
          <w:p w14:paraId="23819224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CD02301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17DBB27C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625AFFB5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5810B997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4ACB2D8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055CBE8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367C490A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7A411B" w:rsidRPr="007A411B" w14:paraId="2B81DE1E" w14:textId="77777777" w:rsidTr="00986EBA">
        <w:trPr>
          <w:trHeight w:val="229"/>
        </w:trPr>
        <w:tc>
          <w:tcPr>
            <w:tcW w:w="741" w:type="pct"/>
          </w:tcPr>
          <w:p w14:paraId="11A3B285" w14:textId="594A058C" w:rsidR="00623676" w:rsidRPr="007A411B" w:rsidRDefault="004C690E" w:rsidP="000C3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Early</w:t>
            </w:r>
            <w:r w:rsidR="00E84A84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 </w:t>
            </w:r>
            <w:r w:rsidR="00623676"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vs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. CR</w:t>
            </w:r>
          </w:p>
        </w:tc>
        <w:tc>
          <w:tcPr>
            <w:tcW w:w="308" w:type="pct"/>
          </w:tcPr>
          <w:p w14:paraId="50044EDD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372" w:type="pct"/>
          </w:tcPr>
          <w:p w14:paraId="5052571D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486" w:type="pct"/>
          </w:tcPr>
          <w:p w14:paraId="01E4E3C8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450" w:type="pct"/>
          </w:tcPr>
          <w:p w14:paraId="450326E1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450" w:type="pct"/>
          </w:tcPr>
          <w:p w14:paraId="24F75A9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462" w:type="pct"/>
          </w:tcPr>
          <w:p w14:paraId="405A021B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388" w:type="pct"/>
          </w:tcPr>
          <w:p w14:paraId="580F9DB3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267" w:type="pct"/>
          </w:tcPr>
          <w:p w14:paraId="6A21B856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356" w:type="pct"/>
          </w:tcPr>
          <w:p w14:paraId="2AA9B30E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36" w:type="pct"/>
          </w:tcPr>
          <w:p w14:paraId="4B46E492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383" w:type="pct"/>
          </w:tcPr>
          <w:p w14:paraId="79BB8FA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0.37</w:t>
            </w:r>
          </w:p>
        </w:tc>
      </w:tr>
      <w:tr w:rsidR="007A411B" w:rsidRPr="007A411B" w14:paraId="1321B8FE" w14:textId="77777777" w:rsidTr="00986EBA">
        <w:trPr>
          <w:trHeight w:val="83"/>
        </w:trPr>
        <w:tc>
          <w:tcPr>
            <w:tcW w:w="741" w:type="pct"/>
          </w:tcPr>
          <w:p w14:paraId="3032FB71" w14:textId="2C012E25" w:rsidR="00623676" w:rsidRPr="007A411B" w:rsidRDefault="004C690E" w:rsidP="000C3C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Delayed</w:t>
            </w:r>
            <w:r w:rsidR="00E84A84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 </w:t>
            </w:r>
            <w:r w:rsidR="00623676" w:rsidRPr="007A41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vs.</w:t>
            </w:r>
            <w:r w:rsidR="00623676"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</w:t>
            </w:r>
          </w:p>
        </w:tc>
        <w:tc>
          <w:tcPr>
            <w:tcW w:w="308" w:type="pct"/>
          </w:tcPr>
          <w:p w14:paraId="2EE4F006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372" w:type="pct"/>
          </w:tcPr>
          <w:p w14:paraId="1FD8E515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486" w:type="pct"/>
          </w:tcPr>
          <w:p w14:paraId="5ED9145E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450" w:type="pct"/>
          </w:tcPr>
          <w:p w14:paraId="48EF4DC3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F871619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1C6771E9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4789AD4B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07C9F230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95CCA0A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27BFE116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072AE1B6" w14:textId="77777777" w:rsidR="00623676" w:rsidRPr="007A411B" w:rsidRDefault="00623676" w:rsidP="000C3C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411B">
              <w:rPr>
                <w:rFonts w:ascii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</w:tr>
    </w:tbl>
    <w:p w14:paraId="0FC2B2C1" w14:textId="77777777" w:rsidR="00623676" w:rsidRPr="007A411B" w:rsidRDefault="00623676" w:rsidP="00623676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179AB0" w14:textId="00903C54" w:rsidR="00623676" w:rsidRPr="007A411B" w:rsidRDefault="00623676" w:rsidP="00623676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A411B">
        <w:rPr>
          <w:rFonts w:ascii="Arial" w:hAnsi="Arial" w:cs="Arial"/>
          <w:color w:val="000000" w:themeColor="text1"/>
          <w:sz w:val="20"/>
          <w:szCs w:val="20"/>
          <w:lang w:val="en-US"/>
        </w:rPr>
        <w:t>Abbreviations: CR, caloric restriction; TRE, time-restricted eating.</w:t>
      </w:r>
      <w:bookmarkEnd w:id="0"/>
    </w:p>
    <w:sectPr w:rsidR="00623676" w:rsidRPr="007A411B" w:rsidSect="007A411B">
      <w:type w:val="continuous"/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E24" w14:textId="77777777" w:rsidR="001C3B9B" w:rsidRDefault="001C3B9B" w:rsidP="003C381B">
      <w:pPr>
        <w:spacing w:after="0" w:line="240" w:lineRule="auto"/>
      </w:pPr>
      <w:r>
        <w:separator/>
      </w:r>
    </w:p>
  </w:endnote>
  <w:endnote w:type="continuationSeparator" w:id="0">
    <w:p w14:paraId="788C15C7" w14:textId="77777777" w:rsidR="001C3B9B" w:rsidRDefault="001C3B9B" w:rsidP="003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8E03" w14:textId="77777777" w:rsidR="001C3B9B" w:rsidRDefault="001C3B9B" w:rsidP="003C381B">
      <w:pPr>
        <w:spacing w:after="0" w:line="240" w:lineRule="auto"/>
      </w:pPr>
      <w:r>
        <w:separator/>
      </w:r>
    </w:p>
  </w:footnote>
  <w:footnote w:type="continuationSeparator" w:id="0">
    <w:p w14:paraId="231A5F3F" w14:textId="77777777" w:rsidR="001C3B9B" w:rsidRDefault="001C3B9B" w:rsidP="003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954965"/>
      <w:docPartObj>
        <w:docPartGallery w:val="Page Numbers (Top of Page)"/>
        <w:docPartUnique/>
      </w:docPartObj>
    </w:sdtPr>
    <w:sdtEndPr/>
    <w:sdtContent>
      <w:p w14:paraId="79249FF8" w14:textId="35415EE9" w:rsidR="00841A4B" w:rsidRDefault="00841A4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21FC5" w14:textId="77777777" w:rsidR="00841A4B" w:rsidRDefault="00841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zYxMjMxtjQxMjJR0lEKTi0uzszPAykwNKsFANR7hqQtAAAA"/>
  </w:docVars>
  <w:rsids>
    <w:rsidRoot w:val="00315839"/>
    <w:rsid w:val="00004318"/>
    <w:rsid w:val="00012B67"/>
    <w:rsid w:val="000131DC"/>
    <w:rsid w:val="00017E53"/>
    <w:rsid w:val="00030B76"/>
    <w:rsid w:val="000337E4"/>
    <w:rsid w:val="000429FB"/>
    <w:rsid w:val="00043C90"/>
    <w:rsid w:val="000455FE"/>
    <w:rsid w:val="00055A8F"/>
    <w:rsid w:val="000566DA"/>
    <w:rsid w:val="0006055D"/>
    <w:rsid w:val="00061F66"/>
    <w:rsid w:val="00064036"/>
    <w:rsid w:val="00065ACA"/>
    <w:rsid w:val="00070ACC"/>
    <w:rsid w:val="00081CCF"/>
    <w:rsid w:val="00082E20"/>
    <w:rsid w:val="0008330B"/>
    <w:rsid w:val="000A38CF"/>
    <w:rsid w:val="000A4F9F"/>
    <w:rsid w:val="000A5382"/>
    <w:rsid w:val="000A67E6"/>
    <w:rsid w:val="000B0176"/>
    <w:rsid w:val="000B13AA"/>
    <w:rsid w:val="000B2B33"/>
    <w:rsid w:val="000B42FC"/>
    <w:rsid w:val="000C3CE3"/>
    <w:rsid w:val="000D06C0"/>
    <w:rsid w:val="000D111B"/>
    <w:rsid w:val="000D4298"/>
    <w:rsid w:val="000D7AA0"/>
    <w:rsid w:val="000E2C86"/>
    <w:rsid w:val="000E43C8"/>
    <w:rsid w:val="000E67FA"/>
    <w:rsid w:val="000F27F9"/>
    <w:rsid w:val="000F4BC3"/>
    <w:rsid w:val="000F6D9D"/>
    <w:rsid w:val="0010051E"/>
    <w:rsid w:val="00101B55"/>
    <w:rsid w:val="00106EEF"/>
    <w:rsid w:val="00121C57"/>
    <w:rsid w:val="00124882"/>
    <w:rsid w:val="001313DF"/>
    <w:rsid w:val="0014045E"/>
    <w:rsid w:val="001452DD"/>
    <w:rsid w:val="0014669A"/>
    <w:rsid w:val="00152649"/>
    <w:rsid w:val="00152F7D"/>
    <w:rsid w:val="0015362A"/>
    <w:rsid w:val="00157518"/>
    <w:rsid w:val="001575CA"/>
    <w:rsid w:val="001609B0"/>
    <w:rsid w:val="001700BD"/>
    <w:rsid w:val="00172D55"/>
    <w:rsid w:val="00175300"/>
    <w:rsid w:val="001765F8"/>
    <w:rsid w:val="00177C53"/>
    <w:rsid w:val="00180A25"/>
    <w:rsid w:val="0018460E"/>
    <w:rsid w:val="001918CC"/>
    <w:rsid w:val="00191BBE"/>
    <w:rsid w:val="00193206"/>
    <w:rsid w:val="001A4723"/>
    <w:rsid w:val="001A6D6F"/>
    <w:rsid w:val="001B1A57"/>
    <w:rsid w:val="001C1F1F"/>
    <w:rsid w:val="001C3B9B"/>
    <w:rsid w:val="001D0E8F"/>
    <w:rsid w:val="001D27C7"/>
    <w:rsid w:val="001D2D2D"/>
    <w:rsid w:val="001D417D"/>
    <w:rsid w:val="001D524A"/>
    <w:rsid w:val="001E0463"/>
    <w:rsid w:val="001E11FE"/>
    <w:rsid w:val="001E4664"/>
    <w:rsid w:val="00211619"/>
    <w:rsid w:val="002206F8"/>
    <w:rsid w:val="002230A0"/>
    <w:rsid w:val="00225786"/>
    <w:rsid w:val="00225B07"/>
    <w:rsid w:val="0023096B"/>
    <w:rsid w:val="00241F2F"/>
    <w:rsid w:val="00250A0D"/>
    <w:rsid w:val="00252EA9"/>
    <w:rsid w:val="0025674D"/>
    <w:rsid w:val="00264DB8"/>
    <w:rsid w:val="0028259C"/>
    <w:rsid w:val="00285096"/>
    <w:rsid w:val="00286343"/>
    <w:rsid w:val="00286540"/>
    <w:rsid w:val="00286F1F"/>
    <w:rsid w:val="002918AE"/>
    <w:rsid w:val="002927FB"/>
    <w:rsid w:val="0029376B"/>
    <w:rsid w:val="002978AF"/>
    <w:rsid w:val="002A3B4D"/>
    <w:rsid w:val="002B33E4"/>
    <w:rsid w:val="002C0A7F"/>
    <w:rsid w:val="002D6109"/>
    <w:rsid w:val="002D7A22"/>
    <w:rsid w:val="002E4AEA"/>
    <w:rsid w:val="002F52FA"/>
    <w:rsid w:val="002F5935"/>
    <w:rsid w:val="002F722F"/>
    <w:rsid w:val="0030189F"/>
    <w:rsid w:val="003105BB"/>
    <w:rsid w:val="00311C42"/>
    <w:rsid w:val="00312D23"/>
    <w:rsid w:val="00315839"/>
    <w:rsid w:val="00321333"/>
    <w:rsid w:val="003216BF"/>
    <w:rsid w:val="0032652F"/>
    <w:rsid w:val="003315DB"/>
    <w:rsid w:val="00335C6B"/>
    <w:rsid w:val="0034057A"/>
    <w:rsid w:val="003511B2"/>
    <w:rsid w:val="00352DF7"/>
    <w:rsid w:val="00356C03"/>
    <w:rsid w:val="00365717"/>
    <w:rsid w:val="003662B0"/>
    <w:rsid w:val="003753D1"/>
    <w:rsid w:val="003809A2"/>
    <w:rsid w:val="0038164D"/>
    <w:rsid w:val="00381D9A"/>
    <w:rsid w:val="00383C6B"/>
    <w:rsid w:val="00386A18"/>
    <w:rsid w:val="00390385"/>
    <w:rsid w:val="0039359F"/>
    <w:rsid w:val="003A4D59"/>
    <w:rsid w:val="003B0216"/>
    <w:rsid w:val="003B0466"/>
    <w:rsid w:val="003B11A1"/>
    <w:rsid w:val="003B1AF9"/>
    <w:rsid w:val="003B386E"/>
    <w:rsid w:val="003C381B"/>
    <w:rsid w:val="003C5B3D"/>
    <w:rsid w:val="003D4FA1"/>
    <w:rsid w:val="003E3880"/>
    <w:rsid w:val="003E6448"/>
    <w:rsid w:val="003F0DF3"/>
    <w:rsid w:val="003F32AD"/>
    <w:rsid w:val="004037C8"/>
    <w:rsid w:val="00407429"/>
    <w:rsid w:val="00407E95"/>
    <w:rsid w:val="004109C8"/>
    <w:rsid w:val="00411F61"/>
    <w:rsid w:val="004242D3"/>
    <w:rsid w:val="004262AB"/>
    <w:rsid w:val="0043248C"/>
    <w:rsid w:val="0043448E"/>
    <w:rsid w:val="00435868"/>
    <w:rsid w:val="004423FC"/>
    <w:rsid w:val="00442990"/>
    <w:rsid w:val="0044431B"/>
    <w:rsid w:val="0044462F"/>
    <w:rsid w:val="00447C5B"/>
    <w:rsid w:val="0045733D"/>
    <w:rsid w:val="00485AC5"/>
    <w:rsid w:val="004902DC"/>
    <w:rsid w:val="00491114"/>
    <w:rsid w:val="004A006A"/>
    <w:rsid w:val="004A2D31"/>
    <w:rsid w:val="004B0487"/>
    <w:rsid w:val="004B3DF7"/>
    <w:rsid w:val="004C3C26"/>
    <w:rsid w:val="004C66A3"/>
    <w:rsid w:val="004C690E"/>
    <w:rsid w:val="004C6F2B"/>
    <w:rsid w:val="004C70E4"/>
    <w:rsid w:val="004E16E0"/>
    <w:rsid w:val="004E396F"/>
    <w:rsid w:val="004E4B1A"/>
    <w:rsid w:val="004F64B7"/>
    <w:rsid w:val="005039BD"/>
    <w:rsid w:val="00506105"/>
    <w:rsid w:val="00512490"/>
    <w:rsid w:val="00512E52"/>
    <w:rsid w:val="0051642E"/>
    <w:rsid w:val="00527D01"/>
    <w:rsid w:val="00530FF4"/>
    <w:rsid w:val="00532827"/>
    <w:rsid w:val="005358DF"/>
    <w:rsid w:val="00545E5D"/>
    <w:rsid w:val="00552B9E"/>
    <w:rsid w:val="00554DB4"/>
    <w:rsid w:val="005573CD"/>
    <w:rsid w:val="005604EA"/>
    <w:rsid w:val="00573A7E"/>
    <w:rsid w:val="00574C16"/>
    <w:rsid w:val="0057697A"/>
    <w:rsid w:val="00577916"/>
    <w:rsid w:val="0058164C"/>
    <w:rsid w:val="00581A05"/>
    <w:rsid w:val="005914EE"/>
    <w:rsid w:val="00595AED"/>
    <w:rsid w:val="005A0BAE"/>
    <w:rsid w:val="005A1692"/>
    <w:rsid w:val="005A471D"/>
    <w:rsid w:val="005A54FA"/>
    <w:rsid w:val="005A70FF"/>
    <w:rsid w:val="005C6865"/>
    <w:rsid w:val="005D1700"/>
    <w:rsid w:val="005E493B"/>
    <w:rsid w:val="005F089B"/>
    <w:rsid w:val="005F2625"/>
    <w:rsid w:val="005F2B1E"/>
    <w:rsid w:val="00603C78"/>
    <w:rsid w:val="00603CF5"/>
    <w:rsid w:val="00604959"/>
    <w:rsid w:val="00604FD2"/>
    <w:rsid w:val="00612BC4"/>
    <w:rsid w:val="00613FC9"/>
    <w:rsid w:val="00623676"/>
    <w:rsid w:val="006327BF"/>
    <w:rsid w:val="006338CB"/>
    <w:rsid w:val="006430DA"/>
    <w:rsid w:val="00654006"/>
    <w:rsid w:val="00666163"/>
    <w:rsid w:val="0066794C"/>
    <w:rsid w:val="0067481D"/>
    <w:rsid w:val="00675316"/>
    <w:rsid w:val="00683A66"/>
    <w:rsid w:val="00693D73"/>
    <w:rsid w:val="0069527E"/>
    <w:rsid w:val="006A6FAF"/>
    <w:rsid w:val="006A78AA"/>
    <w:rsid w:val="006B5063"/>
    <w:rsid w:val="006B55FB"/>
    <w:rsid w:val="006B5F4C"/>
    <w:rsid w:val="006C15B7"/>
    <w:rsid w:val="006C2565"/>
    <w:rsid w:val="006C384B"/>
    <w:rsid w:val="006C5ACC"/>
    <w:rsid w:val="006C7140"/>
    <w:rsid w:val="006E332F"/>
    <w:rsid w:val="006E4A43"/>
    <w:rsid w:val="006F25B8"/>
    <w:rsid w:val="00701652"/>
    <w:rsid w:val="00702DD5"/>
    <w:rsid w:val="00707ACF"/>
    <w:rsid w:val="00713F48"/>
    <w:rsid w:val="00714B49"/>
    <w:rsid w:val="00714B7F"/>
    <w:rsid w:val="007335C0"/>
    <w:rsid w:val="00734A88"/>
    <w:rsid w:val="007477AA"/>
    <w:rsid w:val="00756DA6"/>
    <w:rsid w:val="00771C5E"/>
    <w:rsid w:val="00774FA4"/>
    <w:rsid w:val="007777CC"/>
    <w:rsid w:val="00781D54"/>
    <w:rsid w:val="00786C0F"/>
    <w:rsid w:val="00795329"/>
    <w:rsid w:val="007A0723"/>
    <w:rsid w:val="007A411B"/>
    <w:rsid w:val="007B0CE7"/>
    <w:rsid w:val="007B10B4"/>
    <w:rsid w:val="007B3461"/>
    <w:rsid w:val="007B6BFF"/>
    <w:rsid w:val="007E405C"/>
    <w:rsid w:val="007E447B"/>
    <w:rsid w:val="007E7B8C"/>
    <w:rsid w:val="007E7C8D"/>
    <w:rsid w:val="007F2466"/>
    <w:rsid w:val="007F4A79"/>
    <w:rsid w:val="007F650E"/>
    <w:rsid w:val="008111C1"/>
    <w:rsid w:val="00814E40"/>
    <w:rsid w:val="00821C21"/>
    <w:rsid w:val="008235AC"/>
    <w:rsid w:val="008306FD"/>
    <w:rsid w:val="008351A8"/>
    <w:rsid w:val="00835BC0"/>
    <w:rsid w:val="008378CF"/>
    <w:rsid w:val="00841A4B"/>
    <w:rsid w:val="00850405"/>
    <w:rsid w:val="00853FF6"/>
    <w:rsid w:val="0085606B"/>
    <w:rsid w:val="00861C8A"/>
    <w:rsid w:val="00863C3B"/>
    <w:rsid w:val="00867413"/>
    <w:rsid w:val="00876596"/>
    <w:rsid w:val="00887AE2"/>
    <w:rsid w:val="00892951"/>
    <w:rsid w:val="00894B27"/>
    <w:rsid w:val="00896329"/>
    <w:rsid w:val="008A680B"/>
    <w:rsid w:val="008B13E1"/>
    <w:rsid w:val="008C2F76"/>
    <w:rsid w:val="008D36AA"/>
    <w:rsid w:val="008D4C7C"/>
    <w:rsid w:val="008D6E94"/>
    <w:rsid w:val="008D7857"/>
    <w:rsid w:val="008E70DF"/>
    <w:rsid w:val="008F7392"/>
    <w:rsid w:val="00901240"/>
    <w:rsid w:val="00903BD0"/>
    <w:rsid w:val="009042A9"/>
    <w:rsid w:val="00906F09"/>
    <w:rsid w:val="009070A8"/>
    <w:rsid w:val="0090722E"/>
    <w:rsid w:val="00910EAD"/>
    <w:rsid w:val="009126CC"/>
    <w:rsid w:val="009149FC"/>
    <w:rsid w:val="009161AA"/>
    <w:rsid w:val="00923F56"/>
    <w:rsid w:val="00953EFC"/>
    <w:rsid w:val="009540DC"/>
    <w:rsid w:val="00957A8F"/>
    <w:rsid w:val="00960477"/>
    <w:rsid w:val="00963E4D"/>
    <w:rsid w:val="00963E96"/>
    <w:rsid w:val="00963F8E"/>
    <w:rsid w:val="00965C7D"/>
    <w:rsid w:val="00966F3A"/>
    <w:rsid w:val="00973531"/>
    <w:rsid w:val="00985214"/>
    <w:rsid w:val="00986EBA"/>
    <w:rsid w:val="009A1347"/>
    <w:rsid w:val="009A2EDA"/>
    <w:rsid w:val="009A4BAC"/>
    <w:rsid w:val="009B1A94"/>
    <w:rsid w:val="009C0CE1"/>
    <w:rsid w:val="009C204A"/>
    <w:rsid w:val="009C4953"/>
    <w:rsid w:val="009D3D9D"/>
    <w:rsid w:val="009D4331"/>
    <w:rsid w:val="009D5942"/>
    <w:rsid w:val="009D7537"/>
    <w:rsid w:val="009F2566"/>
    <w:rsid w:val="009F46C7"/>
    <w:rsid w:val="009F6A32"/>
    <w:rsid w:val="00A0438D"/>
    <w:rsid w:val="00A135F0"/>
    <w:rsid w:val="00A1418D"/>
    <w:rsid w:val="00A16FCA"/>
    <w:rsid w:val="00A32977"/>
    <w:rsid w:val="00A40AA0"/>
    <w:rsid w:val="00A42FA4"/>
    <w:rsid w:val="00A43D8C"/>
    <w:rsid w:val="00A547D7"/>
    <w:rsid w:val="00A618E4"/>
    <w:rsid w:val="00A61B46"/>
    <w:rsid w:val="00A70D6D"/>
    <w:rsid w:val="00A75061"/>
    <w:rsid w:val="00A77824"/>
    <w:rsid w:val="00A80A7C"/>
    <w:rsid w:val="00A84FED"/>
    <w:rsid w:val="00A87063"/>
    <w:rsid w:val="00A90127"/>
    <w:rsid w:val="00A931C7"/>
    <w:rsid w:val="00A95ABD"/>
    <w:rsid w:val="00AA1C16"/>
    <w:rsid w:val="00AA3933"/>
    <w:rsid w:val="00AA7154"/>
    <w:rsid w:val="00AA72EC"/>
    <w:rsid w:val="00AB6682"/>
    <w:rsid w:val="00AC3640"/>
    <w:rsid w:val="00AC5020"/>
    <w:rsid w:val="00AD70D8"/>
    <w:rsid w:val="00AD7A16"/>
    <w:rsid w:val="00AE1DBF"/>
    <w:rsid w:val="00AF079A"/>
    <w:rsid w:val="00AF1FD6"/>
    <w:rsid w:val="00AF2417"/>
    <w:rsid w:val="00AF43EA"/>
    <w:rsid w:val="00B04925"/>
    <w:rsid w:val="00B04FEA"/>
    <w:rsid w:val="00B05B53"/>
    <w:rsid w:val="00B10384"/>
    <w:rsid w:val="00B14C25"/>
    <w:rsid w:val="00B209E8"/>
    <w:rsid w:val="00B23E49"/>
    <w:rsid w:val="00B23F72"/>
    <w:rsid w:val="00B245BC"/>
    <w:rsid w:val="00B250A0"/>
    <w:rsid w:val="00B305F9"/>
    <w:rsid w:val="00B357BF"/>
    <w:rsid w:val="00B407EC"/>
    <w:rsid w:val="00B41976"/>
    <w:rsid w:val="00B47706"/>
    <w:rsid w:val="00B5218C"/>
    <w:rsid w:val="00B56921"/>
    <w:rsid w:val="00B644CE"/>
    <w:rsid w:val="00B70BA2"/>
    <w:rsid w:val="00B75AC5"/>
    <w:rsid w:val="00B82545"/>
    <w:rsid w:val="00B857C8"/>
    <w:rsid w:val="00B85D54"/>
    <w:rsid w:val="00B86329"/>
    <w:rsid w:val="00B874FE"/>
    <w:rsid w:val="00B90E81"/>
    <w:rsid w:val="00B974A2"/>
    <w:rsid w:val="00BA5C1D"/>
    <w:rsid w:val="00BA7ADF"/>
    <w:rsid w:val="00BB6BDE"/>
    <w:rsid w:val="00BB7EB7"/>
    <w:rsid w:val="00BD483A"/>
    <w:rsid w:val="00BD4D03"/>
    <w:rsid w:val="00BD5A50"/>
    <w:rsid w:val="00BE616D"/>
    <w:rsid w:val="00BF0090"/>
    <w:rsid w:val="00BF7C6A"/>
    <w:rsid w:val="00C01F05"/>
    <w:rsid w:val="00C02134"/>
    <w:rsid w:val="00C07D3F"/>
    <w:rsid w:val="00C12CFC"/>
    <w:rsid w:val="00C138CC"/>
    <w:rsid w:val="00C14D03"/>
    <w:rsid w:val="00C16BC7"/>
    <w:rsid w:val="00C205F3"/>
    <w:rsid w:val="00C272D1"/>
    <w:rsid w:val="00C355C2"/>
    <w:rsid w:val="00C35AA8"/>
    <w:rsid w:val="00C35D46"/>
    <w:rsid w:val="00C37C43"/>
    <w:rsid w:val="00C430C9"/>
    <w:rsid w:val="00C45344"/>
    <w:rsid w:val="00C5409E"/>
    <w:rsid w:val="00C5423D"/>
    <w:rsid w:val="00C5531D"/>
    <w:rsid w:val="00C56197"/>
    <w:rsid w:val="00C652B9"/>
    <w:rsid w:val="00C661C8"/>
    <w:rsid w:val="00C72CED"/>
    <w:rsid w:val="00C7544A"/>
    <w:rsid w:val="00C8419C"/>
    <w:rsid w:val="00C84291"/>
    <w:rsid w:val="00C8456A"/>
    <w:rsid w:val="00C85DF7"/>
    <w:rsid w:val="00CA127A"/>
    <w:rsid w:val="00CA6F97"/>
    <w:rsid w:val="00CC4864"/>
    <w:rsid w:val="00CC4CE9"/>
    <w:rsid w:val="00CD14B1"/>
    <w:rsid w:val="00CD2EC2"/>
    <w:rsid w:val="00CD7EA4"/>
    <w:rsid w:val="00CF489A"/>
    <w:rsid w:val="00CF5AB7"/>
    <w:rsid w:val="00D00B5E"/>
    <w:rsid w:val="00D016B0"/>
    <w:rsid w:val="00D0445B"/>
    <w:rsid w:val="00D04915"/>
    <w:rsid w:val="00D04B31"/>
    <w:rsid w:val="00D2406A"/>
    <w:rsid w:val="00D276A7"/>
    <w:rsid w:val="00D321AF"/>
    <w:rsid w:val="00D3627C"/>
    <w:rsid w:val="00D40538"/>
    <w:rsid w:val="00D42A04"/>
    <w:rsid w:val="00D44288"/>
    <w:rsid w:val="00D46AC9"/>
    <w:rsid w:val="00D46CFA"/>
    <w:rsid w:val="00D52A18"/>
    <w:rsid w:val="00D54285"/>
    <w:rsid w:val="00D56FE0"/>
    <w:rsid w:val="00D651ED"/>
    <w:rsid w:val="00D75C1A"/>
    <w:rsid w:val="00D84854"/>
    <w:rsid w:val="00D9396A"/>
    <w:rsid w:val="00DA4DF8"/>
    <w:rsid w:val="00DC0A4F"/>
    <w:rsid w:val="00DC308E"/>
    <w:rsid w:val="00DC51C2"/>
    <w:rsid w:val="00DD1D2C"/>
    <w:rsid w:val="00DE04C4"/>
    <w:rsid w:val="00DE505F"/>
    <w:rsid w:val="00DE76C1"/>
    <w:rsid w:val="00DE7BB9"/>
    <w:rsid w:val="00DF21CD"/>
    <w:rsid w:val="00DF7363"/>
    <w:rsid w:val="00E01BE9"/>
    <w:rsid w:val="00E05278"/>
    <w:rsid w:val="00E16854"/>
    <w:rsid w:val="00E20EAA"/>
    <w:rsid w:val="00E307B7"/>
    <w:rsid w:val="00E35263"/>
    <w:rsid w:val="00E3722A"/>
    <w:rsid w:val="00E405A7"/>
    <w:rsid w:val="00E40608"/>
    <w:rsid w:val="00E41D6A"/>
    <w:rsid w:val="00E44EBB"/>
    <w:rsid w:val="00E52F9E"/>
    <w:rsid w:val="00E52FA2"/>
    <w:rsid w:val="00E53B1B"/>
    <w:rsid w:val="00E622C2"/>
    <w:rsid w:val="00E635B9"/>
    <w:rsid w:val="00E67FB9"/>
    <w:rsid w:val="00E7106C"/>
    <w:rsid w:val="00E72278"/>
    <w:rsid w:val="00E73660"/>
    <w:rsid w:val="00E84A84"/>
    <w:rsid w:val="00E90B32"/>
    <w:rsid w:val="00E930EA"/>
    <w:rsid w:val="00E945D0"/>
    <w:rsid w:val="00E95DD9"/>
    <w:rsid w:val="00E97012"/>
    <w:rsid w:val="00EA0A7F"/>
    <w:rsid w:val="00EA0B94"/>
    <w:rsid w:val="00EA0BF8"/>
    <w:rsid w:val="00EA7597"/>
    <w:rsid w:val="00EB1D2B"/>
    <w:rsid w:val="00EB2C70"/>
    <w:rsid w:val="00EB3839"/>
    <w:rsid w:val="00EB5A5D"/>
    <w:rsid w:val="00EC08C9"/>
    <w:rsid w:val="00EC1EE5"/>
    <w:rsid w:val="00EC2211"/>
    <w:rsid w:val="00EC37A8"/>
    <w:rsid w:val="00EC633B"/>
    <w:rsid w:val="00EE3212"/>
    <w:rsid w:val="00EE413D"/>
    <w:rsid w:val="00EF358D"/>
    <w:rsid w:val="00EF35EA"/>
    <w:rsid w:val="00F00E09"/>
    <w:rsid w:val="00F04A15"/>
    <w:rsid w:val="00F07841"/>
    <w:rsid w:val="00F119C0"/>
    <w:rsid w:val="00F119CC"/>
    <w:rsid w:val="00F11B41"/>
    <w:rsid w:val="00F14CB6"/>
    <w:rsid w:val="00F17A7F"/>
    <w:rsid w:val="00F20116"/>
    <w:rsid w:val="00F207B8"/>
    <w:rsid w:val="00F31534"/>
    <w:rsid w:val="00F33CF3"/>
    <w:rsid w:val="00F34729"/>
    <w:rsid w:val="00F36283"/>
    <w:rsid w:val="00F41DC3"/>
    <w:rsid w:val="00F447D3"/>
    <w:rsid w:val="00F464A8"/>
    <w:rsid w:val="00F66C86"/>
    <w:rsid w:val="00F72E87"/>
    <w:rsid w:val="00F73D1D"/>
    <w:rsid w:val="00F776EE"/>
    <w:rsid w:val="00F77710"/>
    <w:rsid w:val="00F933E8"/>
    <w:rsid w:val="00FA1843"/>
    <w:rsid w:val="00FA1D2D"/>
    <w:rsid w:val="00FA5B82"/>
    <w:rsid w:val="00FB21A4"/>
    <w:rsid w:val="00FB2E9C"/>
    <w:rsid w:val="00FB6332"/>
    <w:rsid w:val="00FB6E28"/>
    <w:rsid w:val="00FC25C3"/>
    <w:rsid w:val="00FC789E"/>
    <w:rsid w:val="00FD3D0B"/>
    <w:rsid w:val="00FF4200"/>
    <w:rsid w:val="00FF6B1C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166"/>
  <w15:chartTrackingRefBased/>
  <w15:docId w15:val="{88669CF2-4777-4786-B184-753E2B0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3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15839"/>
  </w:style>
  <w:style w:type="table" w:styleId="TableGrid">
    <w:name w:val="Table Grid"/>
    <w:basedOn w:val="TableNormal"/>
    <w:uiPriority w:val="39"/>
    <w:rsid w:val="00315839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39"/>
    <w:pPr>
      <w:spacing w:after="0" w:line="240" w:lineRule="auto"/>
    </w:pPr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3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1B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1B"/>
    <w:rPr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EC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7A8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7A8"/>
    <w:rPr>
      <w:b/>
      <w:bCs/>
      <w:sz w:val="20"/>
      <w:szCs w:val="20"/>
      <w:lang w:val="pt-BR"/>
    </w:rPr>
  </w:style>
  <w:style w:type="character" w:customStyle="1" w:styleId="fontstyle01">
    <w:name w:val="fontstyle01"/>
    <w:basedOn w:val="DefaultParagraphFont"/>
    <w:rsid w:val="0062367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6040-61EA-49E1-BA23-103FF44E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Queiroz</dc:creator>
  <cp:keywords/>
  <dc:description/>
  <cp:lastModifiedBy>Matthew Woodcock</cp:lastModifiedBy>
  <cp:revision>2</cp:revision>
  <cp:lastPrinted>2021-04-18T13:50:00Z</cp:lastPrinted>
  <dcterms:created xsi:type="dcterms:W3CDTF">2022-05-12T11:11:00Z</dcterms:created>
  <dcterms:modified xsi:type="dcterms:W3CDTF">2022-05-12T11:11:00Z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http://www.zotero.org/styles/current-biology</vt:lpwstr>
  </property>
  <property fmtid="{D5CDD505-2E9C-101B-9397-08002B2CF9AE}" pid="9" name="Mendeley Recent Style Name 3_1">
    <vt:lpwstr>Current Biology</vt:lpwstr>
  </property>
  <property fmtid="{D5CDD505-2E9C-101B-9397-08002B2CF9AE}" pid="10" name="Mendeley Recent Style Id 4_1">
    <vt:lpwstr>http://www.zotero.org/styles/european-journal-of-nutrition</vt:lpwstr>
  </property>
  <property fmtid="{D5CDD505-2E9C-101B-9397-08002B2CF9AE}" pid="11" name="Mendeley Recent Style Name 4_1">
    <vt:lpwstr>European Journal of Nutrition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http://www.zotero.org/styles/associacao-brasileira-de-normas-tecnicas-ufrgs-initials</vt:lpwstr>
  </property>
  <property fmtid="{D5CDD505-2E9C-101B-9397-08002B2CF9AE}" pid="17" name="Mendeley Recent Style Name 7_1">
    <vt:lpwstr>Universidade Federal do Rio Grande do Sul - ABNT (autoria abreviada) (Portuguese - Brazil)</vt:lpwstr>
  </property>
  <property fmtid="{D5CDD505-2E9C-101B-9397-08002B2CF9AE}" pid="18" name="Mendeley Recent Style Id 8_1">
    <vt:lpwstr>http://www.zotero.org/styles/associacao-brasileira-de-normas-tecnicas-ufrgs</vt:lpwstr>
  </property>
  <property fmtid="{D5CDD505-2E9C-101B-9397-08002B2CF9AE}" pid="19" name="Mendeley Recent Style Name 8_1">
    <vt:lpwstr>Universidade Federal do Rio Grande do Sul - ABNT (autoria completa) (Portuguese - Brazil)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