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BD12" w14:textId="77777777" w:rsidR="003D3FEB" w:rsidRPr="00321F7D" w:rsidRDefault="00794849" w:rsidP="003D3FEB">
      <w:pPr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 xml:space="preserve">Supplementary </w:t>
      </w:r>
      <w:r w:rsidR="003D3FEB" w:rsidRPr="00321F7D"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 xml:space="preserve">Table 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>1</w:t>
      </w:r>
      <w:r w:rsidR="003D3FEB" w:rsidRPr="00321F7D"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>.</w:t>
      </w:r>
      <w:r w:rsidR="003D3FEB" w:rsidRPr="00321F7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Primer sequences used for gene expression analysis.</w:t>
      </w:r>
    </w:p>
    <w:p w14:paraId="4A262FAF" w14:textId="77777777" w:rsidR="003D3FEB" w:rsidRPr="00321F7D" w:rsidRDefault="003D3FEB" w:rsidP="003D3FEB">
      <w:pPr>
        <w:rPr>
          <w:rFonts w:ascii="Calibri" w:hAnsi="Calibri" w:cs="Calibri"/>
          <w:i/>
          <w:color w:val="000000" w:themeColor="text1"/>
          <w:sz w:val="22"/>
          <w:szCs w:val="22"/>
          <w:lang w:val="en-GB"/>
        </w:rPr>
      </w:pPr>
      <w:r w:rsidRPr="00321F7D">
        <w:rPr>
          <w:noProof/>
          <w:color w:val="000000" w:themeColor="text1"/>
          <w:lang w:val="ca-ES" w:eastAsia="ca-E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B7DE65" wp14:editId="17DB94E5">
                <wp:simplePos x="0" y="0"/>
                <wp:positionH relativeFrom="column">
                  <wp:posOffset>13970</wp:posOffset>
                </wp:positionH>
                <wp:positionV relativeFrom="paragraph">
                  <wp:posOffset>440689</wp:posOffset>
                </wp:positionV>
                <wp:extent cx="6007100" cy="0"/>
                <wp:effectExtent l="0" t="0" r="0" b="0"/>
                <wp:wrapNone/>
                <wp:docPr id="7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B6976" id="Conector recto 8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.1pt,34.7pt" to="474.1pt,3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&#13;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9501" w:type="dxa"/>
        <w:tblLayout w:type="fixed"/>
        <w:tblLook w:val="04A0" w:firstRow="1" w:lastRow="0" w:firstColumn="1" w:lastColumn="0" w:noHBand="0" w:noVBand="1"/>
      </w:tblPr>
      <w:tblGrid>
        <w:gridCol w:w="987"/>
        <w:gridCol w:w="3405"/>
        <w:gridCol w:w="1137"/>
        <w:gridCol w:w="3405"/>
        <w:gridCol w:w="567"/>
      </w:tblGrid>
      <w:tr w:rsidR="003D3FEB" w:rsidRPr="00321F7D" w14:paraId="2A642749" w14:textId="77777777" w:rsidTr="00AD6AEA">
        <w:trPr>
          <w:trHeight w:hRule="exact" w:val="369"/>
        </w:trPr>
        <w:tc>
          <w:tcPr>
            <w:tcW w:w="987" w:type="dxa"/>
            <w:shd w:val="clear" w:color="auto" w:fill="auto"/>
          </w:tcPr>
          <w:p w14:paraId="360025BD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Cs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color w:val="000000" w:themeColor="text1"/>
                <w:lang w:val="ca-ES" w:eastAsia="ca-ES"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5DEBE49D" wp14:editId="3DAE498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3809</wp:posOffset>
                      </wp:positionV>
                      <wp:extent cx="6007100" cy="0"/>
                      <wp:effectExtent l="0" t="0" r="0" b="0"/>
                      <wp:wrapNone/>
                      <wp:docPr id="8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07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E96CD" id="Conector recto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.3pt,.3pt" to="468.7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" strokecolor="#4472c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21F7D">
              <w:rPr>
                <w:rFonts w:ascii="Calibri" w:hAnsi="Calibri" w:cs="Calibri"/>
                <w:b/>
                <w:bCs/>
                <w:i w:val="0"/>
                <w:color w:val="000000" w:themeColor="text1"/>
                <w:sz w:val="22"/>
                <w:lang w:val="en-GB"/>
              </w:rPr>
              <w:t>gene</w:t>
            </w:r>
          </w:p>
        </w:tc>
        <w:tc>
          <w:tcPr>
            <w:tcW w:w="3405" w:type="dxa"/>
            <w:shd w:val="clear" w:color="auto" w:fill="auto"/>
          </w:tcPr>
          <w:p w14:paraId="3EB4A358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Cs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b/>
                <w:bCs/>
                <w:i w:val="0"/>
                <w:color w:val="000000" w:themeColor="text1"/>
                <w:sz w:val="22"/>
                <w:lang w:val="en-GB"/>
              </w:rPr>
              <w:t>protein</w:t>
            </w:r>
          </w:p>
        </w:tc>
        <w:tc>
          <w:tcPr>
            <w:tcW w:w="1137" w:type="dxa"/>
            <w:shd w:val="clear" w:color="auto" w:fill="auto"/>
          </w:tcPr>
          <w:p w14:paraId="32EB3F16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Cs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b/>
                <w:bCs/>
                <w:i w:val="0"/>
                <w:color w:val="000000" w:themeColor="text1"/>
                <w:sz w:val="22"/>
                <w:lang w:val="en-GB"/>
              </w:rPr>
              <w:t>directionnn</w:t>
            </w:r>
          </w:p>
        </w:tc>
        <w:tc>
          <w:tcPr>
            <w:tcW w:w="3405" w:type="dxa"/>
            <w:shd w:val="clear" w:color="auto" w:fill="auto"/>
          </w:tcPr>
          <w:p w14:paraId="05DFF9D9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Cs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b/>
                <w:bCs/>
                <w:i w:val="0"/>
                <w:color w:val="000000" w:themeColor="text1"/>
                <w:sz w:val="22"/>
                <w:lang w:val="en-GB"/>
              </w:rPr>
              <w:t>Sequences</w:t>
            </w:r>
          </w:p>
        </w:tc>
        <w:tc>
          <w:tcPr>
            <w:tcW w:w="567" w:type="dxa"/>
            <w:shd w:val="clear" w:color="auto" w:fill="auto"/>
          </w:tcPr>
          <w:p w14:paraId="7C80BEEA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b/>
                <w:bCs/>
                <w:i w:val="0"/>
                <w:color w:val="000000" w:themeColor="text1"/>
                <w:sz w:val="22"/>
                <w:lang w:val="en-GB"/>
              </w:rPr>
              <w:t>Bp</w:t>
            </w:r>
          </w:p>
          <w:p w14:paraId="722902FA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Cs/>
                <w:i w:val="0"/>
                <w:color w:val="000000" w:themeColor="text1"/>
                <w:sz w:val="22"/>
                <w:lang w:val="en-GB"/>
              </w:rPr>
            </w:pPr>
          </w:p>
        </w:tc>
      </w:tr>
      <w:tr w:rsidR="003D3FEB" w:rsidRPr="00321F7D" w14:paraId="3F6B60A9" w14:textId="77777777" w:rsidTr="00AD6AEA">
        <w:trPr>
          <w:trHeight w:hRule="exact" w:val="369"/>
        </w:trPr>
        <w:tc>
          <w:tcPr>
            <w:tcW w:w="987" w:type="dxa"/>
            <w:vMerge w:val="restart"/>
            <w:shd w:val="clear" w:color="auto" w:fill="auto"/>
          </w:tcPr>
          <w:p w14:paraId="5F43D5BD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lang w:val="en-GB"/>
              </w:rPr>
              <w:t>Pgp</w:t>
            </w:r>
          </w:p>
        </w:tc>
        <w:tc>
          <w:tcPr>
            <w:tcW w:w="3405" w:type="dxa"/>
            <w:vMerge w:val="restart"/>
            <w:shd w:val="clear" w:color="auto" w:fill="auto"/>
          </w:tcPr>
          <w:p w14:paraId="486B92AB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  <w:t>Phosphoglycolate phosphatase</w:t>
            </w:r>
          </w:p>
        </w:tc>
        <w:tc>
          <w:tcPr>
            <w:tcW w:w="1137" w:type="dxa"/>
            <w:shd w:val="clear" w:color="auto" w:fill="auto"/>
          </w:tcPr>
          <w:p w14:paraId="61E6903F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iCs/>
                <w:color w:val="000000" w:themeColor="text1"/>
                <w:sz w:val="22"/>
                <w:lang w:val="en-GB"/>
              </w:rPr>
              <w:t>5' &gt;</w:t>
            </w:r>
          </w:p>
        </w:tc>
        <w:tc>
          <w:tcPr>
            <w:tcW w:w="3405" w:type="dxa"/>
            <w:shd w:val="clear" w:color="auto" w:fill="auto"/>
          </w:tcPr>
          <w:p w14:paraId="6538B0D4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  <w:t>CCTGGACACAGACATCCTCCT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AE49D17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100</w:t>
            </w:r>
          </w:p>
        </w:tc>
      </w:tr>
      <w:tr w:rsidR="003D3FEB" w:rsidRPr="00321F7D" w14:paraId="3CE7D1D6" w14:textId="77777777" w:rsidTr="00AD6AEA">
        <w:trPr>
          <w:trHeight w:hRule="exact" w:val="369"/>
        </w:trPr>
        <w:tc>
          <w:tcPr>
            <w:tcW w:w="987" w:type="dxa"/>
            <w:vMerge/>
            <w:shd w:val="clear" w:color="auto" w:fill="auto"/>
          </w:tcPr>
          <w:p w14:paraId="1567FD0D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14:paraId="5163A467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76A6E499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&gt; 3'</w:t>
            </w:r>
          </w:p>
        </w:tc>
        <w:tc>
          <w:tcPr>
            <w:tcW w:w="3405" w:type="dxa"/>
            <w:shd w:val="clear" w:color="auto" w:fill="auto"/>
          </w:tcPr>
          <w:p w14:paraId="7B9CB1F9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  <w:t xml:space="preserve">TTCCTGATTGCTCTTCACATCC </w:t>
            </w:r>
          </w:p>
        </w:tc>
        <w:tc>
          <w:tcPr>
            <w:tcW w:w="567" w:type="dxa"/>
            <w:vMerge/>
            <w:shd w:val="clear" w:color="auto" w:fill="auto"/>
          </w:tcPr>
          <w:p w14:paraId="456488FB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</w:p>
        </w:tc>
      </w:tr>
      <w:tr w:rsidR="003D3FEB" w:rsidRPr="00321F7D" w14:paraId="0B86ABA5" w14:textId="77777777" w:rsidTr="00AD6AEA">
        <w:trPr>
          <w:trHeight w:hRule="exact" w:val="369"/>
        </w:trPr>
        <w:tc>
          <w:tcPr>
            <w:tcW w:w="987" w:type="dxa"/>
            <w:vMerge w:val="restart"/>
            <w:shd w:val="clear" w:color="auto" w:fill="auto"/>
          </w:tcPr>
          <w:p w14:paraId="2469D19D" w14:textId="6872128E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  <w:t>Fas</w:t>
            </w:r>
            <w:r w:rsidR="009422BA"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  <w:t>n</w:t>
            </w:r>
          </w:p>
        </w:tc>
        <w:tc>
          <w:tcPr>
            <w:tcW w:w="3405" w:type="dxa"/>
            <w:vMerge w:val="restart"/>
            <w:shd w:val="clear" w:color="auto" w:fill="auto"/>
          </w:tcPr>
          <w:p w14:paraId="0A9B49D5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  <w:t>Fatty acid synthase</w:t>
            </w:r>
          </w:p>
        </w:tc>
        <w:tc>
          <w:tcPr>
            <w:tcW w:w="1137" w:type="dxa"/>
            <w:shd w:val="clear" w:color="auto" w:fill="auto"/>
          </w:tcPr>
          <w:p w14:paraId="026C2309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iCs/>
                <w:color w:val="000000" w:themeColor="text1"/>
                <w:sz w:val="22"/>
                <w:lang w:val="en-GB"/>
              </w:rPr>
              <w:t>5' &gt;</w:t>
            </w:r>
          </w:p>
        </w:tc>
        <w:tc>
          <w:tcPr>
            <w:tcW w:w="3405" w:type="dxa"/>
            <w:shd w:val="clear" w:color="auto" w:fill="auto"/>
          </w:tcPr>
          <w:p w14:paraId="0988BBA8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  <w:t>CCCGTTGGAGGTGTCTTCA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D93D607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117</w:t>
            </w:r>
          </w:p>
        </w:tc>
      </w:tr>
      <w:tr w:rsidR="003D3FEB" w:rsidRPr="00321F7D" w14:paraId="08C693B1" w14:textId="77777777" w:rsidTr="00AD6AEA">
        <w:trPr>
          <w:trHeight w:hRule="exact" w:val="369"/>
        </w:trPr>
        <w:tc>
          <w:tcPr>
            <w:tcW w:w="987" w:type="dxa"/>
            <w:vMerge/>
            <w:shd w:val="clear" w:color="auto" w:fill="auto"/>
          </w:tcPr>
          <w:p w14:paraId="48738CB7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14:paraId="13EA3607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1B277373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&gt; 3'</w:t>
            </w:r>
          </w:p>
        </w:tc>
        <w:tc>
          <w:tcPr>
            <w:tcW w:w="3405" w:type="dxa"/>
            <w:shd w:val="clear" w:color="auto" w:fill="auto"/>
          </w:tcPr>
          <w:p w14:paraId="5384D280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  <w:t>AAGGTTCAGGGTGCCATTGT</w:t>
            </w:r>
          </w:p>
        </w:tc>
        <w:tc>
          <w:tcPr>
            <w:tcW w:w="567" w:type="dxa"/>
            <w:vMerge/>
            <w:shd w:val="clear" w:color="auto" w:fill="auto"/>
          </w:tcPr>
          <w:p w14:paraId="298C5C88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</w:p>
        </w:tc>
      </w:tr>
      <w:tr w:rsidR="003D3FEB" w:rsidRPr="00321F7D" w14:paraId="12A959DA" w14:textId="77777777" w:rsidTr="00AD6AEA">
        <w:trPr>
          <w:trHeight w:hRule="exact" w:val="369"/>
        </w:trPr>
        <w:tc>
          <w:tcPr>
            <w:tcW w:w="987" w:type="dxa"/>
            <w:vMerge w:val="restart"/>
            <w:shd w:val="clear" w:color="auto" w:fill="auto"/>
          </w:tcPr>
          <w:p w14:paraId="451CAF50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lang w:val="en-GB"/>
              </w:rPr>
              <w:t>Cox 4i1</w:t>
            </w:r>
          </w:p>
          <w:p w14:paraId="787E6ADF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lang w:val="en-GB"/>
              </w:rPr>
            </w:pPr>
          </w:p>
        </w:tc>
        <w:tc>
          <w:tcPr>
            <w:tcW w:w="3405" w:type="dxa"/>
            <w:vMerge w:val="restart"/>
            <w:shd w:val="clear" w:color="auto" w:fill="auto"/>
          </w:tcPr>
          <w:p w14:paraId="24D6F2E9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24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  <w:t>Cytochrome C oxidase subunit 4 isoform 1</w:t>
            </w:r>
          </w:p>
        </w:tc>
        <w:tc>
          <w:tcPr>
            <w:tcW w:w="1137" w:type="dxa"/>
            <w:shd w:val="clear" w:color="auto" w:fill="auto"/>
          </w:tcPr>
          <w:p w14:paraId="65319EE6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iCs/>
                <w:color w:val="000000" w:themeColor="text1"/>
                <w:sz w:val="22"/>
                <w:lang w:val="en-GB"/>
              </w:rPr>
              <w:t>5' &gt;</w:t>
            </w:r>
          </w:p>
        </w:tc>
        <w:tc>
          <w:tcPr>
            <w:tcW w:w="3405" w:type="dxa"/>
            <w:shd w:val="clear" w:color="auto" w:fill="auto"/>
          </w:tcPr>
          <w:p w14:paraId="3BA9B79E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eastAsia="Calibri" w:hAnsi="Calibri" w:cs="Calibri"/>
                <w:i w:val="0"/>
                <w:color w:val="000000" w:themeColor="text1"/>
                <w:sz w:val="21"/>
                <w:szCs w:val="21"/>
                <w:lang w:val="es-ES_tradnl" w:eastAsia="en-US"/>
              </w:rPr>
              <w:t>AGATGTAGACACCCGAGCCT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8F60EF9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172</w:t>
            </w:r>
          </w:p>
        </w:tc>
      </w:tr>
      <w:tr w:rsidR="003D3FEB" w:rsidRPr="00321F7D" w14:paraId="6CB80456" w14:textId="77777777" w:rsidTr="00AD6AEA">
        <w:trPr>
          <w:trHeight w:hRule="exact" w:val="369"/>
        </w:trPr>
        <w:tc>
          <w:tcPr>
            <w:tcW w:w="987" w:type="dxa"/>
            <w:vMerge/>
            <w:shd w:val="clear" w:color="auto" w:fill="auto"/>
          </w:tcPr>
          <w:p w14:paraId="05E8A92F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14:paraId="49AF3143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6101B23A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&gt; 3'</w:t>
            </w:r>
          </w:p>
        </w:tc>
        <w:tc>
          <w:tcPr>
            <w:tcW w:w="3405" w:type="dxa"/>
            <w:shd w:val="clear" w:color="auto" w:fill="auto"/>
          </w:tcPr>
          <w:p w14:paraId="191F4193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eastAsia="Calibri" w:hAnsi="Calibri" w:cs="Calibri"/>
                <w:i w:val="0"/>
                <w:color w:val="000000" w:themeColor="text1"/>
                <w:sz w:val="21"/>
                <w:szCs w:val="21"/>
                <w:lang w:val="es-ES_tradnl" w:eastAsia="en-US"/>
              </w:rPr>
              <w:t>TGTTAGGCCCCCTACTGTGA</w:t>
            </w:r>
          </w:p>
        </w:tc>
        <w:tc>
          <w:tcPr>
            <w:tcW w:w="567" w:type="dxa"/>
            <w:vMerge/>
            <w:shd w:val="clear" w:color="auto" w:fill="auto"/>
          </w:tcPr>
          <w:p w14:paraId="5F236A75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</w:p>
        </w:tc>
      </w:tr>
      <w:tr w:rsidR="003D3FEB" w:rsidRPr="00321F7D" w14:paraId="47480E08" w14:textId="77777777" w:rsidTr="00AD6AEA">
        <w:trPr>
          <w:trHeight w:hRule="exact" w:val="369"/>
        </w:trPr>
        <w:tc>
          <w:tcPr>
            <w:tcW w:w="987" w:type="dxa"/>
            <w:vMerge w:val="restart"/>
            <w:shd w:val="clear" w:color="auto" w:fill="auto"/>
          </w:tcPr>
          <w:p w14:paraId="6A8B3E6B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  <w:t>Hmgcs2</w:t>
            </w:r>
          </w:p>
        </w:tc>
        <w:tc>
          <w:tcPr>
            <w:tcW w:w="3405" w:type="dxa"/>
            <w:vMerge w:val="restart"/>
            <w:shd w:val="clear" w:color="auto" w:fill="auto"/>
          </w:tcPr>
          <w:p w14:paraId="7AE66D5A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240" w:lineRule="auto"/>
              <w:outlineLvl w:val="9"/>
              <w:rPr>
                <w:rFonts w:ascii="Calibri" w:hAnsi="Calibri" w:cs="Calibri"/>
                <w:i w:val="0"/>
                <w:iCs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  <w:t>Hydroxymethyl-glutaryl-CoA  synthase 2, mitochondrial</w:t>
            </w:r>
          </w:p>
        </w:tc>
        <w:tc>
          <w:tcPr>
            <w:tcW w:w="1137" w:type="dxa"/>
            <w:shd w:val="clear" w:color="auto" w:fill="auto"/>
          </w:tcPr>
          <w:p w14:paraId="74FE17C5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iCs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iCs/>
                <w:color w:val="000000" w:themeColor="text1"/>
                <w:sz w:val="22"/>
                <w:lang w:val="en-GB"/>
              </w:rPr>
              <w:t>5' &gt;</w:t>
            </w:r>
          </w:p>
        </w:tc>
        <w:tc>
          <w:tcPr>
            <w:tcW w:w="3405" w:type="dxa"/>
            <w:shd w:val="clear" w:color="auto" w:fill="auto"/>
          </w:tcPr>
          <w:p w14:paraId="52E2C6FE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 w:eastAsia="es-ES"/>
              </w:rPr>
              <w:t>CAACCTCTTCCCAGGCACTT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0F8E3CD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iCs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iCs/>
                <w:color w:val="000000" w:themeColor="text1"/>
                <w:sz w:val="22"/>
                <w:lang w:val="en-GB"/>
              </w:rPr>
              <w:t>108</w:t>
            </w:r>
          </w:p>
        </w:tc>
      </w:tr>
      <w:tr w:rsidR="003D3FEB" w:rsidRPr="00321F7D" w14:paraId="0A183ACB" w14:textId="77777777" w:rsidTr="00AD6AEA">
        <w:trPr>
          <w:trHeight w:hRule="exact" w:val="369"/>
        </w:trPr>
        <w:tc>
          <w:tcPr>
            <w:tcW w:w="987" w:type="dxa"/>
            <w:vMerge/>
            <w:shd w:val="clear" w:color="auto" w:fill="auto"/>
          </w:tcPr>
          <w:p w14:paraId="324F2B97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14:paraId="2247FBCD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24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3E93A6F0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&gt; 3'</w:t>
            </w:r>
          </w:p>
        </w:tc>
        <w:tc>
          <w:tcPr>
            <w:tcW w:w="3405" w:type="dxa"/>
            <w:shd w:val="clear" w:color="auto" w:fill="auto"/>
          </w:tcPr>
          <w:p w14:paraId="41781942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 w:eastAsia="es-ES"/>
              </w:rPr>
              <w:t>CCGGGGAATGGTTGTATGGA</w:t>
            </w:r>
          </w:p>
        </w:tc>
        <w:tc>
          <w:tcPr>
            <w:tcW w:w="567" w:type="dxa"/>
            <w:vMerge/>
            <w:shd w:val="clear" w:color="auto" w:fill="auto"/>
          </w:tcPr>
          <w:p w14:paraId="376DCB2C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</w:p>
        </w:tc>
      </w:tr>
      <w:tr w:rsidR="003D3FEB" w:rsidRPr="00321F7D" w14:paraId="4C6E86F7" w14:textId="77777777" w:rsidTr="00AD6AEA">
        <w:trPr>
          <w:trHeight w:hRule="exact" w:val="369"/>
        </w:trPr>
        <w:tc>
          <w:tcPr>
            <w:tcW w:w="987" w:type="dxa"/>
            <w:vMerge w:val="restart"/>
            <w:shd w:val="clear" w:color="auto" w:fill="auto"/>
          </w:tcPr>
          <w:tbl>
            <w:tblPr>
              <w:tblW w:w="72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5580"/>
            </w:tblGrid>
            <w:tr w:rsidR="003D3FEB" w:rsidRPr="009422BA" w14:paraId="4759B2B0" w14:textId="77777777" w:rsidTr="00AD6AEA">
              <w:trPr>
                <w:trHeight w:val="249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42F1F" w14:textId="77777777" w:rsidR="003D3FEB" w:rsidRPr="00321F7D" w:rsidRDefault="003D3FEB" w:rsidP="00AD6AEA">
                  <w:pPr>
                    <w:spacing w:after="40" w:line="360" w:lineRule="auto"/>
                    <w:rPr>
                      <w:rFonts w:ascii="Calibri" w:hAnsi="Calibri" w:cs="Calibri"/>
                      <w:b/>
                      <w:i/>
                      <w:color w:val="000000" w:themeColor="text1"/>
                      <w:sz w:val="22"/>
                      <w:szCs w:val="22"/>
                      <w:lang w:val="en-GB" w:eastAsia="ca-ES"/>
                    </w:rPr>
                  </w:pPr>
                  <w:r w:rsidRPr="00321F7D">
                    <w:rPr>
                      <w:rFonts w:ascii="Calibri" w:hAnsi="Calibri" w:cs="Calibri"/>
                      <w:b/>
                      <w:i/>
                      <w:color w:val="000000" w:themeColor="text1"/>
                      <w:sz w:val="22"/>
                      <w:szCs w:val="22"/>
                      <w:lang w:val="en-GB" w:eastAsia="ca-ES"/>
                    </w:rPr>
                    <w:t xml:space="preserve">CPT1a 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0ACFF" w14:textId="77777777" w:rsidR="003D3FEB" w:rsidRPr="00321F7D" w:rsidRDefault="003D3FEB" w:rsidP="00AD6AEA">
                  <w:pPr>
                    <w:spacing w:after="40" w:line="360" w:lineRule="auto"/>
                    <w:rPr>
                      <w:rFonts w:ascii="Calibri" w:hAnsi="Calibri" w:cs="Calibri"/>
                      <w:i/>
                      <w:color w:val="000000" w:themeColor="text1"/>
                      <w:sz w:val="22"/>
                      <w:szCs w:val="22"/>
                      <w:lang w:val="es-ES" w:eastAsia="ca-ES"/>
                    </w:rPr>
                  </w:pPr>
                  <w:proofErr w:type="spellStart"/>
                  <w:r w:rsidRPr="00321F7D">
                    <w:rPr>
                      <w:rFonts w:ascii="Calibri" w:hAnsi="Calibri" w:cs="Calibri"/>
                      <w:i/>
                      <w:color w:val="000000" w:themeColor="text1"/>
                      <w:sz w:val="22"/>
                      <w:szCs w:val="22"/>
                      <w:lang w:val="es-ES" w:eastAsia="ca-ES"/>
                    </w:rPr>
                    <w:t>Carnitine</w:t>
                  </w:r>
                  <w:proofErr w:type="spellEnd"/>
                  <w:r w:rsidRPr="00321F7D">
                    <w:rPr>
                      <w:rFonts w:ascii="Calibri" w:hAnsi="Calibri" w:cs="Calibri"/>
                      <w:i/>
                      <w:color w:val="000000" w:themeColor="text1"/>
                      <w:sz w:val="22"/>
                      <w:szCs w:val="22"/>
                      <w:lang w:val="es-ES" w:eastAsia="ca-ES"/>
                    </w:rPr>
                    <w:t xml:space="preserve"> O-</w:t>
                  </w:r>
                  <w:proofErr w:type="spellStart"/>
                  <w:r w:rsidRPr="00321F7D">
                    <w:rPr>
                      <w:rFonts w:ascii="Calibri" w:hAnsi="Calibri" w:cs="Calibri"/>
                      <w:i/>
                      <w:color w:val="000000" w:themeColor="text1"/>
                      <w:sz w:val="22"/>
                      <w:szCs w:val="22"/>
                      <w:lang w:val="es-ES" w:eastAsia="ca-ES"/>
                    </w:rPr>
                    <w:t>palmitoyltransferase</w:t>
                  </w:r>
                  <w:proofErr w:type="spellEnd"/>
                  <w:r w:rsidRPr="00321F7D">
                    <w:rPr>
                      <w:rFonts w:ascii="Calibri" w:hAnsi="Calibri" w:cs="Calibri"/>
                      <w:i/>
                      <w:color w:val="000000" w:themeColor="text1"/>
                      <w:sz w:val="22"/>
                      <w:szCs w:val="22"/>
                      <w:lang w:val="es-ES" w:eastAsia="ca-ES"/>
                    </w:rPr>
                    <w:t xml:space="preserve"> 1, </w:t>
                  </w:r>
                  <w:proofErr w:type="spellStart"/>
                  <w:r w:rsidRPr="00321F7D">
                    <w:rPr>
                      <w:rFonts w:ascii="Calibri" w:hAnsi="Calibri" w:cs="Calibri"/>
                      <w:i/>
                      <w:color w:val="000000" w:themeColor="text1"/>
                      <w:sz w:val="22"/>
                      <w:szCs w:val="22"/>
                      <w:lang w:val="es-ES" w:eastAsia="ca-ES"/>
                    </w:rPr>
                    <w:t>liver</w:t>
                  </w:r>
                  <w:proofErr w:type="spellEnd"/>
                  <w:r w:rsidRPr="00321F7D">
                    <w:rPr>
                      <w:rFonts w:ascii="Calibri" w:hAnsi="Calibri" w:cs="Calibri"/>
                      <w:i/>
                      <w:color w:val="000000" w:themeColor="text1"/>
                      <w:sz w:val="22"/>
                      <w:szCs w:val="22"/>
                      <w:lang w:val="es-ES" w:eastAsia="ca-ES"/>
                    </w:rPr>
                    <w:t xml:space="preserve"> </w:t>
                  </w:r>
                  <w:proofErr w:type="spellStart"/>
                  <w:r w:rsidRPr="00321F7D">
                    <w:rPr>
                      <w:rFonts w:ascii="Calibri" w:hAnsi="Calibri" w:cs="Calibri"/>
                      <w:i/>
                      <w:color w:val="000000" w:themeColor="text1"/>
                      <w:sz w:val="22"/>
                      <w:szCs w:val="22"/>
                      <w:lang w:val="es-ES" w:eastAsia="ca-ES"/>
                    </w:rPr>
                    <w:t>isoform</w:t>
                  </w:r>
                  <w:proofErr w:type="spellEnd"/>
                </w:p>
              </w:tc>
            </w:tr>
          </w:tbl>
          <w:p w14:paraId="5728F41C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s-ES"/>
              </w:rPr>
            </w:pPr>
          </w:p>
        </w:tc>
        <w:tc>
          <w:tcPr>
            <w:tcW w:w="3405" w:type="dxa"/>
            <w:vMerge w:val="restart"/>
            <w:shd w:val="clear" w:color="auto" w:fill="auto"/>
          </w:tcPr>
          <w:p w14:paraId="5929BEC5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24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  <w:t>Carnitine O-palmitoyl-transferase 1, liver isoform</w:t>
            </w:r>
          </w:p>
          <w:p w14:paraId="31887B49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24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5BEE72B0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iCs/>
                <w:color w:val="000000" w:themeColor="text1"/>
                <w:sz w:val="22"/>
                <w:lang w:val="en-GB"/>
              </w:rPr>
              <w:t>5' &gt;</w:t>
            </w:r>
          </w:p>
        </w:tc>
        <w:tc>
          <w:tcPr>
            <w:tcW w:w="3405" w:type="dxa"/>
            <w:shd w:val="clear" w:color="auto" w:fill="auto"/>
          </w:tcPr>
          <w:p w14:paraId="65B2BB9A" w14:textId="77777777" w:rsidR="003D3FEB" w:rsidRPr="00321F7D" w:rsidRDefault="003D3FEB" w:rsidP="00AD6AEA">
            <w:pPr>
              <w:spacing w:after="40" w:line="360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  <w:t>CCGCTCATGGTCAACAGCA</w:t>
            </w:r>
          </w:p>
          <w:p w14:paraId="14D3F1D8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21F1985A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105</w:t>
            </w:r>
          </w:p>
        </w:tc>
      </w:tr>
      <w:tr w:rsidR="003D3FEB" w:rsidRPr="00321F7D" w14:paraId="56712E5F" w14:textId="77777777" w:rsidTr="00AD6AEA">
        <w:trPr>
          <w:trHeight w:hRule="exact" w:val="369"/>
        </w:trPr>
        <w:tc>
          <w:tcPr>
            <w:tcW w:w="987" w:type="dxa"/>
            <w:vMerge/>
            <w:shd w:val="clear" w:color="auto" w:fill="auto"/>
          </w:tcPr>
          <w:p w14:paraId="473C9C81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lang w:val="en-GB"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14:paraId="7B4CD47B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24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4D8067CC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&gt; 3'</w:t>
            </w:r>
          </w:p>
        </w:tc>
        <w:tc>
          <w:tcPr>
            <w:tcW w:w="3405" w:type="dxa"/>
            <w:shd w:val="clear" w:color="auto" w:fill="auto"/>
          </w:tcPr>
          <w:p w14:paraId="521AD35A" w14:textId="77777777" w:rsidR="003D3FEB" w:rsidRPr="00321F7D" w:rsidRDefault="003D3FEB" w:rsidP="00AD6AEA">
            <w:pPr>
              <w:spacing w:after="40" w:line="360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  <w:t>CAGCAGTATGGCGTGGATGG</w:t>
            </w:r>
          </w:p>
          <w:p w14:paraId="6A2B0028" w14:textId="77777777" w:rsidR="003D3FEB" w:rsidRPr="00321F7D" w:rsidRDefault="003D3FEB" w:rsidP="00AD6AEA">
            <w:pPr>
              <w:spacing w:after="40" w:line="360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</w:p>
          <w:p w14:paraId="0EB1DDEB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89B3C9D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</w:p>
        </w:tc>
      </w:tr>
      <w:tr w:rsidR="003D3FEB" w:rsidRPr="00321F7D" w14:paraId="13AA46D6" w14:textId="77777777" w:rsidTr="00AD6AEA">
        <w:trPr>
          <w:trHeight w:hRule="exact" w:val="369"/>
        </w:trPr>
        <w:tc>
          <w:tcPr>
            <w:tcW w:w="987" w:type="dxa"/>
            <w:vMerge w:val="restart"/>
            <w:shd w:val="clear" w:color="auto" w:fill="auto"/>
          </w:tcPr>
          <w:p w14:paraId="4F0CDC76" w14:textId="77777777" w:rsidR="003D3FEB" w:rsidRPr="00321F7D" w:rsidRDefault="003D3FEB" w:rsidP="00AD6AEA">
            <w:pPr>
              <w:spacing w:after="40" w:line="360" w:lineRule="auto"/>
              <w:rPr>
                <w:rFonts w:ascii="Calibri" w:hAnsi="Calibri" w:cs="Calibr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21F7D">
              <w:rPr>
                <w:rFonts w:ascii="Calibri" w:hAnsi="Calibri" w:cs="Calibr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>Srebf2</w:t>
            </w:r>
          </w:p>
          <w:p w14:paraId="3B726E90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lang w:val="en-GB"/>
              </w:rPr>
            </w:pPr>
          </w:p>
        </w:tc>
        <w:tc>
          <w:tcPr>
            <w:tcW w:w="3405" w:type="dxa"/>
            <w:vMerge w:val="restart"/>
            <w:shd w:val="clear" w:color="auto" w:fill="auto"/>
          </w:tcPr>
          <w:p w14:paraId="30086008" w14:textId="77777777" w:rsidR="003D3FEB" w:rsidRPr="00321F7D" w:rsidRDefault="003D3FEB" w:rsidP="00AD6AEA">
            <w:pPr>
              <w:spacing w:after="40"/>
              <w:jc w:val="left"/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  <w:t>Sterol regulatory element-binding protein 2</w:t>
            </w:r>
          </w:p>
          <w:p w14:paraId="4C58E4F4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24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09543A83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iCs/>
                <w:color w:val="000000" w:themeColor="text1"/>
                <w:sz w:val="22"/>
                <w:lang w:val="en-GB"/>
              </w:rPr>
              <w:t>5' &gt;</w:t>
            </w:r>
          </w:p>
        </w:tc>
        <w:tc>
          <w:tcPr>
            <w:tcW w:w="3405" w:type="dxa"/>
            <w:shd w:val="clear" w:color="auto" w:fill="auto"/>
          </w:tcPr>
          <w:p w14:paraId="7F556D35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  <w:t>ACCGTTTAGCAGCCACAGCA</w:t>
            </w:r>
          </w:p>
          <w:p w14:paraId="0B4B7E3F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A36F141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121</w:t>
            </w:r>
          </w:p>
          <w:p w14:paraId="58D2378F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</w:p>
        </w:tc>
      </w:tr>
      <w:tr w:rsidR="003D3FEB" w:rsidRPr="00321F7D" w14:paraId="0418E1B8" w14:textId="77777777" w:rsidTr="00AD6AEA">
        <w:trPr>
          <w:trHeight w:hRule="exact" w:val="369"/>
        </w:trPr>
        <w:tc>
          <w:tcPr>
            <w:tcW w:w="987" w:type="dxa"/>
            <w:vMerge/>
            <w:shd w:val="clear" w:color="auto" w:fill="auto"/>
          </w:tcPr>
          <w:p w14:paraId="066C4A13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14:paraId="03627593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24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7345447E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&gt; 3'</w:t>
            </w:r>
          </w:p>
        </w:tc>
        <w:tc>
          <w:tcPr>
            <w:tcW w:w="3405" w:type="dxa"/>
            <w:shd w:val="clear" w:color="auto" w:fill="auto"/>
          </w:tcPr>
          <w:p w14:paraId="4361898A" w14:textId="77777777" w:rsidR="003D3FEB" w:rsidRPr="00321F7D" w:rsidRDefault="003D3FEB" w:rsidP="00AD6AEA">
            <w:pPr>
              <w:spacing w:after="40" w:line="360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  <w:t>CCACAACCCTGACCAACACC</w:t>
            </w:r>
          </w:p>
          <w:p w14:paraId="0FE63F0A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F0D1630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</w:p>
        </w:tc>
      </w:tr>
      <w:tr w:rsidR="003D3FEB" w:rsidRPr="00321F7D" w14:paraId="74E54E9F" w14:textId="77777777" w:rsidTr="00AD6AEA">
        <w:trPr>
          <w:trHeight w:hRule="exact" w:val="369"/>
        </w:trPr>
        <w:tc>
          <w:tcPr>
            <w:tcW w:w="987" w:type="dxa"/>
            <w:vMerge w:val="restart"/>
            <w:shd w:val="clear" w:color="auto" w:fill="auto"/>
          </w:tcPr>
          <w:p w14:paraId="4997FEC0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  <w:t>Pparα</w:t>
            </w:r>
          </w:p>
        </w:tc>
        <w:tc>
          <w:tcPr>
            <w:tcW w:w="3405" w:type="dxa"/>
            <w:vMerge w:val="restart"/>
            <w:shd w:val="clear" w:color="auto" w:fill="auto"/>
          </w:tcPr>
          <w:p w14:paraId="6714DA59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24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Peroxisome proliferator activated receptor alpha</w:t>
            </w:r>
          </w:p>
        </w:tc>
        <w:tc>
          <w:tcPr>
            <w:tcW w:w="1137" w:type="dxa"/>
            <w:shd w:val="clear" w:color="auto" w:fill="auto"/>
          </w:tcPr>
          <w:p w14:paraId="260976EE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5’ &gt;</w:t>
            </w:r>
          </w:p>
        </w:tc>
        <w:tc>
          <w:tcPr>
            <w:tcW w:w="3405" w:type="dxa"/>
            <w:shd w:val="clear" w:color="auto" w:fill="auto"/>
          </w:tcPr>
          <w:p w14:paraId="54243FD5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  <w:t>GCACAATCCCCTCCTGCAAC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DB1B123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124</w:t>
            </w:r>
          </w:p>
        </w:tc>
      </w:tr>
      <w:tr w:rsidR="003D3FEB" w:rsidRPr="00321F7D" w14:paraId="44B5A3D9" w14:textId="77777777" w:rsidTr="00AD6AEA">
        <w:trPr>
          <w:trHeight w:hRule="exact" w:val="369"/>
        </w:trPr>
        <w:tc>
          <w:tcPr>
            <w:tcW w:w="987" w:type="dxa"/>
            <w:vMerge/>
            <w:shd w:val="clear" w:color="auto" w:fill="auto"/>
          </w:tcPr>
          <w:p w14:paraId="1C0631D6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14:paraId="34B28CD3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24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40D14954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&gt; 3’</w:t>
            </w:r>
          </w:p>
        </w:tc>
        <w:tc>
          <w:tcPr>
            <w:tcW w:w="3405" w:type="dxa"/>
            <w:shd w:val="clear" w:color="auto" w:fill="auto"/>
          </w:tcPr>
          <w:p w14:paraId="37F6EAB7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  <w:t>TTCAATGCCCTCGAACTGGA</w:t>
            </w:r>
          </w:p>
        </w:tc>
        <w:tc>
          <w:tcPr>
            <w:tcW w:w="567" w:type="dxa"/>
            <w:vMerge/>
            <w:shd w:val="clear" w:color="auto" w:fill="auto"/>
          </w:tcPr>
          <w:p w14:paraId="16974819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</w:p>
        </w:tc>
      </w:tr>
      <w:tr w:rsidR="003D3FEB" w:rsidRPr="00321F7D" w14:paraId="119FCA11" w14:textId="77777777" w:rsidTr="00AD6AEA">
        <w:trPr>
          <w:trHeight w:hRule="exact" w:val="369"/>
        </w:trPr>
        <w:tc>
          <w:tcPr>
            <w:tcW w:w="987" w:type="dxa"/>
            <w:vMerge w:val="restart"/>
            <w:shd w:val="clear" w:color="auto" w:fill="auto"/>
          </w:tcPr>
          <w:p w14:paraId="075BA197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  <w:t>Uqcrc1</w:t>
            </w:r>
          </w:p>
        </w:tc>
        <w:tc>
          <w:tcPr>
            <w:tcW w:w="3405" w:type="dxa"/>
            <w:vMerge w:val="restart"/>
            <w:shd w:val="clear" w:color="auto" w:fill="auto"/>
          </w:tcPr>
          <w:p w14:paraId="6152C497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24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shd w:val="clear" w:color="auto" w:fill="F9F9F9"/>
                <w:lang w:val="en-GB"/>
              </w:rPr>
              <w:t>Ubiquinol-cytochrome C reductase Core Protein 1</w:t>
            </w:r>
          </w:p>
        </w:tc>
        <w:tc>
          <w:tcPr>
            <w:tcW w:w="1137" w:type="dxa"/>
            <w:shd w:val="clear" w:color="auto" w:fill="auto"/>
          </w:tcPr>
          <w:p w14:paraId="3F4CD189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5’ &gt;</w:t>
            </w:r>
          </w:p>
        </w:tc>
        <w:tc>
          <w:tcPr>
            <w:tcW w:w="3405" w:type="dxa"/>
            <w:shd w:val="clear" w:color="auto" w:fill="auto"/>
          </w:tcPr>
          <w:p w14:paraId="010F5834" w14:textId="77777777" w:rsidR="003D3FEB" w:rsidRPr="00321F7D" w:rsidRDefault="003D3FEB" w:rsidP="00AD6AEA">
            <w:pPr>
              <w:spacing w:after="40" w:line="360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  <w:t>TCGCAGCCTCCTGACTTATG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4B777CA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78</w:t>
            </w:r>
          </w:p>
          <w:p w14:paraId="4D7B635D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</w:p>
        </w:tc>
      </w:tr>
      <w:tr w:rsidR="003D3FEB" w:rsidRPr="00321F7D" w14:paraId="58456B55" w14:textId="77777777" w:rsidTr="00AD6AEA">
        <w:trPr>
          <w:trHeight w:hRule="exact" w:val="369"/>
        </w:trPr>
        <w:tc>
          <w:tcPr>
            <w:tcW w:w="987" w:type="dxa"/>
            <w:vMerge/>
            <w:shd w:val="clear" w:color="auto" w:fill="auto"/>
          </w:tcPr>
          <w:p w14:paraId="3A17BB81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14:paraId="3B8108B9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24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60387846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&gt; 3’</w:t>
            </w:r>
          </w:p>
        </w:tc>
        <w:tc>
          <w:tcPr>
            <w:tcW w:w="3405" w:type="dxa"/>
            <w:shd w:val="clear" w:color="auto" w:fill="auto"/>
          </w:tcPr>
          <w:p w14:paraId="716AF1D0" w14:textId="77777777" w:rsidR="003D3FEB" w:rsidRPr="00321F7D" w:rsidRDefault="003D3FEB" w:rsidP="00AD6AEA">
            <w:pPr>
              <w:spacing w:after="40" w:line="360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  <w:t>ATCTGGGCATCCACCTCCT</w:t>
            </w:r>
          </w:p>
        </w:tc>
        <w:tc>
          <w:tcPr>
            <w:tcW w:w="567" w:type="dxa"/>
            <w:vMerge/>
            <w:shd w:val="clear" w:color="auto" w:fill="auto"/>
          </w:tcPr>
          <w:p w14:paraId="2ECBB758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</w:p>
        </w:tc>
      </w:tr>
      <w:tr w:rsidR="003D3FEB" w:rsidRPr="00321F7D" w14:paraId="43CE0241" w14:textId="77777777" w:rsidTr="00AD6AEA">
        <w:trPr>
          <w:trHeight w:hRule="exact" w:val="369"/>
        </w:trPr>
        <w:tc>
          <w:tcPr>
            <w:tcW w:w="987" w:type="dxa"/>
            <w:vMerge w:val="restart"/>
            <w:shd w:val="clear" w:color="auto" w:fill="auto"/>
          </w:tcPr>
          <w:p w14:paraId="7A3376D7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  <w:t>PPIA</w:t>
            </w:r>
          </w:p>
        </w:tc>
        <w:tc>
          <w:tcPr>
            <w:tcW w:w="3405" w:type="dxa"/>
            <w:vMerge w:val="restart"/>
            <w:shd w:val="clear" w:color="auto" w:fill="auto"/>
          </w:tcPr>
          <w:p w14:paraId="23630394" w14:textId="77777777" w:rsidR="003D3FEB" w:rsidRPr="00321F7D" w:rsidRDefault="003D3FEB" w:rsidP="00AD6AEA">
            <w:pPr>
              <w:autoSpaceDE w:val="0"/>
              <w:autoSpaceDN w:val="0"/>
              <w:adjustRightInd w:val="0"/>
              <w:spacing w:after="40"/>
              <w:jc w:val="left"/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  <w:t>Peptidylprolyl isomerase A (</w:t>
            </w:r>
            <w:proofErr w:type="spellStart"/>
            <w:r w:rsidRPr="00321F7D"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  <w:t>cyclophillin</w:t>
            </w:r>
            <w:proofErr w:type="spellEnd"/>
            <w:r w:rsidRPr="00321F7D"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  <w:t xml:space="preserve"> A) [housekeeping gene]</w:t>
            </w:r>
          </w:p>
          <w:p w14:paraId="288D06C7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24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4549DB1B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iCs/>
                <w:color w:val="000000" w:themeColor="text1"/>
                <w:sz w:val="22"/>
                <w:lang w:val="en-GB"/>
              </w:rPr>
              <w:t>5' &gt;</w:t>
            </w:r>
          </w:p>
        </w:tc>
        <w:tc>
          <w:tcPr>
            <w:tcW w:w="3405" w:type="dxa"/>
            <w:shd w:val="clear" w:color="auto" w:fill="auto"/>
          </w:tcPr>
          <w:p w14:paraId="3D677A58" w14:textId="77777777" w:rsidR="003D3FEB" w:rsidRPr="00321F7D" w:rsidRDefault="003D3FEB" w:rsidP="00AD6AEA">
            <w:pPr>
              <w:spacing w:after="40" w:line="360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  <w:t>CTGAGCACTGGGGAGAAAGGA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5CD4C26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87</w:t>
            </w:r>
          </w:p>
          <w:p w14:paraId="6FEF20E6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</w:p>
        </w:tc>
      </w:tr>
      <w:tr w:rsidR="003D3FEB" w:rsidRPr="00321F7D" w14:paraId="31C78DDD" w14:textId="77777777" w:rsidTr="00AD6AEA">
        <w:trPr>
          <w:trHeight w:hRule="exact" w:val="369"/>
        </w:trPr>
        <w:tc>
          <w:tcPr>
            <w:tcW w:w="987" w:type="dxa"/>
            <w:vMerge/>
            <w:shd w:val="clear" w:color="auto" w:fill="auto"/>
          </w:tcPr>
          <w:p w14:paraId="51394444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b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14:paraId="1CFCB794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240" w:lineRule="auto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</w:p>
        </w:tc>
        <w:tc>
          <w:tcPr>
            <w:tcW w:w="1137" w:type="dxa"/>
            <w:shd w:val="clear" w:color="auto" w:fill="auto"/>
          </w:tcPr>
          <w:p w14:paraId="261B5832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  <w:r w:rsidRPr="00321F7D"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  <w:t>&gt; 3'</w:t>
            </w:r>
          </w:p>
        </w:tc>
        <w:tc>
          <w:tcPr>
            <w:tcW w:w="3405" w:type="dxa"/>
            <w:shd w:val="clear" w:color="auto" w:fill="auto"/>
          </w:tcPr>
          <w:p w14:paraId="02134F2F" w14:textId="77777777" w:rsidR="003D3FEB" w:rsidRPr="00321F7D" w:rsidRDefault="003D3FEB" w:rsidP="00AD6AEA">
            <w:pPr>
              <w:spacing w:after="40" w:line="360" w:lineRule="auto"/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</w:pPr>
            <w:r w:rsidRPr="00321F7D">
              <w:rPr>
                <w:rFonts w:ascii="Calibri" w:hAnsi="Calibri" w:cs="Calibri"/>
                <w:color w:val="000000" w:themeColor="text1"/>
                <w:sz w:val="21"/>
                <w:szCs w:val="21"/>
                <w:lang w:val="en-GB"/>
              </w:rPr>
              <w:t>GAAGTCACCACCCTGGCACA</w:t>
            </w:r>
          </w:p>
        </w:tc>
        <w:tc>
          <w:tcPr>
            <w:tcW w:w="567" w:type="dxa"/>
            <w:vMerge/>
            <w:shd w:val="clear" w:color="auto" w:fill="auto"/>
          </w:tcPr>
          <w:p w14:paraId="39D16975" w14:textId="77777777" w:rsidR="003D3FEB" w:rsidRPr="00321F7D" w:rsidRDefault="003D3FEB" w:rsidP="00AD6AEA">
            <w:pPr>
              <w:pStyle w:val="MDPI22heading2"/>
              <w:tabs>
                <w:tab w:val="left" w:pos="993"/>
              </w:tabs>
              <w:spacing w:beforeLines="40" w:before="96" w:afterLines="40" w:after="96" w:line="360" w:lineRule="auto"/>
              <w:jc w:val="both"/>
              <w:outlineLvl w:val="9"/>
              <w:rPr>
                <w:rFonts w:ascii="Calibri" w:hAnsi="Calibri" w:cs="Calibri"/>
                <w:i w:val="0"/>
                <w:color w:val="000000" w:themeColor="text1"/>
                <w:sz w:val="22"/>
                <w:lang w:val="en-GB"/>
              </w:rPr>
            </w:pPr>
          </w:p>
        </w:tc>
      </w:tr>
    </w:tbl>
    <w:p w14:paraId="4F9A3864" w14:textId="77777777" w:rsidR="003D3FEB" w:rsidRPr="00321F7D" w:rsidRDefault="003D3FEB" w:rsidP="003D3FEB">
      <w:pPr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321F7D">
        <w:rPr>
          <w:noProof/>
          <w:color w:val="000000" w:themeColor="text1"/>
          <w:lang w:val="ca-ES" w:eastAsia="ca-E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248A35A" wp14:editId="17AF9A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007100" cy="0"/>
                <wp:effectExtent l="0" t="0" r="0" b="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03D7" id="Conector recto 9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0" to="47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&#13;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6A723DC0" w14:textId="77777777" w:rsidR="00CE1764" w:rsidRDefault="00CE1764"/>
    <w:sectPr w:rsidR="00CE1764" w:rsidSect="00444F6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EB"/>
    <w:rsid w:val="00030EC9"/>
    <w:rsid w:val="003D3FEB"/>
    <w:rsid w:val="00444F63"/>
    <w:rsid w:val="00630F5B"/>
    <w:rsid w:val="006B794E"/>
    <w:rsid w:val="00784C38"/>
    <w:rsid w:val="00794849"/>
    <w:rsid w:val="009422BA"/>
    <w:rsid w:val="00981F59"/>
    <w:rsid w:val="00C731F7"/>
    <w:rsid w:val="00CE1764"/>
    <w:rsid w:val="00F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BCB6A"/>
  <w15:chartTrackingRefBased/>
  <w15:docId w15:val="{602FB34D-71CD-7447-8BDA-FDC080E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FEB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22heading2">
    <w:name w:val="MDPI_2.2_heading2"/>
    <w:basedOn w:val="Normal"/>
    <w:qFormat/>
    <w:rsid w:val="003D3FE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Xavier Remesar</cp:lastModifiedBy>
  <cp:revision>2</cp:revision>
  <dcterms:created xsi:type="dcterms:W3CDTF">2021-09-19T10:02:00Z</dcterms:created>
  <dcterms:modified xsi:type="dcterms:W3CDTF">2021-09-19T10:02:00Z</dcterms:modified>
</cp:coreProperties>
</file>