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8CB0" w14:textId="77777777" w:rsidR="009551EB" w:rsidRPr="00B1654A" w:rsidRDefault="009551EB" w:rsidP="009551EB">
      <w:pPr>
        <w:spacing w:after="0"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</w:pPr>
      <w:bookmarkStart w:id="0" w:name="_GoBack"/>
      <w:r w:rsidRPr="00B1654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GB"/>
        </w:rPr>
        <w:t>Supplementary Table 1.</w:t>
      </w:r>
      <w:r w:rsidRPr="00B1654A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bookmarkStart w:id="1" w:name="_Hlk84922776"/>
      <w:r w:rsidRPr="00B1654A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Interactions between anthropometry, biochemical markers and dietary intake according to the SNP </w:t>
      </w:r>
      <w:r w:rsidRPr="00B1654A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 xml:space="preserve">PLIN1 </w:t>
      </w:r>
      <w:r w:rsidRPr="00B1654A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11482G&gt;A genotype</w:t>
      </w:r>
      <w:bookmarkEnd w:id="1"/>
    </w:p>
    <w:tbl>
      <w:tblPr>
        <w:tblStyle w:val="TableGrid"/>
        <w:tblpPr w:leftFromText="141" w:rightFromText="141" w:vertAnchor="text" w:tblpY="1"/>
        <w:tblOverlap w:val="never"/>
        <w:tblW w:w="5249" w:type="pct"/>
        <w:tblLook w:val="04A0" w:firstRow="1" w:lastRow="0" w:firstColumn="1" w:lastColumn="0" w:noHBand="0" w:noVBand="1"/>
      </w:tblPr>
      <w:tblGrid>
        <w:gridCol w:w="2153"/>
        <w:gridCol w:w="1676"/>
        <w:gridCol w:w="1542"/>
        <w:gridCol w:w="1574"/>
        <w:gridCol w:w="1508"/>
        <w:gridCol w:w="1665"/>
      </w:tblGrid>
      <w:tr w:rsidR="00B1654A" w:rsidRPr="00B1654A" w14:paraId="517C208E" w14:textId="77777777" w:rsidTr="005008F5">
        <w:tc>
          <w:tcPr>
            <w:tcW w:w="1064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BF0199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Marker</w:t>
            </w:r>
          </w:p>
        </w:tc>
        <w:tc>
          <w:tcPr>
            <w:tcW w:w="828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512DE5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762" w:type="pct"/>
            <w:tcBorders>
              <w:left w:val="nil"/>
              <w:bottom w:val="nil"/>
              <w:right w:val="nil"/>
            </w:tcBorders>
            <w:vAlign w:val="center"/>
          </w:tcPr>
          <w:p w14:paraId="0FE9A98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Model 1</w:t>
            </w:r>
          </w:p>
        </w:tc>
        <w:tc>
          <w:tcPr>
            <w:tcW w:w="778" w:type="pct"/>
            <w:vMerge w:val="restart"/>
            <w:tcBorders>
              <w:left w:val="nil"/>
              <w:right w:val="nil"/>
            </w:tcBorders>
            <w:vAlign w:val="center"/>
          </w:tcPr>
          <w:p w14:paraId="121A1AD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Marker</w:t>
            </w:r>
          </w:p>
        </w:tc>
        <w:tc>
          <w:tcPr>
            <w:tcW w:w="745" w:type="pct"/>
            <w:vMerge w:val="restart"/>
            <w:tcBorders>
              <w:left w:val="nil"/>
              <w:right w:val="nil"/>
            </w:tcBorders>
            <w:vAlign w:val="center"/>
          </w:tcPr>
          <w:p w14:paraId="0E840EF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vAlign w:val="center"/>
          </w:tcPr>
          <w:p w14:paraId="7B3F967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Model 1</w:t>
            </w:r>
          </w:p>
        </w:tc>
      </w:tr>
      <w:tr w:rsidR="00B1654A" w:rsidRPr="00B1654A" w14:paraId="4ECE9FE0" w14:textId="77777777" w:rsidTr="005008F5">
        <w:tc>
          <w:tcPr>
            <w:tcW w:w="10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D2C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9264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DDB1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P </w:t>
            </w:r>
            <w:r w:rsidRPr="00B165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GB"/>
              </w:rPr>
              <w:t>i</w:t>
            </w: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nteraction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AD9C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1414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2B53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P </w:t>
            </w:r>
            <w:r w:rsidRPr="00B165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GB"/>
              </w:rPr>
              <w:t>i</w:t>
            </w: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nteraction</w:t>
            </w:r>
          </w:p>
        </w:tc>
      </w:tr>
      <w:tr w:rsidR="00B1654A" w:rsidRPr="00B1654A" w14:paraId="69F656B9" w14:textId="77777777" w:rsidTr="005008F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D8245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Carbohydrate (g)</w:t>
            </w:r>
          </w:p>
        </w:tc>
      </w:tr>
      <w:tr w:rsidR="00B1654A" w:rsidRPr="00B1654A" w14:paraId="51A937FF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9D77E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CBFE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B1DE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0·143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6A24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Insulin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C273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9DE1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0·758</w:t>
            </w:r>
          </w:p>
        </w:tc>
      </w:tr>
      <w:tr w:rsidR="00B1654A" w:rsidRPr="00B1654A" w14:paraId="7A74E798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1B35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BDD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7EB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8F9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6EC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0F4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70F4A86C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9E4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6DD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DAE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0·191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84D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HOMA-IR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28E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241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0·826</w:t>
            </w:r>
          </w:p>
        </w:tc>
      </w:tr>
      <w:tr w:rsidR="00B1654A" w:rsidRPr="00B1654A" w14:paraId="67DECF0F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332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BCE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EFD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A8F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974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21D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9C40418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5FFE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TG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828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DE3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0·149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EE6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HOMA-beta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9F2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A9E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0·907</w:t>
            </w:r>
          </w:p>
        </w:tc>
      </w:tr>
      <w:tr w:rsidR="00B1654A" w:rsidRPr="00B1654A" w14:paraId="5A46C7F3" w14:textId="77777777" w:rsidTr="005008F5">
        <w:trPr>
          <w:trHeight w:val="337"/>
        </w:trPr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EC41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43C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95D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43C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027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484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1BE4207B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18E4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A4F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284A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0·665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704F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HbA</w:t>
            </w:r>
            <w:r w:rsidRPr="00B165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F72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69BC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0·946</w:t>
            </w:r>
          </w:p>
        </w:tc>
      </w:tr>
      <w:tr w:rsidR="00B1654A" w:rsidRPr="00B1654A" w14:paraId="1AC7C726" w14:textId="77777777" w:rsidTr="005008F5">
        <w:tc>
          <w:tcPr>
            <w:tcW w:w="10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EBEB7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7368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33D1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BA5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89E3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9CB4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29652D83" w14:textId="77777777" w:rsidTr="005008F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FAF4E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Carbohydrate (%)</w:t>
            </w:r>
          </w:p>
        </w:tc>
      </w:tr>
      <w:tr w:rsidR="00B1654A" w:rsidRPr="00B1654A" w14:paraId="252A767D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BCE7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EBA3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BAB9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0·355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1F21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0D4A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A563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0·159</w:t>
            </w:r>
          </w:p>
        </w:tc>
      </w:tr>
      <w:tr w:rsidR="00B1654A" w:rsidRPr="00B1654A" w14:paraId="53AC4842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72A6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30F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FB0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FA3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6AF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900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43EDD43A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FA46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114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371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0·116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883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HOMA-beta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70C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60B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0·565</w:t>
            </w:r>
          </w:p>
        </w:tc>
      </w:tr>
      <w:tr w:rsidR="00B1654A" w:rsidRPr="00B1654A" w14:paraId="6F566AA7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9D4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397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31D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351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40C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8CC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2D5412B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7EC1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962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CFB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0·306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D49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HbA</w:t>
            </w:r>
            <w:r w:rsidRPr="00B165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32F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271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0·718</w:t>
            </w:r>
          </w:p>
        </w:tc>
      </w:tr>
      <w:tr w:rsidR="00B1654A" w:rsidRPr="00B1654A" w14:paraId="09155CF4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0815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D1F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D6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2B7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D96B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1CC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0C2E89D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B6A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TG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555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F6E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0·948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5DD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5A4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C5A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2C208090" w14:textId="77777777" w:rsidTr="005008F5">
        <w:tc>
          <w:tcPr>
            <w:tcW w:w="10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2A62D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DEFB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1A0B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E40A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4044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563C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3363A894" w14:textId="77777777" w:rsidTr="005008F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0D68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Protein (g)</w:t>
            </w:r>
          </w:p>
        </w:tc>
      </w:tr>
      <w:tr w:rsidR="00B1654A" w:rsidRPr="00B1654A" w14:paraId="6C22C0FE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470904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2" w:name="_Hlk84256666"/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18A5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5D63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0·514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0FD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HOMA-beta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840A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4A5A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0·759</w:t>
            </w:r>
          </w:p>
        </w:tc>
      </w:tr>
      <w:tr w:rsidR="00B1654A" w:rsidRPr="00B1654A" w14:paraId="3C3A04A6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B04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A1A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518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50A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27D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038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250AFA2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38A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810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019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0·977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E6B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HbA</w:t>
            </w:r>
            <w:r w:rsidRPr="00B165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A59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702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0·627</w:t>
            </w:r>
          </w:p>
        </w:tc>
      </w:tr>
      <w:tr w:rsidR="00B1654A" w:rsidRPr="00B1654A" w14:paraId="05DA5926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B26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812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47C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927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55D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2AB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E3EC6C6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BB0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EC8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1A5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0·835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410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Non-HDL-C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C52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F25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0·685</w:t>
            </w:r>
          </w:p>
        </w:tc>
      </w:tr>
      <w:tr w:rsidR="00B1654A" w:rsidRPr="00B1654A" w14:paraId="7B5D8213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8B9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352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4CB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50C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36D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7C1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1170B26F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1F8B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TG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EF1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05C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0·835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1EA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C3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3B2D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0·178</w:t>
            </w:r>
          </w:p>
        </w:tc>
      </w:tr>
      <w:tr w:rsidR="00B1654A" w:rsidRPr="00B1654A" w14:paraId="4B200292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9F504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56C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A5D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41D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B4A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C1C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246E24F9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5BD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Glucose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705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7FE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0·185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C99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8B6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334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0·703</w:t>
            </w:r>
          </w:p>
        </w:tc>
      </w:tr>
      <w:tr w:rsidR="00B1654A" w:rsidRPr="00B1654A" w14:paraId="22B23D3C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2E90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167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B58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088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134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8F0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2"/>
      <w:tr w:rsidR="00B1654A" w:rsidRPr="00B1654A" w14:paraId="3B15A3B3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E3C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Insulin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90A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23F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0·122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F8B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83B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A0E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0·828</w:t>
            </w:r>
          </w:p>
        </w:tc>
      </w:tr>
      <w:tr w:rsidR="00B1654A" w:rsidRPr="00B1654A" w14:paraId="7E81C3A3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F0C1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F7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815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001D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5C6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E57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152E82AC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4F2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HOMA-IR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9C3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29F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0·100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CA7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253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EE6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0·983</w:t>
            </w:r>
          </w:p>
        </w:tc>
      </w:tr>
      <w:tr w:rsidR="00B1654A" w:rsidRPr="00B1654A" w14:paraId="1767E347" w14:textId="77777777" w:rsidTr="005008F5">
        <w:tc>
          <w:tcPr>
            <w:tcW w:w="10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7C75E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8348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498B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313E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0191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FE88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98CFFC6" w14:textId="77777777" w:rsidTr="005008F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86CDA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Protein (%)</w:t>
            </w:r>
          </w:p>
        </w:tc>
      </w:tr>
      <w:tr w:rsidR="00B1654A" w:rsidRPr="00B1654A" w14:paraId="393ED7A4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D22ED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TG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1A95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9BD1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0·531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77FB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Non-HDL-C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B1B9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F669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0·954</w:t>
            </w:r>
          </w:p>
        </w:tc>
      </w:tr>
      <w:tr w:rsidR="00B1654A" w:rsidRPr="00B1654A" w14:paraId="28A428B7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77EF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DEF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3A7F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911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A5E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54A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02938170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C81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5C3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C05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0·305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525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EA0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7DA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0·303</w:t>
            </w:r>
          </w:p>
        </w:tc>
      </w:tr>
      <w:tr w:rsidR="00B1654A" w:rsidRPr="00B1654A" w14:paraId="529E31B1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578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34C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8E5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3D3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C42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612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203A544A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3E60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Insulin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B20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B4F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0·211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4BF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23F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4BD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0·926</w:t>
            </w:r>
          </w:p>
        </w:tc>
      </w:tr>
      <w:tr w:rsidR="00B1654A" w:rsidRPr="00B1654A" w14:paraId="047DD69E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59A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149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ECE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EE7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82E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8D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38584A15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0E2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HOMA-IR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45E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ED2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0·090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F8E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C80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960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0·530</w:t>
            </w:r>
          </w:p>
        </w:tc>
      </w:tr>
      <w:tr w:rsidR="00B1654A" w:rsidRPr="00B1654A" w14:paraId="3BF8DFA4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E2AB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883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A5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664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FF7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97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36622529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5A6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HOMA-beta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709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340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0·544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EA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CC9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C5A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0·726</w:t>
            </w:r>
          </w:p>
        </w:tc>
      </w:tr>
      <w:tr w:rsidR="00B1654A" w:rsidRPr="00B1654A" w14:paraId="5B998DA6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54AF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9FA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C10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10F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F7D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E55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9BAD818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F3BF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HbA</w:t>
            </w:r>
            <w:r w:rsidRPr="00B165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A31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150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0·378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64F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6DD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518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243E8F9A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F1D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15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698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EC3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B0F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4D1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1D3D8890" w14:textId="77777777" w:rsidTr="005008F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7C06B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Lipid (g)</w:t>
            </w:r>
          </w:p>
        </w:tc>
      </w:tr>
      <w:tr w:rsidR="00B1654A" w:rsidRPr="00B1654A" w14:paraId="71D5F22B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CBEE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54FE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8426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0·799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7C38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HDL-C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4092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FD61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0·140</w:t>
            </w:r>
          </w:p>
        </w:tc>
      </w:tr>
      <w:tr w:rsidR="00B1654A" w:rsidRPr="00B1654A" w14:paraId="5FEF4152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617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15C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321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31B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E40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341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39EEF806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DC20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A2B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763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0·560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A10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837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C0E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0·774</w:t>
            </w:r>
          </w:p>
        </w:tc>
      </w:tr>
      <w:tr w:rsidR="00B1654A" w:rsidRPr="00B1654A" w14:paraId="6FCEE700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D34D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F1A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CAB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9EE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AD8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268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7054A8DC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E2A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4A6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551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0·896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064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122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407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0·229</w:t>
            </w:r>
          </w:p>
        </w:tc>
      </w:tr>
      <w:tr w:rsidR="00B1654A" w:rsidRPr="00B1654A" w14:paraId="44558536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F063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F88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48E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BB6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576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D7D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EED42AC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393E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Non-HDL-C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C41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3B2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0·993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66F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28D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41D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0·677</w:t>
            </w:r>
          </w:p>
        </w:tc>
      </w:tr>
      <w:tr w:rsidR="00B1654A" w:rsidRPr="00B1654A" w14:paraId="07F12360" w14:textId="77777777" w:rsidTr="005008F5">
        <w:tc>
          <w:tcPr>
            <w:tcW w:w="10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3A676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5DEE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4015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3D81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FB3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71EB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C4945DF" w14:textId="77777777" w:rsidTr="005008F5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6E0C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Lipid (%)</w:t>
            </w:r>
          </w:p>
        </w:tc>
      </w:tr>
      <w:tr w:rsidR="00B1654A" w:rsidRPr="00B1654A" w14:paraId="694085E9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A5C39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0B2D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B0FB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0·976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7F11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HDL-C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9165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ABB4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0·194</w:t>
            </w:r>
          </w:p>
        </w:tc>
      </w:tr>
      <w:tr w:rsidR="00B1654A" w:rsidRPr="00B1654A" w14:paraId="68B58153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2F0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3B9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040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3C0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E07C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17D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91E4628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2E6A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432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A37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0·378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C72A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VLDL-C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9F9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760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0·396</w:t>
            </w:r>
          </w:p>
        </w:tc>
      </w:tr>
      <w:tr w:rsidR="00B1654A" w:rsidRPr="00B1654A" w14:paraId="62097642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554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827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40B4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2BC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65B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E15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44C718FF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AFE6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CFF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0BA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0·576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850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123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BC7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351F671" w14:textId="77777777" w:rsidTr="005008F5">
        <w:tc>
          <w:tcPr>
            <w:tcW w:w="10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6C5B5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B66C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2B8B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4DE7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7EFA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17A6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6D8292A1" w14:textId="77777777" w:rsidTr="005008F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8474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Dietary fibre (g)</w:t>
            </w:r>
          </w:p>
        </w:tc>
      </w:tr>
      <w:tr w:rsidR="00B1654A" w:rsidRPr="00B1654A" w14:paraId="30CF6520" w14:textId="77777777" w:rsidTr="005008F5"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01AA8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Non-HDL-C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B75B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01A1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0·557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B78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TG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CA77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0606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0·383</w:t>
            </w:r>
          </w:p>
        </w:tc>
      </w:tr>
      <w:tr w:rsidR="00B1654A" w:rsidRPr="00B1654A" w14:paraId="41998353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535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2A5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EBE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BB6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715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6B2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A4EF20A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E93C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HDL-C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73B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3A4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0·613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86D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BAA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87D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0·266</w:t>
            </w:r>
          </w:p>
        </w:tc>
      </w:tr>
      <w:tr w:rsidR="00B1654A" w:rsidRPr="00B1654A" w14:paraId="68B2B674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51C9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51E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DCF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EBB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C30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C1307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49F8CE20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61D9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LDL-C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9646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F079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0·403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FAC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Insulin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175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130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0·824</w:t>
            </w:r>
          </w:p>
        </w:tc>
      </w:tr>
      <w:tr w:rsidR="00B1654A" w:rsidRPr="00B1654A" w14:paraId="64B15745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6F19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0B3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185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EB78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2C0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667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72509007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E310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VLDL-C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8CF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BE40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0·401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5CC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HOMA-IR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8C6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D94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0·846</w:t>
            </w:r>
          </w:p>
        </w:tc>
      </w:tr>
      <w:tr w:rsidR="00B1654A" w:rsidRPr="00B1654A" w14:paraId="101FCEC7" w14:textId="77777777" w:rsidTr="005008F5">
        <w:tc>
          <w:tcPr>
            <w:tcW w:w="10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3EB4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311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436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75CE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251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F71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54A" w:rsidRPr="00B1654A" w14:paraId="56D70FDE" w14:textId="77777777" w:rsidTr="005008F5">
        <w:tc>
          <w:tcPr>
            <w:tcW w:w="10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5C5F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TC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6535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5AAD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0·691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7011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HOMA-beta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387A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ADA2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0·968</w:t>
            </w:r>
          </w:p>
        </w:tc>
      </w:tr>
      <w:tr w:rsidR="00B1654A" w:rsidRPr="00B1654A" w14:paraId="4C40393D" w14:textId="77777777" w:rsidTr="005008F5">
        <w:tc>
          <w:tcPr>
            <w:tcW w:w="1064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1388A6B2" w14:textId="77777777" w:rsidR="009551EB" w:rsidRPr="00B1654A" w:rsidRDefault="009551EB" w:rsidP="00955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FB57B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762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64922013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54E5646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A762C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6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GA/AA</w:t>
            </w:r>
          </w:p>
        </w:tc>
        <w:tc>
          <w:tcPr>
            <w:tcW w:w="823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66A4683F" w14:textId="77777777" w:rsidR="009551EB" w:rsidRPr="00B1654A" w:rsidRDefault="009551EB" w:rsidP="00955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6E0B8C5" w14:textId="77777777" w:rsidR="009551EB" w:rsidRPr="00B1654A" w:rsidRDefault="009551EB" w:rsidP="009551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1654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Model 1: Simple linear regression between the </w:t>
      </w:r>
      <w:proofErr w:type="spellStart"/>
      <w:r w:rsidRPr="00B1654A">
        <w:rPr>
          <w:rFonts w:ascii="Times New Roman" w:eastAsia="Calibri" w:hAnsi="Times New Roman" w:cs="Times New Roman"/>
          <w:sz w:val="20"/>
          <w:szCs w:val="20"/>
          <w:lang w:val="en-GB"/>
        </w:rPr>
        <w:t>SNP:intake</w:t>
      </w:r>
      <w:proofErr w:type="spellEnd"/>
      <w:r w:rsidRPr="00B1654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variable interaction.</w:t>
      </w:r>
    </w:p>
    <w:p w14:paraId="218D1653" w14:textId="2895F175" w:rsidR="004754F0" w:rsidRPr="00B1654A" w:rsidRDefault="009551EB" w:rsidP="009551EB">
      <w:pPr>
        <w:spacing w:after="0" w:line="240" w:lineRule="auto"/>
        <w:ind w:right="-525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 xml:space="preserve">BMI, body mass index; </w:t>
      </w:r>
      <w:r w:rsidRPr="00B1654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TG, triacylglycerols</w:t>
      </w: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 xml:space="preserve">; HOMA-IR, Homeostatic Model Assessment of Insulin Resistance; HOMA-beta, </w:t>
      </w:r>
      <w:r w:rsidRPr="00B1654A">
        <w:rPr>
          <w:rFonts w:ascii="Times New Roman" w:eastAsia="Times New Roman" w:hAnsi="Times New Roman" w:cs="Times New Roman"/>
          <w:iCs/>
          <w:sz w:val="20"/>
          <w:szCs w:val="20"/>
          <w:lang w:val="en-GB" w:eastAsia="pt-BR"/>
        </w:rPr>
        <w:t>Homeostasis Model Assessment of Beta-Cell Function</w:t>
      </w: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 xml:space="preserve">; </w:t>
      </w:r>
      <w:r w:rsidRPr="00B1654A">
        <w:rPr>
          <w:rFonts w:ascii="Times New Roman" w:eastAsia="Times New Roman" w:hAnsi="Times New Roman" w:cs="Times New Roman"/>
          <w:spacing w:val="-4"/>
          <w:sz w:val="20"/>
          <w:szCs w:val="20"/>
          <w:lang w:val="en-GB" w:eastAsia="pt-BR"/>
        </w:rPr>
        <w:t>HbA</w:t>
      </w:r>
      <w:r w:rsidRPr="00B1654A">
        <w:rPr>
          <w:rFonts w:ascii="Times New Roman" w:eastAsia="Times New Roman" w:hAnsi="Times New Roman" w:cs="Times New Roman"/>
          <w:spacing w:val="-4"/>
          <w:sz w:val="20"/>
          <w:szCs w:val="20"/>
          <w:vertAlign w:val="subscript"/>
          <w:lang w:val="en-GB" w:eastAsia="pt-BR"/>
        </w:rPr>
        <w:t>1c</w:t>
      </w:r>
      <w:r w:rsidRPr="00B1654A">
        <w:rPr>
          <w:rFonts w:ascii="Times New Roman" w:eastAsia="Times New Roman" w:hAnsi="Times New Roman" w:cs="Times New Roman"/>
          <w:spacing w:val="-4"/>
          <w:sz w:val="20"/>
          <w:szCs w:val="20"/>
          <w:lang w:val="en-GB" w:eastAsia="pt-BR"/>
        </w:rPr>
        <w:t xml:space="preserve">, glycated haemoglobin; </w:t>
      </w: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>WC, waist circumference; Non-HDL-C, non-h</w:t>
      </w:r>
      <w:r w:rsidRPr="00B1654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igh-density lipoprotein cholesterol; </w:t>
      </w: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>HDL-C, h</w:t>
      </w:r>
      <w:r w:rsidRPr="00B1654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igh-density lipoprotein cholesterol; LDL-C, low-density lipoprotein cholesterol; VLDL-C, very low-density lipoprotein cholesterol; </w:t>
      </w:r>
      <w:r w:rsidRPr="00B1654A"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  <w:t>TC, total cholesterol.</w:t>
      </w:r>
      <w:bookmarkEnd w:id="0"/>
    </w:p>
    <w:sectPr w:rsidR="004754F0" w:rsidRPr="00B1654A" w:rsidSect="00A44E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B"/>
    <w:rsid w:val="004754F0"/>
    <w:rsid w:val="009551EB"/>
    <w:rsid w:val="00B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0F4B"/>
  <w15:chartTrackingRefBased/>
  <w15:docId w15:val="{F6DAEFFD-9972-4494-ADA1-7835E58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Cominetti</dc:creator>
  <cp:keywords/>
  <dc:description/>
  <cp:lastModifiedBy>Alison Sage</cp:lastModifiedBy>
  <cp:revision>2</cp:revision>
  <dcterms:created xsi:type="dcterms:W3CDTF">2021-10-27T14:53:00Z</dcterms:created>
  <dcterms:modified xsi:type="dcterms:W3CDTF">2021-10-27T14:53:00Z</dcterms:modified>
</cp:coreProperties>
</file>