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071D" w14:textId="4DF6A290" w:rsidR="00002322" w:rsidRPr="00293271" w:rsidRDefault="00D413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93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552214" w:rsidRPr="00293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tables </w:t>
      </w:r>
    </w:p>
    <w:p w14:paraId="04F34A07" w14:textId="6966D30C" w:rsidR="000B5A21" w:rsidRPr="00293271" w:rsidRDefault="000B5A21" w:rsidP="002F2FFC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3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="00BC0FFE" w:rsidRPr="002932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Number of children enrolled in the cohort, eligible and losses at each visit according to each cohort. Cohort studies, Pelotas/RS, Brazil. </w:t>
      </w:r>
    </w:p>
    <w:tbl>
      <w:tblPr>
        <w:tblStyle w:val="TableGrid"/>
        <w:tblW w:w="500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293271" w:rsidRPr="00293271" w14:paraId="28BA6A9A" w14:textId="77777777" w:rsidTr="002F2FFC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C061C28" w14:textId="13A1CCA9" w:rsidR="00826711" w:rsidRPr="00293271" w:rsidRDefault="00826711" w:rsidP="00587D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6172ED24" w14:textId="453DEBB2" w:rsidR="00826711" w:rsidRPr="00293271" w:rsidRDefault="000A2060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eligible subjects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7F9E45B" w14:textId="68710E6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 losses to follow-up</w:t>
            </w:r>
          </w:p>
        </w:tc>
      </w:tr>
      <w:tr w:rsidR="00293271" w:rsidRPr="00293271" w14:paraId="489C46B7" w14:textId="77777777" w:rsidTr="002F2FFC">
        <w:tc>
          <w:tcPr>
            <w:tcW w:w="1667" w:type="pct"/>
            <w:tcBorders>
              <w:top w:val="single" w:sz="4" w:space="0" w:color="auto"/>
            </w:tcBorders>
          </w:tcPr>
          <w:p w14:paraId="12984CDF" w14:textId="294A5AB5" w:rsidR="00826711" w:rsidRPr="00293271" w:rsidRDefault="00826711" w:rsidP="00587D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1982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77C9BFF4" w14:textId="693A0732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83D741C" w14:textId="45F11464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271" w:rsidRPr="00293271" w14:paraId="6B563B3B" w14:textId="77777777" w:rsidTr="002F2FFC">
        <w:tc>
          <w:tcPr>
            <w:tcW w:w="1667" w:type="pct"/>
          </w:tcPr>
          <w:p w14:paraId="72A84BFD" w14:textId="1299DAF4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Perinatal</w:t>
            </w:r>
          </w:p>
        </w:tc>
        <w:tc>
          <w:tcPr>
            <w:tcW w:w="1666" w:type="pct"/>
          </w:tcPr>
          <w:p w14:paraId="3D782B70" w14:textId="6FF3C12B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5,914</w:t>
            </w:r>
          </w:p>
        </w:tc>
        <w:tc>
          <w:tcPr>
            <w:tcW w:w="1667" w:type="pct"/>
          </w:tcPr>
          <w:p w14:paraId="67B6CFFE" w14:textId="2DF930F3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93271" w:rsidRPr="00293271" w14:paraId="62A7B4BB" w14:textId="77777777" w:rsidTr="002F2FFC">
        <w:tc>
          <w:tcPr>
            <w:tcW w:w="1667" w:type="pct"/>
          </w:tcPr>
          <w:p w14:paraId="1C054A15" w14:textId="7AD89BF0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1983</w:t>
            </w:r>
          </w:p>
        </w:tc>
        <w:tc>
          <w:tcPr>
            <w:tcW w:w="1666" w:type="pct"/>
          </w:tcPr>
          <w:p w14:paraId="11F7D64F" w14:textId="61BFECC0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</w:t>
            </w:r>
            <w:r w:rsidR="000A2060"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916</w:t>
            </w:r>
          </w:p>
        </w:tc>
        <w:tc>
          <w:tcPr>
            <w:tcW w:w="1667" w:type="pct"/>
          </w:tcPr>
          <w:p w14:paraId="54768A62" w14:textId="4AD60868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20.7</w:t>
            </w:r>
          </w:p>
        </w:tc>
      </w:tr>
      <w:tr w:rsidR="00293271" w:rsidRPr="00293271" w14:paraId="5F49CC6F" w14:textId="77777777" w:rsidTr="002F2FFC">
        <w:tc>
          <w:tcPr>
            <w:tcW w:w="1667" w:type="pct"/>
          </w:tcPr>
          <w:p w14:paraId="2E51AD94" w14:textId="5C0C0F9E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1993</w:t>
            </w:r>
          </w:p>
        </w:tc>
        <w:tc>
          <w:tcPr>
            <w:tcW w:w="1666" w:type="pct"/>
          </w:tcPr>
          <w:p w14:paraId="0E7CCB1B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14:paraId="61679EF3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271" w:rsidRPr="00293271" w14:paraId="2E2135A2" w14:textId="77777777" w:rsidTr="002F2FFC">
        <w:tc>
          <w:tcPr>
            <w:tcW w:w="1667" w:type="pct"/>
          </w:tcPr>
          <w:p w14:paraId="7C8F5D7C" w14:textId="1A47FDBC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Perinatal</w:t>
            </w:r>
          </w:p>
        </w:tc>
        <w:tc>
          <w:tcPr>
            <w:tcW w:w="1666" w:type="pct"/>
          </w:tcPr>
          <w:p w14:paraId="23024D8B" w14:textId="0CA5B95C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5,249</w:t>
            </w:r>
          </w:p>
        </w:tc>
        <w:tc>
          <w:tcPr>
            <w:tcW w:w="1667" w:type="pct"/>
          </w:tcPr>
          <w:p w14:paraId="14AF8F82" w14:textId="01740716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93271" w:rsidRPr="00293271" w14:paraId="2038E167" w14:textId="77777777" w:rsidTr="002F2FFC">
        <w:tc>
          <w:tcPr>
            <w:tcW w:w="1667" w:type="pct"/>
          </w:tcPr>
          <w:p w14:paraId="7E5C8275" w14:textId="60CF5945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six months</w:t>
            </w:r>
          </w:p>
        </w:tc>
        <w:tc>
          <w:tcPr>
            <w:tcW w:w="1666" w:type="pct"/>
          </w:tcPr>
          <w:p w14:paraId="3E05BB70" w14:textId="5516E264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1,460</w:t>
            </w:r>
          </w:p>
        </w:tc>
        <w:tc>
          <w:tcPr>
            <w:tcW w:w="1667" w:type="pct"/>
          </w:tcPr>
          <w:p w14:paraId="4E7CAE55" w14:textId="31EF065C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3.2</w:t>
            </w:r>
          </w:p>
        </w:tc>
      </w:tr>
      <w:tr w:rsidR="00293271" w:rsidRPr="00293271" w14:paraId="67D33148" w14:textId="77777777" w:rsidTr="002F2FFC">
        <w:tc>
          <w:tcPr>
            <w:tcW w:w="1667" w:type="pct"/>
          </w:tcPr>
          <w:p w14:paraId="713DFB85" w14:textId="6766BC28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12 months</w:t>
            </w:r>
          </w:p>
        </w:tc>
        <w:tc>
          <w:tcPr>
            <w:tcW w:w="1666" w:type="pct"/>
          </w:tcPr>
          <w:p w14:paraId="71E70E28" w14:textId="5ABC6206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1,460</w:t>
            </w:r>
          </w:p>
        </w:tc>
        <w:tc>
          <w:tcPr>
            <w:tcW w:w="1667" w:type="pct"/>
          </w:tcPr>
          <w:p w14:paraId="35F3DF88" w14:textId="016E3225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6.6</w:t>
            </w:r>
          </w:p>
        </w:tc>
      </w:tr>
      <w:tr w:rsidR="00293271" w:rsidRPr="00293271" w14:paraId="72D42DED" w14:textId="77777777" w:rsidTr="002F2FFC">
        <w:tc>
          <w:tcPr>
            <w:tcW w:w="1667" w:type="pct"/>
          </w:tcPr>
          <w:p w14:paraId="2D349757" w14:textId="7EBA6406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2004</w:t>
            </w:r>
          </w:p>
        </w:tc>
        <w:tc>
          <w:tcPr>
            <w:tcW w:w="1666" w:type="pct"/>
          </w:tcPr>
          <w:p w14:paraId="559EB65A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14:paraId="0D6B9232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271" w:rsidRPr="00293271" w14:paraId="2E80407C" w14:textId="77777777" w:rsidTr="002F2FFC">
        <w:tc>
          <w:tcPr>
            <w:tcW w:w="1667" w:type="pct"/>
          </w:tcPr>
          <w:p w14:paraId="46CBA9D4" w14:textId="294B6A81" w:rsidR="008C510B" w:rsidRPr="00293271" w:rsidRDefault="008C510B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Perinatal</w:t>
            </w:r>
          </w:p>
        </w:tc>
        <w:tc>
          <w:tcPr>
            <w:tcW w:w="1666" w:type="pct"/>
          </w:tcPr>
          <w:p w14:paraId="0E3F0834" w14:textId="69B01B75" w:rsidR="008C510B" w:rsidRPr="00293271" w:rsidRDefault="008C510B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4,231</w:t>
            </w:r>
          </w:p>
        </w:tc>
        <w:tc>
          <w:tcPr>
            <w:tcW w:w="1667" w:type="pct"/>
          </w:tcPr>
          <w:p w14:paraId="232A72BB" w14:textId="241A467A" w:rsidR="008C510B" w:rsidRPr="00293271" w:rsidRDefault="008C510B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93271" w:rsidRPr="00293271" w14:paraId="61419C17" w14:textId="77777777" w:rsidTr="002F2FFC">
        <w:tc>
          <w:tcPr>
            <w:tcW w:w="1667" w:type="pct"/>
          </w:tcPr>
          <w:p w14:paraId="0336E4E4" w14:textId="11781A7F" w:rsidR="008C510B" w:rsidRPr="00293271" w:rsidRDefault="008C510B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three months</w:t>
            </w:r>
          </w:p>
        </w:tc>
        <w:tc>
          <w:tcPr>
            <w:tcW w:w="1666" w:type="pct"/>
          </w:tcPr>
          <w:p w14:paraId="6BF79E72" w14:textId="2CA3DE7C" w:rsidR="008C510B" w:rsidRPr="00293271" w:rsidRDefault="008C510B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4,165</w:t>
            </w:r>
          </w:p>
        </w:tc>
        <w:tc>
          <w:tcPr>
            <w:tcW w:w="1667" w:type="pct"/>
          </w:tcPr>
          <w:p w14:paraId="15866E49" w14:textId="5AD0C71C" w:rsidR="008C510B" w:rsidRPr="00293271" w:rsidRDefault="002A79B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3.6</w:t>
            </w:r>
          </w:p>
        </w:tc>
      </w:tr>
      <w:tr w:rsidR="00293271" w:rsidRPr="00293271" w14:paraId="505709B1" w14:textId="77777777" w:rsidTr="002F2FFC">
        <w:tc>
          <w:tcPr>
            <w:tcW w:w="1667" w:type="pct"/>
          </w:tcPr>
          <w:p w14:paraId="395BDA87" w14:textId="5440DCEB" w:rsidR="008C510B" w:rsidRPr="00293271" w:rsidRDefault="008C510B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12 months</w:t>
            </w:r>
          </w:p>
        </w:tc>
        <w:tc>
          <w:tcPr>
            <w:tcW w:w="1666" w:type="pct"/>
          </w:tcPr>
          <w:p w14:paraId="13DB3F18" w14:textId="7FE5FE4B" w:rsidR="008C510B" w:rsidRPr="00293271" w:rsidRDefault="008C510B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4,149</w:t>
            </w:r>
          </w:p>
        </w:tc>
        <w:tc>
          <w:tcPr>
            <w:tcW w:w="1667" w:type="pct"/>
          </w:tcPr>
          <w:p w14:paraId="5D102B39" w14:textId="389744E8" w:rsidR="008C510B" w:rsidRPr="00293271" w:rsidRDefault="002A79B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5.1</w:t>
            </w:r>
          </w:p>
        </w:tc>
      </w:tr>
      <w:tr w:rsidR="00293271" w:rsidRPr="00293271" w14:paraId="774E1827" w14:textId="77777777" w:rsidTr="002F2FFC">
        <w:tc>
          <w:tcPr>
            <w:tcW w:w="1667" w:type="pct"/>
          </w:tcPr>
          <w:p w14:paraId="50F2CBEA" w14:textId="7F2CF013" w:rsidR="00826711" w:rsidRPr="00293271" w:rsidRDefault="00826711" w:rsidP="0082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66" w:type="pct"/>
          </w:tcPr>
          <w:p w14:paraId="0D85C2BA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14:paraId="1B6470F5" w14:textId="77777777" w:rsidR="00826711" w:rsidRPr="00293271" w:rsidRDefault="00826711" w:rsidP="0082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271" w:rsidRPr="00293271" w14:paraId="6E8A002A" w14:textId="77777777" w:rsidTr="002F2FFC">
        <w:tc>
          <w:tcPr>
            <w:tcW w:w="1667" w:type="pct"/>
          </w:tcPr>
          <w:p w14:paraId="21365FA9" w14:textId="6FF7312F" w:rsidR="008C510B" w:rsidRPr="00293271" w:rsidRDefault="008C510B" w:rsidP="008C51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Perinatal</w:t>
            </w:r>
          </w:p>
        </w:tc>
        <w:tc>
          <w:tcPr>
            <w:tcW w:w="1666" w:type="pct"/>
          </w:tcPr>
          <w:p w14:paraId="3E00A525" w14:textId="28C9353F" w:rsidR="008C510B" w:rsidRPr="00293271" w:rsidRDefault="008C510B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4,275</w:t>
            </w:r>
          </w:p>
        </w:tc>
        <w:tc>
          <w:tcPr>
            <w:tcW w:w="1667" w:type="pct"/>
          </w:tcPr>
          <w:p w14:paraId="39CC529C" w14:textId="09536FE5" w:rsidR="008C510B" w:rsidRPr="00293271" w:rsidRDefault="008C510B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93271" w:rsidRPr="00293271" w14:paraId="3278E44C" w14:textId="77777777" w:rsidTr="002F2FFC">
        <w:tc>
          <w:tcPr>
            <w:tcW w:w="1667" w:type="pct"/>
          </w:tcPr>
          <w:p w14:paraId="0041E766" w14:textId="7926BC7A" w:rsidR="008C510B" w:rsidRPr="00293271" w:rsidRDefault="008C510B" w:rsidP="008C51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three months</w:t>
            </w:r>
          </w:p>
        </w:tc>
        <w:tc>
          <w:tcPr>
            <w:tcW w:w="1666" w:type="pct"/>
          </w:tcPr>
          <w:p w14:paraId="7B56ED85" w14:textId="3D80A5A6" w:rsidR="008C510B" w:rsidRPr="00293271" w:rsidRDefault="008C510B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4,229</w:t>
            </w:r>
          </w:p>
        </w:tc>
        <w:tc>
          <w:tcPr>
            <w:tcW w:w="1667" w:type="pct"/>
          </w:tcPr>
          <w:p w14:paraId="50E313BC" w14:textId="2658FFBE" w:rsidR="008C510B" w:rsidRPr="00293271" w:rsidRDefault="00E00E59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1.1</w:t>
            </w:r>
          </w:p>
        </w:tc>
      </w:tr>
      <w:tr w:rsidR="00293271" w:rsidRPr="00293271" w14:paraId="624FB959" w14:textId="77777777" w:rsidTr="002F2FFC">
        <w:tc>
          <w:tcPr>
            <w:tcW w:w="1667" w:type="pct"/>
            <w:tcBorders>
              <w:bottom w:val="single" w:sz="4" w:space="0" w:color="auto"/>
            </w:tcBorders>
          </w:tcPr>
          <w:p w14:paraId="6C33B7BA" w14:textId="5E197D71" w:rsidR="008C510B" w:rsidRPr="00293271" w:rsidRDefault="008C510B" w:rsidP="008C51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Follow-up 12 months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71C5B73" w14:textId="46A86CC7" w:rsidR="008C510B" w:rsidRPr="00293271" w:rsidRDefault="008C510B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4,216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5ED0E70" w14:textId="5EE52224" w:rsidR="008C510B" w:rsidRPr="00293271" w:rsidRDefault="00E00E59" w:rsidP="008C51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2.7</w:t>
            </w:r>
          </w:p>
        </w:tc>
      </w:tr>
    </w:tbl>
    <w:p w14:paraId="7F3656E3" w14:textId="3E8B99B4" w:rsidR="004F1C28" w:rsidRPr="00293271" w:rsidRDefault="004F1C28" w:rsidP="001A4E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8A10C6" w14:textId="527C836C" w:rsidR="000B7D4E" w:rsidRPr="00293271" w:rsidRDefault="00587D08" w:rsidP="00AD3CC0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552214" w:rsidRPr="002932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53F0B" w:rsidRPr="002932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9327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033" w:rsidRPr="00293271">
        <w:rPr>
          <w:rFonts w:ascii="Times New Roman" w:hAnsi="Times New Roman" w:cs="Times New Roman"/>
          <w:sz w:val="24"/>
          <w:szCs w:val="24"/>
          <w:lang w:val="en-US"/>
        </w:rPr>
        <w:t>Crude association</w:t>
      </w:r>
      <w:r w:rsidR="005128F6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2966A5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excess weight before pregnancy </w:t>
      </w:r>
      <w:r w:rsidR="005128F6" w:rsidRPr="00293271">
        <w:rPr>
          <w:rFonts w:ascii="Times New Roman" w:hAnsi="Times New Roman" w:cs="Times New Roman"/>
          <w:sz w:val="24"/>
          <w:szCs w:val="24"/>
          <w:lang w:val="en-US"/>
        </w:rPr>
        <w:t>and outcomes (weaned</w:t>
      </w:r>
      <w:r w:rsidR="00B75655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 at three months of age</w:t>
      </w:r>
      <w:r w:rsidR="005128F6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, duration EBF at six months and duration any breastfeeding at 12 months of age)- </w:t>
      </w:r>
      <w:r w:rsidR="00E97429" w:rsidRPr="00293271">
        <w:rPr>
          <w:rFonts w:ascii="Times New Roman" w:hAnsi="Times New Roman" w:cs="Times New Roman"/>
          <w:sz w:val="24"/>
          <w:szCs w:val="24"/>
          <w:lang w:val="en-US"/>
        </w:rPr>
        <w:t>effect modification by cohort. Cohort studies, Pelotas/RS, Brazil.</w:t>
      </w:r>
    </w:p>
    <w:tbl>
      <w:tblPr>
        <w:tblStyle w:val="TableGrid"/>
        <w:tblW w:w="5590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276"/>
        <w:gridCol w:w="1282"/>
        <w:gridCol w:w="1282"/>
        <w:gridCol w:w="1417"/>
        <w:gridCol w:w="1417"/>
      </w:tblGrid>
      <w:tr w:rsidR="00293271" w:rsidRPr="00293271" w14:paraId="661CD34C" w14:textId="77777777" w:rsidTr="00AD3CC0">
        <w:tc>
          <w:tcPr>
            <w:tcW w:w="746" w:type="pct"/>
            <w:tcBorders>
              <w:top w:val="single" w:sz="4" w:space="0" w:color="auto"/>
            </w:tcBorders>
          </w:tcPr>
          <w:p w14:paraId="7E997644" w14:textId="77777777" w:rsidR="00875EFA" w:rsidRPr="00293271" w:rsidRDefault="00875EFA" w:rsidP="00F7073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3DDB3BAC" w14:textId="3BF923AD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Overall</w:t>
            </w:r>
          </w:p>
          <w:p w14:paraId="605B19C5" w14:textId="5642EE89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21F87934" w14:textId="34E02118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Cohort interaction p-value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0737" w14:textId="71CBC376" w:rsidR="00875EFA" w:rsidRPr="00293271" w:rsidRDefault="00AA18BF" w:rsidP="0087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="00875EFA" w:rsidRPr="0029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tratified</w:t>
            </w:r>
            <w:r w:rsidRPr="0029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for cohort</w:t>
            </w:r>
          </w:p>
        </w:tc>
      </w:tr>
      <w:tr w:rsidR="00293271" w:rsidRPr="00293271" w14:paraId="1C122900" w14:textId="77777777" w:rsidTr="00AD3CC0">
        <w:tc>
          <w:tcPr>
            <w:tcW w:w="746" w:type="pct"/>
            <w:tcBorders>
              <w:bottom w:val="single" w:sz="4" w:space="0" w:color="auto"/>
            </w:tcBorders>
          </w:tcPr>
          <w:p w14:paraId="7AE2F06F" w14:textId="0661AD26" w:rsidR="00875EFA" w:rsidRPr="00293271" w:rsidRDefault="00875EFA" w:rsidP="00875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B8E9BDF" w14:textId="3A5F5E7B" w:rsidR="00430DD6" w:rsidRPr="00293271" w:rsidRDefault="00430DD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RR </w:t>
            </w:r>
            <w:r w:rsidR="00564FAE"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 HR*</w:t>
            </w:r>
          </w:p>
          <w:p w14:paraId="6F2ECCC1" w14:textId="24E11FD3" w:rsidR="00875EFA" w:rsidRPr="00293271" w:rsidRDefault="00430DD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(95% IC)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717200D2" w14:textId="77777777" w:rsidR="00875EF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3D966A1B" w14:textId="5B0CFBD0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Cohort 1982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4E71645A" w14:textId="1C253C6C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Cohort 1993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F23A2AA" w14:textId="5B8BB740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Cohort 2004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45244905" w14:textId="1A01FF0C" w:rsidR="00875EFA" w:rsidRPr="00293271" w:rsidRDefault="00875EFA" w:rsidP="00953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Cohort 2015</w:t>
            </w:r>
          </w:p>
        </w:tc>
      </w:tr>
      <w:tr w:rsidR="00293271" w:rsidRPr="00293271" w14:paraId="50C88F7E" w14:textId="77777777" w:rsidTr="00AD3CC0"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7FBB92DA" w14:textId="7CD0FBE1" w:rsidR="00F516CA" w:rsidRPr="00293271" w:rsidRDefault="00875EFA" w:rsidP="00DD2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Weaned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6C34775D" w14:textId="0308EBE3" w:rsidR="00953E0C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  <w:p w14:paraId="59FDBBB1" w14:textId="382E886C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(0.90; 1.04)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14:paraId="761650EF" w14:textId="1C389B38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5B820134" w14:textId="77777777" w:rsidR="00953E0C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  <w:p w14:paraId="512BE6A5" w14:textId="084E1299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(0.90; 1.04)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177F35B3" w14:textId="362C34BA" w:rsidR="00953E0C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  <w:p w14:paraId="1C3C31AB" w14:textId="257513A4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(0.79; 1.11)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40303CB7" w14:textId="77777777" w:rsidR="00953E0C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</w:t>
            </w:r>
          </w:p>
          <w:p w14:paraId="4C4A2BE9" w14:textId="58EF966E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(0.90; 1.19)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378659C4" w14:textId="77777777" w:rsidR="00953E0C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  <w:p w14:paraId="54836BBA" w14:textId="7A6AE6D4" w:rsidR="00F516CA" w:rsidRPr="00293271" w:rsidRDefault="00875EF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(1.01; 1.27)</w:t>
            </w:r>
          </w:p>
        </w:tc>
      </w:tr>
      <w:tr w:rsidR="00293271" w:rsidRPr="00293271" w14:paraId="5D1D6484" w14:textId="77777777" w:rsidTr="00AD3CC0">
        <w:tc>
          <w:tcPr>
            <w:tcW w:w="746" w:type="pct"/>
            <w:vAlign w:val="center"/>
          </w:tcPr>
          <w:p w14:paraId="3935B535" w14:textId="08511449" w:rsidR="00F516CA" w:rsidRPr="00293271" w:rsidRDefault="00597726" w:rsidP="00DD2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EBF</w:t>
            </w:r>
            <w:r w:rsidR="00953E0C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six months</w:t>
            </w:r>
          </w:p>
        </w:tc>
        <w:tc>
          <w:tcPr>
            <w:tcW w:w="745" w:type="pct"/>
            <w:vAlign w:val="center"/>
          </w:tcPr>
          <w:p w14:paraId="45B5747B" w14:textId="1C6EE6CE" w:rsidR="00430DD6" w:rsidRPr="00293271" w:rsidRDefault="00570467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  <w:p w14:paraId="5C758353" w14:textId="525479D0" w:rsidR="00597726" w:rsidRPr="00293271" w:rsidRDefault="0059772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B186F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B186F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71" w:type="pct"/>
            <w:vAlign w:val="center"/>
          </w:tcPr>
          <w:p w14:paraId="233BF586" w14:textId="04927028" w:rsidR="00F516CA" w:rsidRPr="00293271" w:rsidRDefault="00003A3A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 </w:t>
            </w:r>
            <w:r w:rsidR="00597726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pct"/>
            <w:vAlign w:val="center"/>
          </w:tcPr>
          <w:p w14:paraId="4E46DE82" w14:textId="5CD0A06D" w:rsidR="00F516CA" w:rsidRPr="00293271" w:rsidRDefault="0059772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pct"/>
            <w:vAlign w:val="center"/>
          </w:tcPr>
          <w:p w14:paraId="3407C3ED" w14:textId="2B4EE631" w:rsidR="00F516CA" w:rsidRPr="00293271" w:rsidRDefault="00C15270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FC68D6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D31059" w14:textId="306E4E19" w:rsidR="00597726" w:rsidRPr="00293271" w:rsidRDefault="0059772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F3ECB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9741AA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4F3ECB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741AA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5" w:type="pct"/>
            <w:vAlign w:val="center"/>
          </w:tcPr>
          <w:p w14:paraId="7114479F" w14:textId="3C2CF4C7" w:rsidR="00F516CA" w:rsidRPr="00293271" w:rsidRDefault="008E2B58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  <w:p w14:paraId="2F26E81F" w14:textId="0AD6D500" w:rsidR="00597726" w:rsidRPr="00293271" w:rsidRDefault="0059772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76819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9741AA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76819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pct"/>
            <w:vAlign w:val="center"/>
          </w:tcPr>
          <w:p w14:paraId="77011596" w14:textId="3F7BEEFE" w:rsidR="00F516CA" w:rsidRPr="00293271" w:rsidRDefault="00A76819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  <w:p w14:paraId="02A3B32D" w14:textId="3229C6CE" w:rsidR="00597726" w:rsidRPr="00293271" w:rsidRDefault="00597726" w:rsidP="00430D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337B3C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337B3C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="00174593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93271" w:rsidRPr="00293271" w14:paraId="396BF555" w14:textId="77777777" w:rsidTr="00AD3CC0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4BA60B60" w14:textId="741D313A" w:rsidR="00F516CA" w:rsidRPr="00293271" w:rsidRDefault="00597726" w:rsidP="00DD2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breastfeeding at 12 months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25AF08BF" w14:textId="48C3D228" w:rsidR="00F516CA" w:rsidRPr="00293271" w:rsidRDefault="00047D4D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6131B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14:paraId="3C0F302D" w14:textId="7AA04C81" w:rsidR="00597726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6131B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0.</w:t>
            </w:r>
            <w:r w:rsidR="0006131B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14:paraId="2DB80112" w14:textId="28FBE07A" w:rsidR="00F516CA" w:rsidRPr="00293271" w:rsidRDefault="00C413F0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4953C4C1" w14:textId="1C0F96B6" w:rsidR="00F516CA" w:rsidRPr="00293271" w:rsidRDefault="00C9116E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  <w:p w14:paraId="070DD766" w14:textId="33D8E45F" w:rsidR="00597726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9116E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C9116E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FA5D370" w14:textId="4C569E57" w:rsidR="00F516CA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9116E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  <w:p w14:paraId="390D1EF3" w14:textId="529C6CBD" w:rsidR="00597726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9116E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C9116E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40B78782" w14:textId="0255243F" w:rsidR="00F516CA" w:rsidRPr="00293271" w:rsidRDefault="00962357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  <w:p w14:paraId="47692146" w14:textId="755173AB" w:rsidR="00597726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62357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962357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77F0D542" w14:textId="75319036" w:rsidR="00F516CA" w:rsidRPr="00293271" w:rsidRDefault="00962357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</w:t>
            </w:r>
          </w:p>
          <w:p w14:paraId="272E61D5" w14:textId="4853F6FC" w:rsidR="00597726" w:rsidRPr="00293271" w:rsidRDefault="00597726" w:rsidP="00597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62357"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0.98; 1.11</w:t>
            </w:r>
            <w:r w:rsidRPr="00293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3F869BB6" w14:textId="7D5A6F05" w:rsidR="00F7073E" w:rsidRPr="00293271" w:rsidRDefault="008E0131" w:rsidP="00AD66C0">
      <w:pPr>
        <w:spacing w:line="276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93271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C21DE0" w:rsidRPr="00293271">
        <w:rPr>
          <w:rFonts w:ascii="Times New Roman" w:hAnsi="Times New Roman" w:cs="Times New Roman"/>
          <w:sz w:val="18"/>
          <w:szCs w:val="18"/>
          <w:lang w:val="en-US"/>
        </w:rPr>
        <w:t>RR</w:t>
      </w:r>
      <w:r w:rsidR="001D565D" w:rsidRPr="00293271">
        <w:rPr>
          <w:rFonts w:ascii="Times New Roman" w:hAnsi="Times New Roman" w:cs="Times New Roman"/>
          <w:sz w:val="18"/>
          <w:szCs w:val="18"/>
          <w:lang w:val="en-US"/>
        </w:rPr>
        <w:t>: Relative Risk</w:t>
      </w:r>
      <w:r w:rsidR="00564FAE" w:rsidRPr="00293271">
        <w:rPr>
          <w:rFonts w:ascii="Times New Roman" w:hAnsi="Times New Roman" w:cs="Times New Roman"/>
          <w:sz w:val="18"/>
          <w:szCs w:val="18"/>
          <w:lang w:val="en-US"/>
        </w:rPr>
        <w:t xml:space="preserve"> (weaned); HR: Hazard ratio (EBF and any breastfeeding)</w:t>
      </w:r>
    </w:p>
    <w:p w14:paraId="7136F066" w14:textId="50CE39DB" w:rsidR="00DD2857" w:rsidRPr="00293271" w:rsidRDefault="00DD2857" w:rsidP="00587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E71B6" w14:textId="7DACFCD9" w:rsidR="00853F0B" w:rsidRPr="00293271" w:rsidRDefault="00853F0B" w:rsidP="00587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6D17B3" w14:textId="24332C6F" w:rsidR="00853F0B" w:rsidRPr="00293271" w:rsidRDefault="00853F0B" w:rsidP="00587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3C6248" w14:textId="77777777" w:rsidR="00853F0B" w:rsidRPr="00293271" w:rsidRDefault="00853F0B" w:rsidP="00587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B1C698" w14:textId="6DC88F03" w:rsidR="00587D08" w:rsidRPr="00293271" w:rsidRDefault="000B7D4E" w:rsidP="002F2FFC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27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</w:t>
      </w:r>
      <w:r w:rsidR="00853F0B" w:rsidRPr="0029327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932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85591" w:rsidRPr="00293271">
        <w:rPr>
          <w:rFonts w:ascii="Times New Roman" w:hAnsi="Times New Roman" w:cs="Times New Roman"/>
          <w:sz w:val="24"/>
          <w:szCs w:val="24"/>
          <w:lang w:val="en-US"/>
        </w:rPr>
        <w:t>Crude and a</w:t>
      </w:r>
      <w:r w:rsidR="00587D08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djusted associations between </w:t>
      </w:r>
      <w:r w:rsidR="004F62DE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excess weight before pregnancy </w:t>
      </w:r>
      <w:r w:rsidR="00587D08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and weaning </w:t>
      </w:r>
      <w:r w:rsidR="00020B4C" w:rsidRPr="0029327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87D08" w:rsidRPr="00293271">
        <w:rPr>
          <w:rFonts w:ascii="Times New Roman" w:hAnsi="Times New Roman" w:cs="Times New Roman"/>
          <w:sz w:val="24"/>
          <w:szCs w:val="24"/>
          <w:lang w:val="en-US"/>
        </w:rPr>
        <w:t xml:space="preserve"> three months of age. Cohorts studies, Pelotas/RS, Brazil.</w:t>
      </w:r>
    </w:p>
    <w:tbl>
      <w:tblPr>
        <w:tblStyle w:val="TableGrid"/>
        <w:tblW w:w="5000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09"/>
        <w:gridCol w:w="3407"/>
      </w:tblGrid>
      <w:tr w:rsidR="00293271" w:rsidRPr="00293271" w14:paraId="4AE90489" w14:textId="77777777" w:rsidTr="00DD2857">
        <w:tc>
          <w:tcPr>
            <w:tcW w:w="875" w:type="pct"/>
            <w:tcBorders>
              <w:top w:val="single" w:sz="4" w:space="0" w:color="auto"/>
            </w:tcBorders>
          </w:tcPr>
          <w:p w14:paraId="0E1C6DA5" w14:textId="77777777" w:rsidR="00832A11" w:rsidRPr="00293271" w:rsidRDefault="008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3776A" w14:textId="0128AFB0" w:rsidR="00832A11" w:rsidRPr="00293271" w:rsidRDefault="00832A11" w:rsidP="0038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Weaning at three months</w:t>
            </w:r>
          </w:p>
        </w:tc>
      </w:tr>
      <w:tr w:rsidR="00293271" w:rsidRPr="00293271" w14:paraId="1CA9586A" w14:textId="77777777" w:rsidTr="00DD2857">
        <w:tc>
          <w:tcPr>
            <w:tcW w:w="875" w:type="pct"/>
            <w:tcBorders>
              <w:bottom w:val="single" w:sz="4" w:space="0" w:color="auto"/>
            </w:tcBorders>
          </w:tcPr>
          <w:p w14:paraId="685FCC3E" w14:textId="77777777" w:rsidR="00832A11" w:rsidRPr="00293271" w:rsidRDefault="00832A11" w:rsidP="0050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</w:tcPr>
          <w:p w14:paraId="69CCBC3E" w14:textId="77777777" w:rsidR="00832A11" w:rsidRPr="00293271" w:rsidRDefault="00832A11" w:rsidP="0050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Crude RR</w:t>
            </w:r>
          </w:p>
          <w:p w14:paraId="6BA7E82C" w14:textId="7E9EC5E1" w:rsidR="00832A11" w:rsidRPr="00293271" w:rsidRDefault="00832A11" w:rsidP="0050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605A46DC" w14:textId="77777777" w:rsidR="00832A11" w:rsidRPr="00293271" w:rsidRDefault="00832A11" w:rsidP="0050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Adjusted RR</w:t>
            </w:r>
          </w:p>
          <w:p w14:paraId="6EDC8363" w14:textId="3181864F" w:rsidR="00832A11" w:rsidRPr="00293271" w:rsidRDefault="00832A11" w:rsidP="0050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</w:tr>
      <w:tr w:rsidR="00293271" w:rsidRPr="00293271" w14:paraId="7FC13C78" w14:textId="77777777" w:rsidTr="00DD2857">
        <w:tc>
          <w:tcPr>
            <w:tcW w:w="875" w:type="pct"/>
            <w:tcBorders>
              <w:top w:val="single" w:sz="4" w:space="0" w:color="auto"/>
            </w:tcBorders>
          </w:tcPr>
          <w:p w14:paraId="27B1A045" w14:textId="77777777" w:rsidR="00832A11" w:rsidRPr="00293271" w:rsidRDefault="00832A11" w:rsidP="003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22" w:type="pct"/>
            <w:tcBorders>
              <w:top w:val="single" w:sz="4" w:space="0" w:color="auto"/>
            </w:tcBorders>
          </w:tcPr>
          <w:p w14:paraId="4F0252FF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0.97 (0.87; 1.07)</w:t>
            </w:r>
          </w:p>
        </w:tc>
        <w:tc>
          <w:tcPr>
            <w:tcW w:w="2003" w:type="pct"/>
            <w:tcBorders>
              <w:top w:val="single" w:sz="4" w:space="0" w:color="auto"/>
            </w:tcBorders>
          </w:tcPr>
          <w:p w14:paraId="2736E378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0.99 (0.89; 1.11)</w:t>
            </w:r>
          </w:p>
        </w:tc>
      </w:tr>
      <w:tr w:rsidR="00293271" w:rsidRPr="00293271" w14:paraId="7BD5A58D" w14:textId="77777777" w:rsidTr="00DD2857">
        <w:tc>
          <w:tcPr>
            <w:tcW w:w="875" w:type="pct"/>
          </w:tcPr>
          <w:p w14:paraId="3339CB8B" w14:textId="77777777" w:rsidR="00832A11" w:rsidRPr="00293271" w:rsidRDefault="00832A11" w:rsidP="003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2" w:type="pct"/>
          </w:tcPr>
          <w:p w14:paraId="4AB7969D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0.94 (0.79; 1.11)</w:t>
            </w:r>
          </w:p>
        </w:tc>
        <w:tc>
          <w:tcPr>
            <w:tcW w:w="2003" w:type="pct"/>
          </w:tcPr>
          <w:p w14:paraId="0019E0E7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0.98 (0.82; 1.16)</w:t>
            </w:r>
          </w:p>
        </w:tc>
      </w:tr>
      <w:tr w:rsidR="00293271" w:rsidRPr="00293271" w14:paraId="56189E99" w14:textId="77777777" w:rsidTr="00DD2857">
        <w:tc>
          <w:tcPr>
            <w:tcW w:w="875" w:type="pct"/>
          </w:tcPr>
          <w:p w14:paraId="4E3D15CC" w14:textId="77777777" w:rsidR="00832A11" w:rsidRPr="00293271" w:rsidRDefault="00832A11" w:rsidP="003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2" w:type="pct"/>
          </w:tcPr>
          <w:p w14:paraId="36A0F4BD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1.04 (0.88; 1.22)</w:t>
            </w:r>
          </w:p>
        </w:tc>
        <w:tc>
          <w:tcPr>
            <w:tcW w:w="2003" w:type="pct"/>
          </w:tcPr>
          <w:p w14:paraId="57D9B599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1.03 (0.87; 1.22)</w:t>
            </w:r>
          </w:p>
        </w:tc>
      </w:tr>
      <w:tr w:rsidR="00293271" w:rsidRPr="00293271" w14:paraId="432A53FA" w14:textId="77777777" w:rsidTr="00DD2857">
        <w:tc>
          <w:tcPr>
            <w:tcW w:w="875" w:type="pct"/>
            <w:tcBorders>
              <w:bottom w:val="single" w:sz="4" w:space="0" w:color="auto"/>
            </w:tcBorders>
          </w:tcPr>
          <w:p w14:paraId="098942A1" w14:textId="77777777" w:rsidR="00832A11" w:rsidRPr="00293271" w:rsidRDefault="00832A11" w:rsidP="003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14:paraId="56B82817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1.13 (1.00; 1.29)</w:t>
            </w:r>
          </w:p>
        </w:tc>
        <w:tc>
          <w:tcPr>
            <w:tcW w:w="2003" w:type="pct"/>
            <w:tcBorders>
              <w:bottom w:val="single" w:sz="4" w:space="0" w:color="auto"/>
            </w:tcBorders>
          </w:tcPr>
          <w:p w14:paraId="71E6ED4B" w14:textId="77777777" w:rsidR="00832A11" w:rsidRPr="00293271" w:rsidRDefault="00832A11" w:rsidP="00FE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sz w:val="24"/>
                <w:szCs w:val="24"/>
              </w:rPr>
              <w:t>1.19 (1.04; 1.36)</w:t>
            </w:r>
          </w:p>
        </w:tc>
      </w:tr>
    </w:tbl>
    <w:p w14:paraId="49E46FDE" w14:textId="6E06FED9" w:rsidR="00587D08" w:rsidRPr="00293271" w:rsidRDefault="004D38EE" w:rsidP="002F2FFC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293271">
        <w:rPr>
          <w:b/>
          <w:sz w:val="20"/>
          <w:szCs w:val="20"/>
          <w:lang w:val="en-US"/>
        </w:rPr>
        <w:t>*</w:t>
      </w:r>
      <w:r w:rsidRPr="00293271">
        <w:rPr>
          <w:rFonts w:ascii="Times New Roman" w:hAnsi="Times New Roman" w:cs="Times New Roman"/>
          <w:sz w:val="20"/>
          <w:szCs w:val="20"/>
          <w:lang w:val="en-US"/>
        </w:rPr>
        <w:t xml:space="preserve">Analyses adjusted for maternal skin color, maternal age, maternal schooling, family income in </w:t>
      </w:r>
      <w:proofErr w:type="spellStart"/>
      <w:r w:rsidRPr="00293271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293271">
        <w:rPr>
          <w:rFonts w:ascii="Times New Roman" w:hAnsi="Times New Roman" w:cs="Times New Roman"/>
          <w:sz w:val="20"/>
          <w:szCs w:val="20"/>
          <w:lang w:val="en-US"/>
        </w:rPr>
        <w:t>, parity and marital status.</w:t>
      </w:r>
    </w:p>
    <w:bookmarkEnd w:id="0"/>
    <w:p w14:paraId="613D1A78" w14:textId="43819350" w:rsidR="00CE61D2" w:rsidRPr="00293271" w:rsidRDefault="00CE61D2" w:rsidP="00637085">
      <w:pPr>
        <w:spacing w:line="276" w:lineRule="auto"/>
        <w:jc w:val="both"/>
        <w:rPr>
          <w:sz w:val="20"/>
          <w:szCs w:val="20"/>
          <w:lang w:val="en-US"/>
        </w:rPr>
      </w:pPr>
    </w:p>
    <w:sectPr w:rsidR="00CE61D2" w:rsidRPr="0029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8"/>
    <w:rsid w:val="00002322"/>
    <w:rsid w:val="00003A3A"/>
    <w:rsid w:val="00020B4C"/>
    <w:rsid w:val="00047D4D"/>
    <w:rsid w:val="0006131B"/>
    <w:rsid w:val="00084A1A"/>
    <w:rsid w:val="000A2060"/>
    <w:rsid w:val="000B5A21"/>
    <w:rsid w:val="000B7D4E"/>
    <w:rsid w:val="000C6F60"/>
    <w:rsid w:val="000E224B"/>
    <w:rsid w:val="00116C4C"/>
    <w:rsid w:val="0012695C"/>
    <w:rsid w:val="00172613"/>
    <w:rsid w:val="00174593"/>
    <w:rsid w:val="001A4E7A"/>
    <w:rsid w:val="001D565D"/>
    <w:rsid w:val="00203F68"/>
    <w:rsid w:val="002737F9"/>
    <w:rsid w:val="00293271"/>
    <w:rsid w:val="002966A5"/>
    <w:rsid w:val="002A79B1"/>
    <w:rsid w:val="002F2FFC"/>
    <w:rsid w:val="00337B3C"/>
    <w:rsid w:val="00344677"/>
    <w:rsid w:val="00385591"/>
    <w:rsid w:val="00430DD6"/>
    <w:rsid w:val="004476EF"/>
    <w:rsid w:val="00453E7A"/>
    <w:rsid w:val="00475F8F"/>
    <w:rsid w:val="00495A75"/>
    <w:rsid w:val="004C5554"/>
    <w:rsid w:val="004D38EE"/>
    <w:rsid w:val="004F1C28"/>
    <w:rsid w:val="004F3ECB"/>
    <w:rsid w:val="004F62DE"/>
    <w:rsid w:val="00501D9E"/>
    <w:rsid w:val="005128F6"/>
    <w:rsid w:val="0052642C"/>
    <w:rsid w:val="00552214"/>
    <w:rsid w:val="00564FAE"/>
    <w:rsid w:val="00570467"/>
    <w:rsid w:val="005728D2"/>
    <w:rsid w:val="00587D08"/>
    <w:rsid w:val="00597726"/>
    <w:rsid w:val="005D4032"/>
    <w:rsid w:val="00637085"/>
    <w:rsid w:val="00786CFD"/>
    <w:rsid w:val="007E6B62"/>
    <w:rsid w:val="00826711"/>
    <w:rsid w:val="00832A11"/>
    <w:rsid w:val="00853F0B"/>
    <w:rsid w:val="00875EFA"/>
    <w:rsid w:val="008977E3"/>
    <w:rsid w:val="00897FB4"/>
    <w:rsid w:val="008C2ABC"/>
    <w:rsid w:val="008C510B"/>
    <w:rsid w:val="008E0131"/>
    <w:rsid w:val="008E2B58"/>
    <w:rsid w:val="00943217"/>
    <w:rsid w:val="00953E0C"/>
    <w:rsid w:val="00962357"/>
    <w:rsid w:val="009741AA"/>
    <w:rsid w:val="00A65F09"/>
    <w:rsid w:val="00A76819"/>
    <w:rsid w:val="00A87093"/>
    <w:rsid w:val="00AA18BF"/>
    <w:rsid w:val="00AB186F"/>
    <w:rsid w:val="00AD3CC0"/>
    <w:rsid w:val="00AD66C0"/>
    <w:rsid w:val="00B16FF1"/>
    <w:rsid w:val="00B75655"/>
    <w:rsid w:val="00BC0FFE"/>
    <w:rsid w:val="00C10BF5"/>
    <w:rsid w:val="00C129A2"/>
    <w:rsid w:val="00C15270"/>
    <w:rsid w:val="00C21DE0"/>
    <w:rsid w:val="00C31033"/>
    <w:rsid w:val="00C413F0"/>
    <w:rsid w:val="00C80BFF"/>
    <w:rsid w:val="00C9116E"/>
    <w:rsid w:val="00CD60AA"/>
    <w:rsid w:val="00CE1AD5"/>
    <w:rsid w:val="00CE61D2"/>
    <w:rsid w:val="00D413FA"/>
    <w:rsid w:val="00DC1DFC"/>
    <w:rsid w:val="00DD2857"/>
    <w:rsid w:val="00E00E59"/>
    <w:rsid w:val="00E91840"/>
    <w:rsid w:val="00E97429"/>
    <w:rsid w:val="00EF7525"/>
    <w:rsid w:val="00F516CA"/>
    <w:rsid w:val="00F7073E"/>
    <w:rsid w:val="00FC68D6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2E7F"/>
  <w15:chartTrackingRefBased/>
  <w15:docId w15:val="{61D318DE-0FAA-4C9B-B89C-986EE40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Nunes</dc:creator>
  <cp:keywords/>
  <dc:description/>
  <cp:lastModifiedBy>Alison Sage</cp:lastModifiedBy>
  <cp:revision>60</cp:revision>
  <dcterms:created xsi:type="dcterms:W3CDTF">2020-06-29T05:13:00Z</dcterms:created>
  <dcterms:modified xsi:type="dcterms:W3CDTF">2021-08-04T13:50:00Z</dcterms:modified>
</cp:coreProperties>
</file>