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Look w:val="04A0" w:firstRow="1" w:lastRow="0" w:firstColumn="1" w:lastColumn="0" w:noHBand="0" w:noVBand="1"/>
      </w:tblPr>
      <w:tblGrid>
        <w:gridCol w:w="3260"/>
        <w:gridCol w:w="1780"/>
        <w:gridCol w:w="1620"/>
        <w:gridCol w:w="2180"/>
        <w:gridCol w:w="1640"/>
      </w:tblGrid>
      <w:tr w:rsidR="009C2DF7" w:rsidRPr="006450A2" w14:paraId="667780C6" w14:textId="77777777" w:rsidTr="0078462B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8C8E98" w14:textId="7FD57B08" w:rsidR="009C2DF7" w:rsidRPr="006450A2" w:rsidRDefault="00FB0729" w:rsidP="0078462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Supplementary </w:t>
            </w:r>
            <w:r w:rsidR="009C2DF7"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="009C2DF7" w:rsidRPr="006450A2">
              <w:rPr>
                <w:rFonts w:ascii="Arial" w:eastAsia="Times New Roman" w:hAnsi="Arial" w:cs="Arial"/>
                <w:b/>
                <w:bCs/>
                <w:color w:val="000000"/>
              </w:rPr>
              <w:t>able 1. Exercise Protocol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474A51" w14:textId="77777777" w:rsidR="009C2DF7" w:rsidRPr="006450A2" w:rsidRDefault="009C2DF7" w:rsidP="0078462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5FACAE2" w14:textId="77777777" w:rsidR="009C2DF7" w:rsidRPr="006450A2" w:rsidRDefault="009C2DF7" w:rsidP="007846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46288D" w14:textId="77777777" w:rsidR="009C2DF7" w:rsidRPr="006450A2" w:rsidRDefault="009C2DF7" w:rsidP="007846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8E8B01" w14:textId="77777777" w:rsidR="009C2DF7" w:rsidRPr="006450A2" w:rsidRDefault="009C2DF7" w:rsidP="007846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DF7" w:rsidRPr="006450A2" w14:paraId="51D6E175" w14:textId="77777777" w:rsidTr="0078462B">
        <w:trPr>
          <w:trHeight w:val="3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941CDA" w14:textId="77777777" w:rsidR="009C2DF7" w:rsidRPr="006450A2" w:rsidRDefault="009C2DF7" w:rsidP="007846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A238067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Protocol 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EBE0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 xml:space="preserve"> Protocol 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47C2BEFA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Protocol 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450E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Protocol D</w:t>
            </w:r>
          </w:p>
        </w:tc>
      </w:tr>
      <w:tr w:rsidR="009C2DF7" w:rsidRPr="006450A2" w14:paraId="19DAB358" w14:textId="77777777" w:rsidTr="0078462B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942843" w14:textId="77777777" w:rsidR="009C2DF7" w:rsidRPr="006450A2" w:rsidRDefault="009C2DF7" w:rsidP="0078462B">
            <w:pPr>
              <w:rPr>
                <w:rFonts w:ascii="Arial" w:eastAsia="Times New Roman" w:hAnsi="Arial" w:cs="Arial"/>
              </w:rPr>
            </w:pPr>
            <w:r w:rsidRPr="006450A2">
              <w:rPr>
                <w:rFonts w:ascii="Arial" w:eastAsia="Times New Roman" w:hAnsi="Arial" w:cs="Arial"/>
              </w:rPr>
              <w:t>Warm-Up (watts)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3DD95540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&lt;25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55A859F5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25-50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368FE073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26A74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&gt;75</w:t>
            </w:r>
          </w:p>
        </w:tc>
      </w:tr>
      <w:tr w:rsidR="009C2DF7" w:rsidRPr="006450A2" w14:paraId="61BC4007" w14:textId="77777777" w:rsidTr="0078462B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1EEA37" w14:textId="77777777" w:rsidR="009C2DF7" w:rsidRPr="006450A2" w:rsidRDefault="009C2DF7" w:rsidP="0078462B">
            <w:pPr>
              <w:rPr>
                <w:rFonts w:ascii="Arial" w:eastAsia="Times New Roman" w:hAnsi="Arial" w:cs="Arial"/>
              </w:rPr>
            </w:pPr>
            <w:r w:rsidRPr="006450A2">
              <w:rPr>
                <w:rFonts w:ascii="Arial" w:eastAsia="Times New Roman" w:hAnsi="Arial" w:cs="Arial"/>
              </w:rPr>
              <w:t>Stage 1 (watts)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0C497A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6B8CC9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04CF17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9778E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9C2DF7" w:rsidRPr="006450A2" w14:paraId="597F8E3E" w14:textId="77777777" w:rsidTr="0078462B">
        <w:trPr>
          <w:trHeight w:val="3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F1244A" w14:textId="77777777" w:rsidR="009C2DF7" w:rsidRPr="006450A2" w:rsidRDefault="009C2DF7" w:rsidP="0078462B">
            <w:pPr>
              <w:rPr>
                <w:rFonts w:ascii="Arial" w:eastAsia="Times New Roman" w:hAnsi="Arial" w:cs="Arial"/>
              </w:rPr>
            </w:pPr>
            <w:r w:rsidRPr="006450A2">
              <w:rPr>
                <w:rFonts w:ascii="Arial" w:eastAsia="Times New Roman" w:hAnsi="Arial" w:cs="Arial"/>
              </w:rPr>
              <w:t>Stage Increments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09D2E4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EC74E1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4CC5E9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1643E" w14:textId="77777777" w:rsidR="009C2DF7" w:rsidRPr="006450A2" w:rsidRDefault="009C2DF7" w:rsidP="0078462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450A2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</w:tbl>
    <w:p w14:paraId="5F0BD984" w14:textId="15C44BCB" w:rsidR="00B8261B" w:rsidRDefault="00FB0729"/>
    <w:p w14:paraId="269C76E0" w14:textId="7A7CBAC8" w:rsidR="009C2DF7" w:rsidRDefault="009C2DF7"/>
    <w:p w14:paraId="1E167D43" w14:textId="77777777" w:rsidR="009C2DF7" w:rsidRDefault="009C2DF7"/>
    <w:p w14:paraId="3A2FB2A8" w14:textId="0F2594C6" w:rsidR="009C2DF7" w:rsidRDefault="009C2DF7"/>
    <w:p w14:paraId="2FC9317E" w14:textId="547C8624" w:rsidR="009C2DF7" w:rsidRDefault="009C2DF7"/>
    <w:p w14:paraId="4832E4F9" w14:textId="638712C0" w:rsidR="009C2DF7" w:rsidRDefault="009C2DF7"/>
    <w:p w14:paraId="4FE737F9" w14:textId="745B3EB2" w:rsidR="009C2DF7" w:rsidRDefault="009C2DF7"/>
    <w:p w14:paraId="6B811A70" w14:textId="52E02A8E" w:rsidR="009C2DF7" w:rsidRDefault="009C2DF7"/>
    <w:p w14:paraId="7CCD6AC4" w14:textId="6F85D198" w:rsidR="009C2DF7" w:rsidRDefault="009C2DF7"/>
    <w:p w14:paraId="7BC69FBD" w14:textId="0DEB08AE" w:rsidR="009C2DF7" w:rsidRDefault="009C2DF7"/>
    <w:p w14:paraId="0CB8A7CC" w14:textId="2309F382" w:rsidR="009C2DF7" w:rsidRDefault="009C2DF7"/>
    <w:p w14:paraId="4FCF971F" w14:textId="69E55262" w:rsidR="009C2DF7" w:rsidRDefault="009C2DF7"/>
    <w:p w14:paraId="1D965671" w14:textId="2B7EE28D" w:rsidR="009C2DF7" w:rsidRDefault="009C2DF7"/>
    <w:p w14:paraId="3DC60939" w14:textId="715CACEA" w:rsidR="009C2DF7" w:rsidRDefault="009C2DF7"/>
    <w:p w14:paraId="0B628BB7" w14:textId="5E96A4F3" w:rsidR="009C2DF7" w:rsidRDefault="009C2DF7"/>
    <w:p w14:paraId="5442E454" w14:textId="253E537E" w:rsidR="009C2DF7" w:rsidRDefault="009C2DF7"/>
    <w:p w14:paraId="6315CE9B" w14:textId="56A3F53C" w:rsidR="009C2DF7" w:rsidRDefault="009C2DF7"/>
    <w:p w14:paraId="6B03F256" w14:textId="1174AA88" w:rsidR="009C2DF7" w:rsidRDefault="009C2DF7"/>
    <w:p w14:paraId="43BEDC6D" w14:textId="0C1B2435" w:rsidR="009C2DF7" w:rsidRDefault="009C2DF7"/>
    <w:p w14:paraId="0848BA3B" w14:textId="691D2D04" w:rsidR="009C2DF7" w:rsidRDefault="009C2DF7"/>
    <w:p w14:paraId="1F54EC83" w14:textId="18023350" w:rsidR="009C2DF7" w:rsidRDefault="009C2DF7"/>
    <w:p w14:paraId="27772FBF" w14:textId="226F8842" w:rsidR="009C2DF7" w:rsidRDefault="009C2DF7"/>
    <w:p w14:paraId="2BCB0599" w14:textId="26A28C36" w:rsidR="009C2DF7" w:rsidRDefault="009C2DF7"/>
    <w:p w14:paraId="44E9ADFD" w14:textId="53C4897E" w:rsidR="009C2DF7" w:rsidRDefault="009C2DF7"/>
    <w:p w14:paraId="35DB84A9" w14:textId="417D11B9" w:rsidR="009C2DF7" w:rsidRDefault="009C2DF7"/>
    <w:p w14:paraId="761DC73C" w14:textId="6F71519D" w:rsidR="009C2DF7" w:rsidRDefault="009C2DF7"/>
    <w:p w14:paraId="6954E7F2" w14:textId="79532F1D" w:rsidR="009C2DF7" w:rsidRDefault="009C2DF7"/>
    <w:p w14:paraId="07436393" w14:textId="3F4FB194" w:rsidR="009C2DF7" w:rsidRDefault="009C2DF7"/>
    <w:p w14:paraId="6F5C56ED" w14:textId="447FABF9" w:rsidR="009C2DF7" w:rsidRDefault="009C2DF7"/>
    <w:p w14:paraId="70F53C42" w14:textId="0B1590CA" w:rsidR="009C2DF7" w:rsidRDefault="009C2DF7"/>
    <w:p w14:paraId="55603C92" w14:textId="680086CD" w:rsidR="009C2DF7" w:rsidRDefault="009C2DF7"/>
    <w:p w14:paraId="77405789" w14:textId="7A6B26A4" w:rsidR="009C2DF7" w:rsidRDefault="009C2DF7"/>
    <w:p w14:paraId="7BB655CA" w14:textId="1D061C19" w:rsidR="009C2DF7" w:rsidRDefault="009C2DF7"/>
    <w:p w14:paraId="0E70AC59" w14:textId="13908DD4" w:rsidR="009C2DF7" w:rsidRDefault="009C2DF7"/>
    <w:p w14:paraId="2B9DBA09" w14:textId="5CF6B1B3" w:rsidR="009C2DF7" w:rsidRDefault="009C2DF7"/>
    <w:p w14:paraId="7F0C1656" w14:textId="0DC1DA2E" w:rsidR="009C2DF7" w:rsidRDefault="009C2DF7"/>
    <w:p w14:paraId="60DBD0C7" w14:textId="6BE559BA" w:rsidR="009C2DF7" w:rsidRDefault="009C2DF7"/>
    <w:p w14:paraId="58B022F0" w14:textId="78394074" w:rsidR="009C2DF7" w:rsidRDefault="009C2DF7"/>
    <w:tbl>
      <w:tblPr>
        <w:tblW w:w="10741" w:type="dxa"/>
        <w:tblLook w:val="04A0" w:firstRow="1" w:lastRow="0" w:firstColumn="1" w:lastColumn="0" w:noHBand="0" w:noVBand="1"/>
      </w:tblPr>
      <w:tblGrid>
        <w:gridCol w:w="4809"/>
        <w:gridCol w:w="872"/>
        <w:gridCol w:w="348"/>
        <w:gridCol w:w="1636"/>
        <w:gridCol w:w="1040"/>
        <w:gridCol w:w="760"/>
        <w:gridCol w:w="1400"/>
      </w:tblGrid>
      <w:tr w:rsidR="007B02C8" w:rsidRPr="007B02C8" w14:paraId="60DADB10" w14:textId="77777777" w:rsidTr="007B02C8">
        <w:trPr>
          <w:trHeight w:val="320"/>
        </w:trPr>
        <w:tc>
          <w:tcPr>
            <w:tcW w:w="5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BA6391" w14:textId="6F9708C8" w:rsidR="007B02C8" w:rsidRPr="007B02C8" w:rsidRDefault="00FB0729" w:rsidP="007B02C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Supplementary </w:t>
            </w:r>
            <w:r w:rsidR="007B02C8" w:rsidRPr="007B02C8">
              <w:rPr>
                <w:rFonts w:ascii="Arial" w:eastAsia="Times New Roman" w:hAnsi="Arial" w:cs="Arial"/>
                <w:b/>
                <w:bCs/>
                <w:color w:val="000000"/>
              </w:rPr>
              <w:t>Table 2. Subject Demographics and Exercise Data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8A80DF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7EEAFE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09CF0A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589864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2C8" w:rsidRPr="007B02C8" w14:paraId="10406B27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12F17E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C75234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Men (n = 13, 5 YA, 8 OA)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A97027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Women (n = 11, 7 YA, 4 OA)</w:t>
            </w:r>
          </w:p>
        </w:tc>
      </w:tr>
      <w:tr w:rsidR="007B02C8" w:rsidRPr="007B02C8" w14:paraId="66319B04" w14:textId="77777777" w:rsidTr="007B02C8">
        <w:trPr>
          <w:trHeight w:val="320"/>
        </w:trPr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5B68A0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9711B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04EE60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9C359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SD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080B71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ABCD49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EF3E31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SD</w:t>
            </w:r>
          </w:p>
        </w:tc>
      </w:tr>
      <w:tr w:rsidR="007B02C8" w:rsidRPr="007B02C8" w14:paraId="0CE86A89" w14:textId="77777777" w:rsidTr="007B02C8">
        <w:trPr>
          <w:trHeight w:val="36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4D1A8" w14:textId="77777777" w:rsidR="007B02C8" w:rsidRPr="007B02C8" w:rsidRDefault="007B02C8" w:rsidP="007B02C8">
            <w:pPr>
              <w:rPr>
                <w:rFonts w:ascii="Arial" w:eastAsia="Times New Roman" w:hAnsi="Arial" w:cs="Arial"/>
              </w:rPr>
            </w:pPr>
            <w:r w:rsidRPr="007B02C8">
              <w:rPr>
                <w:rFonts w:ascii="Arial" w:eastAsia="Times New Roman" w:hAnsi="Arial" w:cs="Arial"/>
              </w:rPr>
              <w:t>Age (years)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BBCE67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51.4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EA4459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4CD8C8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21.9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255150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67.4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AD500A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E471A4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5.0*</w:t>
            </w:r>
          </w:p>
        </w:tc>
      </w:tr>
      <w:tr w:rsidR="007B02C8" w:rsidRPr="007B02C8" w14:paraId="0AD19C74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4BC7F6" w14:textId="77777777" w:rsidR="007B02C8" w:rsidRPr="007B02C8" w:rsidRDefault="007B02C8" w:rsidP="007B02C8">
            <w:pPr>
              <w:rPr>
                <w:rFonts w:ascii="Arial" w:eastAsia="Times New Roman" w:hAnsi="Arial" w:cs="Arial"/>
              </w:rPr>
            </w:pPr>
            <w:r w:rsidRPr="007B02C8">
              <w:rPr>
                <w:rFonts w:ascii="Arial" w:eastAsia="Times New Roman" w:hAnsi="Arial" w:cs="Arial"/>
              </w:rPr>
              <w:t>Height (cm)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42F911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178.1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59CCB4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0EF2D4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5.8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58675E5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164.2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65CBF3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4E098F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6.9*</w:t>
            </w:r>
          </w:p>
        </w:tc>
      </w:tr>
      <w:tr w:rsidR="007B02C8" w:rsidRPr="007B02C8" w14:paraId="56B05B35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6BB807" w14:textId="77777777" w:rsidR="007B02C8" w:rsidRPr="007B02C8" w:rsidRDefault="007B02C8" w:rsidP="007B02C8">
            <w:pPr>
              <w:rPr>
                <w:rFonts w:ascii="Arial" w:eastAsia="Times New Roman" w:hAnsi="Arial" w:cs="Arial"/>
              </w:rPr>
            </w:pPr>
            <w:r w:rsidRPr="007B02C8">
              <w:rPr>
                <w:rFonts w:ascii="Arial" w:eastAsia="Times New Roman" w:hAnsi="Arial" w:cs="Arial"/>
              </w:rPr>
              <w:t>Weight (kg)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7FACA1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85.6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0E45EC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9D59BC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12.3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884375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64.7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90C842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5F3CE7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13.7*</w:t>
            </w:r>
          </w:p>
        </w:tc>
      </w:tr>
      <w:tr w:rsidR="007B02C8" w:rsidRPr="007B02C8" w14:paraId="705E720A" w14:textId="77777777" w:rsidTr="007B02C8">
        <w:trPr>
          <w:trHeight w:val="36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A7F2AB" w14:textId="77777777" w:rsidR="007B02C8" w:rsidRPr="007B02C8" w:rsidRDefault="007B02C8" w:rsidP="007B02C8">
            <w:pPr>
              <w:rPr>
                <w:rFonts w:ascii="Arial" w:eastAsia="Times New Roman" w:hAnsi="Arial" w:cs="Arial"/>
              </w:rPr>
            </w:pPr>
            <w:r w:rsidRPr="007B02C8">
              <w:rPr>
                <w:rFonts w:ascii="Arial" w:eastAsia="Times New Roman" w:hAnsi="Arial" w:cs="Arial"/>
              </w:rPr>
              <w:t>Body mass index (BMI) (kg/m</w:t>
            </w:r>
            <w:r w:rsidRPr="007B02C8">
              <w:rPr>
                <w:rFonts w:ascii="Arial" w:eastAsia="Times New Roman" w:hAnsi="Arial" w:cs="Arial"/>
                <w:vertAlign w:val="superscript"/>
              </w:rPr>
              <w:t>2</w:t>
            </w:r>
            <w:r w:rsidRPr="007B02C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41571F9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27.0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C22DDB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660093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30F552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23.9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40369D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7BE720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4.6</w:t>
            </w:r>
          </w:p>
        </w:tc>
      </w:tr>
      <w:tr w:rsidR="007B02C8" w:rsidRPr="007B02C8" w14:paraId="2AD8D841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49EB68" w14:textId="77777777" w:rsidR="007B02C8" w:rsidRPr="007B02C8" w:rsidRDefault="007B02C8" w:rsidP="007B02C8">
            <w:pPr>
              <w:rPr>
                <w:rFonts w:ascii="Arial" w:eastAsia="Times New Roman" w:hAnsi="Arial" w:cs="Arial"/>
              </w:rPr>
            </w:pPr>
            <w:r w:rsidRPr="007B02C8">
              <w:rPr>
                <w:rFonts w:ascii="Arial" w:eastAsia="Times New Roman" w:hAnsi="Arial" w:cs="Arial"/>
              </w:rPr>
              <w:t>Total Body Fat (%)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D8E5B3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28.1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F0D3AD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570E8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7.3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F9650C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33.3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A6655D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8B58C3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8.1</w:t>
            </w:r>
          </w:p>
        </w:tc>
      </w:tr>
      <w:tr w:rsidR="007B02C8" w:rsidRPr="007B02C8" w14:paraId="2C1997CF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BECFDEB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Android Body Fat (%)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D60513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8D888A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BBD96A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90BC0F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8B4B5D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D7064D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13.8</w:t>
            </w:r>
          </w:p>
        </w:tc>
      </w:tr>
      <w:tr w:rsidR="007B02C8" w:rsidRPr="007B02C8" w14:paraId="03EACAB7" w14:textId="77777777" w:rsidTr="007B02C8">
        <w:trPr>
          <w:trHeight w:val="36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E19FE3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VO</w:t>
            </w:r>
            <w:r w:rsidRPr="007B02C8">
              <w:rPr>
                <w:rFonts w:ascii="Arial" w:eastAsia="Times New Roman" w:hAnsi="Arial" w:cs="Arial"/>
                <w:color w:val="000000"/>
                <w:vertAlign w:val="subscript"/>
              </w:rPr>
              <w:t>2peak</w:t>
            </w:r>
            <w:r w:rsidRPr="007B02C8">
              <w:rPr>
                <w:rFonts w:ascii="Arial" w:eastAsia="Times New Roman" w:hAnsi="Arial" w:cs="Arial"/>
                <w:color w:val="000000"/>
              </w:rPr>
              <w:t xml:space="preserve"> (mL/kg/min)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BFB071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2E0A4F6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2536E7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804F8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A3A21E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8F34D7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7.5</w:t>
            </w:r>
          </w:p>
        </w:tc>
      </w:tr>
      <w:tr w:rsidR="007B02C8" w:rsidRPr="007B02C8" w14:paraId="0A13B047" w14:textId="77777777" w:rsidTr="007B02C8">
        <w:trPr>
          <w:trHeight w:val="36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6F8135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VO</w:t>
            </w:r>
            <w:r w:rsidRPr="007B02C8">
              <w:rPr>
                <w:rFonts w:ascii="Arial" w:eastAsia="Times New Roman" w:hAnsi="Arial" w:cs="Arial"/>
                <w:color w:val="000000"/>
                <w:vertAlign w:val="subscript"/>
              </w:rPr>
              <w:t>2peak</w:t>
            </w:r>
            <w:r w:rsidRPr="007B02C8">
              <w:rPr>
                <w:rFonts w:ascii="Arial" w:eastAsia="Times New Roman" w:hAnsi="Arial" w:cs="Arial"/>
                <w:color w:val="000000"/>
              </w:rPr>
              <w:t xml:space="preserve"> (L/min)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BCA6F9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5E5455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D60B5B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7E9106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A8E93C2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C747A1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0.5*</w:t>
            </w:r>
          </w:p>
        </w:tc>
      </w:tr>
      <w:tr w:rsidR="007B02C8" w:rsidRPr="007B02C8" w14:paraId="01CD2179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5E3D88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Peak Power (Watts)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6B448D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230.7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31AD43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D0CD97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6BE336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F861CA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CC4DAF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48.4*</w:t>
            </w:r>
          </w:p>
        </w:tc>
      </w:tr>
      <w:tr w:rsidR="007B02C8" w:rsidRPr="007B02C8" w14:paraId="3E71AAE1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89CBD7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Peak Heart rate (bpm)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5DC962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170.8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0369A6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F8F63A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0ACF49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BEF08B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1EFA36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21.0</w:t>
            </w:r>
          </w:p>
        </w:tc>
      </w:tr>
      <w:tr w:rsidR="007B02C8" w:rsidRPr="007B02C8" w14:paraId="1827FB52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B55B99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Exercise Duration (min)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87B89A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C1B261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E50331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B81B03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F0FC02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000C239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28.4</w:t>
            </w:r>
          </w:p>
        </w:tc>
      </w:tr>
      <w:tr w:rsidR="007B02C8" w:rsidRPr="007B02C8" w14:paraId="20E88CD7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E140DF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 xml:space="preserve">Exercise Bout </w:t>
            </w:r>
            <w:proofErr w:type="gramStart"/>
            <w:r w:rsidRPr="007B02C8">
              <w:rPr>
                <w:rFonts w:ascii="Arial" w:eastAsia="Times New Roman" w:hAnsi="Arial" w:cs="Arial"/>
                <w:color w:val="000000"/>
              </w:rPr>
              <w:t>Expenditure  (</w:t>
            </w:r>
            <w:proofErr w:type="gramEnd"/>
            <w:r w:rsidRPr="007B02C8">
              <w:rPr>
                <w:rFonts w:ascii="Arial" w:eastAsia="Times New Roman" w:hAnsi="Arial" w:cs="Arial"/>
                <w:color w:val="000000"/>
              </w:rPr>
              <w:t>kcals)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827ACF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770.8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AE4232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E60B1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4028AF" w14:textId="77777777" w:rsidR="007B02C8" w:rsidRPr="007B02C8" w:rsidRDefault="007B02C8" w:rsidP="007B02C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A65BF3B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±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66055C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123.7*</w:t>
            </w:r>
          </w:p>
        </w:tc>
      </w:tr>
      <w:tr w:rsidR="007B02C8" w:rsidRPr="007B02C8" w14:paraId="3AFBEF10" w14:textId="77777777" w:rsidTr="007B02C8">
        <w:trPr>
          <w:trHeight w:val="32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6FD5AC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64D87D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D2054F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226FA1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215BB6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C84870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8F92B4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02C8" w:rsidRPr="007B02C8" w14:paraId="261EF719" w14:textId="77777777" w:rsidTr="007B02C8">
        <w:trPr>
          <w:trHeight w:val="320"/>
        </w:trPr>
        <w:tc>
          <w:tcPr>
            <w:tcW w:w="5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0F1353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*Significantly different from Men (p&lt;0.05)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65412D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823615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61C28F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71B667" w14:textId="77777777" w:rsidR="007B02C8" w:rsidRPr="007B02C8" w:rsidRDefault="007B02C8" w:rsidP="007B02C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B02C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6F47B6" w14:textId="77777777" w:rsidR="007B02C8" w:rsidRPr="007B02C8" w:rsidRDefault="007B02C8" w:rsidP="007B02C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B02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76A983A" w14:textId="5F5ECD19" w:rsidR="009C2DF7" w:rsidRDefault="009C2DF7"/>
    <w:p w14:paraId="52EF24BA" w14:textId="77777777" w:rsidR="009C2DF7" w:rsidRDefault="009C2DF7"/>
    <w:p w14:paraId="503AF2A2" w14:textId="007B07FF" w:rsidR="009C2DF7" w:rsidRDefault="009C2DF7"/>
    <w:p w14:paraId="0AEE7EA2" w14:textId="77777777" w:rsidR="009C2DF7" w:rsidRDefault="009C2DF7"/>
    <w:p w14:paraId="6D62EF61" w14:textId="078641FF" w:rsidR="00294C7B" w:rsidRDefault="00294C7B"/>
    <w:p w14:paraId="449E7A86" w14:textId="0ECF4AF0" w:rsidR="00294C7B" w:rsidRDefault="00294C7B"/>
    <w:p w14:paraId="417A8E03" w14:textId="15A6E51B" w:rsidR="00294C7B" w:rsidRDefault="00294C7B"/>
    <w:p w14:paraId="3EAFF262" w14:textId="0785C0B4" w:rsidR="00294C7B" w:rsidRDefault="00294C7B"/>
    <w:p w14:paraId="313E5D82" w14:textId="40960CD5" w:rsidR="009C2DF7" w:rsidRDefault="009C2DF7"/>
    <w:p w14:paraId="57772197" w14:textId="1050925F" w:rsidR="009C2DF7" w:rsidRDefault="009C2DF7"/>
    <w:p w14:paraId="7E0C0B4B" w14:textId="2F1A32B6" w:rsidR="009C2DF7" w:rsidRDefault="009C2DF7"/>
    <w:p w14:paraId="1B182A57" w14:textId="091D0441" w:rsidR="009C2DF7" w:rsidRDefault="009C2DF7"/>
    <w:p w14:paraId="3938F161" w14:textId="0CFA35CE" w:rsidR="009C2DF7" w:rsidRDefault="009C2DF7"/>
    <w:p w14:paraId="75EECA64" w14:textId="64D7651F" w:rsidR="007B02C8" w:rsidRDefault="007B02C8"/>
    <w:p w14:paraId="364F4DC6" w14:textId="1B6773E8" w:rsidR="007B02C8" w:rsidRDefault="007B02C8"/>
    <w:p w14:paraId="6AD64FFD" w14:textId="3AC78C67" w:rsidR="007B02C8" w:rsidRDefault="007B02C8"/>
    <w:p w14:paraId="1462300D" w14:textId="15DA1407" w:rsidR="007B02C8" w:rsidRDefault="007B02C8"/>
    <w:p w14:paraId="6A3F17F3" w14:textId="1186A317" w:rsidR="007B02C8" w:rsidRDefault="007B02C8"/>
    <w:p w14:paraId="752B6CB7" w14:textId="1DF68DA3" w:rsidR="007B02C8" w:rsidRDefault="007B02C8"/>
    <w:p w14:paraId="16A46216" w14:textId="3B539E7D" w:rsidR="007B02C8" w:rsidRDefault="007B02C8"/>
    <w:p w14:paraId="11F3F99B" w14:textId="57BB5AC4" w:rsidR="007B02C8" w:rsidRDefault="007B02C8"/>
    <w:p w14:paraId="4995F887" w14:textId="77777777" w:rsidR="007B02C8" w:rsidRDefault="007B02C8"/>
    <w:p w14:paraId="3588B021" w14:textId="57D9BAC7" w:rsidR="00294C7B" w:rsidRDefault="00294C7B"/>
    <w:p w14:paraId="56DF477F" w14:textId="4EC6BFDB" w:rsidR="00294C7B" w:rsidRDefault="00294C7B"/>
    <w:tbl>
      <w:tblPr>
        <w:tblW w:w="8500" w:type="dxa"/>
        <w:tblLook w:val="04A0" w:firstRow="1" w:lastRow="0" w:firstColumn="1" w:lastColumn="0" w:noHBand="0" w:noVBand="1"/>
      </w:tblPr>
      <w:tblGrid>
        <w:gridCol w:w="3272"/>
        <w:gridCol w:w="1136"/>
        <w:gridCol w:w="1354"/>
        <w:gridCol w:w="2738"/>
      </w:tblGrid>
      <w:tr w:rsidR="00906414" w:rsidRPr="00906414" w14:paraId="212731E7" w14:textId="77777777" w:rsidTr="00906414">
        <w:trPr>
          <w:trHeight w:val="320"/>
        </w:trPr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385525" w14:textId="00053B7D" w:rsidR="00906414" w:rsidRPr="00906414" w:rsidRDefault="00906414" w:rsidP="0090641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064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Supplementary Table </w:t>
            </w:r>
            <w:r w:rsidR="00D87E8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90641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Sex differences in primary metabolic outcomes </w:t>
            </w:r>
          </w:p>
        </w:tc>
      </w:tr>
      <w:tr w:rsidR="00906414" w:rsidRPr="00906414" w14:paraId="771CA3ED" w14:textId="77777777" w:rsidTr="00906414">
        <w:trPr>
          <w:trHeight w:val="380"/>
        </w:trPr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7B22D00" w14:textId="77777777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9756126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Men (n = 13) and Women (n = 11)</w:t>
            </w:r>
          </w:p>
        </w:tc>
      </w:tr>
      <w:tr w:rsidR="00906414" w:rsidRPr="00906414" w14:paraId="77CA916A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0C9B2FC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4E438FF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26B8B77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Time*sex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22D245C0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Time*sex*condition</w:t>
            </w:r>
          </w:p>
        </w:tc>
      </w:tr>
      <w:tr w:rsidR="00906414" w:rsidRPr="00906414" w14:paraId="5BBE3C1F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399854" w14:textId="569F1F08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TRG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09959C12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&lt;0.01*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4B9111F1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p=0.70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76A1542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p=0.83</w:t>
            </w:r>
          </w:p>
        </w:tc>
      </w:tr>
      <w:tr w:rsidR="00906414" w:rsidRPr="00906414" w14:paraId="2C5636D0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15657A" w14:textId="6ABC2065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Glucose</w:t>
            </w:r>
            <w:r w:rsidR="0088012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BE2C898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&lt;0.01*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56364FCD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p=0.06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CA04A7A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p=0.77</w:t>
            </w:r>
          </w:p>
        </w:tc>
      </w:tr>
      <w:tr w:rsidR="00906414" w:rsidRPr="00906414" w14:paraId="0905E763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819339" w14:textId="77777777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MLI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F99406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p&lt;0.01*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64B08B5D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p=0.76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63DF4FD1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p=0.89</w:t>
            </w:r>
          </w:p>
        </w:tc>
      </w:tr>
      <w:tr w:rsidR="00906414" w:rsidRPr="00906414" w14:paraId="3A8B2EB3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8A6801" w14:textId="77777777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TC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C4BA31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p=0.08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6027BCBF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p=0.42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6F80C825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p=0.21</w:t>
            </w:r>
          </w:p>
        </w:tc>
      </w:tr>
      <w:tr w:rsidR="00906414" w:rsidRPr="00906414" w14:paraId="2591884E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88B5B3A" w14:textId="77777777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LDL-C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377D82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p&lt;0.01*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CD6E255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p=0.37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AB5A540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p=0.17</w:t>
            </w:r>
          </w:p>
        </w:tc>
      </w:tr>
      <w:tr w:rsidR="00906414" w:rsidRPr="00906414" w14:paraId="2DFBA9D3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26DC25" w14:textId="77777777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HDL-C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D8600A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p=0.02*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13E94F5B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p=0.67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14:paraId="789602F0" w14:textId="77777777" w:rsidR="00906414" w:rsidRPr="00906414" w:rsidRDefault="00906414" w:rsidP="0090641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p=0.25</w:t>
            </w:r>
          </w:p>
        </w:tc>
      </w:tr>
      <w:tr w:rsidR="00906414" w:rsidRPr="00906414" w14:paraId="3885E7C5" w14:textId="77777777" w:rsidTr="00906414">
        <w:trPr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EC837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3A12D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01DB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057A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6414" w:rsidRPr="00906414" w14:paraId="42167442" w14:textId="77777777" w:rsidTr="00906414">
        <w:trPr>
          <w:trHeight w:val="32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19513A" w14:textId="2ADFFB67" w:rsidR="00906414" w:rsidRPr="00906414" w:rsidRDefault="00906414" w:rsidP="00906414">
            <w:pPr>
              <w:rPr>
                <w:rFonts w:ascii="Arial" w:eastAsia="Times New Roman" w:hAnsi="Arial" w:cs="Arial"/>
                <w:color w:val="000000"/>
              </w:rPr>
            </w:pPr>
            <w:r w:rsidRPr="00906414">
              <w:rPr>
                <w:rFonts w:ascii="Arial" w:eastAsia="Times New Roman" w:hAnsi="Arial" w:cs="Arial"/>
                <w:color w:val="000000"/>
              </w:rPr>
              <w:t>*Significance p&lt;0.05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DDDAF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6494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57216" w14:textId="77777777" w:rsidR="00906414" w:rsidRPr="00906414" w:rsidRDefault="00906414" w:rsidP="0090641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641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BB23E7" w14:textId="31C63DFE" w:rsidR="00294C7B" w:rsidRDefault="00294C7B"/>
    <w:p w14:paraId="1D44FB5D" w14:textId="77777777" w:rsidR="00906414" w:rsidRDefault="00906414"/>
    <w:sectPr w:rsidR="00906414" w:rsidSect="007E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7B"/>
    <w:rsid w:val="002315C0"/>
    <w:rsid w:val="00294C7B"/>
    <w:rsid w:val="004C7E31"/>
    <w:rsid w:val="005030B2"/>
    <w:rsid w:val="00731D41"/>
    <w:rsid w:val="007B02C8"/>
    <w:rsid w:val="007E79DD"/>
    <w:rsid w:val="00880121"/>
    <w:rsid w:val="00906414"/>
    <w:rsid w:val="009C2DF7"/>
    <w:rsid w:val="00D87E8A"/>
    <w:rsid w:val="00DA05D7"/>
    <w:rsid w:val="00EF5AD3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60CFE"/>
  <w15:chartTrackingRefBased/>
  <w15:docId w15:val="{B951451F-F1BF-6744-B2A3-E1E364E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Kurti, Stephanie Paige - kurtisp</dc:creator>
  <cp:keywords/>
  <dc:description/>
  <cp:lastModifiedBy>Kurti, Stephanie Paige - kurtisp</cp:lastModifiedBy>
  <cp:revision>13</cp:revision>
  <dcterms:created xsi:type="dcterms:W3CDTF">2021-04-12T17:22:00Z</dcterms:created>
  <dcterms:modified xsi:type="dcterms:W3CDTF">2021-04-14T19:20:00Z</dcterms:modified>
</cp:coreProperties>
</file>