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8B796" w14:textId="529A8DA0" w:rsidR="00CA3DD7" w:rsidRPr="001E337F" w:rsidRDefault="00F83658" w:rsidP="00CA3DD7">
      <w:pPr>
        <w:pStyle w:val="Overskrift1"/>
        <w:spacing w:before="0" w:after="0" w:line="240" w:lineRule="auto"/>
        <w:rPr>
          <w:rStyle w:val="Utheving"/>
          <w:rFonts w:asciiTheme="minorHAnsi" w:hAnsiTheme="minorHAnsi" w:cstheme="minorHAnsi"/>
          <w:lang w:val="en-US"/>
        </w:rPr>
      </w:pPr>
      <w:r w:rsidRPr="001E337F">
        <w:rPr>
          <w:rStyle w:val="Utheving"/>
          <w:rFonts w:asciiTheme="minorHAnsi" w:hAnsiTheme="minorHAnsi" w:cstheme="minorHAnsi"/>
          <w:lang w:val="en-US"/>
        </w:rPr>
        <w:t>Supplementa</w:t>
      </w:r>
      <w:r>
        <w:rPr>
          <w:rStyle w:val="Utheving"/>
          <w:rFonts w:asciiTheme="minorHAnsi" w:hAnsiTheme="minorHAnsi" w:cstheme="minorHAnsi"/>
          <w:lang w:val="en-US"/>
        </w:rPr>
        <w:t>ry</w:t>
      </w:r>
      <w:r w:rsidRPr="001E337F">
        <w:rPr>
          <w:rStyle w:val="Utheving"/>
          <w:rFonts w:asciiTheme="minorHAnsi" w:hAnsiTheme="minorHAnsi" w:cstheme="minorHAnsi"/>
          <w:lang w:val="en-US"/>
        </w:rPr>
        <w:t xml:space="preserve"> </w:t>
      </w:r>
      <w:r w:rsidR="006E6FCD" w:rsidRPr="001E337F">
        <w:rPr>
          <w:rStyle w:val="Utheving"/>
          <w:rFonts w:asciiTheme="minorHAnsi" w:hAnsiTheme="minorHAnsi" w:cstheme="minorHAnsi"/>
          <w:lang w:val="en-US"/>
        </w:rPr>
        <w:t>material</w:t>
      </w:r>
    </w:p>
    <w:p w14:paraId="1B27FB51" w14:textId="77777777" w:rsidR="00CA3DD7" w:rsidRPr="001E337F" w:rsidRDefault="00CA3DD7" w:rsidP="00CA3DD7">
      <w:pPr>
        <w:rPr>
          <w:lang w:val="en-US"/>
        </w:rPr>
      </w:pPr>
    </w:p>
    <w:p w14:paraId="67E115C9" w14:textId="77777777" w:rsidR="00266FB8" w:rsidRPr="001E337F" w:rsidRDefault="00266FB8">
      <w:pPr>
        <w:rPr>
          <w:rFonts w:cstheme="minorHAnsi"/>
          <w:lang w:val="en-US"/>
        </w:rPr>
      </w:pPr>
      <w:proofErr w:type="spellStart"/>
      <w:r w:rsidRPr="001E337F">
        <w:rPr>
          <w:rFonts w:cstheme="minorHAnsi"/>
          <w:lang w:val="en-US"/>
        </w:rPr>
        <w:t>eTable</w:t>
      </w:r>
      <w:proofErr w:type="spellEnd"/>
      <w:r w:rsidRPr="001E337F">
        <w:rPr>
          <w:rFonts w:cstheme="minorHAnsi"/>
          <w:lang w:val="en-US"/>
        </w:rPr>
        <w:t xml:space="preserve"> 1. Definition of variables included in the regression model</w:t>
      </w:r>
    </w:p>
    <w:tbl>
      <w:tblPr>
        <w:tblStyle w:val="Vanligtabell4"/>
        <w:tblW w:w="0" w:type="auto"/>
        <w:tblLook w:val="04A0" w:firstRow="1" w:lastRow="0" w:firstColumn="1" w:lastColumn="0" w:noHBand="0" w:noVBand="1"/>
      </w:tblPr>
      <w:tblGrid>
        <w:gridCol w:w="1955"/>
        <w:gridCol w:w="5044"/>
        <w:gridCol w:w="3290"/>
        <w:gridCol w:w="1536"/>
        <w:gridCol w:w="2179"/>
      </w:tblGrid>
      <w:tr w:rsidR="009728AF" w:rsidRPr="00E04202" w14:paraId="37CA6C8D" w14:textId="77777777" w:rsidTr="00CA3D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410DA52C" w14:textId="77777777" w:rsidR="009728AF" w:rsidRPr="00E04202" w:rsidRDefault="009728AF" w:rsidP="00B9320E">
            <w:pPr>
              <w:spacing w:after="0" w:line="240" w:lineRule="auto"/>
              <w:rPr>
                <w:rFonts w:eastAsia="Times New Roman" w:cstheme="minorHAnsi"/>
                <w:color w:val="000000"/>
                <w:sz w:val="16"/>
                <w:szCs w:val="16"/>
                <w:lang w:val="nb-NO" w:eastAsia="nb-NO"/>
              </w:rPr>
            </w:pPr>
            <w:r w:rsidRPr="00E04202">
              <w:rPr>
                <w:rFonts w:eastAsia="Times New Roman" w:cstheme="minorHAnsi"/>
                <w:color w:val="000000"/>
                <w:sz w:val="16"/>
                <w:szCs w:val="16"/>
                <w:lang w:val="nb-NO" w:eastAsia="nb-NO"/>
              </w:rPr>
              <w:t xml:space="preserve">Variable </w:t>
            </w:r>
            <w:proofErr w:type="spellStart"/>
            <w:r w:rsidRPr="00E04202">
              <w:rPr>
                <w:rFonts w:eastAsia="Times New Roman" w:cstheme="minorHAnsi"/>
                <w:color w:val="000000"/>
                <w:sz w:val="16"/>
                <w:szCs w:val="16"/>
                <w:lang w:val="nb-NO" w:eastAsia="nb-NO"/>
              </w:rPr>
              <w:t>name</w:t>
            </w:r>
            <w:proofErr w:type="spellEnd"/>
          </w:p>
        </w:tc>
        <w:tc>
          <w:tcPr>
            <w:tcW w:w="0" w:type="auto"/>
            <w:tcBorders>
              <w:top w:val="single" w:sz="4" w:space="0" w:color="auto"/>
              <w:bottom w:val="single" w:sz="4" w:space="0" w:color="auto"/>
            </w:tcBorders>
            <w:hideMark/>
          </w:tcPr>
          <w:p w14:paraId="43866B11" w14:textId="77777777" w:rsidR="009728AF" w:rsidRPr="00E04202" w:rsidRDefault="009728AF" w:rsidP="00B9320E">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val="nb-NO" w:eastAsia="nb-NO"/>
              </w:rPr>
            </w:pPr>
            <w:r w:rsidRPr="00E04202">
              <w:rPr>
                <w:rFonts w:eastAsia="Times New Roman" w:cstheme="minorHAnsi"/>
                <w:color w:val="000000"/>
                <w:sz w:val="16"/>
                <w:szCs w:val="16"/>
                <w:lang w:val="nb-NO" w:eastAsia="nb-NO"/>
              </w:rPr>
              <w:t>Definition</w:t>
            </w:r>
          </w:p>
        </w:tc>
        <w:tc>
          <w:tcPr>
            <w:tcW w:w="0" w:type="auto"/>
            <w:tcBorders>
              <w:top w:val="single" w:sz="4" w:space="0" w:color="auto"/>
              <w:bottom w:val="single" w:sz="4" w:space="0" w:color="auto"/>
            </w:tcBorders>
            <w:hideMark/>
          </w:tcPr>
          <w:p w14:paraId="16C63C1A" w14:textId="77777777" w:rsidR="009728AF" w:rsidRPr="00E04202" w:rsidRDefault="009728AF" w:rsidP="00B9320E">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val="nb-NO" w:eastAsia="nb-NO"/>
              </w:rPr>
            </w:pPr>
            <w:proofErr w:type="spellStart"/>
            <w:r w:rsidRPr="00E04202">
              <w:rPr>
                <w:rFonts w:eastAsia="Times New Roman" w:cstheme="minorHAnsi"/>
                <w:color w:val="000000"/>
                <w:sz w:val="16"/>
                <w:szCs w:val="16"/>
                <w:lang w:val="nb-NO" w:eastAsia="nb-NO"/>
              </w:rPr>
              <w:t>Categories</w:t>
            </w:r>
            <w:proofErr w:type="spellEnd"/>
          </w:p>
        </w:tc>
        <w:tc>
          <w:tcPr>
            <w:tcW w:w="0" w:type="auto"/>
            <w:tcBorders>
              <w:top w:val="single" w:sz="4" w:space="0" w:color="auto"/>
              <w:bottom w:val="single" w:sz="4" w:space="0" w:color="auto"/>
            </w:tcBorders>
            <w:hideMark/>
          </w:tcPr>
          <w:p w14:paraId="4DFC6B84" w14:textId="77777777" w:rsidR="009728AF" w:rsidRPr="00E04202" w:rsidRDefault="009728AF" w:rsidP="00B9320E">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val="nb-NO" w:eastAsia="nb-NO"/>
              </w:rPr>
            </w:pPr>
            <w:r w:rsidRPr="00E04202">
              <w:rPr>
                <w:rFonts w:eastAsia="Times New Roman" w:cstheme="minorHAnsi"/>
                <w:color w:val="000000"/>
                <w:sz w:val="16"/>
                <w:szCs w:val="16"/>
                <w:lang w:val="nb-NO" w:eastAsia="nb-NO"/>
              </w:rPr>
              <w:t xml:space="preserve">Time </w:t>
            </w:r>
            <w:proofErr w:type="spellStart"/>
            <w:r w:rsidRPr="00E04202">
              <w:rPr>
                <w:rFonts w:eastAsia="Times New Roman" w:cstheme="minorHAnsi"/>
                <w:color w:val="000000"/>
                <w:sz w:val="16"/>
                <w:szCs w:val="16"/>
                <w:lang w:val="nb-NO" w:eastAsia="nb-NO"/>
              </w:rPr>
              <w:t>period</w:t>
            </w:r>
            <w:proofErr w:type="spellEnd"/>
            <w:r w:rsidRPr="00E04202">
              <w:rPr>
                <w:rFonts w:eastAsia="Times New Roman" w:cstheme="minorHAnsi"/>
                <w:color w:val="000000"/>
                <w:sz w:val="16"/>
                <w:szCs w:val="16"/>
                <w:lang w:val="nb-NO" w:eastAsia="nb-NO"/>
              </w:rPr>
              <w:t xml:space="preserve"> </w:t>
            </w:r>
            <w:proofErr w:type="spellStart"/>
            <w:r w:rsidRPr="00E04202">
              <w:rPr>
                <w:rFonts w:eastAsia="Times New Roman" w:cstheme="minorHAnsi"/>
                <w:color w:val="000000"/>
                <w:sz w:val="16"/>
                <w:szCs w:val="16"/>
                <w:lang w:val="nb-NO" w:eastAsia="nb-NO"/>
              </w:rPr>
              <w:t>covered</w:t>
            </w:r>
            <w:proofErr w:type="spellEnd"/>
          </w:p>
        </w:tc>
        <w:tc>
          <w:tcPr>
            <w:tcW w:w="0" w:type="auto"/>
            <w:tcBorders>
              <w:top w:val="single" w:sz="4" w:space="0" w:color="auto"/>
              <w:bottom w:val="single" w:sz="4" w:space="0" w:color="auto"/>
            </w:tcBorders>
            <w:hideMark/>
          </w:tcPr>
          <w:p w14:paraId="67B57806" w14:textId="77777777" w:rsidR="009728AF" w:rsidRPr="00E04202" w:rsidRDefault="009728AF" w:rsidP="00B9320E">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val="nb-NO" w:eastAsia="nb-NO"/>
              </w:rPr>
            </w:pPr>
            <w:r w:rsidRPr="00E04202">
              <w:rPr>
                <w:rFonts w:eastAsia="Times New Roman" w:cstheme="minorHAnsi"/>
                <w:color w:val="000000"/>
                <w:sz w:val="16"/>
                <w:szCs w:val="16"/>
                <w:lang w:val="nb-NO" w:eastAsia="nb-NO"/>
              </w:rPr>
              <w:t xml:space="preserve">Data </w:t>
            </w:r>
            <w:proofErr w:type="spellStart"/>
            <w:r w:rsidRPr="00E04202">
              <w:rPr>
                <w:rFonts w:eastAsia="Times New Roman" w:cstheme="minorHAnsi"/>
                <w:color w:val="000000"/>
                <w:sz w:val="16"/>
                <w:szCs w:val="16"/>
                <w:lang w:val="nb-NO" w:eastAsia="nb-NO"/>
              </w:rPr>
              <w:t>source</w:t>
            </w:r>
            <w:proofErr w:type="spellEnd"/>
          </w:p>
        </w:tc>
      </w:tr>
      <w:tr w:rsidR="00E04202" w:rsidRPr="00FD1E92" w14:paraId="7C34AB41" w14:textId="77777777" w:rsidTr="00CA3D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6BB3260D" w14:textId="77777777" w:rsidR="00E04202" w:rsidRPr="00FD1E92" w:rsidRDefault="00E04202" w:rsidP="00B9320E">
            <w:pPr>
              <w:spacing w:after="0" w:line="240" w:lineRule="auto"/>
              <w:rPr>
                <w:b w:val="0"/>
                <w:sz w:val="16"/>
                <w:szCs w:val="16"/>
              </w:rPr>
            </w:pPr>
            <w:r w:rsidRPr="00FD1E92">
              <w:rPr>
                <w:b w:val="0"/>
                <w:sz w:val="16"/>
                <w:szCs w:val="16"/>
              </w:rPr>
              <w:t>Age</w:t>
            </w:r>
          </w:p>
        </w:tc>
        <w:tc>
          <w:tcPr>
            <w:tcW w:w="0" w:type="auto"/>
            <w:tcBorders>
              <w:top w:val="single" w:sz="4" w:space="0" w:color="auto"/>
            </w:tcBorders>
            <w:hideMark/>
          </w:tcPr>
          <w:p w14:paraId="52C7AFD7"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 xml:space="preserve">Maternal </w:t>
            </w:r>
            <w:proofErr w:type="spellStart"/>
            <w:r w:rsidRPr="00FD1E92">
              <w:rPr>
                <w:sz w:val="16"/>
                <w:szCs w:val="16"/>
              </w:rPr>
              <w:t>age</w:t>
            </w:r>
            <w:proofErr w:type="spellEnd"/>
            <w:r w:rsidRPr="00FD1E92">
              <w:rPr>
                <w:sz w:val="16"/>
                <w:szCs w:val="16"/>
              </w:rPr>
              <w:t xml:space="preserve"> in </w:t>
            </w:r>
            <w:proofErr w:type="spellStart"/>
            <w:r w:rsidRPr="00FD1E92">
              <w:rPr>
                <w:sz w:val="16"/>
                <w:szCs w:val="16"/>
              </w:rPr>
              <w:t>years</w:t>
            </w:r>
            <w:proofErr w:type="spellEnd"/>
          </w:p>
        </w:tc>
        <w:tc>
          <w:tcPr>
            <w:tcW w:w="0" w:type="auto"/>
            <w:tcBorders>
              <w:top w:val="single" w:sz="4" w:space="0" w:color="auto"/>
            </w:tcBorders>
            <w:hideMark/>
          </w:tcPr>
          <w:p w14:paraId="51B1B354"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&lt;=25; 26-30; 31-35; &gt;35</w:t>
            </w:r>
          </w:p>
        </w:tc>
        <w:tc>
          <w:tcPr>
            <w:tcW w:w="0" w:type="auto"/>
            <w:tcBorders>
              <w:top w:val="single" w:sz="4" w:space="0" w:color="auto"/>
            </w:tcBorders>
            <w:hideMark/>
          </w:tcPr>
          <w:p w14:paraId="293990C2"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 xml:space="preserve">Maternal </w:t>
            </w:r>
            <w:proofErr w:type="spellStart"/>
            <w:r w:rsidRPr="00FD1E92">
              <w:rPr>
                <w:sz w:val="16"/>
                <w:szCs w:val="16"/>
              </w:rPr>
              <w:t>age</w:t>
            </w:r>
            <w:proofErr w:type="spellEnd"/>
            <w:r w:rsidRPr="00FD1E92">
              <w:rPr>
                <w:sz w:val="16"/>
                <w:szCs w:val="16"/>
              </w:rPr>
              <w:t xml:space="preserve"> at </w:t>
            </w:r>
            <w:proofErr w:type="spellStart"/>
            <w:r w:rsidRPr="00FD1E92">
              <w:rPr>
                <w:sz w:val="16"/>
                <w:szCs w:val="16"/>
              </w:rPr>
              <w:t>delivery</w:t>
            </w:r>
            <w:proofErr w:type="spellEnd"/>
          </w:p>
        </w:tc>
        <w:tc>
          <w:tcPr>
            <w:tcW w:w="0" w:type="auto"/>
            <w:tcBorders>
              <w:top w:val="single" w:sz="4" w:space="0" w:color="auto"/>
            </w:tcBorders>
            <w:hideMark/>
          </w:tcPr>
          <w:p w14:paraId="207323E4"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MBRN</w:t>
            </w:r>
          </w:p>
        </w:tc>
      </w:tr>
      <w:tr w:rsidR="00E04202" w:rsidRPr="00FD1E92" w14:paraId="252BC17D"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B9ADD1E" w14:textId="77777777" w:rsidR="00E04202" w:rsidRPr="00FD1E92" w:rsidRDefault="00E04202" w:rsidP="00B9320E">
            <w:pPr>
              <w:spacing w:after="0" w:line="240" w:lineRule="auto"/>
              <w:rPr>
                <w:b w:val="0"/>
                <w:sz w:val="16"/>
                <w:szCs w:val="16"/>
              </w:rPr>
            </w:pPr>
            <w:proofErr w:type="spellStart"/>
            <w:r w:rsidRPr="00FD1E92">
              <w:rPr>
                <w:b w:val="0"/>
                <w:sz w:val="16"/>
                <w:szCs w:val="16"/>
              </w:rPr>
              <w:t>Parity</w:t>
            </w:r>
            <w:proofErr w:type="spellEnd"/>
          </w:p>
        </w:tc>
        <w:tc>
          <w:tcPr>
            <w:tcW w:w="0" w:type="auto"/>
            <w:hideMark/>
          </w:tcPr>
          <w:p w14:paraId="4F218F28" w14:textId="265E1123" w:rsidR="00E04202" w:rsidRPr="00232D01" w:rsidRDefault="00B2409C"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232D01">
              <w:rPr>
                <w:sz w:val="16"/>
                <w:szCs w:val="16"/>
                <w:lang w:val="en-US"/>
              </w:rPr>
              <w:t>Number of times the woman has given births to a fetus (live or stillborn) at GW &gt;=24.</w:t>
            </w:r>
          </w:p>
        </w:tc>
        <w:tc>
          <w:tcPr>
            <w:tcW w:w="0" w:type="auto"/>
            <w:hideMark/>
          </w:tcPr>
          <w:p w14:paraId="557DC167"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Nulliparous</w:t>
            </w:r>
            <w:proofErr w:type="spellEnd"/>
            <w:r w:rsidRPr="00FD1E92">
              <w:rPr>
                <w:sz w:val="16"/>
                <w:szCs w:val="16"/>
              </w:rPr>
              <w:t xml:space="preserve">; 1; 2; 3; 4 </w:t>
            </w:r>
            <w:proofErr w:type="spellStart"/>
            <w:r w:rsidRPr="00FD1E92">
              <w:rPr>
                <w:sz w:val="16"/>
                <w:szCs w:val="16"/>
              </w:rPr>
              <w:t>or</w:t>
            </w:r>
            <w:proofErr w:type="spellEnd"/>
            <w:r w:rsidRPr="00FD1E92">
              <w:rPr>
                <w:sz w:val="16"/>
                <w:szCs w:val="16"/>
              </w:rPr>
              <w:t xml:space="preserve"> more</w:t>
            </w:r>
          </w:p>
        </w:tc>
        <w:tc>
          <w:tcPr>
            <w:tcW w:w="0" w:type="auto"/>
            <w:hideMark/>
          </w:tcPr>
          <w:p w14:paraId="54717E62"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Status at start of current pregnancy</w:t>
            </w:r>
          </w:p>
        </w:tc>
        <w:tc>
          <w:tcPr>
            <w:tcW w:w="0" w:type="auto"/>
            <w:hideMark/>
          </w:tcPr>
          <w:p w14:paraId="210A5A02"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MBRN</w:t>
            </w:r>
          </w:p>
        </w:tc>
      </w:tr>
      <w:tr w:rsidR="00E04202" w:rsidRPr="00FD1E92" w14:paraId="676ECED5"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1AAAAC2F" w14:textId="77777777" w:rsidR="00E04202" w:rsidRPr="00FD1E92" w:rsidRDefault="00E04202" w:rsidP="00B9320E">
            <w:pPr>
              <w:spacing w:after="0" w:line="240" w:lineRule="auto"/>
              <w:rPr>
                <w:b w:val="0"/>
                <w:sz w:val="16"/>
                <w:szCs w:val="16"/>
              </w:rPr>
            </w:pPr>
            <w:proofErr w:type="spellStart"/>
            <w:r w:rsidRPr="00FD1E92">
              <w:rPr>
                <w:b w:val="0"/>
                <w:sz w:val="16"/>
                <w:szCs w:val="16"/>
              </w:rPr>
              <w:t>Interpregnancy</w:t>
            </w:r>
            <w:proofErr w:type="spellEnd"/>
            <w:r w:rsidRPr="00FD1E92">
              <w:rPr>
                <w:b w:val="0"/>
                <w:sz w:val="16"/>
                <w:szCs w:val="16"/>
              </w:rPr>
              <w:t xml:space="preserve"> </w:t>
            </w:r>
            <w:proofErr w:type="spellStart"/>
            <w:r w:rsidRPr="00FD1E92">
              <w:rPr>
                <w:b w:val="0"/>
                <w:sz w:val="16"/>
                <w:szCs w:val="16"/>
              </w:rPr>
              <w:t>interval</w:t>
            </w:r>
            <w:proofErr w:type="spellEnd"/>
          </w:p>
        </w:tc>
        <w:tc>
          <w:tcPr>
            <w:tcW w:w="0" w:type="auto"/>
            <w:hideMark/>
          </w:tcPr>
          <w:p w14:paraId="209C3D66"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Time from date of birth of the previous child to date of conception of the current pregnancy (date of birth minus length of gestation according to ultrasound scanning), rounded down to whole months</w:t>
            </w:r>
          </w:p>
        </w:tc>
        <w:tc>
          <w:tcPr>
            <w:tcW w:w="0" w:type="auto"/>
            <w:hideMark/>
          </w:tcPr>
          <w:p w14:paraId="24EC3FFB"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Nulliparous</w:t>
            </w:r>
            <w:proofErr w:type="spellEnd"/>
            <w:r w:rsidRPr="00FD1E92">
              <w:rPr>
                <w:sz w:val="16"/>
                <w:szCs w:val="16"/>
              </w:rPr>
              <w:t xml:space="preserve">; &lt;6 </w:t>
            </w:r>
            <w:proofErr w:type="spellStart"/>
            <w:r w:rsidRPr="00FD1E92">
              <w:rPr>
                <w:sz w:val="16"/>
                <w:szCs w:val="16"/>
              </w:rPr>
              <w:t>months</w:t>
            </w:r>
            <w:proofErr w:type="spellEnd"/>
            <w:r w:rsidRPr="00FD1E92">
              <w:rPr>
                <w:sz w:val="16"/>
                <w:szCs w:val="16"/>
              </w:rPr>
              <w:t>; 6-11; 12-17; 18-23; 24-59 &gt;=60</w:t>
            </w:r>
          </w:p>
        </w:tc>
        <w:tc>
          <w:tcPr>
            <w:tcW w:w="0" w:type="auto"/>
            <w:hideMark/>
          </w:tcPr>
          <w:p w14:paraId="165F566E"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Status at start of current pregnancy</w:t>
            </w:r>
          </w:p>
        </w:tc>
        <w:tc>
          <w:tcPr>
            <w:tcW w:w="0" w:type="auto"/>
            <w:hideMark/>
          </w:tcPr>
          <w:p w14:paraId="6283700F"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MBRN</w:t>
            </w:r>
          </w:p>
        </w:tc>
      </w:tr>
      <w:tr w:rsidR="00E04202" w:rsidRPr="00EC2EEF" w14:paraId="68A25BE6"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101A3FD" w14:textId="77777777" w:rsidR="00E04202" w:rsidRPr="00FD1E92" w:rsidRDefault="00E04202" w:rsidP="00B9320E">
            <w:pPr>
              <w:spacing w:after="0" w:line="240" w:lineRule="auto"/>
              <w:rPr>
                <w:b w:val="0"/>
                <w:sz w:val="16"/>
                <w:szCs w:val="16"/>
              </w:rPr>
            </w:pPr>
            <w:proofErr w:type="spellStart"/>
            <w:r w:rsidRPr="00FD1E92">
              <w:rPr>
                <w:b w:val="0"/>
                <w:sz w:val="16"/>
                <w:szCs w:val="16"/>
              </w:rPr>
              <w:t>Participation</w:t>
            </w:r>
            <w:proofErr w:type="spellEnd"/>
            <w:r w:rsidRPr="00FD1E92">
              <w:rPr>
                <w:b w:val="0"/>
                <w:sz w:val="16"/>
                <w:szCs w:val="16"/>
              </w:rPr>
              <w:t xml:space="preserve"> </w:t>
            </w:r>
            <w:proofErr w:type="spellStart"/>
            <w:r w:rsidRPr="00FD1E92">
              <w:rPr>
                <w:b w:val="0"/>
                <w:sz w:val="16"/>
                <w:szCs w:val="16"/>
              </w:rPr>
              <w:t>year</w:t>
            </w:r>
            <w:proofErr w:type="spellEnd"/>
          </w:p>
        </w:tc>
        <w:tc>
          <w:tcPr>
            <w:tcW w:w="0" w:type="auto"/>
            <w:hideMark/>
          </w:tcPr>
          <w:p w14:paraId="56FCD5E2"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Year of first participation in study</w:t>
            </w:r>
          </w:p>
        </w:tc>
        <w:tc>
          <w:tcPr>
            <w:tcW w:w="0" w:type="auto"/>
            <w:hideMark/>
          </w:tcPr>
          <w:p w14:paraId="3CA6290D"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2002-2003; 2003; 2004; 2005; 2006; 2007; 2008</w:t>
            </w:r>
          </w:p>
        </w:tc>
        <w:tc>
          <w:tcPr>
            <w:tcW w:w="0" w:type="auto"/>
            <w:hideMark/>
          </w:tcPr>
          <w:p w14:paraId="4D81AB6B"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GW 15</w:t>
            </w:r>
          </w:p>
        </w:tc>
        <w:tc>
          <w:tcPr>
            <w:tcW w:w="0" w:type="auto"/>
            <w:hideMark/>
          </w:tcPr>
          <w:p w14:paraId="0299FD98"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Questionnaire 1 (if missing, delivery year from MBRN)</w:t>
            </w:r>
          </w:p>
        </w:tc>
      </w:tr>
      <w:tr w:rsidR="00E04202" w:rsidRPr="00FD1E92" w14:paraId="58E6E4AE"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7AC82CA" w14:textId="77777777" w:rsidR="00E04202" w:rsidRPr="00FD1E92" w:rsidRDefault="00E04202" w:rsidP="00B9320E">
            <w:pPr>
              <w:spacing w:after="0" w:line="240" w:lineRule="auto"/>
              <w:rPr>
                <w:b w:val="0"/>
                <w:sz w:val="16"/>
                <w:szCs w:val="16"/>
              </w:rPr>
            </w:pPr>
            <w:proofErr w:type="spellStart"/>
            <w:r w:rsidRPr="00FD1E92">
              <w:rPr>
                <w:b w:val="0"/>
                <w:sz w:val="16"/>
                <w:szCs w:val="16"/>
              </w:rPr>
              <w:t>Educational</w:t>
            </w:r>
            <w:proofErr w:type="spellEnd"/>
            <w:r w:rsidRPr="00FD1E92">
              <w:rPr>
                <w:b w:val="0"/>
                <w:sz w:val="16"/>
                <w:szCs w:val="16"/>
              </w:rPr>
              <w:t xml:space="preserve"> </w:t>
            </w:r>
            <w:proofErr w:type="spellStart"/>
            <w:r w:rsidRPr="00FD1E92">
              <w:rPr>
                <w:b w:val="0"/>
                <w:sz w:val="16"/>
                <w:szCs w:val="16"/>
              </w:rPr>
              <w:t>level</w:t>
            </w:r>
            <w:proofErr w:type="spellEnd"/>
          </w:p>
        </w:tc>
        <w:tc>
          <w:tcPr>
            <w:tcW w:w="0" w:type="auto"/>
            <w:hideMark/>
          </w:tcPr>
          <w:p w14:paraId="70225001"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Completed</w:t>
            </w:r>
            <w:proofErr w:type="spellEnd"/>
            <w:r w:rsidRPr="00FD1E92">
              <w:rPr>
                <w:sz w:val="16"/>
                <w:szCs w:val="16"/>
              </w:rPr>
              <w:t xml:space="preserve"> </w:t>
            </w:r>
            <w:proofErr w:type="spellStart"/>
            <w:r w:rsidRPr="00FD1E92">
              <w:rPr>
                <w:sz w:val="16"/>
                <w:szCs w:val="16"/>
              </w:rPr>
              <w:t>education</w:t>
            </w:r>
            <w:proofErr w:type="spellEnd"/>
          </w:p>
        </w:tc>
        <w:tc>
          <w:tcPr>
            <w:tcW w:w="0" w:type="auto"/>
            <w:hideMark/>
          </w:tcPr>
          <w:p w14:paraId="6F642149"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&lt;12 years; Upper secondary; Bachelor; Master</w:t>
            </w:r>
          </w:p>
        </w:tc>
        <w:tc>
          <w:tcPr>
            <w:tcW w:w="0" w:type="auto"/>
            <w:hideMark/>
          </w:tcPr>
          <w:p w14:paraId="6F5DCF26"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Current</w:t>
            </w:r>
            <w:proofErr w:type="spellEnd"/>
            <w:r w:rsidRPr="00FD1E92">
              <w:rPr>
                <w:sz w:val="16"/>
                <w:szCs w:val="16"/>
              </w:rPr>
              <w:t xml:space="preserve"> status in GW 15</w:t>
            </w:r>
          </w:p>
        </w:tc>
        <w:tc>
          <w:tcPr>
            <w:tcW w:w="0" w:type="auto"/>
            <w:hideMark/>
          </w:tcPr>
          <w:p w14:paraId="7CE0D8B7"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7F7ED050"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CDFDF53" w14:textId="77777777" w:rsidR="00E04202" w:rsidRPr="00FD1E92" w:rsidRDefault="00E04202" w:rsidP="00B9320E">
            <w:pPr>
              <w:spacing w:after="0" w:line="240" w:lineRule="auto"/>
              <w:rPr>
                <w:b w:val="0"/>
                <w:sz w:val="16"/>
                <w:szCs w:val="16"/>
              </w:rPr>
            </w:pPr>
            <w:proofErr w:type="spellStart"/>
            <w:r w:rsidRPr="00FD1E92">
              <w:rPr>
                <w:b w:val="0"/>
                <w:sz w:val="16"/>
                <w:szCs w:val="16"/>
              </w:rPr>
              <w:t>Pre-pregnancy</w:t>
            </w:r>
            <w:proofErr w:type="spellEnd"/>
            <w:r w:rsidRPr="00FD1E92">
              <w:rPr>
                <w:b w:val="0"/>
                <w:sz w:val="16"/>
                <w:szCs w:val="16"/>
              </w:rPr>
              <w:t xml:space="preserve"> BMI</w:t>
            </w:r>
          </w:p>
        </w:tc>
        <w:tc>
          <w:tcPr>
            <w:tcW w:w="0" w:type="auto"/>
            <w:hideMark/>
          </w:tcPr>
          <w:p w14:paraId="23872D26"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kg/m^2</w:t>
            </w:r>
          </w:p>
        </w:tc>
        <w:tc>
          <w:tcPr>
            <w:tcW w:w="0" w:type="auto"/>
            <w:hideMark/>
          </w:tcPr>
          <w:p w14:paraId="13DBD4E9"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&lt;18.5; 18.5-24.9; 25-29.9; &gt;=30</w:t>
            </w:r>
          </w:p>
        </w:tc>
        <w:tc>
          <w:tcPr>
            <w:tcW w:w="0" w:type="auto"/>
            <w:hideMark/>
          </w:tcPr>
          <w:p w14:paraId="7383BAC5"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 xml:space="preserve">BMI prior </w:t>
            </w:r>
            <w:proofErr w:type="spellStart"/>
            <w:r w:rsidRPr="00FD1E92">
              <w:rPr>
                <w:sz w:val="16"/>
                <w:szCs w:val="16"/>
              </w:rPr>
              <w:t>to</w:t>
            </w:r>
            <w:proofErr w:type="spellEnd"/>
            <w:r w:rsidRPr="00FD1E92">
              <w:rPr>
                <w:sz w:val="16"/>
                <w:szCs w:val="16"/>
              </w:rPr>
              <w:t xml:space="preserve"> </w:t>
            </w:r>
            <w:proofErr w:type="spellStart"/>
            <w:r w:rsidRPr="00FD1E92">
              <w:rPr>
                <w:sz w:val="16"/>
                <w:szCs w:val="16"/>
              </w:rPr>
              <w:t>pregnancy</w:t>
            </w:r>
            <w:proofErr w:type="spellEnd"/>
          </w:p>
        </w:tc>
        <w:tc>
          <w:tcPr>
            <w:tcW w:w="0" w:type="auto"/>
            <w:hideMark/>
          </w:tcPr>
          <w:p w14:paraId="1FA10663"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1A1EA44D"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F0A90C9" w14:textId="77777777" w:rsidR="00E04202" w:rsidRPr="00FD1E92" w:rsidRDefault="00E04202" w:rsidP="00B9320E">
            <w:pPr>
              <w:spacing w:after="0" w:line="240" w:lineRule="auto"/>
              <w:rPr>
                <w:b w:val="0"/>
                <w:sz w:val="16"/>
                <w:szCs w:val="16"/>
              </w:rPr>
            </w:pPr>
            <w:r w:rsidRPr="00FD1E92">
              <w:rPr>
                <w:b w:val="0"/>
                <w:sz w:val="16"/>
                <w:szCs w:val="16"/>
              </w:rPr>
              <w:t xml:space="preserve">Smoking </w:t>
            </w:r>
            <w:proofErr w:type="spellStart"/>
            <w:r w:rsidRPr="00FD1E92">
              <w:rPr>
                <w:b w:val="0"/>
                <w:sz w:val="16"/>
                <w:szCs w:val="16"/>
              </w:rPr>
              <w:t>during</w:t>
            </w:r>
            <w:proofErr w:type="spellEnd"/>
            <w:r w:rsidRPr="00FD1E92">
              <w:rPr>
                <w:b w:val="0"/>
                <w:sz w:val="16"/>
                <w:szCs w:val="16"/>
              </w:rPr>
              <w:t xml:space="preserve"> </w:t>
            </w:r>
            <w:proofErr w:type="spellStart"/>
            <w:r w:rsidRPr="00FD1E92">
              <w:rPr>
                <w:b w:val="0"/>
                <w:sz w:val="16"/>
                <w:szCs w:val="16"/>
              </w:rPr>
              <w:t>pregnancy</w:t>
            </w:r>
            <w:proofErr w:type="spellEnd"/>
          </w:p>
        </w:tc>
        <w:tc>
          <w:tcPr>
            <w:tcW w:w="0" w:type="auto"/>
            <w:hideMark/>
          </w:tcPr>
          <w:p w14:paraId="13615573"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Cigarette</w:t>
            </w:r>
            <w:proofErr w:type="spellEnd"/>
            <w:r w:rsidRPr="00FD1E92">
              <w:rPr>
                <w:sz w:val="16"/>
                <w:szCs w:val="16"/>
              </w:rPr>
              <w:t xml:space="preserve"> smoking in </w:t>
            </w:r>
            <w:proofErr w:type="spellStart"/>
            <w:r w:rsidRPr="00FD1E92">
              <w:rPr>
                <w:sz w:val="16"/>
                <w:szCs w:val="16"/>
              </w:rPr>
              <w:t>pregnancy</w:t>
            </w:r>
            <w:proofErr w:type="spellEnd"/>
          </w:p>
        </w:tc>
        <w:tc>
          <w:tcPr>
            <w:tcW w:w="0" w:type="auto"/>
            <w:hideMark/>
          </w:tcPr>
          <w:p w14:paraId="1817DBDF"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No; Yes</w:t>
            </w:r>
          </w:p>
        </w:tc>
        <w:tc>
          <w:tcPr>
            <w:tcW w:w="0" w:type="auto"/>
            <w:hideMark/>
          </w:tcPr>
          <w:p w14:paraId="665AAB3D"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From</w:t>
            </w:r>
            <w:proofErr w:type="spellEnd"/>
            <w:r w:rsidRPr="00FD1E92">
              <w:rPr>
                <w:sz w:val="16"/>
                <w:szCs w:val="16"/>
              </w:rPr>
              <w:t xml:space="preserve"> </w:t>
            </w:r>
            <w:proofErr w:type="spellStart"/>
            <w:r w:rsidRPr="00FD1E92">
              <w:rPr>
                <w:sz w:val="16"/>
                <w:szCs w:val="16"/>
              </w:rPr>
              <w:t>conception</w:t>
            </w:r>
            <w:proofErr w:type="spellEnd"/>
            <w:r w:rsidRPr="00FD1E92">
              <w:rPr>
                <w:sz w:val="16"/>
                <w:szCs w:val="16"/>
              </w:rPr>
              <w:t xml:space="preserve"> </w:t>
            </w:r>
            <w:proofErr w:type="spellStart"/>
            <w:r w:rsidRPr="00FD1E92">
              <w:rPr>
                <w:sz w:val="16"/>
                <w:szCs w:val="16"/>
              </w:rPr>
              <w:t>until</w:t>
            </w:r>
            <w:proofErr w:type="spellEnd"/>
            <w:r w:rsidRPr="00FD1E92">
              <w:rPr>
                <w:sz w:val="16"/>
                <w:szCs w:val="16"/>
              </w:rPr>
              <w:t xml:space="preserve"> GW 15</w:t>
            </w:r>
          </w:p>
        </w:tc>
        <w:tc>
          <w:tcPr>
            <w:tcW w:w="0" w:type="auto"/>
            <w:hideMark/>
          </w:tcPr>
          <w:p w14:paraId="3F6829F6"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68056A1A"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491E0F6" w14:textId="77777777" w:rsidR="00E04202" w:rsidRPr="00FD1E92" w:rsidRDefault="00E04202" w:rsidP="00B9320E">
            <w:pPr>
              <w:spacing w:after="0" w:line="240" w:lineRule="auto"/>
              <w:rPr>
                <w:b w:val="0"/>
                <w:sz w:val="16"/>
                <w:szCs w:val="16"/>
              </w:rPr>
            </w:pPr>
            <w:proofErr w:type="spellStart"/>
            <w:r w:rsidRPr="00FD1E92">
              <w:rPr>
                <w:b w:val="0"/>
                <w:sz w:val="16"/>
                <w:szCs w:val="16"/>
              </w:rPr>
              <w:t>Former</w:t>
            </w:r>
            <w:proofErr w:type="spellEnd"/>
            <w:r w:rsidRPr="00FD1E92">
              <w:rPr>
                <w:b w:val="0"/>
                <w:sz w:val="16"/>
                <w:szCs w:val="16"/>
              </w:rPr>
              <w:t xml:space="preserve"> </w:t>
            </w:r>
            <w:proofErr w:type="spellStart"/>
            <w:r w:rsidRPr="00FD1E92">
              <w:rPr>
                <w:b w:val="0"/>
                <w:sz w:val="16"/>
                <w:szCs w:val="16"/>
              </w:rPr>
              <w:t>smoker</w:t>
            </w:r>
            <w:proofErr w:type="spellEnd"/>
          </w:p>
        </w:tc>
        <w:tc>
          <w:tcPr>
            <w:tcW w:w="0" w:type="auto"/>
            <w:hideMark/>
          </w:tcPr>
          <w:p w14:paraId="0B6FFFAF"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Any smoking prior to pregnancy ('have you ever smoked?')</w:t>
            </w:r>
          </w:p>
        </w:tc>
        <w:tc>
          <w:tcPr>
            <w:tcW w:w="0" w:type="auto"/>
            <w:hideMark/>
          </w:tcPr>
          <w:p w14:paraId="62B08688"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No; Yes</w:t>
            </w:r>
          </w:p>
        </w:tc>
        <w:tc>
          <w:tcPr>
            <w:tcW w:w="0" w:type="auto"/>
            <w:hideMark/>
          </w:tcPr>
          <w:p w14:paraId="292604D2"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 xml:space="preserve">Prior </w:t>
            </w:r>
            <w:proofErr w:type="spellStart"/>
            <w:r w:rsidRPr="00FD1E92">
              <w:rPr>
                <w:sz w:val="16"/>
                <w:szCs w:val="16"/>
              </w:rPr>
              <w:t>to</w:t>
            </w:r>
            <w:proofErr w:type="spellEnd"/>
            <w:r w:rsidRPr="00FD1E92">
              <w:rPr>
                <w:sz w:val="16"/>
                <w:szCs w:val="16"/>
              </w:rPr>
              <w:t xml:space="preserve"> </w:t>
            </w:r>
            <w:proofErr w:type="spellStart"/>
            <w:r w:rsidRPr="00FD1E92">
              <w:rPr>
                <w:sz w:val="16"/>
                <w:szCs w:val="16"/>
              </w:rPr>
              <w:t>pregnancy</w:t>
            </w:r>
            <w:proofErr w:type="spellEnd"/>
          </w:p>
        </w:tc>
        <w:tc>
          <w:tcPr>
            <w:tcW w:w="0" w:type="auto"/>
            <w:hideMark/>
          </w:tcPr>
          <w:p w14:paraId="3293B7F8"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0920F2A6"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2C44C73" w14:textId="77777777" w:rsidR="00E04202" w:rsidRPr="00FD1E92" w:rsidRDefault="00E04202" w:rsidP="00B9320E">
            <w:pPr>
              <w:spacing w:after="0" w:line="240" w:lineRule="auto"/>
              <w:rPr>
                <w:b w:val="0"/>
                <w:sz w:val="16"/>
                <w:szCs w:val="16"/>
              </w:rPr>
            </w:pPr>
            <w:r w:rsidRPr="00FD1E92">
              <w:rPr>
                <w:b w:val="0"/>
                <w:sz w:val="16"/>
                <w:szCs w:val="16"/>
              </w:rPr>
              <w:t xml:space="preserve">Alcohol </w:t>
            </w:r>
            <w:proofErr w:type="spellStart"/>
            <w:r w:rsidRPr="00FD1E92">
              <w:rPr>
                <w:b w:val="0"/>
                <w:sz w:val="16"/>
                <w:szCs w:val="16"/>
              </w:rPr>
              <w:t>during</w:t>
            </w:r>
            <w:proofErr w:type="spellEnd"/>
            <w:r w:rsidRPr="00FD1E92">
              <w:rPr>
                <w:b w:val="0"/>
                <w:sz w:val="16"/>
                <w:szCs w:val="16"/>
              </w:rPr>
              <w:t xml:space="preserve"> </w:t>
            </w:r>
            <w:proofErr w:type="spellStart"/>
            <w:r w:rsidRPr="00FD1E92">
              <w:rPr>
                <w:b w:val="0"/>
                <w:sz w:val="16"/>
                <w:szCs w:val="16"/>
              </w:rPr>
              <w:t>pregnancy</w:t>
            </w:r>
            <w:proofErr w:type="spellEnd"/>
          </w:p>
        </w:tc>
        <w:tc>
          <w:tcPr>
            <w:tcW w:w="0" w:type="auto"/>
            <w:hideMark/>
          </w:tcPr>
          <w:p w14:paraId="2FB5ABEC"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Units</w:t>
            </w:r>
            <w:proofErr w:type="spellEnd"/>
            <w:r w:rsidRPr="00FD1E92">
              <w:rPr>
                <w:sz w:val="16"/>
                <w:szCs w:val="16"/>
              </w:rPr>
              <w:t xml:space="preserve"> per </w:t>
            </w:r>
            <w:proofErr w:type="spellStart"/>
            <w:r w:rsidRPr="00FD1E92">
              <w:rPr>
                <w:sz w:val="16"/>
                <w:szCs w:val="16"/>
              </w:rPr>
              <w:t>month</w:t>
            </w:r>
            <w:proofErr w:type="spellEnd"/>
          </w:p>
        </w:tc>
        <w:tc>
          <w:tcPr>
            <w:tcW w:w="0" w:type="auto"/>
            <w:hideMark/>
          </w:tcPr>
          <w:p w14:paraId="679155E6"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 xml:space="preserve">No; &lt;2; &gt;=2 </w:t>
            </w:r>
          </w:p>
        </w:tc>
        <w:tc>
          <w:tcPr>
            <w:tcW w:w="0" w:type="auto"/>
            <w:hideMark/>
          </w:tcPr>
          <w:p w14:paraId="4D99383D"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0A0F5448"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FFQ</w:t>
            </w:r>
          </w:p>
        </w:tc>
      </w:tr>
      <w:tr w:rsidR="00E04202" w:rsidRPr="00FD1E92" w14:paraId="2A53B22D"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0098F63" w14:textId="77777777" w:rsidR="00E04202" w:rsidRPr="00FD1E92" w:rsidRDefault="00E04202" w:rsidP="00B9320E">
            <w:pPr>
              <w:spacing w:after="0" w:line="240" w:lineRule="auto"/>
              <w:rPr>
                <w:b w:val="0"/>
                <w:sz w:val="16"/>
                <w:szCs w:val="16"/>
              </w:rPr>
            </w:pPr>
            <w:r w:rsidRPr="00FD1E92">
              <w:rPr>
                <w:b w:val="0"/>
                <w:sz w:val="16"/>
                <w:szCs w:val="16"/>
              </w:rPr>
              <w:t xml:space="preserve">Non-oral hormonal </w:t>
            </w:r>
            <w:proofErr w:type="spellStart"/>
            <w:r w:rsidRPr="00FD1E92">
              <w:rPr>
                <w:b w:val="0"/>
                <w:sz w:val="16"/>
                <w:szCs w:val="16"/>
              </w:rPr>
              <w:t>contraceptives</w:t>
            </w:r>
            <w:proofErr w:type="spellEnd"/>
          </w:p>
        </w:tc>
        <w:tc>
          <w:tcPr>
            <w:tcW w:w="0" w:type="auto"/>
            <w:hideMark/>
          </w:tcPr>
          <w:p w14:paraId="19CEB4F0"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Use of a hormonal intrauterine device or hormone injection</w:t>
            </w:r>
          </w:p>
        </w:tc>
        <w:tc>
          <w:tcPr>
            <w:tcW w:w="0" w:type="auto"/>
            <w:hideMark/>
          </w:tcPr>
          <w:p w14:paraId="2A002B36"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No; Yes</w:t>
            </w:r>
          </w:p>
        </w:tc>
        <w:tc>
          <w:tcPr>
            <w:tcW w:w="0" w:type="auto"/>
            <w:hideMark/>
          </w:tcPr>
          <w:p w14:paraId="63869028"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Last</w:t>
            </w:r>
            <w:proofErr w:type="spellEnd"/>
            <w:r w:rsidRPr="00FD1E92">
              <w:rPr>
                <w:sz w:val="16"/>
                <w:szCs w:val="16"/>
              </w:rPr>
              <w:t xml:space="preserve"> 12 </w:t>
            </w:r>
            <w:proofErr w:type="spellStart"/>
            <w:r w:rsidRPr="00FD1E92">
              <w:rPr>
                <w:sz w:val="16"/>
                <w:szCs w:val="16"/>
              </w:rPr>
              <w:t>months</w:t>
            </w:r>
            <w:proofErr w:type="spellEnd"/>
            <w:r w:rsidRPr="00FD1E92">
              <w:rPr>
                <w:sz w:val="16"/>
                <w:szCs w:val="16"/>
              </w:rPr>
              <w:t xml:space="preserve"> </w:t>
            </w:r>
            <w:proofErr w:type="spellStart"/>
            <w:r w:rsidRPr="00FD1E92">
              <w:rPr>
                <w:sz w:val="16"/>
                <w:szCs w:val="16"/>
              </w:rPr>
              <w:t>before</w:t>
            </w:r>
            <w:proofErr w:type="spellEnd"/>
            <w:r w:rsidRPr="00FD1E92">
              <w:rPr>
                <w:sz w:val="16"/>
                <w:szCs w:val="16"/>
              </w:rPr>
              <w:t xml:space="preserve"> </w:t>
            </w:r>
            <w:proofErr w:type="spellStart"/>
            <w:r w:rsidRPr="00FD1E92">
              <w:rPr>
                <w:sz w:val="16"/>
                <w:szCs w:val="16"/>
              </w:rPr>
              <w:t>pregnancy</w:t>
            </w:r>
            <w:proofErr w:type="spellEnd"/>
          </w:p>
        </w:tc>
        <w:tc>
          <w:tcPr>
            <w:tcW w:w="0" w:type="auto"/>
            <w:hideMark/>
          </w:tcPr>
          <w:p w14:paraId="3C552AB2"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11C7BED1"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7E73512" w14:textId="77777777" w:rsidR="00E04202" w:rsidRPr="001E337F" w:rsidRDefault="00E04202" w:rsidP="00B9320E">
            <w:pPr>
              <w:spacing w:after="0" w:line="240" w:lineRule="auto"/>
              <w:rPr>
                <w:b w:val="0"/>
                <w:sz w:val="16"/>
                <w:szCs w:val="16"/>
                <w:lang w:val="en-US"/>
              </w:rPr>
            </w:pPr>
            <w:r w:rsidRPr="001E337F">
              <w:rPr>
                <w:b w:val="0"/>
                <w:sz w:val="16"/>
                <w:szCs w:val="16"/>
                <w:lang w:val="en-US"/>
              </w:rPr>
              <w:t>Oral hormonal contraceptives (OC) use, recency</w:t>
            </w:r>
          </w:p>
        </w:tc>
        <w:tc>
          <w:tcPr>
            <w:tcW w:w="0" w:type="auto"/>
            <w:hideMark/>
          </w:tcPr>
          <w:p w14:paraId="2BEBF3BE"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 xml:space="preserve">Use of hormonal OC (combined pill or progestin-only </w:t>
            </w:r>
            <w:proofErr w:type="spellStart"/>
            <w:r w:rsidRPr="001E337F">
              <w:rPr>
                <w:sz w:val="16"/>
                <w:szCs w:val="16"/>
                <w:lang w:val="en-US"/>
              </w:rPr>
              <w:t>minipill</w:t>
            </w:r>
            <w:proofErr w:type="spellEnd"/>
            <w:r w:rsidRPr="001E337F">
              <w:rPr>
                <w:sz w:val="16"/>
                <w:szCs w:val="16"/>
                <w:lang w:val="en-US"/>
              </w:rPr>
              <w:t>)</w:t>
            </w:r>
          </w:p>
        </w:tc>
        <w:tc>
          <w:tcPr>
            <w:tcW w:w="0" w:type="auto"/>
            <w:hideMark/>
          </w:tcPr>
          <w:p w14:paraId="15F291B3"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Never; recent use (&lt;=12 months); past use (lifetime duration &gt;0, but not reported use last 12 months)</w:t>
            </w:r>
          </w:p>
        </w:tc>
        <w:tc>
          <w:tcPr>
            <w:tcW w:w="0" w:type="auto"/>
            <w:hideMark/>
          </w:tcPr>
          <w:p w14:paraId="15CC330E"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Last</w:t>
            </w:r>
            <w:proofErr w:type="spellEnd"/>
            <w:r w:rsidRPr="00FD1E92">
              <w:rPr>
                <w:sz w:val="16"/>
                <w:szCs w:val="16"/>
              </w:rPr>
              <w:t xml:space="preserve"> 12 </w:t>
            </w:r>
            <w:proofErr w:type="spellStart"/>
            <w:r w:rsidRPr="00FD1E92">
              <w:rPr>
                <w:sz w:val="16"/>
                <w:szCs w:val="16"/>
              </w:rPr>
              <w:t>months</w:t>
            </w:r>
            <w:proofErr w:type="spellEnd"/>
            <w:r w:rsidRPr="00FD1E92">
              <w:rPr>
                <w:sz w:val="16"/>
                <w:szCs w:val="16"/>
              </w:rPr>
              <w:t xml:space="preserve"> </w:t>
            </w:r>
            <w:proofErr w:type="spellStart"/>
            <w:r w:rsidRPr="00FD1E92">
              <w:rPr>
                <w:sz w:val="16"/>
                <w:szCs w:val="16"/>
              </w:rPr>
              <w:t>before</w:t>
            </w:r>
            <w:proofErr w:type="spellEnd"/>
            <w:r w:rsidRPr="00FD1E92">
              <w:rPr>
                <w:sz w:val="16"/>
                <w:szCs w:val="16"/>
              </w:rPr>
              <w:t xml:space="preserve"> </w:t>
            </w:r>
            <w:proofErr w:type="spellStart"/>
            <w:r w:rsidRPr="00FD1E92">
              <w:rPr>
                <w:sz w:val="16"/>
                <w:szCs w:val="16"/>
              </w:rPr>
              <w:t>pregnancy</w:t>
            </w:r>
            <w:proofErr w:type="spellEnd"/>
          </w:p>
        </w:tc>
        <w:tc>
          <w:tcPr>
            <w:tcW w:w="0" w:type="auto"/>
            <w:hideMark/>
          </w:tcPr>
          <w:p w14:paraId="55CF6E4F"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63979DC4"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6F023E7" w14:textId="77777777" w:rsidR="00E04202" w:rsidRPr="00FD1E92" w:rsidRDefault="00E04202" w:rsidP="00B9320E">
            <w:pPr>
              <w:spacing w:after="0" w:line="240" w:lineRule="auto"/>
              <w:rPr>
                <w:b w:val="0"/>
                <w:sz w:val="16"/>
                <w:szCs w:val="16"/>
              </w:rPr>
            </w:pPr>
            <w:r w:rsidRPr="00FD1E92">
              <w:rPr>
                <w:b w:val="0"/>
                <w:sz w:val="16"/>
                <w:szCs w:val="16"/>
              </w:rPr>
              <w:t xml:space="preserve">OC use, </w:t>
            </w:r>
            <w:proofErr w:type="spellStart"/>
            <w:r w:rsidRPr="00FD1E92">
              <w:rPr>
                <w:b w:val="0"/>
                <w:sz w:val="16"/>
                <w:szCs w:val="16"/>
              </w:rPr>
              <w:t>duration</w:t>
            </w:r>
            <w:proofErr w:type="spellEnd"/>
          </w:p>
        </w:tc>
        <w:tc>
          <w:tcPr>
            <w:tcW w:w="0" w:type="auto"/>
            <w:hideMark/>
          </w:tcPr>
          <w:p w14:paraId="359E35CD"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Lifetime duration of OC use, months</w:t>
            </w:r>
          </w:p>
        </w:tc>
        <w:tc>
          <w:tcPr>
            <w:tcW w:w="0" w:type="auto"/>
            <w:hideMark/>
          </w:tcPr>
          <w:p w14:paraId="1182CDFF"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 xml:space="preserve">No use; &lt;1 </w:t>
            </w:r>
            <w:proofErr w:type="spellStart"/>
            <w:r w:rsidRPr="00FD1E92">
              <w:rPr>
                <w:sz w:val="16"/>
                <w:szCs w:val="16"/>
              </w:rPr>
              <w:t>year</w:t>
            </w:r>
            <w:proofErr w:type="spellEnd"/>
            <w:r w:rsidRPr="00FD1E92">
              <w:rPr>
                <w:sz w:val="16"/>
                <w:szCs w:val="16"/>
              </w:rPr>
              <w:t>; 1-3; 4-6; 7-9; &gt;=10</w:t>
            </w:r>
          </w:p>
        </w:tc>
        <w:tc>
          <w:tcPr>
            <w:tcW w:w="0" w:type="auto"/>
            <w:hideMark/>
          </w:tcPr>
          <w:p w14:paraId="62255EEA"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Any</w:t>
            </w:r>
            <w:proofErr w:type="spellEnd"/>
            <w:r w:rsidRPr="00FD1E92">
              <w:rPr>
                <w:sz w:val="16"/>
                <w:szCs w:val="16"/>
              </w:rPr>
              <w:t xml:space="preserve"> </w:t>
            </w:r>
            <w:proofErr w:type="spellStart"/>
            <w:r w:rsidRPr="00FD1E92">
              <w:rPr>
                <w:sz w:val="16"/>
                <w:szCs w:val="16"/>
              </w:rPr>
              <w:t>previous</w:t>
            </w:r>
            <w:proofErr w:type="spellEnd"/>
            <w:r w:rsidRPr="00FD1E92">
              <w:rPr>
                <w:sz w:val="16"/>
                <w:szCs w:val="16"/>
              </w:rPr>
              <w:t xml:space="preserve"> use</w:t>
            </w:r>
          </w:p>
        </w:tc>
        <w:tc>
          <w:tcPr>
            <w:tcW w:w="0" w:type="auto"/>
            <w:hideMark/>
          </w:tcPr>
          <w:p w14:paraId="4EB72873"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5A63C548"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A8C47D0" w14:textId="77777777" w:rsidR="00E04202" w:rsidRPr="00FD1E92" w:rsidRDefault="00E04202" w:rsidP="00B9320E">
            <w:pPr>
              <w:spacing w:after="0" w:line="240" w:lineRule="auto"/>
              <w:rPr>
                <w:b w:val="0"/>
                <w:sz w:val="16"/>
                <w:szCs w:val="16"/>
              </w:rPr>
            </w:pPr>
            <w:r w:rsidRPr="00FD1E92">
              <w:rPr>
                <w:b w:val="0"/>
                <w:sz w:val="16"/>
                <w:szCs w:val="16"/>
              </w:rPr>
              <w:t xml:space="preserve">Regular </w:t>
            </w:r>
            <w:proofErr w:type="spellStart"/>
            <w:r w:rsidRPr="00FD1E92">
              <w:rPr>
                <w:b w:val="0"/>
                <w:sz w:val="16"/>
                <w:szCs w:val="16"/>
              </w:rPr>
              <w:t>menstruation</w:t>
            </w:r>
            <w:proofErr w:type="spellEnd"/>
            <w:r w:rsidRPr="00FD1E92">
              <w:rPr>
                <w:b w:val="0"/>
                <w:sz w:val="16"/>
                <w:szCs w:val="16"/>
              </w:rPr>
              <w:t xml:space="preserve"> </w:t>
            </w:r>
            <w:proofErr w:type="spellStart"/>
            <w:r w:rsidRPr="00FD1E92">
              <w:rPr>
                <w:b w:val="0"/>
                <w:sz w:val="16"/>
                <w:szCs w:val="16"/>
              </w:rPr>
              <w:t>cycle</w:t>
            </w:r>
            <w:proofErr w:type="spellEnd"/>
          </w:p>
        </w:tc>
        <w:tc>
          <w:tcPr>
            <w:tcW w:w="0" w:type="auto"/>
            <w:hideMark/>
          </w:tcPr>
          <w:p w14:paraId="02ABC7B7"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 xml:space="preserve">Regular </w:t>
            </w:r>
            <w:proofErr w:type="spellStart"/>
            <w:r w:rsidRPr="00FD1E92">
              <w:rPr>
                <w:sz w:val="16"/>
                <w:szCs w:val="16"/>
              </w:rPr>
              <w:t>periods</w:t>
            </w:r>
            <w:proofErr w:type="spellEnd"/>
            <w:r w:rsidRPr="00FD1E92">
              <w:rPr>
                <w:sz w:val="16"/>
                <w:szCs w:val="16"/>
              </w:rPr>
              <w:t xml:space="preserve"> </w:t>
            </w:r>
            <w:proofErr w:type="spellStart"/>
            <w:r w:rsidRPr="00FD1E92">
              <w:rPr>
                <w:sz w:val="16"/>
                <w:szCs w:val="16"/>
              </w:rPr>
              <w:t>before</w:t>
            </w:r>
            <w:proofErr w:type="spellEnd"/>
            <w:r w:rsidRPr="00FD1E92">
              <w:rPr>
                <w:sz w:val="16"/>
                <w:szCs w:val="16"/>
              </w:rPr>
              <w:t xml:space="preserve"> </w:t>
            </w:r>
            <w:proofErr w:type="spellStart"/>
            <w:r w:rsidRPr="00FD1E92">
              <w:rPr>
                <w:sz w:val="16"/>
                <w:szCs w:val="16"/>
              </w:rPr>
              <w:t>pregnancy</w:t>
            </w:r>
            <w:proofErr w:type="spellEnd"/>
          </w:p>
        </w:tc>
        <w:tc>
          <w:tcPr>
            <w:tcW w:w="0" w:type="auto"/>
            <w:hideMark/>
          </w:tcPr>
          <w:p w14:paraId="13196018"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No; Yes</w:t>
            </w:r>
          </w:p>
        </w:tc>
        <w:tc>
          <w:tcPr>
            <w:tcW w:w="0" w:type="auto"/>
            <w:hideMark/>
          </w:tcPr>
          <w:p w14:paraId="4F883D6E"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Last</w:t>
            </w:r>
            <w:proofErr w:type="spellEnd"/>
            <w:r w:rsidRPr="00FD1E92">
              <w:rPr>
                <w:sz w:val="16"/>
                <w:szCs w:val="16"/>
              </w:rPr>
              <w:t xml:space="preserve"> 12 </w:t>
            </w:r>
            <w:proofErr w:type="spellStart"/>
            <w:r w:rsidRPr="00FD1E92">
              <w:rPr>
                <w:sz w:val="16"/>
                <w:szCs w:val="16"/>
              </w:rPr>
              <w:t>months</w:t>
            </w:r>
            <w:proofErr w:type="spellEnd"/>
            <w:r w:rsidRPr="00FD1E92">
              <w:rPr>
                <w:sz w:val="16"/>
                <w:szCs w:val="16"/>
              </w:rPr>
              <w:t xml:space="preserve"> </w:t>
            </w:r>
            <w:proofErr w:type="spellStart"/>
            <w:r w:rsidRPr="00FD1E92">
              <w:rPr>
                <w:sz w:val="16"/>
                <w:szCs w:val="16"/>
              </w:rPr>
              <w:t>before</w:t>
            </w:r>
            <w:proofErr w:type="spellEnd"/>
            <w:r w:rsidRPr="00FD1E92">
              <w:rPr>
                <w:sz w:val="16"/>
                <w:szCs w:val="16"/>
              </w:rPr>
              <w:t xml:space="preserve"> </w:t>
            </w:r>
            <w:proofErr w:type="spellStart"/>
            <w:r w:rsidRPr="00FD1E92">
              <w:rPr>
                <w:sz w:val="16"/>
                <w:szCs w:val="16"/>
              </w:rPr>
              <w:t>pregnancy</w:t>
            </w:r>
            <w:proofErr w:type="spellEnd"/>
          </w:p>
        </w:tc>
        <w:tc>
          <w:tcPr>
            <w:tcW w:w="0" w:type="auto"/>
            <w:hideMark/>
          </w:tcPr>
          <w:p w14:paraId="38A98518"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2A9D94C4"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09433A6" w14:textId="77777777" w:rsidR="00E04202" w:rsidRPr="00FD1E92" w:rsidRDefault="00E04202" w:rsidP="00B9320E">
            <w:pPr>
              <w:spacing w:after="0" w:line="240" w:lineRule="auto"/>
              <w:rPr>
                <w:b w:val="0"/>
                <w:sz w:val="16"/>
                <w:szCs w:val="16"/>
              </w:rPr>
            </w:pPr>
            <w:proofErr w:type="spellStart"/>
            <w:r w:rsidRPr="00FD1E92">
              <w:rPr>
                <w:b w:val="0"/>
                <w:sz w:val="16"/>
                <w:szCs w:val="16"/>
              </w:rPr>
              <w:t>Anaemia</w:t>
            </w:r>
            <w:proofErr w:type="spellEnd"/>
            <w:r w:rsidRPr="00FD1E92">
              <w:rPr>
                <w:b w:val="0"/>
                <w:sz w:val="16"/>
                <w:szCs w:val="16"/>
              </w:rPr>
              <w:t xml:space="preserve"> </w:t>
            </w:r>
            <w:proofErr w:type="spellStart"/>
            <w:r w:rsidRPr="00FD1E92">
              <w:rPr>
                <w:b w:val="0"/>
                <w:sz w:val="16"/>
                <w:szCs w:val="16"/>
              </w:rPr>
              <w:t>before</w:t>
            </w:r>
            <w:proofErr w:type="spellEnd"/>
            <w:r w:rsidRPr="00FD1E92">
              <w:rPr>
                <w:b w:val="0"/>
                <w:sz w:val="16"/>
                <w:szCs w:val="16"/>
              </w:rPr>
              <w:t xml:space="preserve"> </w:t>
            </w:r>
            <w:proofErr w:type="spellStart"/>
            <w:r w:rsidRPr="00FD1E92">
              <w:rPr>
                <w:b w:val="0"/>
                <w:sz w:val="16"/>
                <w:szCs w:val="16"/>
              </w:rPr>
              <w:t>pregnancy</w:t>
            </w:r>
            <w:proofErr w:type="spellEnd"/>
          </w:p>
        </w:tc>
        <w:tc>
          <w:tcPr>
            <w:tcW w:w="0" w:type="auto"/>
            <w:hideMark/>
          </w:tcPr>
          <w:p w14:paraId="108E2EA4"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hideMark/>
          </w:tcPr>
          <w:p w14:paraId="399FFA0F"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No; Yes</w:t>
            </w:r>
          </w:p>
        </w:tc>
        <w:tc>
          <w:tcPr>
            <w:tcW w:w="0" w:type="auto"/>
            <w:hideMark/>
          </w:tcPr>
          <w:p w14:paraId="4948D8EE"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hideMark/>
          </w:tcPr>
          <w:p w14:paraId="0AB7073E"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721E4BF0"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A60E25D" w14:textId="77777777" w:rsidR="00E04202" w:rsidRPr="00FD1E92" w:rsidRDefault="00E04202" w:rsidP="00B9320E">
            <w:pPr>
              <w:spacing w:after="0" w:line="240" w:lineRule="auto"/>
              <w:rPr>
                <w:b w:val="0"/>
                <w:sz w:val="16"/>
                <w:szCs w:val="16"/>
              </w:rPr>
            </w:pPr>
            <w:proofErr w:type="spellStart"/>
            <w:r w:rsidRPr="00FD1E92">
              <w:rPr>
                <w:b w:val="0"/>
                <w:sz w:val="16"/>
                <w:szCs w:val="16"/>
              </w:rPr>
              <w:t>Iron</w:t>
            </w:r>
            <w:proofErr w:type="spellEnd"/>
            <w:r w:rsidRPr="00FD1E92">
              <w:rPr>
                <w:b w:val="0"/>
                <w:sz w:val="16"/>
                <w:szCs w:val="16"/>
              </w:rPr>
              <w:t xml:space="preserve"> </w:t>
            </w:r>
            <w:proofErr w:type="spellStart"/>
            <w:r w:rsidRPr="00FD1E92">
              <w:rPr>
                <w:b w:val="0"/>
                <w:sz w:val="16"/>
                <w:szCs w:val="16"/>
              </w:rPr>
              <w:t>intake</w:t>
            </w:r>
            <w:proofErr w:type="spellEnd"/>
            <w:r w:rsidRPr="00FD1E92">
              <w:rPr>
                <w:b w:val="0"/>
                <w:sz w:val="16"/>
                <w:szCs w:val="16"/>
              </w:rPr>
              <w:t xml:space="preserve"> </w:t>
            </w:r>
            <w:proofErr w:type="spellStart"/>
            <w:r w:rsidRPr="00FD1E92">
              <w:rPr>
                <w:b w:val="0"/>
                <w:sz w:val="16"/>
                <w:szCs w:val="16"/>
              </w:rPr>
              <w:t>from</w:t>
            </w:r>
            <w:proofErr w:type="spellEnd"/>
            <w:r w:rsidRPr="00FD1E92">
              <w:rPr>
                <w:b w:val="0"/>
                <w:sz w:val="16"/>
                <w:szCs w:val="16"/>
              </w:rPr>
              <w:t xml:space="preserve"> </w:t>
            </w:r>
            <w:proofErr w:type="spellStart"/>
            <w:r w:rsidRPr="00FD1E92">
              <w:rPr>
                <w:b w:val="0"/>
                <w:sz w:val="16"/>
                <w:szCs w:val="16"/>
              </w:rPr>
              <w:t>diet</w:t>
            </w:r>
            <w:proofErr w:type="spellEnd"/>
          </w:p>
        </w:tc>
        <w:tc>
          <w:tcPr>
            <w:tcW w:w="0" w:type="auto"/>
            <w:hideMark/>
          </w:tcPr>
          <w:p w14:paraId="71D90EB5"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mg/</w:t>
            </w:r>
            <w:proofErr w:type="spellStart"/>
            <w:r w:rsidRPr="00FD1E92">
              <w:rPr>
                <w:sz w:val="16"/>
                <w:szCs w:val="16"/>
              </w:rPr>
              <w:t>day</w:t>
            </w:r>
            <w:proofErr w:type="spellEnd"/>
          </w:p>
        </w:tc>
        <w:tc>
          <w:tcPr>
            <w:tcW w:w="0" w:type="auto"/>
            <w:hideMark/>
          </w:tcPr>
          <w:p w14:paraId="2F161896"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Quartiles</w:t>
            </w:r>
            <w:proofErr w:type="spellEnd"/>
          </w:p>
        </w:tc>
        <w:tc>
          <w:tcPr>
            <w:tcW w:w="0" w:type="auto"/>
            <w:hideMark/>
          </w:tcPr>
          <w:p w14:paraId="7DB9FC71"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631685F7"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FFQ</w:t>
            </w:r>
          </w:p>
        </w:tc>
      </w:tr>
      <w:tr w:rsidR="00E04202" w:rsidRPr="00FD1E92" w14:paraId="6580FFA8"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F543605" w14:textId="77777777" w:rsidR="00E04202" w:rsidRPr="001E337F" w:rsidRDefault="00E04202" w:rsidP="00B9320E">
            <w:pPr>
              <w:spacing w:after="0" w:line="240" w:lineRule="auto"/>
              <w:rPr>
                <w:b w:val="0"/>
                <w:sz w:val="16"/>
                <w:szCs w:val="16"/>
                <w:lang w:val="en-US"/>
              </w:rPr>
            </w:pPr>
            <w:r w:rsidRPr="001E337F">
              <w:rPr>
                <w:b w:val="0"/>
                <w:sz w:val="16"/>
                <w:szCs w:val="16"/>
                <w:lang w:val="en-US"/>
              </w:rPr>
              <w:t xml:space="preserve">Iron intake form meat only </w:t>
            </w:r>
          </w:p>
        </w:tc>
        <w:tc>
          <w:tcPr>
            <w:tcW w:w="0" w:type="auto"/>
            <w:hideMark/>
          </w:tcPr>
          <w:p w14:paraId="2CA90CCC"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mg/</w:t>
            </w:r>
            <w:proofErr w:type="spellStart"/>
            <w:r w:rsidRPr="00FD1E92">
              <w:rPr>
                <w:sz w:val="16"/>
                <w:szCs w:val="16"/>
              </w:rPr>
              <w:t>day</w:t>
            </w:r>
            <w:proofErr w:type="spellEnd"/>
          </w:p>
        </w:tc>
        <w:tc>
          <w:tcPr>
            <w:tcW w:w="0" w:type="auto"/>
            <w:hideMark/>
          </w:tcPr>
          <w:p w14:paraId="6C5CC3AD"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Quartiles</w:t>
            </w:r>
            <w:proofErr w:type="spellEnd"/>
          </w:p>
        </w:tc>
        <w:tc>
          <w:tcPr>
            <w:tcW w:w="0" w:type="auto"/>
            <w:hideMark/>
          </w:tcPr>
          <w:p w14:paraId="3DCBAE52"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49EB5DF9"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FFQ</w:t>
            </w:r>
          </w:p>
        </w:tc>
      </w:tr>
      <w:tr w:rsidR="00E04202" w:rsidRPr="00FD1E92" w14:paraId="25F46428"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0DCC6F2" w14:textId="77777777" w:rsidR="00E04202" w:rsidRPr="00FD1E92" w:rsidRDefault="00E04202" w:rsidP="00B9320E">
            <w:pPr>
              <w:spacing w:after="0" w:line="240" w:lineRule="auto"/>
              <w:rPr>
                <w:b w:val="0"/>
                <w:sz w:val="16"/>
                <w:szCs w:val="16"/>
              </w:rPr>
            </w:pPr>
            <w:proofErr w:type="spellStart"/>
            <w:r w:rsidRPr="00FD1E92">
              <w:rPr>
                <w:b w:val="0"/>
                <w:sz w:val="16"/>
                <w:szCs w:val="16"/>
              </w:rPr>
              <w:t>Meat</w:t>
            </w:r>
            <w:proofErr w:type="spellEnd"/>
            <w:r w:rsidRPr="00FD1E92">
              <w:rPr>
                <w:b w:val="0"/>
                <w:sz w:val="16"/>
                <w:szCs w:val="16"/>
              </w:rPr>
              <w:t xml:space="preserve"> </w:t>
            </w:r>
            <w:proofErr w:type="spellStart"/>
            <w:r w:rsidRPr="00FD1E92">
              <w:rPr>
                <w:b w:val="0"/>
                <w:sz w:val="16"/>
                <w:szCs w:val="16"/>
              </w:rPr>
              <w:t>intake</w:t>
            </w:r>
            <w:proofErr w:type="spellEnd"/>
            <w:r w:rsidRPr="00FD1E92">
              <w:rPr>
                <w:b w:val="0"/>
                <w:sz w:val="16"/>
                <w:szCs w:val="16"/>
              </w:rPr>
              <w:t xml:space="preserve"> </w:t>
            </w:r>
          </w:p>
        </w:tc>
        <w:tc>
          <w:tcPr>
            <w:tcW w:w="0" w:type="auto"/>
            <w:hideMark/>
          </w:tcPr>
          <w:p w14:paraId="50C8EF81"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Total intake of beef, pork, lamp, poultry, game and offal, g/day</w:t>
            </w:r>
          </w:p>
        </w:tc>
        <w:tc>
          <w:tcPr>
            <w:tcW w:w="0" w:type="auto"/>
            <w:hideMark/>
          </w:tcPr>
          <w:p w14:paraId="47990D8A"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Quartiles</w:t>
            </w:r>
            <w:proofErr w:type="spellEnd"/>
            <w:r w:rsidRPr="00FD1E92">
              <w:rPr>
                <w:sz w:val="16"/>
                <w:szCs w:val="16"/>
              </w:rPr>
              <w:t xml:space="preserve"> </w:t>
            </w:r>
            <w:r w:rsidRPr="00FD1E92">
              <w:rPr>
                <w:sz w:val="16"/>
                <w:szCs w:val="16"/>
                <w:vertAlign w:val="superscript"/>
              </w:rPr>
              <w:t>a</w:t>
            </w:r>
          </w:p>
        </w:tc>
        <w:tc>
          <w:tcPr>
            <w:tcW w:w="0" w:type="auto"/>
            <w:hideMark/>
          </w:tcPr>
          <w:p w14:paraId="55A953A1"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5BFA21ED"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FFQ</w:t>
            </w:r>
          </w:p>
        </w:tc>
      </w:tr>
      <w:tr w:rsidR="00E04202" w:rsidRPr="00FD1E92" w14:paraId="0C3B3CC2"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BB30AF4" w14:textId="77777777" w:rsidR="00E04202" w:rsidRPr="00FD1E92" w:rsidRDefault="00E04202" w:rsidP="00B9320E">
            <w:pPr>
              <w:spacing w:after="0" w:line="240" w:lineRule="auto"/>
              <w:rPr>
                <w:b w:val="0"/>
                <w:sz w:val="16"/>
                <w:szCs w:val="16"/>
              </w:rPr>
            </w:pPr>
            <w:proofErr w:type="spellStart"/>
            <w:r w:rsidRPr="00FD1E92">
              <w:rPr>
                <w:b w:val="0"/>
                <w:sz w:val="16"/>
                <w:szCs w:val="16"/>
              </w:rPr>
              <w:t>Milk</w:t>
            </w:r>
            <w:proofErr w:type="spellEnd"/>
          </w:p>
        </w:tc>
        <w:tc>
          <w:tcPr>
            <w:tcW w:w="0" w:type="auto"/>
            <w:hideMark/>
          </w:tcPr>
          <w:p w14:paraId="0EB803DE"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g/</w:t>
            </w:r>
            <w:proofErr w:type="spellStart"/>
            <w:r w:rsidRPr="00FD1E92">
              <w:rPr>
                <w:sz w:val="16"/>
                <w:szCs w:val="16"/>
              </w:rPr>
              <w:t>day</w:t>
            </w:r>
            <w:proofErr w:type="spellEnd"/>
          </w:p>
        </w:tc>
        <w:tc>
          <w:tcPr>
            <w:tcW w:w="0" w:type="auto"/>
            <w:hideMark/>
          </w:tcPr>
          <w:p w14:paraId="44790B3A"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No; &lt;=200; 201-500; &gt;500</w:t>
            </w:r>
          </w:p>
        </w:tc>
        <w:tc>
          <w:tcPr>
            <w:tcW w:w="0" w:type="auto"/>
            <w:hideMark/>
          </w:tcPr>
          <w:p w14:paraId="72B09705"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7B9E8AAE"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FFQ</w:t>
            </w:r>
          </w:p>
        </w:tc>
      </w:tr>
      <w:tr w:rsidR="00E04202" w:rsidRPr="00FD1E92" w14:paraId="176B31A5"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796A894" w14:textId="77777777" w:rsidR="00E04202" w:rsidRPr="00FD1E92" w:rsidRDefault="00E04202" w:rsidP="00B9320E">
            <w:pPr>
              <w:spacing w:after="0" w:line="240" w:lineRule="auto"/>
              <w:rPr>
                <w:b w:val="0"/>
                <w:sz w:val="16"/>
                <w:szCs w:val="16"/>
              </w:rPr>
            </w:pPr>
            <w:r w:rsidRPr="00FD1E92">
              <w:rPr>
                <w:b w:val="0"/>
                <w:sz w:val="16"/>
                <w:szCs w:val="16"/>
              </w:rPr>
              <w:lastRenderedPageBreak/>
              <w:t xml:space="preserve">Tea, </w:t>
            </w:r>
            <w:proofErr w:type="spellStart"/>
            <w:r w:rsidRPr="00FD1E92">
              <w:rPr>
                <w:b w:val="0"/>
                <w:sz w:val="16"/>
                <w:szCs w:val="16"/>
              </w:rPr>
              <w:t>black</w:t>
            </w:r>
            <w:proofErr w:type="spellEnd"/>
          </w:p>
        </w:tc>
        <w:tc>
          <w:tcPr>
            <w:tcW w:w="0" w:type="auto"/>
            <w:hideMark/>
          </w:tcPr>
          <w:p w14:paraId="49CE2841"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g/</w:t>
            </w:r>
            <w:proofErr w:type="spellStart"/>
            <w:r w:rsidRPr="00FD1E92">
              <w:rPr>
                <w:sz w:val="16"/>
                <w:szCs w:val="16"/>
              </w:rPr>
              <w:t>day</w:t>
            </w:r>
            <w:proofErr w:type="spellEnd"/>
          </w:p>
        </w:tc>
        <w:tc>
          <w:tcPr>
            <w:tcW w:w="0" w:type="auto"/>
            <w:hideMark/>
          </w:tcPr>
          <w:p w14:paraId="04EB3470"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No; &lt;=100; &gt;100</w:t>
            </w:r>
          </w:p>
        </w:tc>
        <w:tc>
          <w:tcPr>
            <w:tcW w:w="0" w:type="auto"/>
            <w:hideMark/>
          </w:tcPr>
          <w:p w14:paraId="4E47529A"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2138B457"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FFQ</w:t>
            </w:r>
          </w:p>
        </w:tc>
      </w:tr>
      <w:tr w:rsidR="00E04202" w:rsidRPr="00FD1E92" w14:paraId="2CFD356F"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65C37B9" w14:textId="77777777" w:rsidR="00E04202" w:rsidRPr="00FD1E92" w:rsidRDefault="00E04202" w:rsidP="00B9320E">
            <w:pPr>
              <w:spacing w:after="0" w:line="240" w:lineRule="auto"/>
              <w:rPr>
                <w:b w:val="0"/>
                <w:sz w:val="16"/>
                <w:szCs w:val="16"/>
              </w:rPr>
            </w:pPr>
            <w:r w:rsidRPr="00FD1E92">
              <w:rPr>
                <w:b w:val="0"/>
                <w:sz w:val="16"/>
                <w:szCs w:val="16"/>
              </w:rPr>
              <w:t>Tea, herbal</w:t>
            </w:r>
          </w:p>
        </w:tc>
        <w:tc>
          <w:tcPr>
            <w:tcW w:w="0" w:type="auto"/>
            <w:hideMark/>
          </w:tcPr>
          <w:p w14:paraId="1AD27134"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g/</w:t>
            </w:r>
            <w:proofErr w:type="spellStart"/>
            <w:r w:rsidRPr="00FD1E92">
              <w:rPr>
                <w:sz w:val="16"/>
                <w:szCs w:val="16"/>
              </w:rPr>
              <w:t>day</w:t>
            </w:r>
            <w:proofErr w:type="spellEnd"/>
          </w:p>
        </w:tc>
        <w:tc>
          <w:tcPr>
            <w:tcW w:w="0" w:type="auto"/>
            <w:hideMark/>
          </w:tcPr>
          <w:p w14:paraId="164D85D3"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No; &lt;=100; &gt;100</w:t>
            </w:r>
          </w:p>
        </w:tc>
        <w:tc>
          <w:tcPr>
            <w:tcW w:w="0" w:type="auto"/>
            <w:hideMark/>
          </w:tcPr>
          <w:p w14:paraId="3713B064"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0962C3C6"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FFQ</w:t>
            </w:r>
          </w:p>
        </w:tc>
      </w:tr>
      <w:tr w:rsidR="00E04202" w:rsidRPr="00FD1E92" w14:paraId="30BC1665"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8F7A723" w14:textId="77777777" w:rsidR="00E04202" w:rsidRPr="00FD1E92" w:rsidRDefault="00E04202" w:rsidP="00B9320E">
            <w:pPr>
              <w:spacing w:after="0" w:line="240" w:lineRule="auto"/>
              <w:rPr>
                <w:b w:val="0"/>
                <w:sz w:val="16"/>
                <w:szCs w:val="16"/>
              </w:rPr>
            </w:pPr>
            <w:proofErr w:type="spellStart"/>
            <w:r w:rsidRPr="00FD1E92">
              <w:rPr>
                <w:b w:val="0"/>
                <w:sz w:val="16"/>
                <w:szCs w:val="16"/>
              </w:rPr>
              <w:t>Coffee</w:t>
            </w:r>
            <w:proofErr w:type="spellEnd"/>
          </w:p>
        </w:tc>
        <w:tc>
          <w:tcPr>
            <w:tcW w:w="0" w:type="auto"/>
            <w:hideMark/>
          </w:tcPr>
          <w:p w14:paraId="1FD3ABF4"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g/</w:t>
            </w:r>
            <w:proofErr w:type="spellStart"/>
            <w:r w:rsidRPr="00FD1E92">
              <w:rPr>
                <w:sz w:val="16"/>
                <w:szCs w:val="16"/>
              </w:rPr>
              <w:t>day</w:t>
            </w:r>
            <w:proofErr w:type="spellEnd"/>
          </w:p>
        </w:tc>
        <w:tc>
          <w:tcPr>
            <w:tcW w:w="0" w:type="auto"/>
            <w:hideMark/>
          </w:tcPr>
          <w:p w14:paraId="16787900"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No; &lt;=100; &gt;100</w:t>
            </w:r>
          </w:p>
        </w:tc>
        <w:tc>
          <w:tcPr>
            <w:tcW w:w="0" w:type="auto"/>
            <w:hideMark/>
          </w:tcPr>
          <w:p w14:paraId="26C6A1CF"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2D3A4D81"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FFQ</w:t>
            </w:r>
          </w:p>
        </w:tc>
      </w:tr>
      <w:tr w:rsidR="00E04202" w:rsidRPr="00FD1E92" w14:paraId="4F3FC525"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AB3F3F0" w14:textId="77777777" w:rsidR="00E04202" w:rsidRPr="00FD1E92" w:rsidRDefault="00E04202" w:rsidP="00B9320E">
            <w:pPr>
              <w:spacing w:after="0" w:line="240" w:lineRule="auto"/>
              <w:rPr>
                <w:b w:val="0"/>
                <w:sz w:val="16"/>
                <w:szCs w:val="16"/>
              </w:rPr>
            </w:pPr>
            <w:r w:rsidRPr="00FD1E92">
              <w:rPr>
                <w:b w:val="0"/>
                <w:sz w:val="16"/>
                <w:szCs w:val="16"/>
              </w:rPr>
              <w:t xml:space="preserve">Total </w:t>
            </w:r>
            <w:proofErr w:type="spellStart"/>
            <w:r w:rsidRPr="00FD1E92">
              <w:rPr>
                <w:b w:val="0"/>
                <w:sz w:val="16"/>
                <w:szCs w:val="16"/>
              </w:rPr>
              <w:t>vitamin</w:t>
            </w:r>
            <w:proofErr w:type="spellEnd"/>
            <w:r w:rsidRPr="00FD1E92">
              <w:rPr>
                <w:b w:val="0"/>
                <w:sz w:val="16"/>
                <w:szCs w:val="16"/>
              </w:rPr>
              <w:t xml:space="preserve"> C </w:t>
            </w:r>
            <w:proofErr w:type="spellStart"/>
            <w:r w:rsidRPr="00FD1E92">
              <w:rPr>
                <w:b w:val="0"/>
                <w:sz w:val="16"/>
                <w:szCs w:val="16"/>
              </w:rPr>
              <w:t>intake</w:t>
            </w:r>
            <w:proofErr w:type="spellEnd"/>
          </w:p>
        </w:tc>
        <w:tc>
          <w:tcPr>
            <w:tcW w:w="0" w:type="auto"/>
            <w:hideMark/>
          </w:tcPr>
          <w:p w14:paraId="24A21076"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mg/day, combined from diet and supplements</w:t>
            </w:r>
          </w:p>
        </w:tc>
        <w:tc>
          <w:tcPr>
            <w:tcW w:w="0" w:type="auto"/>
            <w:hideMark/>
          </w:tcPr>
          <w:p w14:paraId="785E4346"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Tertiles</w:t>
            </w:r>
          </w:p>
        </w:tc>
        <w:tc>
          <w:tcPr>
            <w:tcW w:w="0" w:type="auto"/>
            <w:hideMark/>
          </w:tcPr>
          <w:p w14:paraId="5347CE69"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04C68743"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FFQ</w:t>
            </w:r>
          </w:p>
        </w:tc>
      </w:tr>
      <w:tr w:rsidR="00E04202" w:rsidRPr="00FD1E92" w14:paraId="7C1A16FA"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5C7AF1EF" w14:textId="77777777" w:rsidR="00E04202" w:rsidRPr="00FD1E92" w:rsidRDefault="00E04202" w:rsidP="00B9320E">
            <w:pPr>
              <w:spacing w:after="0" w:line="240" w:lineRule="auto"/>
              <w:rPr>
                <w:b w:val="0"/>
                <w:sz w:val="16"/>
                <w:szCs w:val="16"/>
              </w:rPr>
            </w:pPr>
            <w:proofErr w:type="spellStart"/>
            <w:r w:rsidRPr="00FD1E92">
              <w:rPr>
                <w:b w:val="0"/>
                <w:sz w:val="16"/>
                <w:szCs w:val="16"/>
              </w:rPr>
              <w:t>Fibre</w:t>
            </w:r>
            <w:proofErr w:type="spellEnd"/>
          </w:p>
        </w:tc>
        <w:tc>
          <w:tcPr>
            <w:tcW w:w="0" w:type="auto"/>
            <w:hideMark/>
          </w:tcPr>
          <w:p w14:paraId="73A04153"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g/</w:t>
            </w:r>
            <w:proofErr w:type="spellStart"/>
            <w:r w:rsidRPr="00FD1E92">
              <w:rPr>
                <w:sz w:val="16"/>
                <w:szCs w:val="16"/>
              </w:rPr>
              <w:t>day</w:t>
            </w:r>
            <w:proofErr w:type="spellEnd"/>
          </w:p>
        </w:tc>
        <w:tc>
          <w:tcPr>
            <w:tcW w:w="0" w:type="auto"/>
            <w:hideMark/>
          </w:tcPr>
          <w:p w14:paraId="65F715BF"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Tertiles</w:t>
            </w:r>
          </w:p>
        </w:tc>
        <w:tc>
          <w:tcPr>
            <w:tcW w:w="0" w:type="auto"/>
            <w:hideMark/>
          </w:tcPr>
          <w:p w14:paraId="530A1F52"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46606BF3"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FFQ</w:t>
            </w:r>
          </w:p>
        </w:tc>
      </w:tr>
      <w:tr w:rsidR="00E04202" w:rsidRPr="00FD1E92" w14:paraId="4A601D06"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FF05C86" w14:textId="77777777" w:rsidR="00E04202" w:rsidRPr="00FD1E92" w:rsidRDefault="00E04202" w:rsidP="00B9320E">
            <w:pPr>
              <w:spacing w:after="0" w:line="240" w:lineRule="auto"/>
              <w:rPr>
                <w:b w:val="0"/>
                <w:sz w:val="16"/>
                <w:szCs w:val="16"/>
              </w:rPr>
            </w:pPr>
            <w:proofErr w:type="spellStart"/>
            <w:r w:rsidRPr="00FD1E92">
              <w:rPr>
                <w:b w:val="0"/>
                <w:sz w:val="16"/>
                <w:szCs w:val="16"/>
              </w:rPr>
              <w:t>Iron</w:t>
            </w:r>
            <w:proofErr w:type="spellEnd"/>
            <w:r w:rsidRPr="00FD1E92">
              <w:rPr>
                <w:b w:val="0"/>
                <w:sz w:val="16"/>
                <w:szCs w:val="16"/>
              </w:rPr>
              <w:t xml:space="preserve"> </w:t>
            </w:r>
            <w:proofErr w:type="spellStart"/>
            <w:r w:rsidRPr="00FD1E92">
              <w:rPr>
                <w:b w:val="0"/>
                <w:sz w:val="16"/>
                <w:szCs w:val="16"/>
              </w:rPr>
              <w:t>intake</w:t>
            </w:r>
            <w:proofErr w:type="spellEnd"/>
            <w:r w:rsidRPr="00FD1E92">
              <w:rPr>
                <w:b w:val="0"/>
                <w:sz w:val="16"/>
                <w:szCs w:val="16"/>
              </w:rPr>
              <w:t xml:space="preserve"> </w:t>
            </w:r>
            <w:proofErr w:type="spellStart"/>
            <w:r w:rsidRPr="00FD1E92">
              <w:rPr>
                <w:b w:val="0"/>
                <w:sz w:val="16"/>
                <w:szCs w:val="16"/>
              </w:rPr>
              <w:t>from</w:t>
            </w:r>
            <w:proofErr w:type="spellEnd"/>
            <w:r w:rsidRPr="00FD1E92">
              <w:rPr>
                <w:b w:val="0"/>
                <w:sz w:val="16"/>
                <w:szCs w:val="16"/>
              </w:rPr>
              <w:t xml:space="preserve"> </w:t>
            </w:r>
            <w:proofErr w:type="spellStart"/>
            <w:r w:rsidRPr="00FD1E92">
              <w:rPr>
                <w:b w:val="0"/>
                <w:sz w:val="16"/>
                <w:szCs w:val="16"/>
              </w:rPr>
              <w:t>supplements</w:t>
            </w:r>
            <w:proofErr w:type="spellEnd"/>
          </w:p>
        </w:tc>
        <w:tc>
          <w:tcPr>
            <w:tcW w:w="0" w:type="auto"/>
            <w:hideMark/>
          </w:tcPr>
          <w:p w14:paraId="131A4325"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 xml:space="preserve">mg/day, single and </w:t>
            </w:r>
            <w:proofErr w:type="spellStart"/>
            <w:r w:rsidRPr="001E337F">
              <w:rPr>
                <w:sz w:val="16"/>
                <w:szCs w:val="16"/>
                <w:lang w:val="en-US"/>
              </w:rPr>
              <w:t>multisupplements</w:t>
            </w:r>
            <w:proofErr w:type="spellEnd"/>
          </w:p>
        </w:tc>
        <w:tc>
          <w:tcPr>
            <w:tcW w:w="0" w:type="auto"/>
            <w:hideMark/>
          </w:tcPr>
          <w:p w14:paraId="718E9A56"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No; &lt;=15; 15-30; 30-50; &gt;50</w:t>
            </w:r>
          </w:p>
        </w:tc>
        <w:tc>
          <w:tcPr>
            <w:tcW w:w="0" w:type="auto"/>
            <w:hideMark/>
          </w:tcPr>
          <w:p w14:paraId="06C3C26B"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1F062903"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FFQ</w:t>
            </w:r>
          </w:p>
        </w:tc>
      </w:tr>
      <w:tr w:rsidR="00E04202" w:rsidRPr="00EC2EEF" w14:paraId="7B184748"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4464D36" w14:textId="77777777" w:rsidR="00E04202" w:rsidRPr="001E337F" w:rsidRDefault="00E04202" w:rsidP="00B9320E">
            <w:pPr>
              <w:spacing w:after="0" w:line="240" w:lineRule="auto"/>
              <w:rPr>
                <w:b w:val="0"/>
                <w:sz w:val="16"/>
                <w:szCs w:val="16"/>
                <w:lang w:val="en-US"/>
              </w:rPr>
            </w:pPr>
            <w:r w:rsidRPr="001E337F">
              <w:rPr>
                <w:b w:val="0"/>
                <w:sz w:val="16"/>
                <w:szCs w:val="16"/>
                <w:lang w:val="en-US"/>
              </w:rPr>
              <w:t>Iron from supplement, time of initiation</w:t>
            </w:r>
          </w:p>
        </w:tc>
        <w:tc>
          <w:tcPr>
            <w:tcW w:w="0" w:type="auto"/>
            <w:hideMark/>
          </w:tcPr>
          <w:p w14:paraId="780D0F3E"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Self-reported use of single iron supplement in the period 8 weeks before conception to GW 20</w:t>
            </w:r>
          </w:p>
        </w:tc>
        <w:tc>
          <w:tcPr>
            <w:tcW w:w="0" w:type="auto"/>
            <w:hideMark/>
          </w:tcPr>
          <w:p w14:paraId="280EBCAE"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No; 26-9 weeks before conception; 8-0 weeks before conception; GW 0-4; GW 5-8; GW 9-12; GW 13-16; GW 17-20</w:t>
            </w:r>
          </w:p>
        </w:tc>
        <w:tc>
          <w:tcPr>
            <w:tcW w:w="0" w:type="auto"/>
            <w:hideMark/>
          </w:tcPr>
          <w:p w14:paraId="58691C20"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26 weeks before conception until GW 20</w:t>
            </w:r>
          </w:p>
        </w:tc>
        <w:tc>
          <w:tcPr>
            <w:tcW w:w="0" w:type="auto"/>
            <w:hideMark/>
          </w:tcPr>
          <w:p w14:paraId="5368EB50"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Questionnaire 1 (up to GW 12) and questionnaire 3 (13-20 weeks)</w:t>
            </w:r>
          </w:p>
        </w:tc>
      </w:tr>
      <w:tr w:rsidR="00E04202" w:rsidRPr="00EC2EEF" w14:paraId="0D5B1E95"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D739295" w14:textId="77777777" w:rsidR="00E04202" w:rsidRPr="00FD1E92" w:rsidRDefault="00E04202" w:rsidP="00B9320E">
            <w:pPr>
              <w:spacing w:after="0" w:line="240" w:lineRule="auto"/>
              <w:rPr>
                <w:b w:val="0"/>
                <w:sz w:val="16"/>
                <w:szCs w:val="16"/>
              </w:rPr>
            </w:pPr>
            <w:proofErr w:type="spellStart"/>
            <w:r w:rsidRPr="00FD1E92">
              <w:rPr>
                <w:b w:val="0"/>
                <w:sz w:val="16"/>
                <w:szCs w:val="16"/>
              </w:rPr>
              <w:t>Iron</w:t>
            </w:r>
            <w:proofErr w:type="spellEnd"/>
            <w:r w:rsidRPr="00FD1E92">
              <w:rPr>
                <w:b w:val="0"/>
                <w:sz w:val="16"/>
                <w:szCs w:val="16"/>
              </w:rPr>
              <w:t xml:space="preserve"> </w:t>
            </w:r>
            <w:proofErr w:type="spellStart"/>
            <w:r w:rsidRPr="00FD1E92">
              <w:rPr>
                <w:b w:val="0"/>
                <w:sz w:val="16"/>
                <w:szCs w:val="16"/>
              </w:rPr>
              <w:t>supplement</w:t>
            </w:r>
            <w:proofErr w:type="spellEnd"/>
            <w:r w:rsidRPr="00FD1E92">
              <w:rPr>
                <w:b w:val="0"/>
                <w:sz w:val="16"/>
                <w:szCs w:val="16"/>
              </w:rPr>
              <w:t xml:space="preserve"> </w:t>
            </w:r>
            <w:proofErr w:type="spellStart"/>
            <w:r w:rsidRPr="00FD1E92">
              <w:rPr>
                <w:b w:val="0"/>
                <w:sz w:val="16"/>
                <w:szCs w:val="16"/>
              </w:rPr>
              <w:t>duration</w:t>
            </w:r>
            <w:proofErr w:type="spellEnd"/>
          </w:p>
        </w:tc>
        <w:tc>
          <w:tcPr>
            <w:tcW w:w="0" w:type="auto"/>
            <w:hideMark/>
          </w:tcPr>
          <w:p w14:paraId="05CB6108"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Number of days that iron supplement was taken in the given time period</w:t>
            </w:r>
          </w:p>
        </w:tc>
        <w:tc>
          <w:tcPr>
            <w:tcW w:w="0" w:type="auto"/>
            <w:hideMark/>
          </w:tcPr>
          <w:p w14:paraId="66562FF8"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No; 1-20;121-210</w:t>
            </w:r>
          </w:p>
        </w:tc>
        <w:tc>
          <w:tcPr>
            <w:tcW w:w="0" w:type="auto"/>
            <w:hideMark/>
          </w:tcPr>
          <w:p w14:paraId="137B228D"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8 weeks before conception to GW 20</w:t>
            </w:r>
          </w:p>
        </w:tc>
        <w:tc>
          <w:tcPr>
            <w:tcW w:w="0" w:type="auto"/>
            <w:hideMark/>
          </w:tcPr>
          <w:p w14:paraId="75E92C73"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Questionnaire 1 (up to GW 12) and questionnaire 3 (13-20 weeks)</w:t>
            </w:r>
          </w:p>
        </w:tc>
      </w:tr>
      <w:tr w:rsidR="00E04202" w:rsidRPr="00FD1E92" w14:paraId="3ABC9BE1"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BB0F5B2" w14:textId="77777777" w:rsidR="00E04202" w:rsidRPr="00FD1E92" w:rsidRDefault="00E04202" w:rsidP="00B9320E">
            <w:pPr>
              <w:spacing w:after="0" w:line="240" w:lineRule="auto"/>
              <w:rPr>
                <w:b w:val="0"/>
                <w:sz w:val="16"/>
                <w:szCs w:val="16"/>
              </w:rPr>
            </w:pPr>
            <w:proofErr w:type="spellStart"/>
            <w:r w:rsidRPr="00FD1E92">
              <w:rPr>
                <w:b w:val="0"/>
                <w:sz w:val="16"/>
                <w:szCs w:val="16"/>
              </w:rPr>
              <w:t>Multisupplement</w:t>
            </w:r>
            <w:proofErr w:type="spellEnd"/>
            <w:r w:rsidRPr="00FD1E92">
              <w:rPr>
                <w:b w:val="0"/>
                <w:sz w:val="16"/>
                <w:szCs w:val="16"/>
              </w:rPr>
              <w:t xml:space="preserve"> use</w:t>
            </w:r>
          </w:p>
        </w:tc>
        <w:tc>
          <w:tcPr>
            <w:tcW w:w="0" w:type="auto"/>
            <w:hideMark/>
          </w:tcPr>
          <w:p w14:paraId="4ECE9703"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Use of supplements containing more than one trace element</w:t>
            </w:r>
          </w:p>
        </w:tc>
        <w:tc>
          <w:tcPr>
            <w:tcW w:w="0" w:type="auto"/>
            <w:hideMark/>
          </w:tcPr>
          <w:p w14:paraId="668436EA"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 xml:space="preserve">No use; Yes, </w:t>
            </w:r>
            <w:proofErr w:type="spellStart"/>
            <w:r w:rsidRPr="001E337F">
              <w:rPr>
                <w:sz w:val="16"/>
                <w:szCs w:val="16"/>
                <w:lang w:val="en-US"/>
              </w:rPr>
              <w:t>multisupplement</w:t>
            </w:r>
            <w:proofErr w:type="spellEnd"/>
            <w:r w:rsidRPr="001E337F">
              <w:rPr>
                <w:sz w:val="16"/>
                <w:szCs w:val="16"/>
                <w:lang w:val="en-US"/>
              </w:rPr>
              <w:t xml:space="preserve"> with iron; Yes, </w:t>
            </w:r>
            <w:proofErr w:type="spellStart"/>
            <w:r w:rsidRPr="001E337F">
              <w:rPr>
                <w:sz w:val="16"/>
                <w:szCs w:val="16"/>
                <w:lang w:val="en-US"/>
              </w:rPr>
              <w:t>multisupplement</w:t>
            </w:r>
            <w:proofErr w:type="spellEnd"/>
            <w:r w:rsidRPr="001E337F">
              <w:rPr>
                <w:sz w:val="16"/>
                <w:szCs w:val="16"/>
                <w:lang w:val="en-US"/>
              </w:rPr>
              <w:t xml:space="preserve"> without iron</w:t>
            </w:r>
          </w:p>
        </w:tc>
        <w:tc>
          <w:tcPr>
            <w:tcW w:w="0" w:type="auto"/>
            <w:hideMark/>
          </w:tcPr>
          <w:p w14:paraId="793B8D44"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7CA756DF"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FFQ</w:t>
            </w:r>
          </w:p>
        </w:tc>
      </w:tr>
      <w:tr w:rsidR="00E04202" w:rsidRPr="00FD1E92" w14:paraId="2347E608" w14:textId="77777777" w:rsidTr="00EC1760">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0B4CBBF" w14:textId="77777777" w:rsidR="00E04202" w:rsidRPr="00FD1E92" w:rsidRDefault="00E04202" w:rsidP="00B9320E">
            <w:pPr>
              <w:spacing w:after="0" w:line="240" w:lineRule="auto"/>
              <w:rPr>
                <w:b w:val="0"/>
                <w:sz w:val="16"/>
                <w:szCs w:val="16"/>
              </w:rPr>
            </w:pPr>
            <w:proofErr w:type="spellStart"/>
            <w:r w:rsidRPr="00FD1E92">
              <w:rPr>
                <w:b w:val="0"/>
                <w:sz w:val="16"/>
                <w:szCs w:val="16"/>
              </w:rPr>
              <w:t>Iron</w:t>
            </w:r>
            <w:proofErr w:type="spellEnd"/>
            <w:r w:rsidRPr="00FD1E92">
              <w:rPr>
                <w:b w:val="0"/>
                <w:sz w:val="16"/>
                <w:szCs w:val="16"/>
              </w:rPr>
              <w:t xml:space="preserve"> </w:t>
            </w:r>
            <w:proofErr w:type="spellStart"/>
            <w:r w:rsidRPr="00FD1E92">
              <w:rPr>
                <w:b w:val="0"/>
                <w:sz w:val="16"/>
                <w:szCs w:val="16"/>
              </w:rPr>
              <w:t>from</w:t>
            </w:r>
            <w:proofErr w:type="spellEnd"/>
            <w:r w:rsidRPr="00FD1E92">
              <w:rPr>
                <w:b w:val="0"/>
                <w:sz w:val="16"/>
                <w:szCs w:val="16"/>
              </w:rPr>
              <w:t xml:space="preserve"> </w:t>
            </w:r>
            <w:proofErr w:type="spellStart"/>
            <w:r w:rsidRPr="00FD1E92">
              <w:rPr>
                <w:b w:val="0"/>
                <w:sz w:val="16"/>
                <w:szCs w:val="16"/>
              </w:rPr>
              <w:t>multisupplement</w:t>
            </w:r>
            <w:proofErr w:type="spellEnd"/>
            <w:r w:rsidRPr="00FD1E92">
              <w:rPr>
                <w:b w:val="0"/>
                <w:sz w:val="16"/>
                <w:szCs w:val="16"/>
              </w:rPr>
              <w:t xml:space="preserve"> </w:t>
            </w:r>
            <w:proofErr w:type="spellStart"/>
            <w:r w:rsidRPr="00FD1E92">
              <w:rPr>
                <w:b w:val="0"/>
                <w:sz w:val="16"/>
                <w:szCs w:val="16"/>
              </w:rPr>
              <w:t>only</w:t>
            </w:r>
            <w:proofErr w:type="spellEnd"/>
          </w:p>
        </w:tc>
        <w:tc>
          <w:tcPr>
            <w:tcW w:w="0" w:type="auto"/>
            <w:hideMark/>
          </w:tcPr>
          <w:p w14:paraId="62F94363"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Supplemental iron intake &gt;0, but is not taking single iron</w:t>
            </w:r>
          </w:p>
        </w:tc>
        <w:tc>
          <w:tcPr>
            <w:tcW w:w="0" w:type="auto"/>
            <w:hideMark/>
          </w:tcPr>
          <w:p w14:paraId="0F9B277A"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No; Yes</w:t>
            </w:r>
          </w:p>
        </w:tc>
        <w:tc>
          <w:tcPr>
            <w:tcW w:w="0" w:type="auto"/>
            <w:hideMark/>
          </w:tcPr>
          <w:p w14:paraId="4E46261F"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Average intake first half of pregnancy</w:t>
            </w:r>
          </w:p>
        </w:tc>
        <w:tc>
          <w:tcPr>
            <w:tcW w:w="0" w:type="auto"/>
            <w:hideMark/>
          </w:tcPr>
          <w:p w14:paraId="743152F1"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FFQ</w:t>
            </w:r>
          </w:p>
        </w:tc>
      </w:tr>
      <w:tr w:rsidR="00E04202" w:rsidRPr="00FD1E92" w14:paraId="2E8D368B" w14:textId="77777777" w:rsidTr="00EC1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18508BC3" w14:textId="77777777" w:rsidR="00E04202" w:rsidRPr="00FD1E92" w:rsidRDefault="00E04202" w:rsidP="00B9320E">
            <w:pPr>
              <w:spacing w:after="0" w:line="240" w:lineRule="auto"/>
              <w:rPr>
                <w:b w:val="0"/>
                <w:sz w:val="16"/>
                <w:szCs w:val="16"/>
              </w:rPr>
            </w:pPr>
            <w:proofErr w:type="spellStart"/>
            <w:r w:rsidRPr="00FD1E92">
              <w:rPr>
                <w:b w:val="0"/>
                <w:sz w:val="16"/>
                <w:szCs w:val="16"/>
              </w:rPr>
              <w:t>Chronic</w:t>
            </w:r>
            <w:proofErr w:type="spellEnd"/>
            <w:r w:rsidRPr="00FD1E92">
              <w:rPr>
                <w:b w:val="0"/>
                <w:sz w:val="16"/>
                <w:szCs w:val="16"/>
              </w:rPr>
              <w:t xml:space="preserve"> </w:t>
            </w:r>
            <w:proofErr w:type="spellStart"/>
            <w:r w:rsidRPr="00FD1E92">
              <w:rPr>
                <w:b w:val="0"/>
                <w:sz w:val="16"/>
                <w:szCs w:val="16"/>
              </w:rPr>
              <w:t>disease</w:t>
            </w:r>
            <w:proofErr w:type="spellEnd"/>
          </w:p>
        </w:tc>
        <w:tc>
          <w:tcPr>
            <w:tcW w:w="0" w:type="auto"/>
            <w:hideMark/>
          </w:tcPr>
          <w:p w14:paraId="650E7CEC"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Asthma, diabetes, inflammatory bowel disease, rheumatic disease, epilepsy, multiple sclerosis or cancer</w:t>
            </w:r>
          </w:p>
        </w:tc>
        <w:tc>
          <w:tcPr>
            <w:tcW w:w="0" w:type="auto"/>
            <w:hideMark/>
          </w:tcPr>
          <w:p w14:paraId="77DB55B4"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No; Yes</w:t>
            </w:r>
          </w:p>
        </w:tc>
        <w:tc>
          <w:tcPr>
            <w:tcW w:w="0" w:type="auto"/>
            <w:hideMark/>
          </w:tcPr>
          <w:p w14:paraId="3473D0C7" w14:textId="77777777" w:rsidR="00E04202" w:rsidRPr="001E337F"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1E337F">
              <w:rPr>
                <w:sz w:val="16"/>
                <w:szCs w:val="16"/>
                <w:lang w:val="en-US"/>
              </w:rPr>
              <w:t>Before or in pregnancy, GW 0-15</w:t>
            </w:r>
          </w:p>
        </w:tc>
        <w:tc>
          <w:tcPr>
            <w:tcW w:w="0" w:type="auto"/>
            <w:hideMark/>
          </w:tcPr>
          <w:p w14:paraId="5A1D3BD5"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1AA5E681" w14:textId="77777777" w:rsidTr="00CA3DD7">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A723601" w14:textId="77777777" w:rsidR="00E04202" w:rsidRPr="00FD1E92" w:rsidRDefault="00E04202" w:rsidP="00B9320E">
            <w:pPr>
              <w:spacing w:after="0" w:line="240" w:lineRule="auto"/>
              <w:rPr>
                <w:b w:val="0"/>
                <w:sz w:val="16"/>
                <w:szCs w:val="16"/>
              </w:rPr>
            </w:pPr>
            <w:proofErr w:type="spellStart"/>
            <w:r w:rsidRPr="00FD1E92">
              <w:rPr>
                <w:b w:val="0"/>
                <w:sz w:val="16"/>
                <w:szCs w:val="16"/>
              </w:rPr>
              <w:t>Recent</w:t>
            </w:r>
            <w:proofErr w:type="spellEnd"/>
            <w:r w:rsidRPr="00FD1E92">
              <w:rPr>
                <w:b w:val="0"/>
                <w:sz w:val="16"/>
                <w:szCs w:val="16"/>
              </w:rPr>
              <w:t xml:space="preserve"> </w:t>
            </w:r>
            <w:proofErr w:type="spellStart"/>
            <w:r w:rsidRPr="00FD1E92">
              <w:rPr>
                <w:b w:val="0"/>
                <w:sz w:val="16"/>
                <w:szCs w:val="16"/>
              </w:rPr>
              <w:t>infection</w:t>
            </w:r>
            <w:proofErr w:type="spellEnd"/>
          </w:p>
        </w:tc>
        <w:tc>
          <w:tcPr>
            <w:tcW w:w="0" w:type="auto"/>
            <w:hideMark/>
          </w:tcPr>
          <w:p w14:paraId="0A8EB775" w14:textId="77777777" w:rsidR="00E04202" w:rsidRPr="001E337F"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001E337F">
              <w:rPr>
                <w:sz w:val="16"/>
                <w:szCs w:val="16"/>
                <w:lang w:val="en-US"/>
              </w:rPr>
              <w:t>Throat infection, ear infection, influenza, pneumonia, kidney infection, urinary tract infection</w:t>
            </w:r>
          </w:p>
        </w:tc>
        <w:tc>
          <w:tcPr>
            <w:tcW w:w="0" w:type="auto"/>
            <w:hideMark/>
          </w:tcPr>
          <w:p w14:paraId="2020B6FB"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No; Yes</w:t>
            </w:r>
          </w:p>
        </w:tc>
        <w:tc>
          <w:tcPr>
            <w:tcW w:w="0" w:type="auto"/>
            <w:hideMark/>
          </w:tcPr>
          <w:p w14:paraId="22188CDC"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FD1E92">
              <w:rPr>
                <w:sz w:val="16"/>
                <w:szCs w:val="16"/>
              </w:rPr>
              <w:t>GW 13+</w:t>
            </w:r>
          </w:p>
        </w:tc>
        <w:tc>
          <w:tcPr>
            <w:tcW w:w="0" w:type="auto"/>
            <w:hideMark/>
          </w:tcPr>
          <w:p w14:paraId="22E086F3" w14:textId="77777777" w:rsidR="00E04202" w:rsidRPr="00FD1E92" w:rsidRDefault="00E04202" w:rsidP="00B9320E">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r w:rsidR="00E04202" w:rsidRPr="00FD1E92" w14:paraId="46C5B53C" w14:textId="77777777" w:rsidTr="00CA3D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14:paraId="6988AE9D" w14:textId="77777777" w:rsidR="00E04202" w:rsidRPr="00FD1E92" w:rsidRDefault="00E04202" w:rsidP="00B9320E">
            <w:pPr>
              <w:spacing w:after="0" w:line="240" w:lineRule="auto"/>
              <w:rPr>
                <w:b w:val="0"/>
                <w:sz w:val="16"/>
                <w:szCs w:val="16"/>
              </w:rPr>
            </w:pPr>
            <w:proofErr w:type="spellStart"/>
            <w:r w:rsidRPr="00FD1E92">
              <w:rPr>
                <w:b w:val="0"/>
                <w:sz w:val="16"/>
                <w:szCs w:val="16"/>
              </w:rPr>
              <w:t>Recent</w:t>
            </w:r>
            <w:proofErr w:type="spellEnd"/>
            <w:r w:rsidRPr="00FD1E92">
              <w:rPr>
                <w:b w:val="0"/>
                <w:sz w:val="16"/>
                <w:szCs w:val="16"/>
              </w:rPr>
              <w:t xml:space="preserve"> </w:t>
            </w:r>
            <w:proofErr w:type="spellStart"/>
            <w:r w:rsidRPr="00FD1E92">
              <w:rPr>
                <w:b w:val="0"/>
                <w:sz w:val="16"/>
                <w:szCs w:val="16"/>
              </w:rPr>
              <w:t>cold</w:t>
            </w:r>
            <w:proofErr w:type="spellEnd"/>
          </w:p>
        </w:tc>
        <w:tc>
          <w:tcPr>
            <w:tcW w:w="0" w:type="auto"/>
            <w:tcBorders>
              <w:bottom w:val="single" w:sz="4" w:space="0" w:color="auto"/>
            </w:tcBorders>
            <w:hideMark/>
          </w:tcPr>
          <w:p w14:paraId="3B9FAF60"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Common</w:t>
            </w:r>
            <w:proofErr w:type="spellEnd"/>
            <w:r w:rsidRPr="00FD1E92">
              <w:rPr>
                <w:sz w:val="16"/>
                <w:szCs w:val="16"/>
              </w:rPr>
              <w:t xml:space="preserve"> </w:t>
            </w:r>
            <w:proofErr w:type="spellStart"/>
            <w:r w:rsidRPr="00FD1E92">
              <w:rPr>
                <w:sz w:val="16"/>
                <w:szCs w:val="16"/>
              </w:rPr>
              <w:t>cold</w:t>
            </w:r>
            <w:proofErr w:type="spellEnd"/>
          </w:p>
        </w:tc>
        <w:tc>
          <w:tcPr>
            <w:tcW w:w="0" w:type="auto"/>
            <w:tcBorders>
              <w:bottom w:val="single" w:sz="4" w:space="0" w:color="auto"/>
            </w:tcBorders>
            <w:hideMark/>
          </w:tcPr>
          <w:p w14:paraId="7817D6C1"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No; Yes</w:t>
            </w:r>
          </w:p>
        </w:tc>
        <w:tc>
          <w:tcPr>
            <w:tcW w:w="0" w:type="auto"/>
            <w:tcBorders>
              <w:bottom w:val="single" w:sz="4" w:space="0" w:color="auto"/>
            </w:tcBorders>
            <w:hideMark/>
          </w:tcPr>
          <w:p w14:paraId="4596A4FF"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FD1E92">
              <w:rPr>
                <w:sz w:val="16"/>
                <w:szCs w:val="16"/>
              </w:rPr>
              <w:t>GW 13+</w:t>
            </w:r>
          </w:p>
        </w:tc>
        <w:tc>
          <w:tcPr>
            <w:tcW w:w="0" w:type="auto"/>
            <w:tcBorders>
              <w:bottom w:val="single" w:sz="4" w:space="0" w:color="auto"/>
            </w:tcBorders>
            <w:hideMark/>
          </w:tcPr>
          <w:p w14:paraId="3F44A048" w14:textId="77777777" w:rsidR="00E04202" w:rsidRPr="00FD1E92" w:rsidRDefault="00E04202" w:rsidP="00B9320E">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FD1E92">
              <w:rPr>
                <w:sz w:val="16"/>
                <w:szCs w:val="16"/>
              </w:rPr>
              <w:t>Questionnaire</w:t>
            </w:r>
            <w:proofErr w:type="spellEnd"/>
            <w:r w:rsidRPr="00FD1E92">
              <w:rPr>
                <w:sz w:val="16"/>
                <w:szCs w:val="16"/>
              </w:rPr>
              <w:t xml:space="preserve"> 1</w:t>
            </w:r>
          </w:p>
        </w:tc>
      </w:tr>
    </w:tbl>
    <w:p w14:paraId="29C698CA" w14:textId="77777777" w:rsidR="00B9320E" w:rsidRPr="00B9320E" w:rsidRDefault="00B9320E" w:rsidP="00B9320E">
      <w:pPr>
        <w:spacing w:after="0" w:line="240" w:lineRule="auto"/>
        <w:rPr>
          <w:rFonts w:ascii="Arial" w:eastAsia="Times New Roman" w:hAnsi="Arial" w:cs="Arial"/>
          <w:color w:val="000000"/>
          <w:sz w:val="20"/>
          <w:szCs w:val="20"/>
          <w:lang w:val="en-US" w:eastAsia="nb-NO"/>
        </w:rPr>
      </w:pPr>
      <w:r w:rsidRPr="00B9320E">
        <w:rPr>
          <w:rFonts w:ascii="Arial" w:eastAsia="Times New Roman" w:hAnsi="Arial" w:cs="Arial"/>
          <w:color w:val="000000"/>
          <w:sz w:val="20"/>
          <w:szCs w:val="20"/>
          <w:vertAlign w:val="superscript"/>
          <w:lang w:val="en-US" w:eastAsia="nb-NO"/>
        </w:rPr>
        <w:t xml:space="preserve">a </w:t>
      </w:r>
      <w:proofErr w:type="gramStart"/>
      <w:r w:rsidRPr="00B9320E">
        <w:rPr>
          <w:rFonts w:eastAsia="Times New Roman" w:cstheme="minorHAnsi"/>
          <w:color w:val="000000"/>
          <w:sz w:val="20"/>
          <w:szCs w:val="20"/>
          <w:lang w:val="en-US" w:eastAsia="nb-NO"/>
        </w:rPr>
        <w:t>As</w:t>
      </w:r>
      <w:proofErr w:type="gramEnd"/>
      <w:r w:rsidRPr="00B9320E">
        <w:rPr>
          <w:rFonts w:eastAsia="Times New Roman" w:cstheme="minorHAnsi"/>
          <w:color w:val="000000"/>
          <w:sz w:val="20"/>
          <w:szCs w:val="20"/>
          <w:lang w:val="en-US" w:eastAsia="nb-NO"/>
        </w:rPr>
        <w:t xml:space="preserve"> very few women (2 %) reported to exclude meat completely from their diet, we instead included meat consumption quartiles in the analysis</w:t>
      </w:r>
      <w:r w:rsidRPr="00B9320E">
        <w:rPr>
          <w:rFonts w:ascii="Arial" w:eastAsia="Times New Roman" w:hAnsi="Arial" w:cs="Arial"/>
          <w:color w:val="000000"/>
          <w:sz w:val="20"/>
          <w:szCs w:val="20"/>
          <w:lang w:val="en-US" w:eastAsia="nb-NO"/>
        </w:rPr>
        <w:t>.</w:t>
      </w:r>
    </w:p>
    <w:p w14:paraId="42E036A1" w14:textId="77777777" w:rsidR="00FD1E92" w:rsidRDefault="00FD1E92" w:rsidP="00CA3DD7">
      <w:pPr>
        <w:spacing w:line="480" w:lineRule="auto"/>
        <w:rPr>
          <w:rFonts w:ascii="Calibri" w:hAnsi="Calibri" w:cs="Calibri"/>
          <w:color w:val="1C1D1E"/>
          <w:sz w:val="21"/>
          <w:szCs w:val="21"/>
          <w:shd w:val="clear" w:color="auto" w:fill="FFFFFF"/>
          <w:lang w:val="en-US"/>
        </w:rPr>
      </w:pPr>
    </w:p>
    <w:p w14:paraId="2E9C8FA3" w14:textId="77777777" w:rsidR="00B9320E" w:rsidRPr="00FD1E92" w:rsidRDefault="00B9320E" w:rsidP="00FD1E92">
      <w:pPr>
        <w:tabs>
          <w:tab w:val="center" w:pos="7002"/>
        </w:tabs>
        <w:rPr>
          <w:rFonts w:ascii="Calibri" w:hAnsi="Calibri" w:cs="Calibri"/>
          <w:sz w:val="21"/>
          <w:szCs w:val="21"/>
          <w:lang w:val="en-US"/>
        </w:rPr>
        <w:sectPr w:rsidR="00B9320E" w:rsidRPr="00FD1E92" w:rsidSect="00CA3DD7">
          <w:pgSz w:w="16838" w:h="11906" w:orient="landscape"/>
          <w:pgMar w:top="1417" w:right="1417" w:bottom="1417" w:left="1417" w:header="708" w:footer="708" w:gutter="0"/>
          <w:cols w:space="708"/>
          <w:docGrid w:linePitch="360"/>
        </w:sectPr>
      </w:pPr>
    </w:p>
    <w:p w14:paraId="5E022F82" w14:textId="77777777" w:rsidR="00CA3DD7" w:rsidRPr="003746BF" w:rsidRDefault="00CA3DD7" w:rsidP="003746BF">
      <w:pPr>
        <w:spacing w:after="0" w:line="360" w:lineRule="auto"/>
        <w:rPr>
          <w:rFonts w:cstheme="minorHAnsi"/>
          <w:color w:val="000000"/>
          <w:lang w:val="en-GB" w:eastAsia="nb-NO"/>
        </w:rPr>
      </w:pPr>
      <w:proofErr w:type="spellStart"/>
      <w:r w:rsidRPr="001E337F">
        <w:rPr>
          <w:rFonts w:cstheme="minorHAnsi"/>
          <w:color w:val="1C1D1E"/>
          <w:sz w:val="21"/>
          <w:szCs w:val="21"/>
          <w:shd w:val="clear" w:color="auto" w:fill="FFFFFF"/>
          <w:lang w:val="en-US"/>
        </w:rPr>
        <w:lastRenderedPageBreak/>
        <w:t>eTable</w:t>
      </w:r>
      <w:proofErr w:type="spellEnd"/>
      <w:r w:rsidRPr="001E337F">
        <w:rPr>
          <w:rFonts w:cstheme="minorHAnsi"/>
          <w:color w:val="1C1D1E"/>
          <w:sz w:val="21"/>
          <w:szCs w:val="21"/>
          <w:shd w:val="clear" w:color="auto" w:fill="FFFFFF"/>
          <w:lang w:val="en-US"/>
        </w:rPr>
        <w:t xml:space="preserve"> </w:t>
      </w:r>
      <w:r w:rsidR="003746BF" w:rsidRPr="001E337F">
        <w:rPr>
          <w:rFonts w:cstheme="minorHAnsi"/>
          <w:color w:val="1C1D1E"/>
          <w:sz w:val="21"/>
          <w:szCs w:val="21"/>
          <w:shd w:val="clear" w:color="auto" w:fill="FFFFFF"/>
          <w:lang w:val="en-US"/>
        </w:rPr>
        <w:t>2</w:t>
      </w:r>
      <w:r w:rsidRPr="003746BF">
        <w:rPr>
          <w:rFonts w:cstheme="minorHAnsi"/>
          <w:lang w:val="en-GB"/>
        </w:rPr>
        <w:t xml:space="preserve">. </w:t>
      </w:r>
      <w:r w:rsidRPr="003746BF">
        <w:rPr>
          <w:rFonts w:cstheme="minorHAnsi"/>
          <w:color w:val="000000"/>
          <w:lang w:val="en-GB" w:eastAsia="nb-NO"/>
        </w:rPr>
        <w:t xml:space="preserve">Associations between plasma transferrin (g/L) and selected variables with regression coefficients (relative </w:t>
      </w:r>
      <w:r w:rsidR="003746BF">
        <w:rPr>
          <w:rFonts w:cstheme="minorHAnsi"/>
          <w:color w:val="000000"/>
          <w:lang w:val="en-GB" w:eastAsia="nb-NO"/>
        </w:rPr>
        <w:t>difference (%)</w:t>
      </w:r>
      <w:r w:rsidRPr="003746BF">
        <w:rPr>
          <w:rFonts w:cstheme="minorHAnsi"/>
          <w:color w:val="000000"/>
          <w:lang w:val="en-GB" w:eastAsia="nb-NO"/>
        </w:rPr>
        <w:t xml:space="preserve"> from geometric mean with 95% CI) from log-linear (ordinary least squares) regression.  </w:t>
      </w:r>
    </w:p>
    <w:tbl>
      <w:tblPr>
        <w:tblW w:w="0" w:type="auto"/>
        <w:tblCellMar>
          <w:left w:w="70" w:type="dxa"/>
          <w:right w:w="70" w:type="dxa"/>
        </w:tblCellMar>
        <w:tblLook w:val="04A0" w:firstRow="1" w:lastRow="0" w:firstColumn="1" w:lastColumn="0" w:noHBand="0" w:noVBand="1"/>
      </w:tblPr>
      <w:tblGrid>
        <w:gridCol w:w="2862"/>
        <w:gridCol w:w="823"/>
        <w:gridCol w:w="638"/>
        <w:gridCol w:w="595"/>
        <w:gridCol w:w="177"/>
        <w:gridCol w:w="1317"/>
        <w:gridCol w:w="619"/>
        <w:gridCol w:w="700"/>
      </w:tblGrid>
      <w:tr w:rsidR="00CA3DD7" w:rsidRPr="00DB403C" w14:paraId="5A112CBA" w14:textId="77777777" w:rsidTr="00EC1760">
        <w:trPr>
          <w:trHeight w:val="113"/>
        </w:trPr>
        <w:tc>
          <w:tcPr>
            <w:tcW w:w="0" w:type="auto"/>
            <w:tcBorders>
              <w:top w:val="single" w:sz="4" w:space="0" w:color="auto"/>
              <w:left w:val="nil"/>
              <w:bottom w:val="nil"/>
              <w:right w:val="nil"/>
            </w:tcBorders>
            <w:shd w:val="clear" w:color="auto" w:fill="auto"/>
            <w:noWrap/>
            <w:vAlign w:val="bottom"/>
            <w:hideMark/>
          </w:tcPr>
          <w:p w14:paraId="14E57DB9" w14:textId="77777777" w:rsidR="003746BF" w:rsidRDefault="003746BF" w:rsidP="00EC1760">
            <w:pPr>
              <w:spacing w:after="0" w:line="240" w:lineRule="auto"/>
              <w:rPr>
                <w:rFonts w:ascii="Calibri" w:hAnsi="Calibri" w:cs="Calibri"/>
                <w:color w:val="000000"/>
                <w:sz w:val="16"/>
                <w:lang w:val="en-GB"/>
              </w:rPr>
            </w:pPr>
          </w:p>
          <w:p w14:paraId="4314E079"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 </w:t>
            </w:r>
          </w:p>
        </w:tc>
        <w:tc>
          <w:tcPr>
            <w:tcW w:w="0" w:type="auto"/>
            <w:tcBorders>
              <w:top w:val="single" w:sz="4" w:space="0" w:color="auto"/>
              <w:left w:val="nil"/>
              <w:bottom w:val="nil"/>
              <w:right w:val="nil"/>
            </w:tcBorders>
            <w:shd w:val="clear" w:color="auto" w:fill="auto"/>
            <w:noWrap/>
            <w:vAlign w:val="bottom"/>
            <w:hideMark/>
          </w:tcPr>
          <w:p w14:paraId="12F459A0"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 </w:t>
            </w:r>
          </w:p>
        </w:tc>
        <w:tc>
          <w:tcPr>
            <w:tcW w:w="0" w:type="auto"/>
            <w:tcBorders>
              <w:top w:val="single" w:sz="4" w:space="0" w:color="auto"/>
              <w:left w:val="nil"/>
              <w:bottom w:val="nil"/>
              <w:right w:val="nil"/>
            </w:tcBorders>
            <w:shd w:val="clear" w:color="auto" w:fill="auto"/>
            <w:noWrap/>
            <w:vAlign w:val="bottom"/>
            <w:hideMark/>
          </w:tcPr>
          <w:p w14:paraId="431F1688"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 </w:t>
            </w:r>
          </w:p>
        </w:tc>
        <w:tc>
          <w:tcPr>
            <w:tcW w:w="0" w:type="auto"/>
            <w:tcBorders>
              <w:top w:val="single" w:sz="4" w:space="0" w:color="auto"/>
              <w:left w:val="nil"/>
              <w:bottom w:val="nil"/>
              <w:right w:val="nil"/>
            </w:tcBorders>
            <w:shd w:val="clear" w:color="auto" w:fill="auto"/>
            <w:noWrap/>
            <w:vAlign w:val="bottom"/>
            <w:hideMark/>
          </w:tcPr>
          <w:p w14:paraId="1AB03D38"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 </w:t>
            </w:r>
          </w:p>
        </w:tc>
        <w:tc>
          <w:tcPr>
            <w:tcW w:w="0" w:type="auto"/>
            <w:tcBorders>
              <w:top w:val="single" w:sz="4" w:space="0" w:color="auto"/>
              <w:left w:val="nil"/>
              <w:bottom w:val="nil"/>
              <w:right w:val="nil"/>
            </w:tcBorders>
            <w:shd w:val="clear" w:color="auto" w:fill="auto"/>
            <w:noWrap/>
            <w:vAlign w:val="bottom"/>
            <w:hideMark/>
          </w:tcPr>
          <w:p w14:paraId="762950B4"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 </w:t>
            </w:r>
          </w:p>
        </w:tc>
        <w:tc>
          <w:tcPr>
            <w:tcW w:w="0" w:type="auto"/>
            <w:gridSpan w:val="3"/>
            <w:tcBorders>
              <w:top w:val="single" w:sz="4" w:space="0" w:color="auto"/>
              <w:left w:val="nil"/>
              <w:bottom w:val="nil"/>
              <w:right w:val="nil"/>
            </w:tcBorders>
            <w:shd w:val="clear" w:color="auto" w:fill="auto"/>
            <w:noWrap/>
            <w:vAlign w:val="bottom"/>
            <w:hideMark/>
          </w:tcPr>
          <w:p w14:paraId="2A09EE8C"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Log-linear model, adjusted</w:t>
            </w:r>
          </w:p>
        </w:tc>
      </w:tr>
      <w:tr w:rsidR="00CA3DD7" w:rsidRPr="00DB403C" w14:paraId="7C6B97E9" w14:textId="77777777" w:rsidTr="00EC1760">
        <w:trPr>
          <w:trHeight w:val="113"/>
        </w:trPr>
        <w:tc>
          <w:tcPr>
            <w:tcW w:w="0" w:type="auto"/>
            <w:tcBorders>
              <w:top w:val="nil"/>
              <w:left w:val="nil"/>
              <w:bottom w:val="single" w:sz="4" w:space="0" w:color="auto"/>
              <w:right w:val="nil"/>
            </w:tcBorders>
            <w:shd w:val="clear" w:color="auto" w:fill="auto"/>
            <w:noWrap/>
            <w:vAlign w:val="bottom"/>
            <w:hideMark/>
          </w:tcPr>
          <w:p w14:paraId="5FEDBA6E"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 </w:t>
            </w:r>
          </w:p>
        </w:tc>
        <w:tc>
          <w:tcPr>
            <w:tcW w:w="0" w:type="auto"/>
            <w:tcBorders>
              <w:top w:val="nil"/>
              <w:left w:val="nil"/>
              <w:bottom w:val="single" w:sz="4" w:space="0" w:color="auto"/>
              <w:right w:val="nil"/>
            </w:tcBorders>
            <w:shd w:val="clear" w:color="auto" w:fill="auto"/>
            <w:noWrap/>
            <w:vAlign w:val="bottom"/>
            <w:hideMark/>
          </w:tcPr>
          <w:p w14:paraId="3E15E62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Mean (SD)</w:t>
            </w:r>
          </w:p>
        </w:tc>
        <w:tc>
          <w:tcPr>
            <w:tcW w:w="0" w:type="auto"/>
            <w:tcBorders>
              <w:top w:val="nil"/>
              <w:left w:val="nil"/>
              <w:bottom w:val="single" w:sz="4" w:space="0" w:color="auto"/>
              <w:right w:val="nil"/>
            </w:tcBorders>
            <w:shd w:val="clear" w:color="auto" w:fill="auto"/>
            <w:noWrap/>
            <w:vAlign w:val="bottom"/>
            <w:hideMark/>
          </w:tcPr>
          <w:p w14:paraId="692B37F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Median</w:t>
            </w:r>
          </w:p>
        </w:tc>
        <w:tc>
          <w:tcPr>
            <w:tcW w:w="0" w:type="auto"/>
            <w:tcBorders>
              <w:top w:val="nil"/>
              <w:left w:val="nil"/>
              <w:bottom w:val="single" w:sz="4" w:space="0" w:color="auto"/>
              <w:right w:val="nil"/>
            </w:tcBorders>
            <w:shd w:val="clear" w:color="auto" w:fill="auto"/>
            <w:noWrap/>
            <w:vAlign w:val="bottom"/>
            <w:hideMark/>
          </w:tcPr>
          <w:p w14:paraId="3A0FCC3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IQR</w:t>
            </w:r>
          </w:p>
        </w:tc>
        <w:tc>
          <w:tcPr>
            <w:tcW w:w="0" w:type="auto"/>
            <w:tcBorders>
              <w:top w:val="nil"/>
              <w:left w:val="nil"/>
              <w:bottom w:val="single" w:sz="4" w:space="0" w:color="auto"/>
              <w:right w:val="nil"/>
            </w:tcBorders>
            <w:shd w:val="clear" w:color="auto" w:fill="auto"/>
            <w:noWrap/>
            <w:vAlign w:val="bottom"/>
            <w:hideMark/>
          </w:tcPr>
          <w:p w14:paraId="0B1B0626"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 </w:t>
            </w:r>
          </w:p>
        </w:tc>
        <w:tc>
          <w:tcPr>
            <w:tcW w:w="0" w:type="auto"/>
            <w:tcBorders>
              <w:top w:val="nil"/>
              <w:left w:val="nil"/>
              <w:bottom w:val="single" w:sz="4" w:space="0" w:color="auto"/>
              <w:right w:val="nil"/>
            </w:tcBorders>
            <w:shd w:val="clear" w:color="auto" w:fill="auto"/>
            <w:noWrap/>
            <w:vAlign w:val="bottom"/>
            <w:hideMark/>
          </w:tcPr>
          <w:p w14:paraId="26C785F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Relative change %</w:t>
            </w:r>
          </w:p>
        </w:tc>
        <w:tc>
          <w:tcPr>
            <w:tcW w:w="0" w:type="auto"/>
            <w:tcBorders>
              <w:top w:val="nil"/>
              <w:left w:val="nil"/>
              <w:bottom w:val="single" w:sz="4" w:space="0" w:color="auto"/>
              <w:right w:val="nil"/>
            </w:tcBorders>
            <w:shd w:val="clear" w:color="auto" w:fill="auto"/>
            <w:noWrap/>
            <w:vAlign w:val="bottom"/>
            <w:hideMark/>
          </w:tcPr>
          <w:p w14:paraId="4F6A59D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CI 2.5%</w:t>
            </w:r>
          </w:p>
        </w:tc>
        <w:tc>
          <w:tcPr>
            <w:tcW w:w="0" w:type="auto"/>
            <w:tcBorders>
              <w:top w:val="nil"/>
              <w:left w:val="nil"/>
              <w:bottom w:val="single" w:sz="4" w:space="0" w:color="auto"/>
              <w:right w:val="nil"/>
            </w:tcBorders>
            <w:shd w:val="clear" w:color="auto" w:fill="auto"/>
            <w:noWrap/>
            <w:vAlign w:val="bottom"/>
            <w:hideMark/>
          </w:tcPr>
          <w:p w14:paraId="3E05B7D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CI 97.5%</w:t>
            </w:r>
          </w:p>
        </w:tc>
      </w:tr>
      <w:tr w:rsidR="00CA3DD7" w:rsidRPr="00DB403C" w14:paraId="3D923D05" w14:textId="77777777" w:rsidTr="00EC1760">
        <w:trPr>
          <w:trHeight w:val="113"/>
        </w:trPr>
        <w:tc>
          <w:tcPr>
            <w:tcW w:w="0" w:type="auto"/>
            <w:tcBorders>
              <w:top w:val="nil"/>
              <w:left w:val="nil"/>
              <w:bottom w:val="nil"/>
              <w:right w:val="nil"/>
            </w:tcBorders>
            <w:shd w:val="clear" w:color="auto" w:fill="auto"/>
            <w:noWrap/>
            <w:vAlign w:val="bottom"/>
            <w:hideMark/>
          </w:tcPr>
          <w:p w14:paraId="46AFC4CC"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All</w:t>
            </w:r>
          </w:p>
        </w:tc>
        <w:tc>
          <w:tcPr>
            <w:tcW w:w="0" w:type="auto"/>
            <w:tcBorders>
              <w:top w:val="nil"/>
              <w:left w:val="nil"/>
              <w:bottom w:val="nil"/>
              <w:right w:val="nil"/>
            </w:tcBorders>
            <w:shd w:val="clear" w:color="auto" w:fill="auto"/>
            <w:noWrap/>
            <w:vAlign w:val="bottom"/>
            <w:hideMark/>
          </w:tcPr>
          <w:p w14:paraId="601DA96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6CF82EA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0822A7E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348FACF9"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06EB8974"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504D513"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56EFAA3"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4DEB2A82" w14:textId="77777777" w:rsidTr="00EC1760">
        <w:trPr>
          <w:trHeight w:val="113"/>
        </w:trPr>
        <w:tc>
          <w:tcPr>
            <w:tcW w:w="0" w:type="auto"/>
            <w:tcBorders>
              <w:top w:val="nil"/>
              <w:left w:val="nil"/>
              <w:bottom w:val="nil"/>
              <w:right w:val="nil"/>
            </w:tcBorders>
            <w:shd w:val="clear" w:color="auto" w:fill="auto"/>
            <w:noWrap/>
            <w:vAlign w:val="bottom"/>
            <w:hideMark/>
          </w:tcPr>
          <w:p w14:paraId="2E3BC1C2" w14:textId="77777777" w:rsidR="00CA3DD7" w:rsidRPr="00DB403C" w:rsidRDefault="00CA3DD7" w:rsidP="00EC1760">
            <w:pPr>
              <w:spacing w:after="0" w:line="240" w:lineRule="auto"/>
              <w:rPr>
                <w:rFonts w:ascii="Calibri" w:hAnsi="Calibri" w:cs="Calibri"/>
                <w:b/>
                <w:i/>
                <w:color w:val="000000"/>
                <w:sz w:val="16"/>
                <w:lang w:val="en-GB"/>
              </w:rPr>
            </w:pPr>
            <w:r w:rsidRPr="00DB403C">
              <w:rPr>
                <w:rFonts w:ascii="Calibri" w:hAnsi="Calibri" w:cs="Calibri"/>
                <w:b/>
                <w:i/>
                <w:color w:val="000000"/>
                <w:sz w:val="16"/>
                <w:lang w:val="en-GB"/>
              </w:rPr>
              <w:t>Age (1 SD, 4.2 years)</w:t>
            </w:r>
          </w:p>
        </w:tc>
        <w:tc>
          <w:tcPr>
            <w:tcW w:w="0" w:type="auto"/>
            <w:tcBorders>
              <w:top w:val="nil"/>
              <w:left w:val="nil"/>
              <w:bottom w:val="nil"/>
              <w:right w:val="nil"/>
            </w:tcBorders>
            <w:shd w:val="clear" w:color="auto" w:fill="auto"/>
            <w:noWrap/>
            <w:vAlign w:val="bottom"/>
            <w:hideMark/>
          </w:tcPr>
          <w:p w14:paraId="4584FA41" w14:textId="77777777" w:rsidR="00CA3DD7" w:rsidRPr="00DB403C" w:rsidRDefault="00CA3DD7" w:rsidP="00EC1760">
            <w:pPr>
              <w:spacing w:after="0" w:line="240" w:lineRule="auto"/>
              <w:rPr>
                <w:rFonts w:ascii="Calibri" w:hAnsi="Calibri" w:cs="Calibri"/>
                <w:b/>
                <w:i/>
                <w:color w:val="000000"/>
                <w:sz w:val="16"/>
                <w:lang w:val="en-GB"/>
              </w:rPr>
            </w:pPr>
          </w:p>
        </w:tc>
        <w:tc>
          <w:tcPr>
            <w:tcW w:w="0" w:type="auto"/>
            <w:tcBorders>
              <w:top w:val="nil"/>
              <w:left w:val="nil"/>
              <w:bottom w:val="nil"/>
              <w:right w:val="nil"/>
            </w:tcBorders>
            <w:shd w:val="clear" w:color="auto" w:fill="auto"/>
            <w:noWrap/>
            <w:vAlign w:val="bottom"/>
            <w:hideMark/>
          </w:tcPr>
          <w:p w14:paraId="19817418"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64F8673"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03E5B96E"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F0767A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-0.6</w:t>
            </w:r>
          </w:p>
        </w:tc>
        <w:tc>
          <w:tcPr>
            <w:tcW w:w="0" w:type="auto"/>
            <w:tcBorders>
              <w:top w:val="nil"/>
              <w:left w:val="nil"/>
              <w:bottom w:val="nil"/>
              <w:right w:val="nil"/>
            </w:tcBorders>
            <w:shd w:val="clear" w:color="auto" w:fill="auto"/>
            <w:noWrap/>
            <w:vAlign w:val="bottom"/>
            <w:hideMark/>
          </w:tcPr>
          <w:p w14:paraId="7A2088CC"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-1.4</w:t>
            </w:r>
          </w:p>
        </w:tc>
        <w:tc>
          <w:tcPr>
            <w:tcW w:w="0" w:type="auto"/>
            <w:tcBorders>
              <w:top w:val="nil"/>
              <w:left w:val="nil"/>
              <w:bottom w:val="nil"/>
              <w:right w:val="nil"/>
            </w:tcBorders>
            <w:shd w:val="clear" w:color="auto" w:fill="auto"/>
            <w:noWrap/>
            <w:vAlign w:val="bottom"/>
            <w:hideMark/>
          </w:tcPr>
          <w:p w14:paraId="4D2CE21C"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0.2</w:t>
            </w:r>
          </w:p>
        </w:tc>
      </w:tr>
      <w:tr w:rsidR="00CA3DD7" w:rsidRPr="00DB403C" w14:paraId="15FF3913" w14:textId="77777777" w:rsidTr="00EC1760">
        <w:trPr>
          <w:trHeight w:val="113"/>
        </w:trPr>
        <w:tc>
          <w:tcPr>
            <w:tcW w:w="0" w:type="auto"/>
            <w:tcBorders>
              <w:top w:val="nil"/>
              <w:left w:val="nil"/>
              <w:bottom w:val="nil"/>
              <w:right w:val="nil"/>
            </w:tcBorders>
            <w:shd w:val="clear" w:color="auto" w:fill="auto"/>
            <w:noWrap/>
            <w:vAlign w:val="bottom"/>
            <w:hideMark/>
          </w:tcPr>
          <w:p w14:paraId="51CA8B00" w14:textId="77777777" w:rsidR="00CA3DD7" w:rsidRPr="00DB403C" w:rsidRDefault="00CA3DD7" w:rsidP="00EC1760">
            <w:pPr>
              <w:spacing w:after="0" w:line="240" w:lineRule="auto"/>
              <w:rPr>
                <w:rFonts w:ascii="Calibri" w:hAnsi="Calibri" w:cs="Calibri"/>
                <w:b/>
                <w:i/>
                <w:sz w:val="16"/>
                <w:lang w:val="en-GB"/>
              </w:rPr>
            </w:pPr>
            <w:r w:rsidRPr="00DB403C">
              <w:rPr>
                <w:rFonts w:ascii="Calibri" w:hAnsi="Calibri" w:cs="Calibri"/>
                <w:b/>
                <w:i/>
                <w:sz w:val="16"/>
                <w:lang w:val="en-GB"/>
              </w:rPr>
              <w:t>Education</w:t>
            </w:r>
          </w:p>
        </w:tc>
        <w:tc>
          <w:tcPr>
            <w:tcW w:w="0" w:type="auto"/>
            <w:tcBorders>
              <w:top w:val="nil"/>
              <w:left w:val="nil"/>
              <w:bottom w:val="nil"/>
              <w:right w:val="nil"/>
            </w:tcBorders>
            <w:shd w:val="clear" w:color="auto" w:fill="auto"/>
            <w:noWrap/>
            <w:vAlign w:val="bottom"/>
            <w:hideMark/>
          </w:tcPr>
          <w:p w14:paraId="62436DAB" w14:textId="77777777" w:rsidR="00CA3DD7" w:rsidRPr="00DB403C" w:rsidRDefault="00CA3DD7" w:rsidP="00EC1760">
            <w:pPr>
              <w:spacing w:after="0" w:line="240" w:lineRule="auto"/>
              <w:rPr>
                <w:rFonts w:ascii="Calibri" w:hAnsi="Calibri" w:cs="Calibri"/>
                <w:b/>
                <w:i/>
                <w:sz w:val="16"/>
                <w:lang w:val="en-GB"/>
              </w:rPr>
            </w:pPr>
          </w:p>
        </w:tc>
        <w:tc>
          <w:tcPr>
            <w:tcW w:w="0" w:type="auto"/>
            <w:tcBorders>
              <w:top w:val="nil"/>
              <w:left w:val="nil"/>
              <w:bottom w:val="nil"/>
              <w:right w:val="nil"/>
            </w:tcBorders>
            <w:shd w:val="clear" w:color="auto" w:fill="auto"/>
            <w:noWrap/>
            <w:vAlign w:val="bottom"/>
            <w:hideMark/>
          </w:tcPr>
          <w:p w14:paraId="4FD31DD3"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12C0649"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40FA082B"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531837F4"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63277FC7"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D5DE3F5"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6E3CF0B4" w14:textId="77777777" w:rsidTr="00EC1760">
        <w:trPr>
          <w:trHeight w:val="113"/>
        </w:trPr>
        <w:tc>
          <w:tcPr>
            <w:tcW w:w="0" w:type="auto"/>
            <w:tcBorders>
              <w:top w:val="nil"/>
              <w:left w:val="nil"/>
              <w:bottom w:val="nil"/>
              <w:right w:val="nil"/>
            </w:tcBorders>
            <w:shd w:val="clear" w:color="auto" w:fill="auto"/>
            <w:noWrap/>
            <w:vAlign w:val="bottom"/>
            <w:hideMark/>
          </w:tcPr>
          <w:p w14:paraId="7B3D462C" w14:textId="77777777" w:rsidR="00CA3DD7" w:rsidRPr="00DB403C" w:rsidRDefault="00CA3DD7" w:rsidP="00EC1760">
            <w:pPr>
              <w:spacing w:after="0" w:line="240" w:lineRule="auto"/>
              <w:rPr>
                <w:rFonts w:ascii="Calibri" w:hAnsi="Calibri" w:cs="Calibri"/>
                <w:sz w:val="16"/>
                <w:lang w:val="en-GB"/>
              </w:rPr>
            </w:pPr>
            <w:r w:rsidRPr="00DB403C">
              <w:rPr>
                <w:rFonts w:ascii="Calibri" w:hAnsi="Calibri" w:cs="Calibri"/>
                <w:sz w:val="16"/>
                <w:lang w:val="en-GB"/>
              </w:rPr>
              <w:t>&lt;12 years</w:t>
            </w:r>
          </w:p>
        </w:tc>
        <w:tc>
          <w:tcPr>
            <w:tcW w:w="0" w:type="auto"/>
            <w:tcBorders>
              <w:top w:val="nil"/>
              <w:left w:val="nil"/>
              <w:bottom w:val="nil"/>
              <w:right w:val="nil"/>
            </w:tcBorders>
            <w:shd w:val="clear" w:color="auto" w:fill="auto"/>
            <w:noWrap/>
            <w:vAlign w:val="bottom"/>
            <w:hideMark/>
          </w:tcPr>
          <w:p w14:paraId="78B9EFA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102AF83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5B80174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5C0A4128"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0727C1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w:t>
            </w:r>
          </w:p>
        </w:tc>
        <w:tc>
          <w:tcPr>
            <w:tcW w:w="0" w:type="auto"/>
            <w:tcBorders>
              <w:top w:val="nil"/>
              <w:left w:val="nil"/>
              <w:bottom w:val="nil"/>
              <w:right w:val="nil"/>
            </w:tcBorders>
            <w:shd w:val="clear" w:color="auto" w:fill="auto"/>
            <w:noWrap/>
            <w:vAlign w:val="bottom"/>
            <w:hideMark/>
          </w:tcPr>
          <w:p w14:paraId="1310438C"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-0.8</w:t>
            </w:r>
          </w:p>
        </w:tc>
        <w:tc>
          <w:tcPr>
            <w:tcW w:w="0" w:type="auto"/>
            <w:tcBorders>
              <w:top w:val="nil"/>
              <w:left w:val="nil"/>
              <w:bottom w:val="nil"/>
              <w:right w:val="nil"/>
            </w:tcBorders>
            <w:shd w:val="clear" w:color="auto" w:fill="auto"/>
            <w:noWrap/>
            <w:vAlign w:val="bottom"/>
            <w:hideMark/>
          </w:tcPr>
          <w:p w14:paraId="71FC119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5.9</w:t>
            </w:r>
          </w:p>
        </w:tc>
      </w:tr>
      <w:tr w:rsidR="00CA3DD7" w:rsidRPr="00DB403C" w14:paraId="249D2073" w14:textId="77777777" w:rsidTr="00EC1760">
        <w:trPr>
          <w:trHeight w:val="113"/>
        </w:trPr>
        <w:tc>
          <w:tcPr>
            <w:tcW w:w="0" w:type="auto"/>
            <w:tcBorders>
              <w:top w:val="nil"/>
              <w:left w:val="nil"/>
              <w:bottom w:val="nil"/>
              <w:right w:val="nil"/>
            </w:tcBorders>
            <w:shd w:val="clear" w:color="auto" w:fill="auto"/>
            <w:noWrap/>
            <w:vAlign w:val="bottom"/>
            <w:hideMark/>
          </w:tcPr>
          <w:p w14:paraId="32EB119E" w14:textId="77777777" w:rsidR="00CA3DD7" w:rsidRPr="00DB403C" w:rsidRDefault="00CA3DD7" w:rsidP="00EC1760">
            <w:pPr>
              <w:spacing w:after="0" w:line="240" w:lineRule="auto"/>
              <w:rPr>
                <w:rFonts w:ascii="Calibri" w:hAnsi="Calibri" w:cs="Calibri"/>
                <w:sz w:val="16"/>
                <w:lang w:val="en-GB"/>
              </w:rPr>
            </w:pPr>
            <w:r w:rsidRPr="00DB403C">
              <w:rPr>
                <w:rFonts w:ascii="Calibri" w:hAnsi="Calibri" w:cs="Calibri"/>
                <w:sz w:val="16"/>
                <w:lang w:val="en-GB"/>
              </w:rPr>
              <w:t>Upper secondary</w:t>
            </w:r>
          </w:p>
        </w:tc>
        <w:tc>
          <w:tcPr>
            <w:tcW w:w="0" w:type="auto"/>
            <w:tcBorders>
              <w:top w:val="nil"/>
              <w:left w:val="nil"/>
              <w:bottom w:val="nil"/>
              <w:right w:val="nil"/>
            </w:tcBorders>
            <w:shd w:val="clear" w:color="auto" w:fill="auto"/>
            <w:noWrap/>
            <w:vAlign w:val="bottom"/>
            <w:hideMark/>
          </w:tcPr>
          <w:p w14:paraId="7F0FA75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1693F01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446DF4B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2.6-3.2</w:t>
            </w:r>
          </w:p>
        </w:tc>
        <w:tc>
          <w:tcPr>
            <w:tcW w:w="0" w:type="auto"/>
            <w:tcBorders>
              <w:top w:val="nil"/>
              <w:left w:val="nil"/>
              <w:bottom w:val="nil"/>
              <w:right w:val="nil"/>
            </w:tcBorders>
            <w:shd w:val="clear" w:color="auto" w:fill="auto"/>
            <w:noWrap/>
            <w:vAlign w:val="bottom"/>
            <w:hideMark/>
          </w:tcPr>
          <w:p w14:paraId="495245A8"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74471FC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1.6</w:t>
            </w:r>
          </w:p>
        </w:tc>
        <w:tc>
          <w:tcPr>
            <w:tcW w:w="0" w:type="auto"/>
            <w:tcBorders>
              <w:top w:val="nil"/>
              <w:left w:val="nil"/>
              <w:bottom w:val="nil"/>
              <w:right w:val="nil"/>
            </w:tcBorders>
            <w:shd w:val="clear" w:color="auto" w:fill="auto"/>
            <w:noWrap/>
            <w:vAlign w:val="bottom"/>
            <w:hideMark/>
          </w:tcPr>
          <w:p w14:paraId="679C49F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w:t>
            </w:r>
          </w:p>
        </w:tc>
        <w:tc>
          <w:tcPr>
            <w:tcW w:w="0" w:type="auto"/>
            <w:tcBorders>
              <w:top w:val="nil"/>
              <w:left w:val="nil"/>
              <w:bottom w:val="nil"/>
              <w:right w:val="nil"/>
            </w:tcBorders>
            <w:shd w:val="clear" w:color="auto" w:fill="auto"/>
            <w:noWrap/>
            <w:vAlign w:val="bottom"/>
            <w:hideMark/>
          </w:tcPr>
          <w:p w14:paraId="71CEC65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3.3</w:t>
            </w:r>
          </w:p>
        </w:tc>
      </w:tr>
      <w:tr w:rsidR="00CA3DD7" w:rsidRPr="00DB403C" w14:paraId="5AFC0A47" w14:textId="77777777" w:rsidTr="00EC1760">
        <w:trPr>
          <w:trHeight w:val="113"/>
        </w:trPr>
        <w:tc>
          <w:tcPr>
            <w:tcW w:w="0" w:type="auto"/>
            <w:tcBorders>
              <w:top w:val="nil"/>
              <w:left w:val="nil"/>
              <w:bottom w:val="nil"/>
              <w:right w:val="nil"/>
            </w:tcBorders>
            <w:shd w:val="clear" w:color="auto" w:fill="auto"/>
            <w:noWrap/>
            <w:vAlign w:val="bottom"/>
            <w:hideMark/>
          </w:tcPr>
          <w:p w14:paraId="3AF2B205" w14:textId="77777777" w:rsidR="00CA3DD7" w:rsidRPr="00DB403C" w:rsidRDefault="00CA3DD7" w:rsidP="00EC1760">
            <w:pPr>
              <w:spacing w:after="0" w:line="240" w:lineRule="auto"/>
              <w:rPr>
                <w:rFonts w:ascii="Calibri" w:hAnsi="Calibri" w:cs="Calibri"/>
                <w:sz w:val="16"/>
                <w:lang w:val="en-GB"/>
              </w:rPr>
            </w:pPr>
            <w:r w:rsidRPr="00DB403C">
              <w:rPr>
                <w:rFonts w:ascii="Calibri" w:hAnsi="Calibri" w:cs="Calibri"/>
                <w:sz w:val="16"/>
                <w:lang w:val="en-GB"/>
              </w:rPr>
              <w:t>Bachelor</w:t>
            </w:r>
          </w:p>
        </w:tc>
        <w:tc>
          <w:tcPr>
            <w:tcW w:w="0" w:type="auto"/>
            <w:tcBorders>
              <w:top w:val="nil"/>
              <w:left w:val="nil"/>
              <w:bottom w:val="nil"/>
              <w:right w:val="nil"/>
            </w:tcBorders>
            <w:shd w:val="clear" w:color="auto" w:fill="auto"/>
            <w:noWrap/>
            <w:vAlign w:val="bottom"/>
            <w:hideMark/>
          </w:tcPr>
          <w:p w14:paraId="0BA4464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3828F12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15B92DF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2.6-3.2</w:t>
            </w:r>
          </w:p>
        </w:tc>
        <w:tc>
          <w:tcPr>
            <w:tcW w:w="0" w:type="auto"/>
            <w:tcBorders>
              <w:top w:val="nil"/>
              <w:left w:val="nil"/>
              <w:bottom w:val="nil"/>
              <w:right w:val="nil"/>
            </w:tcBorders>
            <w:shd w:val="clear" w:color="auto" w:fill="auto"/>
            <w:noWrap/>
            <w:vAlign w:val="bottom"/>
            <w:hideMark/>
          </w:tcPr>
          <w:p w14:paraId="7C24C4FA"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29A594C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50491D69"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FFA28CD"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7E8F7FBD" w14:textId="77777777" w:rsidTr="00EC1760">
        <w:trPr>
          <w:trHeight w:val="113"/>
        </w:trPr>
        <w:tc>
          <w:tcPr>
            <w:tcW w:w="0" w:type="auto"/>
            <w:tcBorders>
              <w:top w:val="nil"/>
              <w:left w:val="nil"/>
              <w:bottom w:val="nil"/>
              <w:right w:val="nil"/>
            </w:tcBorders>
            <w:shd w:val="clear" w:color="auto" w:fill="auto"/>
            <w:noWrap/>
            <w:vAlign w:val="bottom"/>
            <w:hideMark/>
          </w:tcPr>
          <w:p w14:paraId="12231C6A" w14:textId="77777777" w:rsidR="00CA3DD7" w:rsidRPr="00DB403C" w:rsidRDefault="00CA3DD7" w:rsidP="00EC1760">
            <w:pPr>
              <w:spacing w:after="0" w:line="240" w:lineRule="auto"/>
              <w:rPr>
                <w:rFonts w:ascii="Calibri" w:hAnsi="Calibri" w:cs="Calibri"/>
                <w:sz w:val="16"/>
                <w:lang w:val="en-GB"/>
              </w:rPr>
            </w:pPr>
            <w:r w:rsidRPr="00DB403C">
              <w:rPr>
                <w:rFonts w:ascii="Calibri" w:hAnsi="Calibri" w:cs="Calibri"/>
                <w:sz w:val="16"/>
                <w:lang w:val="en-GB"/>
              </w:rPr>
              <w:t>Master</w:t>
            </w:r>
          </w:p>
        </w:tc>
        <w:tc>
          <w:tcPr>
            <w:tcW w:w="0" w:type="auto"/>
            <w:tcBorders>
              <w:top w:val="nil"/>
              <w:left w:val="nil"/>
              <w:bottom w:val="nil"/>
              <w:right w:val="nil"/>
            </w:tcBorders>
            <w:shd w:val="clear" w:color="auto" w:fill="auto"/>
            <w:noWrap/>
            <w:vAlign w:val="bottom"/>
            <w:hideMark/>
          </w:tcPr>
          <w:p w14:paraId="6805C11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3FCD33C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3E47F10C"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68F72316"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6C09F900"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0.7</w:t>
            </w:r>
          </w:p>
        </w:tc>
        <w:tc>
          <w:tcPr>
            <w:tcW w:w="0" w:type="auto"/>
            <w:tcBorders>
              <w:top w:val="nil"/>
              <w:left w:val="nil"/>
              <w:bottom w:val="nil"/>
              <w:right w:val="nil"/>
            </w:tcBorders>
            <w:shd w:val="clear" w:color="auto" w:fill="auto"/>
            <w:noWrap/>
            <w:vAlign w:val="bottom"/>
            <w:hideMark/>
          </w:tcPr>
          <w:p w14:paraId="55A2786C"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-0.9</w:t>
            </w:r>
          </w:p>
        </w:tc>
        <w:tc>
          <w:tcPr>
            <w:tcW w:w="0" w:type="auto"/>
            <w:tcBorders>
              <w:top w:val="nil"/>
              <w:left w:val="nil"/>
              <w:bottom w:val="nil"/>
              <w:right w:val="nil"/>
            </w:tcBorders>
            <w:shd w:val="clear" w:color="auto" w:fill="auto"/>
            <w:noWrap/>
            <w:vAlign w:val="bottom"/>
            <w:hideMark/>
          </w:tcPr>
          <w:p w14:paraId="54F2B826"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2.3</w:t>
            </w:r>
          </w:p>
        </w:tc>
      </w:tr>
      <w:tr w:rsidR="00CA3DD7" w:rsidRPr="00DB403C" w14:paraId="302B2785" w14:textId="77777777" w:rsidTr="00EC1760">
        <w:trPr>
          <w:trHeight w:val="113"/>
        </w:trPr>
        <w:tc>
          <w:tcPr>
            <w:tcW w:w="0" w:type="auto"/>
            <w:tcBorders>
              <w:top w:val="nil"/>
              <w:left w:val="nil"/>
              <w:bottom w:val="nil"/>
              <w:right w:val="nil"/>
            </w:tcBorders>
            <w:shd w:val="clear" w:color="auto" w:fill="auto"/>
            <w:noWrap/>
            <w:vAlign w:val="bottom"/>
            <w:hideMark/>
          </w:tcPr>
          <w:p w14:paraId="6224721D" w14:textId="77777777" w:rsidR="00CA3DD7" w:rsidRPr="00DB403C" w:rsidRDefault="00CA3DD7" w:rsidP="00EC1760">
            <w:pPr>
              <w:spacing w:after="0" w:line="240" w:lineRule="auto"/>
              <w:rPr>
                <w:rFonts w:ascii="Calibri" w:hAnsi="Calibri" w:cs="Calibri"/>
                <w:b/>
                <w:i/>
                <w:color w:val="000000"/>
                <w:sz w:val="16"/>
                <w:lang w:val="en-GB"/>
              </w:rPr>
            </w:pPr>
            <w:r w:rsidRPr="00DB403C">
              <w:rPr>
                <w:rFonts w:ascii="Calibri" w:hAnsi="Calibri" w:cs="Calibri"/>
                <w:b/>
                <w:i/>
                <w:color w:val="000000"/>
                <w:sz w:val="16"/>
                <w:lang w:val="en-GB"/>
              </w:rPr>
              <w:t>Pre-pregnancy BMI</w:t>
            </w:r>
          </w:p>
        </w:tc>
        <w:tc>
          <w:tcPr>
            <w:tcW w:w="0" w:type="auto"/>
            <w:tcBorders>
              <w:top w:val="nil"/>
              <w:left w:val="nil"/>
              <w:bottom w:val="nil"/>
              <w:right w:val="nil"/>
            </w:tcBorders>
            <w:shd w:val="clear" w:color="auto" w:fill="auto"/>
            <w:noWrap/>
            <w:vAlign w:val="bottom"/>
            <w:hideMark/>
          </w:tcPr>
          <w:p w14:paraId="2B3AB780" w14:textId="77777777" w:rsidR="00CA3DD7" w:rsidRPr="00DB403C" w:rsidRDefault="00CA3DD7" w:rsidP="00EC1760">
            <w:pPr>
              <w:spacing w:after="0" w:line="240" w:lineRule="auto"/>
              <w:rPr>
                <w:rFonts w:ascii="Calibri" w:hAnsi="Calibri" w:cs="Calibri"/>
                <w:b/>
                <w:i/>
                <w:color w:val="000000"/>
                <w:sz w:val="16"/>
                <w:lang w:val="en-GB"/>
              </w:rPr>
            </w:pPr>
          </w:p>
        </w:tc>
        <w:tc>
          <w:tcPr>
            <w:tcW w:w="0" w:type="auto"/>
            <w:tcBorders>
              <w:top w:val="nil"/>
              <w:left w:val="nil"/>
              <w:bottom w:val="nil"/>
              <w:right w:val="nil"/>
            </w:tcBorders>
            <w:shd w:val="clear" w:color="auto" w:fill="auto"/>
            <w:noWrap/>
            <w:vAlign w:val="bottom"/>
            <w:hideMark/>
          </w:tcPr>
          <w:p w14:paraId="069E71BC"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077DF0AC"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0586B2E1"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B8924A7"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74FD602"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4CD20589"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4E86B0EA" w14:textId="77777777" w:rsidTr="00EC1760">
        <w:trPr>
          <w:trHeight w:val="113"/>
        </w:trPr>
        <w:tc>
          <w:tcPr>
            <w:tcW w:w="0" w:type="auto"/>
            <w:tcBorders>
              <w:top w:val="nil"/>
              <w:left w:val="nil"/>
              <w:bottom w:val="nil"/>
              <w:right w:val="nil"/>
            </w:tcBorders>
            <w:shd w:val="clear" w:color="auto" w:fill="auto"/>
            <w:noWrap/>
            <w:vAlign w:val="bottom"/>
            <w:hideMark/>
          </w:tcPr>
          <w:p w14:paraId="0297EF7D"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&lt;18.5</w:t>
            </w:r>
          </w:p>
        </w:tc>
        <w:tc>
          <w:tcPr>
            <w:tcW w:w="0" w:type="auto"/>
            <w:tcBorders>
              <w:top w:val="nil"/>
              <w:left w:val="nil"/>
              <w:bottom w:val="nil"/>
              <w:right w:val="nil"/>
            </w:tcBorders>
            <w:shd w:val="clear" w:color="auto" w:fill="auto"/>
            <w:noWrap/>
            <w:vAlign w:val="bottom"/>
            <w:hideMark/>
          </w:tcPr>
          <w:p w14:paraId="19CB3D8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2504BAA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4178F87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58E02992"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2AA79F0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4.0</w:t>
            </w:r>
          </w:p>
        </w:tc>
        <w:tc>
          <w:tcPr>
            <w:tcW w:w="0" w:type="auto"/>
            <w:tcBorders>
              <w:top w:val="nil"/>
              <w:left w:val="nil"/>
              <w:bottom w:val="nil"/>
              <w:right w:val="nil"/>
            </w:tcBorders>
            <w:shd w:val="clear" w:color="auto" w:fill="auto"/>
            <w:noWrap/>
            <w:vAlign w:val="bottom"/>
            <w:hideMark/>
          </w:tcPr>
          <w:p w14:paraId="7B8DADD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0.5</w:t>
            </w:r>
          </w:p>
        </w:tc>
        <w:tc>
          <w:tcPr>
            <w:tcW w:w="0" w:type="auto"/>
            <w:tcBorders>
              <w:top w:val="nil"/>
              <w:left w:val="nil"/>
              <w:bottom w:val="nil"/>
              <w:right w:val="nil"/>
            </w:tcBorders>
            <w:shd w:val="clear" w:color="auto" w:fill="auto"/>
            <w:noWrap/>
            <w:vAlign w:val="bottom"/>
            <w:hideMark/>
          </w:tcPr>
          <w:p w14:paraId="0552A4B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7.6</w:t>
            </w:r>
          </w:p>
        </w:tc>
      </w:tr>
      <w:tr w:rsidR="00CA3DD7" w:rsidRPr="00DB403C" w14:paraId="41794D73" w14:textId="77777777" w:rsidTr="00EC1760">
        <w:trPr>
          <w:trHeight w:val="113"/>
        </w:trPr>
        <w:tc>
          <w:tcPr>
            <w:tcW w:w="0" w:type="auto"/>
            <w:tcBorders>
              <w:top w:val="nil"/>
              <w:left w:val="nil"/>
              <w:bottom w:val="nil"/>
              <w:right w:val="nil"/>
            </w:tcBorders>
            <w:shd w:val="clear" w:color="auto" w:fill="auto"/>
            <w:noWrap/>
            <w:vAlign w:val="bottom"/>
            <w:hideMark/>
          </w:tcPr>
          <w:p w14:paraId="203DDB13"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18.5-24.9</w:t>
            </w:r>
          </w:p>
        </w:tc>
        <w:tc>
          <w:tcPr>
            <w:tcW w:w="0" w:type="auto"/>
            <w:tcBorders>
              <w:top w:val="nil"/>
              <w:left w:val="nil"/>
              <w:bottom w:val="nil"/>
              <w:right w:val="nil"/>
            </w:tcBorders>
            <w:shd w:val="clear" w:color="auto" w:fill="auto"/>
            <w:noWrap/>
            <w:vAlign w:val="bottom"/>
            <w:hideMark/>
          </w:tcPr>
          <w:p w14:paraId="000A281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3.0 (0.4)</w:t>
            </w:r>
          </w:p>
        </w:tc>
        <w:tc>
          <w:tcPr>
            <w:tcW w:w="0" w:type="auto"/>
            <w:tcBorders>
              <w:top w:val="nil"/>
              <w:left w:val="nil"/>
              <w:bottom w:val="nil"/>
              <w:right w:val="nil"/>
            </w:tcBorders>
            <w:shd w:val="clear" w:color="auto" w:fill="auto"/>
            <w:noWrap/>
            <w:vAlign w:val="bottom"/>
            <w:hideMark/>
          </w:tcPr>
          <w:p w14:paraId="20B1D3E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3.0</w:t>
            </w:r>
          </w:p>
        </w:tc>
        <w:tc>
          <w:tcPr>
            <w:tcW w:w="0" w:type="auto"/>
            <w:tcBorders>
              <w:top w:val="nil"/>
              <w:left w:val="nil"/>
              <w:bottom w:val="nil"/>
              <w:right w:val="nil"/>
            </w:tcBorders>
            <w:shd w:val="clear" w:color="auto" w:fill="auto"/>
            <w:noWrap/>
            <w:vAlign w:val="bottom"/>
            <w:hideMark/>
          </w:tcPr>
          <w:p w14:paraId="611BFA7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2.8-3.2</w:t>
            </w:r>
          </w:p>
        </w:tc>
        <w:tc>
          <w:tcPr>
            <w:tcW w:w="0" w:type="auto"/>
            <w:tcBorders>
              <w:top w:val="nil"/>
              <w:left w:val="nil"/>
              <w:bottom w:val="nil"/>
              <w:right w:val="nil"/>
            </w:tcBorders>
            <w:shd w:val="clear" w:color="auto" w:fill="auto"/>
            <w:noWrap/>
            <w:vAlign w:val="bottom"/>
            <w:hideMark/>
          </w:tcPr>
          <w:p w14:paraId="0963DC9B"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5712DD1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ref.</w:t>
            </w:r>
          </w:p>
        </w:tc>
        <w:tc>
          <w:tcPr>
            <w:tcW w:w="0" w:type="auto"/>
            <w:tcBorders>
              <w:top w:val="nil"/>
              <w:left w:val="nil"/>
              <w:bottom w:val="nil"/>
              <w:right w:val="nil"/>
            </w:tcBorders>
            <w:shd w:val="clear" w:color="auto" w:fill="auto"/>
            <w:noWrap/>
            <w:vAlign w:val="bottom"/>
            <w:hideMark/>
          </w:tcPr>
          <w:p w14:paraId="09B84001"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7C7C23E0"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45999B58" w14:textId="77777777" w:rsidTr="00EC1760">
        <w:trPr>
          <w:trHeight w:val="113"/>
        </w:trPr>
        <w:tc>
          <w:tcPr>
            <w:tcW w:w="0" w:type="auto"/>
            <w:tcBorders>
              <w:top w:val="nil"/>
              <w:left w:val="nil"/>
              <w:bottom w:val="nil"/>
              <w:right w:val="nil"/>
            </w:tcBorders>
            <w:shd w:val="clear" w:color="auto" w:fill="auto"/>
            <w:noWrap/>
            <w:vAlign w:val="bottom"/>
            <w:hideMark/>
          </w:tcPr>
          <w:p w14:paraId="659CFF08"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25-29.9</w:t>
            </w:r>
          </w:p>
        </w:tc>
        <w:tc>
          <w:tcPr>
            <w:tcW w:w="0" w:type="auto"/>
            <w:tcBorders>
              <w:top w:val="nil"/>
              <w:left w:val="nil"/>
              <w:bottom w:val="nil"/>
              <w:right w:val="nil"/>
            </w:tcBorders>
            <w:shd w:val="clear" w:color="auto" w:fill="auto"/>
            <w:noWrap/>
            <w:vAlign w:val="bottom"/>
            <w:hideMark/>
          </w:tcPr>
          <w:p w14:paraId="52F0AFF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769BA3A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4BE2CA8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567FD2F0"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00CC28B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1.0</w:t>
            </w:r>
          </w:p>
        </w:tc>
        <w:tc>
          <w:tcPr>
            <w:tcW w:w="0" w:type="auto"/>
            <w:tcBorders>
              <w:top w:val="nil"/>
              <w:left w:val="nil"/>
              <w:bottom w:val="nil"/>
              <w:right w:val="nil"/>
            </w:tcBorders>
            <w:shd w:val="clear" w:color="auto" w:fill="auto"/>
            <w:noWrap/>
            <w:vAlign w:val="bottom"/>
            <w:hideMark/>
          </w:tcPr>
          <w:p w14:paraId="3343B58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-0.5</w:t>
            </w:r>
          </w:p>
        </w:tc>
        <w:tc>
          <w:tcPr>
            <w:tcW w:w="0" w:type="auto"/>
            <w:tcBorders>
              <w:top w:val="nil"/>
              <w:left w:val="nil"/>
              <w:bottom w:val="nil"/>
              <w:right w:val="nil"/>
            </w:tcBorders>
            <w:shd w:val="clear" w:color="auto" w:fill="auto"/>
            <w:noWrap/>
            <w:vAlign w:val="bottom"/>
            <w:hideMark/>
          </w:tcPr>
          <w:p w14:paraId="4798A25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w:t>
            </w:r>
          </w:p>
        </w:tc>
      </w:tr>
      <w:tr w:rsidR="00CA3DD7" w:rsidRPr="00DB403C" w14:paraId="1B918A94" w14:textId="77777777" w:rsidTr="00EC1760">
        <w:trPr>
          <w:trHeight w:val="113"/>
        </w:trPr>
        <w:tc>
          <w:tcPr>
            <w:tcW w:w="0" w:type="auto"/>
            <w:tcBorders>
              <w:top w:val="nil"/>
              <w:left w:val="nil"/>
              <w:bottom w:val="nil"/>
              <w:right w:val="nil"/>
            </w:tcBorders>
            <w:shd w:val="clear" w:color="auto" w:fill="auto"/>
            <w:noWrap/>
            <w:vAlign w:val="bottom"/>
            <w:hideMark/>
          </w:tcPr>
          <w:p w14:paraId="30E96120"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&gt;=30</w:t>
            </w:r>
          </w:p>
        </w:tc>
        <w:tc>
          <w:tcPr>
            <w:tcW w:w="0" w:type="auto"/>
            <w:tcBorders>
              <w:top w:val="nil"/>
              <w:left w:val="nil"/>
              <w:bottom w:val="nil"/>
              <w:right w:val="nil"/>
            </w:tcBorders>
            <w:shd w:val="clear" w:color="auto" w:fill="auto"/>
            <w:noWrap/>
            <w:vAlign w:val="bottom"/>
            <w:hideMark/>
          </w:tcPr>
          <w:p w14:paraId="043FE08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2195044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3.0</w:t>
            </w:r>
          </w:p>
        </w:tc>
        <w:tc>
          <w:tcPr>
            <w:tcW w:w="0" w:type="auto"/>
            <w:tcBorders>
              <w:top w:val="nil"/>
              <w:left w:val="nil"/>
              <w:bottom w:val="nil"/>
              <w:right w:val="nil"/>
            </w:tcBorders>
            <w:shd w:val="clear" w:color="auto" w:fill="auto"/>
            <w:noWrap/>
            <w:vAlign w:val="bottom"/>
            <w:hideMark/>
          </w:tcPr>
          <w:p w14:paraId="6CD17626"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2.7-3.2</w:t>
            </w:r>
          </w:p>
        </w:tc>
        <w:tc>
          <w:tcPr>
            <w:tcW w:w="0" w:type="auto"/>
            <w:tcBorders>
              <w:top w:val="nil"/>
              <w:left w:val="nil"/>
              <w:bottom w:val="nil"/>
              <w:right w:val="nil"/>
            </w:tcBorders>
            <w:shd w:val="clear" w:color="auto" w:fill="auto"/>
            <w:noWrap/>
            <w:vAlign w:val="bottom"/>
            <w:hideMark/>
          </w:tcPr>
          <w:p w14:paraId="3AAE7AA7"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52A4336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1.6</w:t>
            </w:r>
          </w:p>
        </w:tc>
        <w:tc>
          <w:tcPr>
            <w:tcW w:w="0" w:type="auto"/>
            <w:tcBorders>
              <w:top w:val="nil"/>
              <w:left w:val="nil"/>
              <w:bottom w:val="nil"/>
              <w:right w:val="nil"/>
            </w:tcBorders>
            <w:shd w:val="clear" w:color="auto" w:fill="auto"/>
            <w:noWrap/>
            <w:vAlign w:val="bottom"/>
            <w:hideMark/>
          </w:tcPr>
          <w:p w14:paraId="0054F55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-1.0</w:t>
            </w:r>
          </w:p>
        </w:tc>
        <w:tc>
          <w:tcPr>
            <w:tcW w:w="0" w:type="auto"/>
            <w:tcBorders>
              <w:top w:val="nil"/>
              <w:left w:val="nil"/>
              <w:bottom w:val="nil"/>
              <w:right w:val="nil"/>
            </w:tcBorders>
            <w:shd w:val="clear" w:color="auto" w:fill="auto"/>
            <w:noWrap/>
            <w:vAlign w:val="bottom"/>
            <w:hideMark/>
          </w:tcPr>
          <w:p w14:paraId="565525A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4.4</w:t>
            </w:r>
          </w:p>
        </w:tc>
      </w:tr>
      <w:tr w:rsidR="00CA3DD7" w:rsidRPr="00DB403C" w14:paraId="7A2A1681" w14:textId="77777777" w:rsidTr="00EC1760">
        <w:trPr>
          <w:trHeight w:val="113"/>
        </w:trPr>
        <w:tc>
          <w:tcPr>
            <w:tcW w:w="0" w:type="auto"/>
            <w:tcBorders>
              <w:top w:val="nil"/>
              <w:left w:val="nil"/>
              <w:bottom w:val="nil"/>
              <w:right w:val="nil"/>
            </w:tcBorders>
            <w:shd w:val="clear" w:color="auto" w:fill="auto"/>
            <w:noWrap/>
            <w:vAlign w:val="bottom"/>
            <w:hideMark/>
          </w:tcPr>
          <w:p w14:paraId="397DFFA5" w14:textId="77777777" w:rsidR="00CA3DD7" w:rsidRPr="00DB403C" w:rsidRDefault="00CA3DD7" w:rsidP="00EC1760">
            <w:pPr>
              <w:spacing w:after="0" w:line="240" w:lineRule="auto"/>
              <w:rPr>
                <w:rFonts w:ascii="Calibri" w:hAnsi="Calibri" w:cs="Calibri"/>
                <w:b/>
                <w:i/>
                <w:color w:val="000000"/>
                <w:sz w:val="16"/>
                <w:lang w:val="en-GB"/>
              </w:rPr>
            </w:pPr>
            <w:r w:rsidRPr="00DB403C">
              <w:rPr>
                <w:rFonts w:ascii="Calibri" w:hAnsi="Calibri" w:cs="Calibri"/>
                <w:b/>
                <w:i/>
                <w:color w:val="000000"/>
                <w:sz w:val="16"/>
                <w:lang w:val="en-GB"/>
              </w:rPr>
              <w:t>Parity</w:t>
            </w:r>
          </w:p>
        </w:tc>
        <w:tc>
          <w:tcPr>
            <w:tcW w:w="0" w:type="auto"/>
            <w:tcBorders>
              <w:top w:val="nil"/>
              <w:left w:val="nil"/>
              <w:bottom w:val="nil"/>
              <w:right w:val="nil"/>
            </w:tcBorders>
            <w:shd w:val="clear" w:color="auto" w:fill="auto"/>
            <w:noWrap/>
            <w:vAlign w:val="bottom"/>
            <w:hideMark/>
          </w:tcPr>
          <w:p w14:paraId="31C53967" w14:textId="77777777" w:rsidR="00CA3DD7" w:rsidRPr="00DB403C" w:rsidRDefault="00CA3DD7" w:rsidP="00EC1760">
            <w:pPr>
              <w:spacing w:after="0" w:line="240" w:lineRule="auto"/>
              <w:rPr>
                <w:rFonts w:ascii="Calibri" w:hAnsi="Calibri" w:cs="Calibri"/>
                <w:b/>
                <w:i/>
                <w:color w:val="000000"/>
                <w:sz w:val="16"/>
                <w:lang w:val="en-GB"/>
              </w:rPr>
            </w:pPr>
          </w:p>
        </w:tc>
        <w:tc>
          <w:tcPr>
            <w:tcW w:w="0" w:type="auto"/>
            <w:tcBorders>
              <w:top w:val="nil"/>
              <w:left w:val="nil"/>
              <w:bottom w:val="nil"/>
              <w:right w:val="nil"/>
            </w:tcBorders>
            <w:shd w:val="clear" w:color="auto" w:fill="auto"/>
            <w:noWrap/>
            <w:vAlign w:val="bottom"/>
            <w:hideMark/>
          </w:tcPr>
          <w:p w14:paraId="763803CC"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5DF6B214"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5C1A849A"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005DF1E6"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2F15B1E3"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6E56272F"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41165ECA" w14:textId="77777777" w:rsidTr="00EC1760">
        <w:trPr>
          <w:trHeight w:val="113"/>
        </w:trPr>
        <w:tc>
          <w:tcPr>
            <w:tcW w:w="0" w:type="auto"/>
            <w:tcBorders>
              <w:top w:val="nil"/>
              <w:left w:val="nil"/>
              <w:bottom w:val="nil"/>
              <w:right w:val="nil"/>
            </w:tcBorders>
            <w:shd w:val="clear" w:color="auto" w:fill="auto"/>
            <w:noWrap/>
            <w:vAlign w:val="bottom"/>
            <w:hideMark/>
          </w:tcPr>
          <w:p w14:paraId="3BAE4A60"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Nulliparous</w:t>
            </w:r>
          </w:p>
        </w:tc>
        <w:tc>
          <w:tcPr>
            <w:tcW w:w="0" w:type="auto"/>
            <w:tcBorders>
              <w:top w:val="nil"/>
              <w:left w:val="nil"/>
              <w:bottom w:val="nil"/>
              <w:right w:val="nil"/>
            </w:tcBorders>
            <w:shd w:val="clear" w:color="auto" w:fill="auto"/>
            <w:noWrap/>
            <w:vAlign w:val="bottom"/>
            <w:hideMark/>
          </w:tcPr>
          <w:p w14:paraId="286813E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3BD136C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642F354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2.5-3.0</w:t>
            </w:r>
          </w:p>
        </w:tc>
        <w:tc>
          <w:tcPr>
            <w:tcW w:w="0" w:type="auto"/>
            <w:tcBorders>
              <w:top w:val="nil"/>
              <w:left w:val="nil"/>
              <w:bottom w:val="nil"/>
              <w:right w:val="nil"/>
            </w:tcBorders>
            <w:shd w:val="clear" w:color="auto" w:fill="auto"/>
            <w:noWrap/>
            <w:vAlign w:val="bottom"/>
            <w:hideMark/>
          </w:tcPr>
          <w:p w14:paraId="021CAFFB"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2197DDF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5A2B25E5"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459B8E1"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4578BD7B" w14:textId="77777777" w:rsidTr="00EC1760">
        <w:trPr>
          <w:trHeight w:val="113"/>
        </w:trPr>
        <w:tc>
          <w:tcPr>
            <w:tcW w:w="0" w:type="auto"/>
            <w:tcBorders>
              <w:top w:val="nil"/>
              <w:left w:val="nil"/>
              <w:bottom w:val="nil"/>
              <w:right w:val="nil"/>
            </w:tcBorders>
            <w:shd w:val="clear" w:color="auto" w:fill="auto"/>
            <w:noWrap/>
            <w:vAlign w:val="bottom"/>
            <w:hideMark/>
          </w:tcPr>
          <w:p w14:paraId="123F3710"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1 child</w:t>
            </w:r>
          </w:p>
        </w:tc>
        <w:tc>
          <w:tcPr>
            <w:tcW w:w="0" w:type="auto"/>
            <w:tcBorders>
              <w:top w:val="nil"/>
              <w:left w:val="nil"/>
              <w:bottom w:val="nil"/>
              <w:right w:val="nil"/>
            </w:tcBorders>
            <w:shd w:val="clear" w:color="auto" w:fill="auto"/>
            <w:noWrap/>
            <w:vAlign w:val="bottom"/>
            <w:hideMark/>
          </w:tcPr>
          <w:p w14:paraId="1E3025D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3827CE4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6A21E76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2.6-3.2</w:t>
            </w:r>
          </w:p>
        </w:tc>
        <w:tc>
          <w:tcPr>
            <w:tcW w:w="0" w:type="auto"/>
            <w:tcBorders>
              <w:top w:val="nil"/>
              <w:left w:val="nil"/>
              <w:bottom w:val="nil"/>
              <w:right w:val="nil"/>
            </w:tcBorders>
            <w:shd w:val="clear" w:color="auto" w:fill="auto"/>
            <w:noWrap/>
            <w:vAlign w:val="bottom"/>
            <w:hideMark/>
          </w:tcPr>
          <w:p w14:paraId="31B6C07E"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B03817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3.9</w:t>
            </w:r>
          </w:p>
        </w:tc>
        <w:tc>
          <w:tcPr>
            <w:tcW w:w="0" w:type="auto"/>
            <w:tcBorders>
              <w:top w:val="nil"/>
              <w:left w:val="nil"/>
              <w:bottom w:val="nil"/>
              <w:right w:val="nil"/>
            </w:tcBorders>
            <w:shd w:val="clear" w:color="auto" w:fill="auto"/>
            <w:noWrap/>
            <w:vAlign w:val="bottom"/>
            <w:hideMark/>
          </w:tcPr>
          <w:p w14:paraId="608A3D9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1.7</w:t>
            </w:r>
          </w:p>
        </w:tc>
        <w:tc>
          <w:tcPr>
            <w:tcW w:w="0" w:type="auto"/>
            <w:tcBorders>
              <w:top w:val="nil"/>
              <w:left w:val="nil"/>
              <w:bottom w:val="nil"/>
              <w:right w:val="nil"/>
            </w:tcBorders>
            <w:shd w:val="clear" w:color="auto" w:fill="auto"/>
            <w:noWrap/>
            <w:vAlign w:val="bottom"/>
            <w:hideMark/>
          </w:tcPr>
          <w:p w14:paraId="326AC79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6.1</w:t>
            </w:r>
          </w:p>
        </w:tc>
      </w:tr>
      <w:tr w:rsidR="00CA3DD7" w:rsidRPr="00DB403C" w14:paraId="557BF4C6" w14:textId="77777777" w:rsidTr="00EC1760">
        <w:trPr>
          <w:trHeight w:val="113"/>
        </w:trPr>
        <w:tc>
          <w:tcPr>
            <w:tcW w:w="0" w:type="auto"/>
            <w:tcBorders>
              <w:top w:val="nil"/>
              <w:left w:val="nil"/>
              <w:bottom w:val="nil"/>
              <w:right w:val="nil"/>
            </w:tcBorders>
            <w:shd w:val="clear" w:color="auto" w:fill="auto"/>
            <w:noWrap/>
            <w:vAlign w:val="bottom"/>
            <w:hideMark/>
          </w:tcPr>
          <w:p w14:paraId="440A03A8"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2 children</w:t>
            </w:r>
          </w:p>
        </w:tc>
        <w:tc>
          <w:tcPr>
            <w:tcW w:w="0" w:type="auto"/>
            <w:tcBorders>
              <w:top w:val="nil"/>
              <w:left w:val="nil"/>
              <w:bottom w:val="nil"/>
              <w:right w:val="nil"/>
            </w:tcBorders>
            <w:shd w:val="clear" w:color="auto" w:fill="auto"/>
            <w:noWrap/>
            <w:vAlign w:val="bottom"/>
            <w:hideMark/>
          </w:tcPr>
          <w:p w14:paraId="4F3B140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287D36A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66A5744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2.6-3.2</w:t>
            </w:r>
          </w:p>
        </w:tc>
        <w:tc>
          <w:tcPr>
            <w:tcW w:w="0" w:type="auto"/>
            <w:tcBorders>
              <w:top w:val="nil"/>
              <w:left w:val="nil"/>
              <w:bottom w:val="nil"/>
              <w:right w:val="nil"/>
            </w:tcBorders>
            <w:shd w:val="clear" w:color="auto" w:fill="auto"/>
            <w:noWrap/>
            <w:vAlign w:val="bottom"/>
            <w:hideMark/>
          </w:tcPr>
          <w:p w14:paraId="746AFE64"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7AE356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5.7</w:t>
            </w:r>
          </w:p>
        </w:tc>
        <w:tc>
          <w:tcPr>
            <w:tcW w:w="0" w:type="auto"/>
            <w:tcBorders>
              <w:top w:val="nil"/>
              <w:left w:val="nil"/>
              <w:bottom w:val="nil"/>
              <w:right w:val="nil"/>
            </w:tcBorders>
            <w:shd w:val="clear" w:color="auto" w:fill="auto"/>
            <w:noWrap/>
            <w:vAlign w:val="bottom"/>
            <w:hideMark/>
          </w:tcPr>
          <w:p w14:paraId="014423B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3.0</w:t>
            </w:r>
          </w:p>
        </w:tc>
        <w:tc>
          <w:tcPr>
            <w:tcW w:w="0" w:type="auto"/>
            <w:tcBorders>
              <w:top w:val="nil"/>
              <w:left w:val="nil"/>
              <w:bottom w:val="nil"/>
              <w:right w:val="nil"/>
            </w:tcBorders>
            <w:shd w:val="clear" w:color="auto" w:fill="auto"/>
            <w:noWrap/>
            <w:vAlign w:val="bottom"/>
            <w:hideMark/>
          </w:tcPr>
          <w:p w14:paraId="2E1ACEC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8.4</w:t>
            </w:r>
          </w:p>
        </w:tc>
      </w:tr>
      <w:tr w:rsidR="00CA3DD7" w:rsidRPr="00DB403C" w14:paraId="51DD6088" w14:textId="77777777" w:rsidTr="00EC1760">
        <w:trPr>
          <w:trHeight w:val="113"/>
        </w:trPr>
        <w:tc>
          <w:tcPr>
            <w:tcW w:w="0" w:type="auto"/>
            <w:tcBorders>
              <w:top w:val="nil"/>
              <w:left w:val="nil"/>
              <w:bottom w:val="nil"/>
              <w:right w:val="nil"/>
            </w:tcBorders>
            <w:shd w:val="clear" w:color="auto" w:fill="auto"/>
            <w:noWrap/>
            <w:vAlign w:val="bottom"/>
            <w:hideMark/>
          </w:tcPr>
          <w:p w14:paraId="0F6A29A9" w14:textId="77777777" w:rsidR="00CA3DD7" w:rsidRPr="00DB403C" w:rsidRDefault="00CA3DD7" w:rsidP="00EC1760">
            <w:pPr>
              <w:spacing w:after="0" w:line="240" w:lineRule="auto"/>
              <w:rPr>
                <w:rFonts w:ascii="Calibri" w:hAnsi="Calibri" w:cs="Calibri"/>
                <w:sz w:val="16"/>
                <w:lang w:val="en-GB"/>
              </w:rPr>
            </w:pPr>
            <w:r w:rsidRPr="00DB403C">
              <w:rPr>
                <w:rFonts w:ascii="Calibri" w:hAnsi="Calibri" w:cs="Calibri"/>
                <w:sz w:val="16"/>
                <w:lang w:val="en-GB"/>
              </w:rPr>
              <w:t>&gt;=3 children</w:t>
            </w:r>
          </w:p>
        </w:tc>
        <w:tc>
          <w:tcPr>
            <w:tcW w:w="0" w:type="auto"/>
            <w:tcBorders>
              <w:top w:val="nil"/>
              <w:left w:val="nil"/>
              <w:bottom w:val="nil"/>
              <w:right w:val="nil"/>
            </w:tcBorders>
            <w:shd w:val="clear" w:color="auto" w:fill="auto"/>
            <w:noWrap/>
            <w:vAlign w:val="bottom"/>
            <w:hideMark/>
          </w:tcPr>
          <w:p w14:paraId="76CCEC6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3.1 (0.4)</w:t>
            </w:r>
          </w:p>
        </w:tc>
        <w:tc>
          <w:tcPr>
            <w:tcW w:w="0" w:type="auto"/>
            <w:tcBorders>
              <w:top w:val="nil"/>
              <w:left w:val="nil"/>
              <w:bottom w:val="nil"/>
              <w:right w:val="nil"/>
            </w:tcBorders>
            <w:shd w:val="clear" w:color="auto" w:fill="auto"/>
            <w:noWrap/>
            <w:vAlign w:val="bottom"/>
            <w:hideMark/>
          </w:tcPr>
          <w:p w14:paraId="2E95BAC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3.1</w:t>
            </w:r>
          </w:p>
        </w:tc>
        <w:tc>
          <w:tcPr>
            <w:tcW w:w="0" w:type="auto"/>
            <w:tcBorders>
              <w:top w:val="nil"/>
              <w:left w:val="nil"/>
              <w:bottom w:val="nil"/>
              <w:right w:val="nil"/>
            </w:tcBorders>
            <w:shd w:val="clear" w:color="auto" w:fill="auto"/>
            <w:noWrap/>
            <w:vAlign w:val="bottom"/>
            <w:hideMark/>
          </w:tcPr>
          <w:p w14:paraId="412B4746"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2.8-3.3</w:t>
            </w:r>
          </w:p>
        </w:tc>
        <w:tc>
          <w:tcPr>
            <w:tcW w:w="0" w:type="auto"/>
            <w:tcBorders>
              <w:top w:val="nil"/>
              <w:left w:val="nil"/>
              <w:bottom w:val="nil"/>
              <w:right w:val="nil"/>
            </w:tcBorders>
            <w:shd w:val="clear" w:color="auto" w:fill="auto"/>
            <w:noWrap/>
            <w:vAlign w:val="bottom"/>
            <w:hideMark/>
          </w:tcPr>
          <w:p w14:paraId="345A203F"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0093E63C"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9.5</w:t>
            </w:r>
          </w:p>
        </w:tc>
        <w:tc>
          <w:tcPr>
            <w:tcW w:w="0" w:type="auto"/>
            <w:tcBorders>
              <w:top w:val="nil"/>
              <w:left w:val="nil"/>
              <w:bottom w:val="nil"/>
              <w:right w:val="nil"/>
            </w:tcBorders>
            <w:shd w:val="clear" w:color="auto" w:fill="auto"/>
            <w:noWrap/>
            <w:vAlign w:val="bottom"/>
            <w:hideMark/>
          </w:tcPr>
          <w:p w14:paraId="44F43B00"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4.9</w:t>
            </w:r>
          </w:p>
        </w:tc>
        <w:tc>
          <w:tcPr>
            <w:tcW w:w="0" w:type="auto"/>
            <w:tcBorders>
              <w:top w:val="nil"/>
              <w:left w:val="nil"/>
              <w:bottom w:val="nil"/>
              <w:right w:val="nil"/>
            </w:tcBorders>
            <w:shd w:val="clear" w:color="auto" w:fill="auto"/>
            <w:noWrap/>
            <w:vAlign w:val="bottom"/>
            <w:hideMark/>
          </w:tcPr>
          <w:p w14:paraId="6888597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14.3</w:t>
            </w:r>
          </w:p>
        </w:tc>
      </w:tr>
      <w:tr w:rsidR="00CA3DD7" w:rsidRPr="00DB403C" w14:paraId="773F63DD" w14:textId="77777777" w:rsidTr="00EC1760">
        <w:trPr>
          <w:trHeight w:val="113"/>
        </w:trPr>
        <w:tc>
          <w:tcPr>
            <w:tcW w:w="0" w:type="auto"/>
            <w:tcBorders>
              <w:top w:val="nil"/>
              <w:left w:val="nil"/>
              <w:bottom w:val="nil"/>
              <w:right w:val="nil"/>
            </w:tcBorders>
            <w:shd w:val="clear" w:color="auto" w:fill="auto"/>
            <w:noWrap/>
            <w:vAlign w:val="bottom"/>
            <w:hideMark/>
          </w:tcPr>
          <w:p w14:paraId="34CD18A0" w14:textId="77777777" w:rsidR="00CA3DD7" w:rsidRPr="00DB403C" w:rsidRDefault="00CA3DD7" w:rsidP="00EC1760">
            <w:pPr>
              <w:spacing w:after="0" w:line="240" w:lineRule="auto"/>
              <w:rPr>
                <w:rFonts w:ascii="Calibri" w:hAnsi="Calibri" w:cs="Calibri"/>
                <w:b/>
                <w:i/>
                <w:color w:val="000000"/>
                <w:sz w:val="16"/>
                <w:lang w:val="en-GB"/>
              </w:rPr>
            </w:pPr>
            <w:r w:rsidRPr="00DB403C">
              <w:rPr>
                <w:rFonts w:ascii="Calibri" w:hAnsi="Calibri" w:cs="Calibri"/>
                <w:b/>
                <w:i/>
                <w:color w:val="000000"/>
                <w:sz w:val="16"/>
                <w:lang w:val="en-GB"/>
              </w:rPr>
              <w:t xml:space="preserve">Interpregnancy interval, </w:t>
            </w:r>
            <w:r w:rsidRPr="00DB403C">
              <w:rPr>
                <w:rFonts w:ascii="Calibri" w:hAnsi="Calibri" w:cs="Calibri"/>
                <w:i/>
                <w:color w:val="000000"/>
                <w:sz w:val="16"/>
                <w:lang w:val="en-GB"/>
              </w:rPr>
              <w:t>parous women</w:t>
            </w:r>
          </w:p>
        </w:tc>
        <w:tc>
          <w:tcPr>
            <w:tcW w:w="0" w:type="auto"/>
            <w:tcBorders>
              <w:top w:val="nil"/>
              <w:left w:val="nil"/>
              <w:bottom w:val="nil"/>
              <w:right w:val="nil"/>
            </w:tcBorders>
            <w:shd w:val="clear" w:color="auto" w:fill="auto"/>
            <w:noWrap/>
            <w:vAlign w:val="bottom"/>
            <w:hideMark/>
          </w:tcPr>
          <w:p w14:paraId="3B367616" w14:textId="77777777" w:rsidR="00CA3DD7" w:rsidRPr="00DB403C" w:rsidRDefault="00CA3DD7" w:rsidP="00EC1760">
            <w:pPr>
              <w:spacing w:after="0" w:line="240" w:lineRule="auto"/>
              <w:rPr>
                <w:rFonts w:ascii="Calibri" w:hAnsi="Calibri" w:cs="Calibri"/>
                <w:b/>
                <w:i/>
                <w:color w:val="000000"/>
                <w:sz w:val="16"/>
                <w:lang w:val="en-GB"/>
              </w:rPr>
            </w:pPr>
          </w:p>
        </w:tc>
        <w:tc>
          <w:tcPr>
            <w:tcW w:w="0" w:type="auto"/>
            <w:tcBorders>
              <w:top w:val="nil"/>
              <w:left w:val="nil"/>
              <w:bottom w:val="nil"/>
              <w:right w:val="nil"/>
            </w:tcBorders>
            <w:shd w:val="clear" w:color="auto" w:fill="auto"/>
            <w:noWrap/>
            <w:vAlign w:val="bottom"/>
            <w:hideMark/>
          </w:tcPr>
          <w:p w14:paraId="335CFA2B"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0F604BD"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49207437"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D174C9A"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01E29BFF"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6D87366A"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66BC8191" w14:textId="77777777" w:rsidTr="00EC1760">
        <w:trPr>
          <w:trHeight w:val="113"/>
        </w:trPr>
        <w:tc>
          <w:tcPr>
            <w:tcW w:w="0" w:type="auto"/>
            <w:tcBorders>
              <w:top w:val="nil"/>
              <w:left w:val="nil"/>
              <w:bottom w:val="nil"/>
              <w:right w:val="nil"/>
            </w:tcBorders>
            <w:shd w:val="clear" w:color="auto" w:fill="auto"/>
            <w:noWrap/>
            <w:vAlign w:val="bottom"/>
            <w:hideMark/>
          </w:tcPr>
          <w:p w14:paraId="55E700A8"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&lt;9 months</w:t>
            </w:r>
          </w:p>
        </w:tc>
        <w:tc>
          <w:tcPr>
            <w:tcW w:w="0" w:type="auto"/>
            <w:tcBorders>
              <w:top w:val="nil"/>
              <w:left w:val="nil"/>
              <w:bottom w:val="nil"/>
              <w:right w:val="nil"/>
            </w:tcBorders>
            <w:shd w:val="clear" w:color="auto" w:fill="auto"/>
            <w:noWrap/>
            <w:vAlign w:val="bottom"/>
            <w:hideMark/>
          </w:tcPr>
          <w:p w14:paraId="1A11121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3.1 (0.4)</w:t>
            </w:r>
          </w:p>
        </w:tc>
        <w:tc>
          <w:tcPr>
            <w:tcW w:w="0" w:type="auto"/>
            <w:tcBorders>
              <w:top w:val="nil"/>
              <w:left w:val="nil"/>
              <w:bottom w:val="nil"/>
              <w:right w:val="nil"/>
            </w:tcBorders>
            <w:shd w:val="clear" w:color="auto" w:fill="auto"/>
            <w:noWrap/>
            <w:vAlign w:val="bottom"/>
            <w:hideMark/>
          </w:tcPr>
          <w:p w14:paraId="1BF0974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3.1</w:t>
            </w:r>
          </w:p>
        </w:tc>
        <w:tc>
          <w:tcPr>
            <w:tcW w:w="0" w:type="auto"/>
            <w:tcBorders>
              <w:top w:val="nil"/>
              <w:left w:val="nil"/>
              <w:bottom w:val="nil"/>
              <w:right w:val="nil"/>
            </w:tcBorders>
            <w:shd w:val="clear" w:color="auto" w:fill="auto"/>
            <w:noWrap/>
            <w:vAlign w:val="bottom"/>
            <w:hideMark/>
          </w:tcPr>
          <w:p w14:paraId="77E8A08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2.8-3.3</w:t>
            </w:r>
          </w:p>
        </w:tc>
        <w:tc>
          <w:tcPr>
            <w:tcW w:w="0" w:type="auto"/>
            <w:tcBorders>
              <w:top w:val="nil"/>
              <w:left w:val="nil"/>
              <w:bottom w:val="nil"/>
              <w:right w:val="nil"/>
            </w:tcBorders>
            <w:shd w:val="clear" w:color="auto" w:fill="auto"/>
            <w:noWrap/>
            <w:vAlign w:val="bottom"/>
            <w:hideMark/>
          </w:tcPr>
          <w:p w14:paraId="3264945F"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579CD54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4.0</w:t>
            </w:r>
          </w:p>
        </w:tc>
        <w:tc>
          <w:tcPr>
            <w:tcW w:w="0" w:type="auto"/>
            <w:tcBorders>
              <w:top w:val="nil"/>
              <w:left w:val="nil"/>
              <w:bottom w:val="nil"/>
              <w:right w:val="nil"/>
            </w:tcBorders>
            <w:shd w:val="clear" w:color="auto" w:fill="auto"/>
            <w:noWrap/>
            <w:vAlign w:val="bottom"/>
            <w:hideMark/>
          </w:tcPr>
          <w:p w14:paraId="36AE092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-1.0</w:t>
            </w:r>
          </w:p>
        </w:tc>
        <w:tc>
          <w:tcPr>
            <w:tcW w:w="0" w:type="auto"/>
            <w:tcBorders>
              <w:top w:val="nil"/>
              <w:left w:val="nil"/>
              <w:bottom w:val="nil"/>
              <w:right w:val="nil"/>
            </w:tcBorders>
            <w:shd w:val="clear" w:color="auto" w:fill="auto"/>
            <w:noWrap/>
            <w:vAlign w:val="bottom"/>
            <w:hideMark/>
          </w:tcPr>
          <w:p w14:paraId="4DA24EF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9.4</w:t>
            </w:r>
          </w:p>
        </w:tc>
      </w:tr>
      <w:tr w:rsidR="00CA3DD7" w:rsidRPr="00DB403C" w14:paraId="4E32ADDE" w14:textId="77777777" w:rsidTr="00EC1760">
        <w:trPr>
          <w:trHeight w:val="113"/>
        </w:trPr>
        <w:tc>
          <w:tcPr>
            <w:tcW w:w="0" w:type="auto"/>
            <w:tcBorders>
              <w:top w:val="nil"/>
              <w:left w:val="nil"/>
              <w:bottom w:val="nil"/>
              <w:right w:val="nil"/>
            </w:tcBorders>
            <w:shd w:val="clear" w:color="auto" w:fill="auto"/>
            <w:noWrap/>
            <w:vAlign w:val="bottom"/>
            <w:hideMark/>
          </w:tcPr>
          <w:p w14:paraId="68C39315"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9-11 months</w:t>
            </w:r>
          </w:p>
        </w:tc>
        <w:tc>
          <w:tcPr>
            <w:tcW w:w="0" w:type="auto"/>
            <w:tcBorders>
              <w:top w:val="nil"/>
              <w:left w:val="nil"/>
              <w:bottom w:val="nil"/>
              <w:right w:val="nil"/>
            </w:tcBorders>
            <w:shd w:val="clear" w:color="auto" w:fill="auto"/>
            <w:noWrap/>
            <w:vAlign w:val="bottom"/>
            <w:hideMark/>
          </w:tcPr>
          <w:p w14:paraId="31EE6CB0"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3.0 (0.4)</w:t>
            </w:r>
          </w:p>
        </w:tc>
        <w:tc>
          <w:tcPr>
            <w:tcW w:w="0" w:type="auto"/>
            <w:tcBorders>
              <w:top w:val="nil"/>
              <w:left w:val="nil"/>
              <w:bottom w:val="nil"/>
              <w:right w:val="nil"/>
            </w:tcBorders>
            <w:shd w:val="clear" w:color="auto" w:fill="auto"/>
            <w:noWrap/>
            <w:vAlign w:val="bottom"/>
            <w:hideMark/>
          </w:tcPr>
          <w:p w14:paraId="22CC708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3.0</w:t>
            </w:r>
          </w:p>
        </w:tc>
        <w:tc>
          <w:tcPr>
            <w:tcW w:w="0" w:type="auto"/>
            <w:tcBorders>
              <w:top w:val="nil"/>
              <w:left w:val="nil"/>
              <w:bottom w:val="nil"/>
              <w:right w:val="nil"/>
            </w:tcBorders>
            <w:shd w:val="clear" w:color="auto" w:fill="auto"/>
            <w:noWrap/>
            <w:vAlign w:val="bottom"/>
            <w:hideMark/>
          </w:tcPr>
          <w:p w14:paraId="1805EE0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2.7-3.2</w:t>
            </w:r>
          </w:p>
        </w:tc>
        <w:tc>
          <w:tcPr>
            <w:tcW w:w="0" w:type="auto"/>
            <w:tcBorders>
              <w:top w:val="nil"/>
              <w:left w:val="nil"/>
              <w:bottom w:val="nil"/>
              <w:right w:val="nil"/>
            </w:tcBorders>
            <w:shd w:val="clear" w:color="auto" w:fill="auto"/>
            <w:noWrap/>
            <w:vAlign w:val="bottom"/>
            <w:hideMark/>
          </w:tcPr>
          <w:p w14:paraId="3688FCC6"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056124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4108A35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-1.7</w:t>
            </w:r>
          </w:p>
        </w:tc>
        <w:tc>
          <w:tcPr>
            <w:tcW w:w="0" w:type="auto"/>
            <w:tcBorders>
              <w:top w:val="nil"/>
              <w:left w:val="nil"/>
              <w:bottom w:val="nil"/>
              <w:right w:val="nil"/>
            </w:tcBorders>
            <w:shd w:val="clear" w:color="auto" w:fill="auto"/>
            <w:noWrap/>
            <w:vAlign w:val="bottom"/>
            <w:hideMark/>
          </w:tcPr>
          <w:p w14:paraId="036ED6C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7.5</w:t>
            </w:r>
          </w:p>
        </w:tc>
      </w:tr>
      <w:tr w:rsidR="00CA3DD7" w:rsidRPr="00DB403C" w14:paraId="2D813C6B" w14:textId="77777777" w:rsidTr="00EC1760">
        <w:trPr>
          <w:trHeight w:val="113"/>
        </w:trPr>
        <w:tc>
          <w:tcPr>
            <w:tcW w:w="0" w:type="auto"/>
            <w:tcBorders>
              <w:top w:val="nil"/>
              <w:left w:val="nil"/>
              <w:bottom w:val="nil"/>
              <w:right w:val="nil"/>
            </w:tcBorders>
            <w:shd w:val="clear" w:color="auto" w:fill="auto"/>
            <w:noWrap/>
            <w:vAlign w:val="bottom"/>
            <w:hideMark/>
          </w:tcPr>
          <w:p w14:paraId="0944F71E"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12-23 months</w:t>
            </w:r>
          </w:p>
        </w:tc>
        <w:tc>
          <w:tcPr>
            <w:tcW w:w="0" w:type="auto"/>
            <w:tcBorders>
              <w:top w:val="nil"/>
              <w:left w:val="nil"/>
              <w:bottom w:val="nil"/>
              <w:right w:val="nil"/>
            </w:tcBorders>
            <w:shd w:val="clear" w:color="auto" w:fill="auto"/>
            <w:noWrap/>
            <w:vAlign w:val="bottom"/>
            <w:hideMark/>
          </w:tcPr>
          <w:p w14:paraId="35C8E8B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77951590"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2D69280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2.6-3.2</w:t>
            </w:r>
          </w:p>
        </w:tc>
        <w:tc>
          <w:tcPr>
            <w:tcW w:w="0" w:type="auto"/>
            <w:tcBorders>
              <w:top w:val="nil"/>
              <w:left w:val="nil"/>
              <w:bottom w:val="nil"/>
              <w:right w:val="nil"/>
            </w:tcBorders>
            <w:shd w:val="clear" w:color="auto" w:fill="auto"/>
            <w:noWrap/>
            <w:vAlign w:val="bottom"/>
            <w:hideMark/>
          </w:tcPr>
          <w:p w14:paraId="363171FB"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21EE711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1.5</w:t>
            </w:r>
          </w:p>
        </w:tc>
        <w:tc>
          <w:tcPr>
            <w:tcW w:w="0" w:type="auto"/>
            <w:tcBorders>
              <w:top w:val="nil"/>
              <w:left w:val="nil"/>
              <w:bottom w:val="nil"/>
              <w:right w:val="nil"/>
            </w:tcBorders>
            <w:shd w:val="clear" w:color="auto" w:fill="auto"/>
            <w:noWrap/>
            <w:vAlign w:val="bottom"/>
            <w:hideMark/>
          </w:tcPr>
          <w:p w14:paraId="53746C9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-0.8</w:t>
            </w:r>
          </w:p>
        </w:tc>
        <w:tc>
          <w:tcPr>
            <w:tcW w:w="0" w:type="auto"/>
            <w:tcBorders>
              <w:top w:val="nil"/>
              <w:left w:val="nil"/>
              <w:bottom w:val="nil"/>
              <w:right w:val="nil"/>
            </w:tcBorders>
            <w:shd w:val="clear" w:color="auto" w:fill="auto"/>
            <w:noWrap/>
            <w:vAlign w:val="bottom"/>
            <w:hideMark/>
          </w:tcPr>
          <w:p w14:paraId="3475FD3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3.9</w:t>
            </w:r>
          </w:p>
        </w:tc>
      </w:tr>
      <w:tr w:rsidR="00CA3DD7" w:rsidRPr="00DB403C" w14:paraId="7CE68F09" w14:textId="77777777" w:rsidTr="00EC1760">
        <w:trPr>
          <w:trHeight w:val="113"/>
        </w:trPr>
        <w:tc>
          <w:tcPr>
            <w:tcW w:w="0" w:type="auto"/>
            <w:tcBorders>
              <w:top w:val="nil"/>
              <w:left w:val="nil"/>
              <w:bottom w:val="nil"/>
              <w:right w:val="nil"/>
            </w:tcBorders>
            <w:shd w:val="clear" w:color="auto" w:fill="auto"/>
            <w:noWrap/>
            <w:vAlign w:val="bottom"/>
            <w:hideMark/>
          </w:tcPr>
          <w:p w14:paraId="51F7A93D"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24-35 months</w:t>
            </w:r>
          </w:p>
        </w:tc>
        <w:tc>
          <w:tcPr>
            <w:tcW w:w="0" w:type="auto"/>
            <w:tcBorders>
              <w:top w:val="nil"/>
              <w:left w:val="nil"/>
              <w:bottom w:val="nil"/>
              <w:right w:val="nil"/>
            </w:tcBorders>
            <w:shd w:val="clear" w:color="auto" w:fill="auto"/>
            <w:noWrap/>
            <w:vAlign w:val="bottom"/>
            <w:hideMark/>
          </w:tcPr>
          <w:p w14:paraId="2524773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02FEE5C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07C0F65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2.6-3.2</w:t>
            </w:r>
          </w:p>
        </w:tc>
        <w:tc>
          <w:tcPr>
            <w:tcW w:w="0" w:type="auto"/>
            <w:tcBorders>
              <w:top w:val="nil"/>
              <w:left w:val="nil"/>
              <w:bottom w:val="nil"/>
              <w:right w:val="nil"/>
            </w:tcBorders>
            <w:shd w:val="clear" w:color="auto" w:fill="auto"/>
            <w:noWrap/>
            <w:vAlign w:val="bottom"/>
            <w:hideMark/>
          </w:tcPr>
          <w:p w14:paraId="10B7C15A"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74815E5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1.9</w:t>
            </w:r>
          </w:p>
        </w:tc>
        <w:tc>
          <w:tcPr>
            <w:tcW w:w="0" w:type="auto"/>
            <w:tcBorders>
              <w:top w:val="nil"/>
              <w:left w:val="nil"/>
              <w:bottom w:val="nil"/>
              <w:right w:val="nil"/>
            </w:tcBorders>
            <w:shd w:val="clear" w:color="auto" w:fill="auto"/>
            <w:noWrap/>
            <w:vAlign w:val="bottom"/>
            <w:hideMark/>
          </w:tcPr>
          <w:p w14:paraId="220C491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-0.6</w:t>
            </w:r>
          </w:p>
        </w:tc>
        <w:tc>
          <w:tcPr>
            <w:tcW w:w="0" w:type="auto"/>
            <w:tcBorders>
              <w:top w:val="nil"/>
              <w:left w:val="nil"/>
              <w:bottom w:val="nil"/>
              <w:right w:val="nil"/>
            </w:tcBorders>
            <w:shd w:val="clear" w:color="auto" w:fill="auto"/>
            <w:noWrap/>
            <w:vAlign w:val="bottom"/>
            <w:hideMark/>
          </w:tcPr>
          <w:p w14:paraId="4C5BE82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4.5</w:t>
            </w:r>
          </w:p>
        </w:tc>
      </w:tr>
      <w:tr w:rsidR="00CA3DD7" w:rsidRPr="00DB403C" w14:paraId="4E3C092B" w14:textId="77777777" w:rsidTr="00EC1760">
        <w:trPr>
          <w:trHeight w:val="113"/>
        </w:trPr>
        <w:tc>
          <w:tcPr>
            <w:tcW w:w="0" w:type="auto"/>
            <w:tcBorders>
              <w:top w:val="nil"/>
              <w:left w:val="nil"/>
              <w:bottom w:val="nil"/>
              <w:right w:val="nil"/>
            </w:tcBorders>
            <w:shd w:val="clear" w:color="auto" w:fill="auto"/>
            <w:noWrap/>
            <w:vAlign w:val="bottom"/>
            <w:hideMark/>
          </w:tcPr>
          <w:p w14:paraId="340A4F2C"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&gt;=36 months</w:t>
            </w:r>
          </w:p>
        </w:tc>
        <w:tc>
          <w:tcPr>
            <w:tcW w:w="0" w:type="auto"/>
            <w:tcBorders>
              <w:top w:val="nil"/>
              <w:left w:val="nil"/>
              <w:bottom w:val="nil"/>
              <w:right w:val="nil"/>
            </w:tcBorders>
            <w:shd w:val="clear" w:color="auto" w:fill="auto"/>
            <w:noWrap/>
            <w:vAlign w:val="bottom"/>
            <w:hideMark/>
          </w:tcPr>
          <w:p w14:paraId="0A8C0B0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3990B0D0"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7EDBF326"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2.6-3.2</w:t>
            </w:r>
          </w:p>
        </w:tc>
        <w:tc>
          <w:tcPr>
            <w:tcW w:w="0" w:type="auto"/>
            <w:tcBorders>
              <w:top w:val="nil"/>
              <w:left w:val="nil"/>
              <w:bottom w:val="nil"/>
              <w:right w:val="nil"/>
            </w:tcBorders>
            <w:shd w:val="clear" w:color="auto" w:fill="auto"/>
            <w:noWrap/>
            <w:vAlign w:val="bottom"/>
            <w:hideMark/>
          </w:tcPr>
          <w:p w14:paraId="570C05F8"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034DDD0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5D251887"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732ADBB8"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4EAF4CF4" w14:textId="77777777" w:rsidTr="00EC1760">
        <w:trPr>
          <w:trHeight w:val="113"/>
        </w:trPr>
        <w:tc>
          <w:tcPr>
            <w:tcW w:w="0" w:type="auto"/>
            <w:tcBorders>
              <w:top w:val="nil"/>
              <w:left w:val="nil"/>
              <w:bottom w:val="nil"/>
              <w:right w:val="nil"/>
            </w:tcBorders>
            <w:shd w:val="clear" w:color="auto" w:fill="auto"/>
            <w:noWrap/>
            <w:vAlign w:val="bottom"/>
            <w:hideMark/>
          </w:tcPr>
          <w:p w14:paraId="7038A30A" w14:textId="77777777" w:rsidR="00CA3DD7" w:rsidRPr="00DB403C" w:rsidRDefault="00CA3DD7" w:rsidP="00EC1760">
            <w:pPr>
              <w:spacing w:after="0" w:line="240" w:lineRule="auto"/>
              <w:rPr>
                <w:rFonts w:ascii="Calibri" w:hAnsi="Calibri" w:cs="Calibri"/>
                <w:b/>
                <w:i/>
                <w:color w:val="000000"/>
                <w:sz w:val="16"/>
                <w:lang w:val="en-GB"/>
              </w:rPr>
            </w:pPr>
            <w:r w:rsidRPr="00DB403C">
              <w:rPr>
                <w:rFonts w:ascii="Calibri" w:hAnsi="Calibri" w:cs="Calibri"/>
                <w:b/>
                <w:i/>
                <w:color w:val="000000"/>
                <w:sz w:val="16"/>
                <w:lang w:val="en-GB"/>
              </w:rPr>
              <w:t>Smoking</w:t>
            </w:r>
          </w:p>
        </w:tc>
        <w:tc>
          <w:tcPr>
            <w:tcW w:w="0" w:type="auto"/>
            <w:tcBorders>
              <w:top w:val="nil"/>
              <w:left w:val="nil"/>
              <w:bottom w:val="nil"/>
              <w:right w:val="nil"/>
            </w:tcBorders>
            <w:shd w:val="clear" w:color="auto" w:fill="auto"/>
            <w:noWrap/>
            <w:vAlign w:val="bottom"/>
            <w:hideMark/>
          </w:tcPr>
          <w:p w14:paraId="47D3B077" w14:textId="77777777" w:rsidR="00CA3DD7" w:rsidRPr="00DB403C" w:rsidRDefault="00CA3DD7" w:rsidP="00EC1760">
            <w:pPr>
              <w:spacing w:after="0" w:line="240" w:lineRule="auto"/>
              <w:rPr>
                <w:rFonts w:ascii="Calibri" w:hAnsi="Calibri" w:cs="Calibri"/>
                <w:b/>
                <w:i/>
                <w:color w:val="000000"/>
                <w:sz w:val="16"/>
                <w:lang w:val="en-GB"/>
              </w:rPr>
            </w:pPr>
          </w:p>
        </w:tc>
        <w:tc>
          <w:tcPr>
            <w:tcW w:w="0" w:type="auto"/>
            <w:tcBorders>
              <w:top w:val="nil"/>
              <w:left w:val="nil"/>
              <w:bottom w:val="nil"/>
              <w:right w:val="nil"/>
            </w:tcBorders>
            <w:shd w:val="clear" w:color="auto" w:fill="auto"/>
            <w:noWrap/>
            <w:vAlign w:val="bottom"/>
            <w:hideMark/>
          </w:tcPr>
          <w:p w14:paraId="1F25AC8F"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0359AFF0"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22BF3054"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BADCB74"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562D8CF"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6C247BD3"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19A9B0B4" w14:textId="77777777" w:rsidTr="00EC1760">
        <w:trPr>
          <w:trHeight w:val="113"/>
        </w:trPr>
        <w:tc>
          <w:tcPr>
            <w:tcW w:w="0" w:type="auto"/>
            <w:tcBorders>
              <w:top w:val="nil"/>
              <w:left w:val="nil"/>
              <w:bottom w:val="nil"/>
              <w:right w:val="nil"/>
            </w:tcBorders>
            <w:shd w:val="clear" w:color="auto" w:fill="auto"/>
            <w:noWrap/>
            <w:vAlign w:val="bottom"/>
            <w:hideMark/>
          </w:tcPr>
          <w:p w14:paraId="36281DDC"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No</w:t>
            </w:r>
          </w:p>
        </w:tc>
        <w:tc>
          <w:tcPr>
            <w:tcW w:w="0" w:type="auto"/>
            <w:tcBorders>
              <w:top w:val="nil"/>
              <w:left w:val="nil"/>
              <w:bottom w:val="nil"/>
              <w:right w:val="nil"/>
            </w:tcBorders>
            <w:shd w:val="clear" w:color="auto" w:fill="auto"/>
            <w:noWrap/>
            <w:vAlign w:val="bottom"/>
            <w:hideMark/>
          </w:tcPr>
          <w:p w14:paraId="3C0E460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0AA0805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4A68334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1A83913F"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467D3A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5E30CA72"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0D36A82"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304153F0" w14:textId="77777777" w:rsidTr="00EC1760">
        <w:trPr>
          <w:trHeight w:val="113"/>
        </w:trPr>
        <w:tc>
          <w:tcPr>
            <w:tcW w:w="0" w:type="auto"/>
            <w:tcBorders>
              <w:top w:val="nil"/>
              <w:left w:val="nil"/>
              <w:bottom w:val="nil"/>
              <w:right w:val="nil"/>
            </w:tcBorders>
            <w:shd w:val="clear" w:color="auto" w:fill="auto"/>
            <w:noWrap/>
            <w:vAlign w:val="bottom"/>
            <w:hideMark/>
          </w:tcPr>
          <w:p w14:paraId="1DECBB11"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Sometimes or daily</w:t>
            </w:r>
          </w:p>
        </w:tc>
        <w:tc>
          <w:tcPr>
            <w:tcW w:w="0" w:type="auto"/>
            <w:tcBorders>
              <w:top w:val="nil"/>
              <w:left w:val="nil"/>
              <w:bottom w:val="nil"/>
              <w:right w:val="nil"/>
            </w:tcBorders>
            <w:shd w:val="clear" w:color="auto" w:fill="auto"/>
            <w:noWrap/>
            <w:vAlign w:val="bottom"/>
            <w:hideMark/>
          </w:tcPr>
          <w:p w14:paraId="1DD12E3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7CE64F1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2A75FDA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0B90BBB9"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A7E69B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w:t>
            </w:r>
          </w:p>
        </w:tc>
        <w:tc>
          <w:tcPr>
            <w:tcW w:w="0" w:type="auto"/>
            <w:tcBorders>
              <w:top w:val="nil"/>
              <w:left w:val="nil"/>
              <w:bottom w:val="nil"/>
              <w:right w:val="nil"/>
            </w:tcBorders>
            <w:shd w:val="clear" w:color="auto" w:fill="auto"/>
            <w:noWrap/>
            <w:vAlign w:val="bottom"/>
            <w:hideMark/>
          </w:tcPr>
          <w:p w14:paraId="6EA9A20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-4.2</w:t>
            </w:r>
          </w:p>
        </w:tc>
        <w:tc>
          <w:tcPr>
            <w:tcW w:w="0" w:type="auto"/>
            <w:tcBorders>
              <w:top w:val="nil"/>
              <w:left w:val="nil"/>
              <w:bottom w:val="nil"/>
              <w:right w:val="nil"/>
            </w:tcBorders>
            <w:shd w:val="clear" w:color="auto" w:fill="auto"/>
            <w:noWrap/>
            <w:vAlign w:val="bottom"/>
            <w:hideMark/>
          </w:tcPr>
          <w:p w14:paraId="7CBB15D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-0.8</w:t>
            </w:r>
          </w:p>
        </w:tc>
      </w:tr>
      <w:tr w:rsidR="00CA3DD7" w:rsidRPr="00DB403C" w14:paraId="04047FD3" w14:textId="77777777" w:rsidTr="00EC1760">
        <w:trPr>
          <w:trHeight w:val="113"/>
        </w:trPr>
        <w:tc>
          <w:tcPr>
            <w:tcW w:w="0" w:type="auto"/>
            <w:tcBorders>
              <w:top w:val="nil"/>
              <w:left w:val="nil"/>
              <w:bottom w:val="nil"/>
              <w:right w:val="nil"/>
            </w:tcBorders>
            <w:shd w:val="clear" w:color="auto" w:fill="auto"/>
            <w:noWrap/>
            <w:vAlign w:val="bottom"/>
            <w:hideMark/>
          </w:tcPr>
          <w:p w14:paraId="553DE3A5" w14:textId="77777777" w:rsidR="00CA3DD7" w:rsidRPr="00DB403C" w:rsidRDefault="00CA3DD7" w:rsidP="00EC1760">
            <w:pPr>
              <w:spacing w:after="0" w:line="240" w:lineRule="auto"/>
              <w:rPr>
                <w:rFonts w:ascii="Calibri" w:hAnsi="Calibri" w:cs="Calibri"/>
                <w:b/>
                <w:i/>
                <w:color w:val="000000"/>
                <w:sz w:val="16"/>
                <w:lang w:val="en-GB"/>
              </w:rPr>
            </w:pPr>
            <w:r w:rsidRPr="00DB403C">
              <w:rPr>
                <w:rFonts w:ascii="Calibri" w:hAnsi="Calibri" w:cs="Calibri"/>
                <w:b/>
                <w:i/>
                <w:color w:val="000000"/>
                <w:sz w:val="16"/>
                <w:lang w:val="en-GB"/>
              </w:rPr>
              <w:t>An</w:t>
            </w:r>
            <w:r>
              <w:rPr>
                <w:rFonts w:ascii="Calibri" w:hAnsi="Calibri" w:cs="Calibri"/>
                <w:b/>
                <w:i/>
                <w:color w:val="000000"/>
                <w:sz w:val="16"/>
                <w:lang w:val="en-GB"/>
              </w:rPr>
              <w:t>a</w:t>
            </w:r>
            <w:r w:rsidRPr="00DB403C">
              <w:rPr>
                <w:rFonts w:ascii="Calibri" w:hAnsi="Calibri" w:cs="Calibri"/>
                <w:b/>
                <w:i/>
                <w:color w:val="000000"/>
                <w:sz w:val="16"/>
                <w:lang w:val="en-GB"/>
              </w:rPr>
              <w:t>emia before pregnancy</w:t>
            </w:r>
          </w:p>
        </w:tc>
        <w:tc>
          <w:tcPr>
            <w:tcW w:w="0" w:type="auto"/>
            <w:tcBorders>
              <w:top w:val="nil"/>
              <w:left w:val="nil"/>
              <w:bottom w:val="nil"/>
              <w:right w:val="nil"/>
            </w:tcBorders>
            <w:shd w:val="clear" w:color="auto" w:fill="auto"/>
            <w:noWrap/>
            <w:vAlign w:val="bottom"/>
            <w:hideMark/>
          </w:tcPr>
          <w:p w14:paraId="42531964" w14:textId="77777777" w:rsidR="00CA3DD7" w:rsidRPr="00DB403C" w:rsidRDefault="00CA3DD7" w:rsidP="00EC1760">
            <w:pPr>
              <w:spacing w:after="0" w:line="240" w:lineRule="auto"/>
              <w:rPr>
                <w:rFonts w:ascii="Calibri" w:hAnsi="Calibri" w:cs="Calibri"/>
                <w:b/>
                <w:i/>
                <w:color w:val="000000"/>
                <w:sz w:val="16"/>
                <w:lang w:val="en-GB"/>
              </w:rPr>
            </w:pPr>
          </w:p>
        </w:tc>
        <w:tc>
          <w:tcPr>
            <w:tcW w:w="0" w:type="auto"/>
            <w:tcBorders>
              <w:top w:val="nil"/>
              <w:left w:val="nil"/>
              <w:bottom w:val="nil"/>
              <w:right w:val="nil"/>
            </w:tcBorders>
            <w:shd w:val="clear" w:color="auto" w:fill="auto"/>
            <w:noWrap/>
            <w:vAlign w:val="bottom"/>
            <w:hideMark/>
          </w:tcPr>
          <w:p w14:paraId="0901F31D"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2AD85496"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4831C90C"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38FAA0EF"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01FCC6EC"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5967F3E5"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7D059E31" w14:textId="77777777" w:rsidTr="00EC1760">
        <w:trPr>
          <w:trHeight w:val="113"/>
        </w:trPr>
        <w:tc>
          <w:tcPr>
            <w:tcW w:w="0" w:type="auto"/>
            <w:tcBorders>
              <w:top w:val="nil"/>
              <w:left w:val="nil"/>
              <w:bottom w:val="nil"/>
              <w:right w:val="nil"/>
            </w:tcBorders>
            <w:shd w:val="clear" w:color="auto" w:fill="auto"/>
            <w:noWrap/>
            <w:vAlign w:val="bottom"/>
            <w:hideMark/>
          </w:tcPr>
          <w:p w14:paraId="3BA86DC9"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No</w:t>
            </w:r>
          </w:p>
        </w:tc>
        <w:tc>
          <w:tcPr>
            <w:tcW w:w="0" w:type="auto"/>
            <w:tcBorders>
              <w:top w:val="nil"/>
              <w:left w:val="nil"/>
              <w:bottom w:val="nil"/>
              <w:right w:val="nil"/>
            </w:tcBorders>
            <w:shd w:val="clear" w:color="auto" w:fill="auto"/>
            <w:noWrap/>
            <w:vAlign w:val="bottom"/>
            <w:hideMark/>
          </w:tcPr>
          <w:p w14:paraId="4788915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5D3C577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6EF5995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5F09C37A"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49D03C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66A79933"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6AD2F8A"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21934784" w14:textId="77777777" w:rsidTr="00EC1760">
        <w:trPr>
          <w:trHeight w:val="113"/>
        </w:trPr>
        <w:tc>
          <w:tcPr>
            <w:tcW w:w="0" w:type="auto"/>
            <w:tcBorders>
              <w:top w:val="nil"/>
              <w:left w:val="nil"/>
              <w:bottom w:val="nil"/>
              <w:right w:val="nil"/>
            </w:tcBorders>
            <w:shd w:val="clear" w:color="auto" w:fill="auto"/>
            <w:noWrap/>
            <w:vAlign w:val="bottom"/>
            <w:hideMark/>
          </w:tcPr>
          <w:p w14:paraId="5B92AE91"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Yes</w:t>
            </w:r>
          </w:p>
        </w:tc>
        <w:tc>
          <w:tcPr>
            <w:tcW w:w="0" w:type="auto"/>
            <w:tcBorders>
              <w:top w:val="nil"/>
              <w:left w:val="nil"/>
              <w:bottom w:val="nil"/>
              <w:right w:val="nil"/>
            </w:tcBorders>
            <w:shd w:val="clear" w:color="auto" w:fill="auto"/>
            <w:noWrap/>
            <w:vAlign w:val="bottom"/>
            <w:hideMark/>
          </w:tcPr>
          <w:p w14:paraId="253FD8C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(0.5)</w:t>
            </w:r>
          </w:p>
        </w:tc>
        <w:tc>
          <w:tcPr>
            <w:tcW w:w="0" w:type="auto"/>
            <w:tcBorders>
              <w:top w:val="nil"/>
              <w:left w:val="nil"/>
              <w:bottom w:val="nil"/>
              <w:right w:val="nil"/>
            </w:tcBorders>
            <w:shd w:val="clear" w:color="auto" w:fill="auto"/>
            <w:noWrap/>
            <w:vAlign w:val="bottom"/>
            <w:hideMark/>
          </w:tcPr>
          <w:p w14:paraId="1D6B230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322C99B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2.6-3.2</w:t>
            </w:r>
          </w:p>
        </w:tc>
        <w:tc>
          <w:tcPr>
            <w:tcW w:w="0" w:type="auto"/>
            <w:tcBorders>
              <w:top w:val="nil"/>
              <w:left w:val="nil"/>
              <w:bottom w:val="nil"/>
              <w:right w:val="nil"/>
            </w:tcBorders>
            <w:shd w:val="clear" w:color="auto" w:fill="auto"/>
            <w:noWrap/>
            <w:vAlign w:val="bottom"/>
            <w:hideMark/>
          </w:tcPr>
          <w:p w14:paraId="7412D6B3"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1C3989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1.7</w:t>
            </w:r>
          </w:p>
        </w:tc>
        <w:tc>
          <w:tcPr>
            <w:tcW w:w="0" w:type="auto"/>
            <w:tcBorders>
              <w:top w:val="nil"/>
              <w:left w:val="nil"/>
              <w:bottom w:val="nil"/>
              <w:right w:val="nil"/>
            </w:tcBorders>
            <w:shd w:val="clear" w:color="auto" w:fill="auto"/>
            <w:noWrap/>
            <w:vAlign w:val="bottom"/>
            <w:hideMark/>
          </w:tcPr>
          <w:p w14:paraId="17C1098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-1.7</w:t>
            </w:r>
          </w:p>
        </w:tc>
        <w:tc>
          <w:tcPr>
            <w:tcW w:w="0" w:type="auto"/>
            <w:tcBorders>
              <w:top w:val="nil"/>
              <w:left w:val="nil"/>
              <w:bottom w:val="nil"/>
              <w:right w:val="nil"/>
            </w:tcBorders>
            <w:shd w:val="clear" w:color="auto" w:fill="auto"/>
            <w:noWrap/>
            <w:vAlign w:val="bottom"/>
            <w:hideMark/>
          </w:tcPr>
          <w:p w14:paraId="63968C5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5.1</w:t>
            </w:r>
          </w:p>
        </w:tc>
      </w:tr>
      <w:tr w:rsidR="00CA3DD7" w:rsidRPr="00DB403C" w14:paraId="4BA29F17" w14:textId="77777777" w:rsidTr="00EC1760">
        <w:trPr>
          <w:trHeight w:val="113"/>
        </w:trPr>
        <w:tc>
          <w:tcPr>
            <w:tcW w:w="0" w:type="auto"/>
            <w:tcBorders>
              <w:top w:val="nil"/>
              <w:left w:val="nil"/>
              <w:bottom w:val="nil"/>
              <w:right w:val="nil"/>
            </w:tcBorders>
            <w:shd w:val="clear" w:color="auto" w:fill="auto"/>
            <w:noWrap/>
            <w:vAlign w:val="bottom"/>
            <w:hideMark/>
          </w:tcPr>
          <w:p w14:paraId="2A2B5F3B" w14:textId="77777777" w:rsidR="00CA3DD7" w:rsidRPr="00DB403C" w:rsidRDefault="00CA3DD7" w:rsidP="00EC1760">
            <w:pPr>
              <w:spacing w:after="0" w:line="240" w:lineRule="auto"/>
              <w:rPr>
                <w:rFonts w:ascii="Calibri" w:hAnsi="Calibri" w:cs="Calibri"/>
                <w:b/>
                <w:i/>
                <w:color w:val="000000"/>
                <w:sz w:val="16"/>
                <w:lang w:val="en-GB"/>
              </w:rPr>
            </w:pPr>
            <w:r w:rsidRPr="00DB403C">
              <w:rPr>
                <w:rFonts w:ascii="Calibri" w:hAnsi="Calibri" w:cs="Calibri"/>
                <w:b/>
                <w:i/>
                <w:color w:val="000000"/>
                <w:sz w:val="16"/>
                <w:lang w:val="en-GB"/>
              </w:rPr>
              <w:t>Non-oral hormonal contraceptives (IUD)</w:t>
            </w:r>
          </w:p>
        </w:tc>
        <w:tc>
          <w:tcPr>
            <w:tcW w:w="0" w:type="auto"/>
            <w:tcBorders>
              <w:top w:val="nil"/>
              <w:left w:val="nil"/>
              <w:bottom w:val="nil"/>
              <w:right w:val="nil"/>
            </w:tcBorders>
            <w:shd w:val="clear" w:color="auto" w:fill="auto"/>
            <w:noWrap/>
            <w:vAlign w:val="bottom"/>
            <w:hideMark/>
          </w:tcPr>
          <w:p w14:paraId="5CF130D3" w14:textId="77777777" w:rsidR="00CA3DD7" w:rsidRPr="00DB403C" w:rsidRDefault="00CA3DD7" w:rsidP="00EC1760">
            <w:pPr>
              <w:spacing w:after="0" w:line="240" w:lineRule="auto"/>
              <w:rPr>
                <w:rFonts w:ascii="Calibri" w:hAnsi="Calibri" w:cs="Calibri"/>
                <w:b/>
                <w:i/>
                <w:color w:val="000000"/>
                <w:sz w:val="16"/>
                <w:lang w:val="en-GB"/>
              </w:rPr>
            </w:pPr>
          </w:p>
        </w:tc>
        <w:tc>
          <w:tcPr>
            <w:tcW w:w="0" w:type="auto"/>
            <w:tcBorders>
              <w:top w:val="nil"/>
              <w:left w:val="nil"/>
              <w:bottom w:val="nil"/>
              <w:right w:val="nil"/>
            </w:tcBorders>
            <w:shd w:val="clear" w:color="auto" w:fill="auto"/>
            <w:noWrap/>
            <w:vAlign w:val="bottom"/>
            <w:hideMark/>
          </w:tcPr>
          <w:p w14:paraId="2BEAF90D"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0613EDD"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5DB587A3"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8217306"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56467BDA"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690A4FC1"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6CCFCC05" w14:textId="77777777" w:rsidTr="00EC1760">
        <w:trPr>
          <w:trHeight w:val="113"/>
        </w:trPr>
        <w:tc>
          <w:tcPr>
            <w:tcW w:w="0" w:type="auto"/>
            <w:tcBorders>
              <w:top w:val="nil"/>
              <w:left w:val="nil"/>
              <w:bottom w:val="nil"/>
              <w:right w:val="nil"/>
            </w:tcBorders>
            <w:shd w:val="clear" w:color="auto" w:fill="auto"/>
            <w:noWrap/>
            <w:vAlign w:val="bottom"/>
            <w:hideMark/>
          </w:tcPr>
          <w:p w14:paraId="38BE187D"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No</w:t>
            </w:r>
          </w:p>
        </w:tc>
        <w:tc>
          <w:tcPr>
            <w:tcW w:w="0" w:type="auto"/>
            <w:tcBorders>
              <w:top w:val="nil"/>
              <w:left w:val="nil"/>
              <w:bottom w:val="nil"/>
              <w:right w:val="nil"/>
            </w:tcBorders>
            <w:shd w:val="clear" w:color="auto" w:fill="auto"/>
            <w:noWrap/>
            <w:vAlign w:val="bottom"/>
            <w:hideMark/>
          </w:tcPr>
          <w:p w14:paraId="6FBE32CC"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6EAFAF9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64EF70C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50C70638"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7E46707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6F54F15F"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28BCC49F"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1981443D" w14:textId="77777777" w:rsidTr="00EC1760">
        <w:trPr>
          <w:trHeight w:val="113"/>
        </w:trPr>
        <w:tc>
          <w:tcPr>
            <w:tcW w:w="0" w:type="auto"/>
            <w:tcBorders>
              <w:top w:val="nil"/>
              <w:left w:val="nil"/>
              <w:bottom w:val="nil"/>
              <w:right w:val="nil"/>
            </w:tcBorders>
            <w:shd w:val="clear" w:color="auto" w:fill="auto"/>
            <w:noWrap/>
            <w:vAlign w:val="bottom"/>
            <w:hideMark/>
          </w:tcPr>
          <w:p w14:paraId="7AD2C7DC"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Yes</w:t>
            </w:r>
          </w:p>
        </w:tc>
        <w:tc>
          <w:tcPr>
            <w:tcW w:w="0" w:type="auto"/>
            <w:tcBorders>
              <w:top w:val="nil"/>
              <w:left w:val="nil"/>
              <w:bottom w:val="nil"/>
              <w:right w:val="nil"/>
            </w:tcBorders>
            <w:shd w:val="clear" w:color="auto" w:fill="auto"/>
            <w:noWrap/>
            <w:vAlign w:val="bottom"/>
            <w:hideMark/>
          </w:tcPr>
          <w:p w14:paraId="034A406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5296790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2.7</w:t>
            </w:r>
          </w:p>
        </w:tc>
        <w:tc>
          <w:tcPr>
            <w:tcW w:w="0" w:type="auto"/>
            <w:tcBorders>
              <w:top w:val="nil"/>
              <w:left w:val="nil"/>
              <w:bottom w:val="nil"/>
              <w:right w:val="nil"/>
            </w:tcBorders>
            <w:shd w:val="clear" w:color="auto" w:fill="auto"/>
            <w:noWrap/>
            <w:vAlign w:val="bottom"/>
            <w:hideMark/>
          </w:tcPr>
          <w:p w14:paraId="71ADDCC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2.5-3.0</w:t>
            </w:r>
          </w:p>
        </w:tc>
        <w:tc>
          <w:tcPr>
            <w:tcW w:w="0" w:type="auto"/>
            <w:tcBorders>
              <w:top w:val="nil"/>
              <w:left w:val="nil"/>
              <w:bottom w:val="nil"/>
              <w:right w:val="nil"/>
            </w:tcBorders>
            <w:shd w:val="clear" w:color="auto" w:fill="auto"/>
            <w:noWrap/>
            <w:vAlign w:val="bottom"/>
            <w:hideMark/>
          </w:tcPr>
          <w:p w14:paraId="35FCC4D2"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3D177B0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-6.6</w:t>
            </w:r>
          </w:p>
        </w:tc>
        <w:tc>
          <w:tcPr>
            <w:tcW w:w="0" w:type="auto"/>
            <w:tcBorders>
              <w:top w:val="nil"/>
              <w:left w:val="nil"/>
              <w:bottom w:val="nil"/>
              <w:right w:val="nil"/>
            </w:tcBorders>
            <w:shd w:val="clear" w:color="auto" w:fill="auto"/>
            <w:noWrap/>
            <w:vAlign w:val="bottom"/>
            <w:hideMark/>
          </w:tcPr>
          <w:p w14:paraId="48D804C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-9.3</w:t>
            </w:r>
          </w:p>
        </w:tc>
        <w:tc>
          <w:tcPr>
            <w:tcW w:w="0" w:type="auto"/>
            <w:tcBorders>
              <w:top w:val="nil"/>
              <w:left w:val="nil"/>
              <w:bottom w:val="nil"/>
              <w:right w:val="nil"/>
            </w:tcBorders>
            <w:shd w:val="clear" w:color="auto" w:fill="auto"/>
            <w:noWrap/>
            <w:vAlign w:val="bottom"/>
            <w:hideMark/>
          </w:tcPr>
          <w:p w14:paraId="223D01F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-3.8</w:t>
            </w:r>
          </w:p>
        </w:tc>
      </w:tr>
      <w:tr w:rsidR="00CA3DD7" w:rsidRPr="00EC2EEF" w14:paraId="534D963D" w14:textId="77777777" w:rsidTr="00EC1760">
        <w:trPr>
          <w:trHeight w:val="113"/>
        </w:trPr>
        <w:tc>
          <w:tcPr>
            <w:tcW w:w="0" w:type="auto"/>
            <w:gridSpan w:val="2"/>
            <w:tcBorders>
              <w:top w:val="nil"/>
              <w:left w:val="nil"/>
              <w:bottom w:val="nil"/>
              <w:right w:val="nil"/>
            </w:tcBorders>
            <w:shd w:val="clear" w:color="auto" w:fill="auto"/>
            <w:noWrap/>
            <w:vAlign w:val="bottom"/>
            <w:hideMark/>
          </w:tcPr>
          <w:p w14:paraId="0F239408" w14:textId="77777777" w:rsidR="00CA3DD7" w:rsidRPr="00DB403C" w:rsidRDefault="00CA3DD7" w:rsidP="00EC1760">
            <w:pPr>
              <w:spacing w:after="0" w:line="240" w:lineRule="auto"/>
              <w:rPr>
                <w:rFonts w:ascii="Calibri" w:hAnsi="Calibri" w:cs="Calibri"/>
                <w:b/>
                <w:i/>
                <w:color w:val="000000"/>
                <w:sz w:val="16"/>
                <w:lang w:val="en-GB"/>
              </w:rPr>
            </w:pPr>
            <w:r w:rsidRPr="00DB403C">
              <w:rPr>
                <w:rFonts w:ascii="Calibri" w:hAnsi="Calibri" w:cs="Calibri"/>
                <w:b/>
                <w:i/>
                <w:color w:val="000000"/>
                <w:sz w:val="16"/>
                <w:lang w:val="en-GB"/>
              </w:rPr>
              <w:t>Oral hormonal contraceptives, duration of use</w:t>
            </w:r>
          </w:p>
        </w:tc>
        <w:tc>
          <w:tcPr>
            <w:tcW w:w="0" w:type="auto"/>
            <w:tcBorders>
              <w:top w:val="nil"/>
              <w:left w:val="nil"/>
              <w:bottom w:val="nil"/>
              <w:right w:val="nil"/>
            </w:tcBorders>
            <w:shd w:val="clear" w:color="auto" w:fill="auto"/>
            <w:noWrap/>
            <w:vAlign w:val="bottom"/>
            <w:hideMark/>
          </w:tcPr>
          <w:p w14:paraId="62F2AF66" w14:textId="77777777" w:rsidR="00CA3DD7" w:rsidRPr="00DB403C" w:rsidRDefault="00CA3DD7" w:rsidP="00EC1760">
            <w:pPr>
              <w:spacing w:after="0" w:line="240" w:lineRule="auto"/>
              <w:rPr>
                <w:rFonts w:ascii="Calibri" w:hAnsi="Calibri" w:cs="Calibri"/>
                <w:b/>
                <w:i/>
                <w:color w:val="000000"/>
                <w:sz w:val="16"/>
                <w:lang w:val="en-GB"/>
              </w:rPr>
            </w:pPr>
          </w:p>
        </w:tc>
        <w:tc>
          <w:tcPr>
            <w:tcW w:w="0" w:type="auto"/>
            <w:tcBorders>
              <w:top w:val="nil"/>
              <w:left w:val="nil"/>
              <w:bottom w:val="nil"/>
              <w:right w:val="nil"/>
            </w:tcBorders>
            <w:shd w:val="clear" w:color="auto" w:fill="auto"/>
            <w:noWrap/>
            <w:vAlign w:val="bottom"/>
            <w:hideMark/>
          </w:tcPr>
          <w:p w14:paraId="133FDA9D"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3B2647F"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3DC61D1A"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457346D"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50832C76"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3139400B" w14:textId="77777777" w:rsidTr="00EC1760">
        <w:trPr>
          <w:trHeight w:val="113"/>
        </w:trPr>
        <w:tc>
          <w:tcPr>
            <w:tcW w:w="0" w:type="auto"/>
            <w:tcBorders>
              <w:top w:val="nil"/>
              <w:left w:val="nil"/>
              <w:bottom w:val="nil"/>
              <w:right w:val="nil"/>
            </w:tcBorders>
            <w:shd w:val="clear" w:color="auto" w:fill="auto"/>
            <w:noWrap/>
            <w:vAlign w:val="bottom"/>
            <w:hideMark/>
          </w:tcPr>
          <w:p w14:paraId="62898729"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No use</w:t>
            </w:r>
          </w:p>
        </w:tc>
        <w:tc>
          <w:tcPr>
            <w:tcW w:w="0" w:type="auto"/>
            <w:tcBorders>
              <w:top w:val="nil"/>
              <w:left w:val="nil"/>
              <w:bottom w:val="nil"/>
              <w:right w:val="nil"/>
            </w:tcBorders>
            <w:shd w:val="clear" w:color="auto" w:fill="auto"/>
            <w:noWrap/>
            <w:vAlign w:val="bottom"/>
            <w:hideMark/>
          </w:tcPr>
          <w:p w14:paraId="51132A6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674E8A9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4B2755D0"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2.6-3.2</w:t>
            </w:r>
          </w:p>
        </w:tc>
        <w:tc>
          <w:tcPr>
            <w:tcW w:w="0" w:type="auto"/>
            <w:tcBorders>
              <w:top w:val="nil"/>
              <w:left w:val="nil"/>
              <w:bottom w:val="nil"/>
              <w:right w:val="nil"/>
            </w:tcBorders>
            <w:shd w:val="clear" w:color="auto" w:fill="auto"/>
            <w:noWrap/>
            <w:vAlign w:val="bottom"/>
            <w:hideMark/>
          </w:tcPr>
          <w:p w14:paraId="3F13E4AE"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7938B210"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0F13FB43"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0C9AFF1A"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7701A534" w14:textId="77777777" w:rsidTr="00EC1760">
        <w:trPr>
          <w:trHeight w:val="113"/>
        </w:trPr>
        <w:tc>
          <w:tcPr>
            <w:tcW w:w="0" w:type="auto"/>
            <w:tcBorders>
              <w:top w:val="nil"/>
              <w:left w:val="nil"/>
              <w:bottom w:val="nil"/>
              <w:right w:val="nil"/>
            </w:tcBorders>
            <w:shd w:val="clear" w:color="auto" w:fill="auto"/>
            <w:noWrap/>
            <w:vAlign w:val="bottom"/>
            <w:hideMark/>
          </w:tcPr>
          <w:p w14:paraId="7C5AB74A"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&lt;1 years</w:t>
            </w:r>
          </w:p>
        </w:tc>
        <w:tc>
          <w:tcPr>
            <w:tcW w:w="0" w:type="auto"/>
            <w:tcBorders>
              <w:top w:val="nil"/>
              <w:left w:val="nil"/>
              <w:bottom w:val="nil"/>
              <w:right w:val="nil"/>
            </w:tcBorders>
            <w:shd w:val="clear" w:color="auto" w:fill="auto"/>
            <w:noWrap/>
            <w:vAlign w:val="bottom"/>
            <w:hideMark/>
          </w:tcPr>
          <w:p w14:paraId="3F36952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2C05025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573873A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2BBA1E58"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E2AEAC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-1.0</w:t>
            </w:r>
          </w:p>
        </w:tc>
        <w:tc>
          <w:tcPr>
            <w:tcW w:w="0" w:type="auto"/>
            <w:tcBorders>
              <w:top w:val="nil"/>
              <w:left w:val="nil"/>
              <w:bottom w:val="nil"/>
              <w:right w:val="nil"/>
            </w:tcBorders>
            <w:shd w:val="clear" w:color="auto" w:fill="auto"/>
            <w:noWrap/>
            <w:vAlign w:val="bottom"/>
            <w:hideMark/>
          </w:tcPr>
          <w:p w14:paraId="6F7E128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-3.3</w:t>
            </w:r>
          </w:p>
        </w:tc>
        <w:tc>
          <w:tcPr>
            <w:tcW w:w="0" w:type="auto"/>
            <w:tcBorders>
              <w:top w:val="nil"/>
              <w:left w:val="nil"/>
              <w:bottom w:val="nil"/>
              <w:right w:val="nil"/>
            </w:tcBorders>
            <w:shd w:val="clear" w:color="auto" w:fill="auto"/>
            <w:noWrap/>
            <w:vAlign w:val="bottom"/>
            <w:hideMark/>
          </w:tcPr>
          <w:p w14:paraId="5299F2B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1.4</w:t>
            </w:r>
          </w:p>
        </w:tc>
      </w:tr>
      <w:tr w:rsidR="00CA3DD7" w:rsidRPr="00DB403C" w14:paraId="2AEEFC34" w14:textId="77777777" w:rsidTr="00EC1760">
        <w:trPr>
          <w:trHeight w:val="113"/>
        </w:trPr>
        <w:tc>
          <w:tcPr>
            <w:tcW w:w="0" w:type="auto"/>
            <w:tcBorders>
              <w:top w:val="nil"/>
              <w:left w:val="nil"/>
              <w:bottom w:val="nil"/>
              <w:right w:val="nil"/>
            </w:tcBorders>
            <w:shd w:val="clear" w:color="auto" w:fill="auto"/>
            <w:noWrap/>
            <w:vAlign w:val="bottom"/>
            <w:hideMark/>
          </w:tcPr>
          <w:p w14:paraId="152BC1B7"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1-3 years</w:t>
            </w:r>
          </w:p>
        </w:tc>
        <w:tc>
          <w:tcPr>
            <w:tcW w:w="0" w:type="auto"/>
            <w:tcBorders>
              <w:top w:val="nil"/>
              <w:left w:val="nil"/>
              <w:bottom w:val="nil"/>
              <w:right w:val="nil"/>
            </w:tcBorders>
            <w:shd w:val="clear" w:color="auto" w:fill="auto"/>
            <w:noWrap/>
            <w:vAlign w:val="bottom"/>
            <w:hideMark/>
          </w:tcPr>
          <w:p w14:paraId="4AB34CD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5B97B94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66AAFB0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486E3F5F"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881FFF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-0.8</w:t>
            </w:r>
          </w:p>
        </w:tc>
        <w:tc>
          <w:tcPr>
            <w:tcW w:w="0" w:type="auto"/>
            <w:tcBorders>
              <w:top w:val="nil"/>
              <w:left w:val="nil"/>
              <w:bottom w:val="nil"/>
              <w:right w:val="nil"/>
            </w:tcBorders>
            <w:shd w:val="clear" w:color="auto" w:fill="auto"/>
            <w:noWrap/>
            <w:vAlign w:val="bottom"/>
            <w:hideMark/>
          </w:tcPr>
          <w:p w14:paraId="3E44B7F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-3.1</w:t>
            </w:r>
          </w:p>
        </w:tc>
        <w:tc>
          <w:tcPr>
            <w:tcW w:w="0" w:type="auto"/>
            <w:tcBorders>
              <w:top w:val="nil"/>
              <w:left w:val="nil"/>
              <w:bottom w:val="nil"/>
              <w:right w:val="nil"/>
            </w:tcBorders>
            <w:shd w:val="clear" w:color="auto" w:fill="auto"/>
            <w:noWrap/>
            <w:vAlign w:val="bottom"/>
            <w:hideMark/>
          </w:tcPr>
          <w:p w14:paraId="6D532CE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1.6</w:t>
            </w:r>
          </w:p>
        </w:tc>
      </w:tr>
      <w:tr w:rsidR="00CA3DD7" w:rsidRPr="00DB403C" w14:paraId="489B8820" w14:textId="77777777" w:rsidTr="00EC1760">
        <w:trPr>
          <w:trHeight w:val="113"/>
        </w:trPr>
        <w:tc>
          <w:tcPr>
            <w:tcW w:w="0" w:type="auto"/>
            <w:tcBorders>
              <w:top w:val="nil"/>
              <w:left w:val="nil"/>
              <w:bottom w:val="nil"/>
              <w:right w:val="nil"/>
            </w:tcBorders>
            <w:shd w:val="clear" w:color="auto" w:fill="auto"/>
            <w:noWrap/>
            <w:vAlign w:val="bottom"/>
            <w:hideMark/>
          </w:tcPr>
          <w:p w14:paraId="2D4E1FA6"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4-6 years</w:t>
            </w:r>
          </w:p>
        </w:tc>
        <w:tc>
          <w:tcPr>
            <w:tcW w:w="0" w:type="auto"/>
            <w:tcBorders>
              <w:top w:val="nil"/>
              <w:left w:val="nil"/>
              <w:bottom w:val="nil"/>
              <w:right w:val="nil"/>
            </w:tcBorders>
            <w:shd w:val="clear" w:color="auto" w:fill="auto"/>
            <w:noWrap/>
            <w:vAlign w:val="bottom"/>
            <w:hideMark/>
          </w:tcPr>
          <w:p w14:paraId="2920E51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6E018FA0"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4CEFD90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2865843D"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598ECF7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w:t>
            </w:r>
          </w:p>
        </w:tc>
        <w:tc>
          <w:tcPr>
            <w:tcW w:w="0" w:type="auto"/>
            <w:tcBorders>
              <w:top w:val="nil"/>
              <w:left w:val="nil"/>
              <w:bottom w:val="nil"/>
              <w:right w:val="nil"/>
            </w:tcBorders>
            <w:shd w:val="clear" w:color="auto" w:fill="auto"/>
            <w:noWrap/>
            <w:vAlign w:val="bottom"/>
            <w:hideMark/>
          </w:tcPr>
          <w:p w14:paraId="56B9974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-2.3</w:t>
            </w:r>
          </w:p>
        </w:tc>
        <w:tc>
          <w:tcPr>
            <w:tcW w:w="0" w:type="auto"/>
            <w:tcBorders>
              <w:top w:val="nil"/>
              <w:left w:val="nil"/>
              <w:bottom w:val="nil"/>
              <w:right w:val="nil"/>
            </w:tcBorders>
            <w:shd w:val="clear" w:color="auto" w:fill="auto"/>
            <w:noWrap/>
            <w:vAlign w:val="bottom"/>
            <w:hideMark/>
          </w:tcPr>
          <w:p w14:paraId="28EDDF4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2.4</w:t>
            </w:r>
          </w:p>
        </w:tc>
      </w:tr>
      <w:tr w:rsidR="00CA3DD7" w:rsidRPr="00DB403C" w14:paraId="0ABE3352" w14:textId="77777777" w:rsidTr="00EC1760">
        <w:trPr>
          <w:trHeight w:val="113"/>
        </w:trPr>
        <w:tc>
          <w:tcPr>
            <w:tcW w:w="0" w:type="auto"/>
            <w:tcBorders>
              <w:top w:val="nil"/>
              <w:left w:val="nil"/>
              <w:bottom w:val="nil"/>
              <w:right w:val="nil"/>
            </w:tcBorders>
            <w:shd w:val="clear" w:color="auto" w:fill="auto"/>
            <w:noWrap/>
            <w:vAlign w:val="bottom"/>
            <w:hideMark/>
          </w:tcPr>
          <w:p w14:paraId="11C20B98"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7-9 years</w:t>
            </w:r>
          </w:p>
        </w:tc>
        <w:tc>
          <w:tcPr>
            <w:tcW w:w="0" w:type="auto"/>
            <w:tcBorders>
              <w:top w:val="nil"/>
              <w:left w:val="nil"/>
              <w:bottom w:val="nil"/>
              <w:right w:val="nil"/>
            </w:tcBorders>
            <w:shd w:val="clear" w:color="auto" w:fill="auto"/>
            <w:noWrap/>
            <w:vAlign w:val="bottom"/>
            <w:hideMark/>
          </w:tcPr>
          <w:p w14:paraId="5C43832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250AA30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241DA1D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1FD725A1"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BCB478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w:t>
            </w:r>
          </w:p>
        </w:tc>
        <w:tc>
          <w:tcPr>
            <w:tcW w:w="0" w:type="auto"/>
            <w:tcBorders>
              <w:top w:val="nil"/>
              <w:left w:val="nil"/>
              <w:bottom w:val="nil"/>
              <w:right w:val="nil"/>
            </w:tcBorders>
            <w:shd w:val="clear" w:color="auto" w:fill="auto"/>
            <w:noWrap/>
            <w:vAlign w:val="bottom"/>
            <w:hideMark/>
          </w:tcPr>
          <w:p w14:paraId="6083450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-2.4</w:t>
            </w:r>
          </w:p>
        </w:tc>
        <w:tc>
          <w:tcPr>
            <w:tcW w:w="0" w:type="auto"/>
            <w:tcBorders>
              <w:top w:val="nil"/>
              <w:left w:val="nil"/>
              <w:bottom w:val="nil"/>
              <w:right w:val="nil"/>
            </w:tcBorders>
            <w:shd w:val="clear" w:color="auto" w:fill="auto"/>
            <w:noWrap/>
            <w:vAlign w:val="bottom"/>
            <w:hideMark/>
          </w:tcPr>
          <w:p w14:paraId="26FB1E1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w:t>
            </w:r>
          </w:p>
        </w:tc>
      </w:tr>
      <w:tr w:rsidR="00CA3DD7" w:rsidRPr="00DB403C" w14:paraId="6451825E" w14:textId="77777777" w:rsidTr="00EC1760">
        <w:trPr>
          <w:trHeight w:val="113"/>
        </w:trPr>
        <w:tc>
          <w:tcPr>
            <w:tcW w:w="0" w:type="auto"/>
            <w:tcBorders>
              <w:top w:val="nil"/>
              <w:left w:val="nil"/>
              <w:bottom w:val="nil"/>
              <w:right w:val="nil"/>
            </w:tcBorders>
            <w:shd w:val="clear" w:color="auto" w:fill="auto"/>
            <w:noWrap/>
            <w:vAlign w:val="bottom"/>
            <w:hideMark/>
          </w:tcPr>
          <w:p w14:paraId="3DC397E5"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&gt;=10 years</w:t>
            </w:r>
          </w:p>
        </w:tc>
        <w:tc>
          <w:tcPr>
            <w:tcW w:w="0" w:type="auto"/>
            <w:tcBorders>
              <w:top w:val="nil"/>
              <w:left w:val="nil"/>
              <w:bottom w:val="nil"/>
              <w:right w:val="nil"/>
            </w:tcBorders>
            <w:shd w:val="clear" w:color="auto" w:fill="auto"/>
            <w:noWrap/>
            <w:vAlign w:val="bottom"/>
            <w:hideMark/>
          </w:tcPr>
          <w:p w14:paraId="13A7147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0BC9F99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5E7A060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0A4710E5"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635FD17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0.1</w:t>
            </w:r>
          </w:p>
        </w:tc>
        <w:tc>
          <w:tcPr>
            <w:tcW w:w="0" w:type="auto"/>
            <w:tcBorders>
              <w:top w:val="nil"/>
              <w:left w:val="nil"/>
              <w:bottom w:val="nil"/>
              <w:right w:val="nil"/>
            </w:tcBorders>
            <w:shd w:val="clear" w:color="auto" w:fill="auto"/>
            <w:noWrap/>
            <w:vAlign w:val="bottom"/>
            <w:hideMark/>
          </w:tcPr>
          <w:p w14:paraId="6DF2DB5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-1.5</w:t>
            </w:r>
          </w:p>
        </w:tc>
        <w:tc>
          <w:tcPr>
            <w:tcW w:w="0" w:type="auto"/>
            <w:tcBorders>
              <w:top w:val="nil"/>
              <w:left w:val="nil"/>
              <w:bottom w:val="nil"/>
              <w:right w:val="nil"/>
            </w:tcBorders>
            <w:shd w:val="clear" w:color="auto" w:fill="auto"/>
            <w:noWrap/>
            <w:vAlign w:val="bottom"/>
            <w:hideMark/>
          </w:tcPr>
          <w:p w14:paraId="18D5FCD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1.8</w:t>
            </w:r>
          </w:p>
        </w:tc>
      </w:tr>
      <w:tr w:rsidR="00CA3DD7" w:rsidRPr="00DB403C" w14:paraId="34B034E4" w14:textId="77777777" w:rsidTr="00EC1760">
        <w:trPr>
          <w:trHeight w:val="113"/>
        </w:trPr>
        <w:tc>
          <w:tcPr>
            <w:tcW w:w="0" w:type="auto"/>
            <w:tcBorders>
              <w:top w:val="nil"/>
              <w:left w:val="nil"/>
              <w:bottom w:val="nil"/>
              <w:right w:val="nil"/>
            </w:tcBorders>
            <w:shd w:val="clear" w:color="auto" w:fill="auto"/>
            <w:noWrap/>
            <w:vAlign w:val="bottom"/>
            <w:hideMark/>
          </w:tcPr>
          <w:p w14:paraId="26034E2E" w14:textId="77777777" w:rsidR="00CA3DD7" w:rsidRPr="00DB403C" w:rsidRDefault="00CA3DD7" w:rsidP="00EC1760">
            <w:pPr>
              <w:spacing w:after="0" w:line="240" w:lineRule="auto"/>
              <w:rPr>
                <w:rFonts w:ascii="Calibri" w:hAnsi="Calibri" w:cs="Calibri"/>
                <w:b/>
                <w:i/>
                <w:sz w:val="16"/>
                <w:lang w:val="en-GB"/>
              </w:rPr>
            </w:pPr>
            <w:r w:rsidRPr="00DB403C">
              <w:rPr>
                <w:rFonts w:ascii="Calibri" w:hAnsi="Calibri" w:cs="Calibri"/>
                <w:b/>
                <w:i/>
                <w:sz w:val="16"/>
                <w:lang w:val="en-GB"/>
              </w:rPr>
              <w:t>Meat intake (g/day)</w:t>
            </w:r>
          </w:p>
        </w:tc>
        <w:tc>
          <w:tcPr>
            <w:tcW w:w="0" w:type="auto"/>
            <w:tcBorders>
              <w:top w:val="nil"/>
              <w:left w:val="nil"/>
              <w:bottom w:val="nil"/>
              <w:right w:val="nil"/>
            </w:tcBorders>
            <w:shd w:val="clear" w:color="auto" w:fill="auto"/>
            <w:noWrap/>
            <w:vAlign w:val="bottom"/>
            <w:hideMark/>
          </w:tcPr>
          <w:p w14:paraId="67DB021E" w14:textId="77777777" w:rsidR="00CA3DD7" w:rsidRPr="00DB403C" w:rsidRDefault="00CA3DD7" w:rsidP="00EC1760">
            <w:pPr>
              <w:spacing w:after="0" w:line="240" w:lineRule="auto"/>
              <w:rPr>
                <w:rFonts w:ascii="Calibri" w:hAnsi="Calibri" w:cs="Calibri"/>
                <w:b/>
                <w:i/>
                <w:sz w:val="16"/>
                <w:lang w:val="en-GB"/>
              </w:rPr>
            </w:pPr>
          </w:p>
        </w:tc>
        <w:tc>
          <w:tcPr>
            <w:tcW w:w="0" w:type="auto"/>
            <w:tcBorders>
              <w:top w:val="nil"/>
              <w:left w:val="nil"/>
              <w:bottom w:val="nil"/>
              <w:right w:val="nil"/>
            </w:tcBorders>
            <w:shd w:val="clear" w:color="auto" w:fill="auto"/>
            <w:noWrap/>
            <w:vAlign w:val="bottom"/>
            <w:hideMark/>
          </w:tcPr>
          <w:p w14:paraId="57ED16B5"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3D8D077A"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6664B879"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4105DC0A"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8D73C8F"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143AF406"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758BBC3B" w14:textId="77777777" w:rsidTr="00EC1760">
        <w:trPr>
          <w:trHeight w:val="113"/>
        </w:trPr>
        <w:tc>
          <w:tcPr>
            <w:tcW w:w="0" w:type="auto"/>
            <w:tcBorders>
              <w:top w:val="nil"/>
              <w:left w:val="nil"/>
              <w:bottom w:val="nil"/>
              <w:right w:val="nil"/>
            </w:tcBorders>
            <w:shd w:val="clear" w:color="auto" w:fill="auto"/>
            <w:noWrap/>
            <w:vAlign w:val="bottom"/>
            <w:hideMark/>
          </w:tcPr>
          <w:p w14:paraId="66E9D6D5"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&lt;113</w:t>
            </w:r>
          </w:p>
        </w:tc>
        <w:tc>
          <w:tcPr>
            <w:tcW w:w="0" w:type="auto"/>
            <w:tcBorders>
              <w:top w:val="nil"/>
              <w:left w:val="nil"/>
              <w:bottom w:val="nil"/>
              <w:right w:val="nil"/>
            </w:tcBorders>
            <w:shd w:val="clear" w:color="auto" w:fill="auto"/>
            <w:noWrap/>
            <w:vAlign w:val="bottom"/>
            <w:hideMark/>
          </w:tcPr>
          <w:p w14:paraId="33E3989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3D61082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4E82CEA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0B3FD57C"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2AEDBB9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7D420C2E"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69DA44BB"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2F38B35C" w14:textId="77777777" w:rsidTr="00EC1760">
        <w:trPr>
          <w:trHeight w:val="113"/>
        </w:trPr>
        <w:tc>
          <w:tcPr>
            <w:tcW w:w="0" w:type="auto"/>
            <w:tcBorders>
              <w:top w:val="nil"/>
              <w:left w:val="nil"/>
              <w:bottom w:val="nil"/>
              <w:right w:val="nil"/>
            </w:tcBorders>
            <w:shd w:val="clear" w:color="auto" w:fill="auto"/>
            <w:noWrap/>
            <w:vAlign w:val="bottom"/>
            <w:hideMark/>
          </w:tcPr>
          <w:p w14:paraId="0CC11EC5"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113-134</w:t>
            </w:r>
          </w:p>
        </w:tc>
        <w:tc>
          <w:tcPr>
            <w:tcW w:w="0" w:type="auto"/>
            <w:tcBorders>
              <w:top w:val="nil"/>
              <w:left w:val="nil"/>
              <w:bottom w:val="nil"/>
              <w:right w:val="nil"/>
            </w:tcBorders>
            <w:shd w:val="clear" w:color="auto" w:fill="auto"/>
            <w:noWrap/>
            <w:vAlign w:val="bottom"/>
            <w:hideMark/>
          </w:tcPr>
          <w:p w14:paraId="67C61E7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368ABBB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034FBC6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24FAED32"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96A58B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0.8</w:t>
            </w:r>
          </w:p>
        </w:tc>
        <w:tc>
          <w:tcPr>
            <w:tcW w:w="0" w:type="auto"/>
            <w:tcBorders>
              <w:top w:val="nil"/>
              <w:left w:val="nil"/>
              <w:bottom w:val="nil"/>
              <w:right w:val="nil"/>
            </w:tcBorders>
            <w:shd w:val="clear" w:color="auto" w:fill="auto"/>
            <w:noWrap/>
            <w:vAlign w:val="bottom"/>
            <w:hideMark/>
          </w:tcPr>
          <w:p w14:paraId="0FDAC5F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-1.0</w:t>
            </w:r>
          </w:p>
        </w:tc>
        <w:tc>
          <w:tcPr>
            <w:tcW w:w="0" w:type="auto"/>
            <w:tcBorders>
              <w:top w:val="nil"/>
              <w:left w:val="nil"/>
              <w:bottom w:val="nil"/>
              <w:right w:val="nil"/>
            </w:tcBorders>
            <w:shd w:val="clear" w:color="auto" w:fill="auto"/>
            <w:noWrap/>
            <w:vAlign w:val="bottom"/>
            <w:hideMark/>
          </w:tcPr>
          <w:p w14:paraId="56E8776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w:t>
            </w:r>
          </w:p>
        </w:tc>
      </w:tr>
      <w:tr w:rsidR="00CA3DD7" w:rsidRPr="00DB403C" w14:paraId="653145C1" w14:textId="77777777" w:rsidTr="00EC1760">
        <w:trPr>
          <w:trHeight w:val="113"/>
        </w:trPr>
        <w:tc>
          <w:tcPr>
            <w:tcW w:w="0" w:type="auto"/>
            <w:tcBorders>
              <w:top w:val="nil"/>
              <w:left w:val="nil"/>
              <w:bottom w:val="nil"/>
              <w:right w:val="nil"/>
            </w:tcBorders>
            <w:shd w:val="clear" w:color="auto" w:fill="auto"/>
            <w:noWrap/>
            <w:vAlign w:val="bottom"/>
            <w:hideMark/>
          </w:tcPr>
          <w:p w14:paraId="2D459236"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135-154</w:t>
            </w:r>
          </w:p>
        </w:tc>
        <w:tc>
          <w:tcPr>
            <w:tcW w:w="0" w:type="auto"/>
            <w:tcBorders>
              <w:top w:val="nil"/>
              <w:left w:val="nil"/>
              <w:bottom w:val="nil"/>
              <w:right w:val="nil"/>
            </w:tcBorders>
            <w:shd w:val="clear" w:color="auto" w:fill="auto"/>
            <w:noWrap/>
            <w:vAlign w:val="bottom"/>
            <w:hideMark/>
          </w:tcPr>
          <w:p w14:paraId="6106E786"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60ECEB9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7C1655D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7FE736F2"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6433E436"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0.7</w:t>
            </w:r>
          </w:p>
        </w:tc>
        <w:tc>
          <w:tcPr>
            <w:tcW w:w="0" w:type="auto"/>
            <w:tcBorders>
              <w:top w:val="nil"/>
              <w:left w:val="nil"/>
              <w:bottom w:val="nil"/>
              <w:right w:val="nil"/>
            </w:tcBorders>
            <w:shd w:val="clear" w:color="auto" w:fill="auto"/>
            <w:noWrap/>
            <w:vAlign w:val="bottom"/>
            <w:hideMark/>
          </w:tcPr>
          <w:p w14:paraId="35C6E706"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-1.1</w:t>
            </w:r>
          </w:p>
        </w:tc>
        <w:tc>
          <w:tcPr>
            <w:tcW w:w="0" w:type="auto"/>
            <w:tcBorders>
              <w:top w:val="nil"/>
              <w:left w:val="nil"/>
              <w:bottom w:val="nil"/>
              <w:right w:val="nil"/>
            </w:tcBorders>
            <w:shd w:val="clear" w:color="auto" w:fill="auto"/>
            <w:noWrap/>
            <w:vAlign w:val="bottom"/>
            <w:hideMark/>
          </w:tcPr>
          <w:p w14:paraId="2A99B13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w:t>
            </w:r>
          </w:p>
        </w:tc>
      </w:tr>
      <w:tr w:rsidR="00CA3DD7" w:rsidRPr="00DB403C" w14:paraId="05B0FA1B" w14:textId="77777777" w:rsidTr="00EC1760">
        <w:trPr>
          <w:trHeight w:val="113"/>
        </w:trPr>
        <w:tc>
          <w:tcPr>
            <w:tcW w:w="0" w:type="auto"/>
            <w:tcBorders>
              <w:top w:val="nil"/>
              <w:left w:val="nil"/>
              <w:bottom w:val="nil"/>
              <w:right w:val="nil"/>
            </w:tcBorders>
            <w:shd w:val="clear" w:color="auto" w:fill="auto"/>
            <w:noWrap/>
            <w:vAlign w:val="bottom"/>
            <w:hideMark/>
          </w:tcPr>
          <w:p w14:paraId="2E4DD9BA"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&gt;154</w:t>
            </w:r>
          </w:p>
        </w:tc>
        <w:tc>
          <w:tcPr>
            <w:tcW w:w="0" w:type="auto"/>
            <w:tcBorders>
              <w:top w:val="nil"/>
              <w:left w:val="nil"/>
              <w:bottom w:val="nil"/>
              <w:right w:val="nil"/>
            </w:tcBorders>
            <w:shd w:val="clear" w:color="auto" w:fill="auto"/>
            <w:noWrap/>
            <w:vAlign w:val="bottom"/>
            <w:hideMark/>
          </w:tcPr>
          <w:p w14:paraId="7BA67B86"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3CDDC46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22C4A60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6D21D84B"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673A43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-0.1</w:t>
            </w:r>
          </w:p>
        </w:tc>
        <w:tc>
          <w:tcPr>
            <w:tcW w:w="0" w:type="auto"/>
            <w:tcBorders>
              <w:top w:val="nil"/>
              <w:left w:val="nil"/>
              <w:bottom w:val="nil"/>
              <w:right w:val="nil"/>
            </w:tcBorders>
            <w:shd w:val="clear" w:color="auto" w:fill="auto"/>
            <w:noWrap/>
            <w:vAlign w:val="bottom"/>
            <w:hideMark/>
          </w:tcPr>
          <w:p w14:paraId="5D6FAC4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-3.4</w:t>
            </w:r>
          </w:p>
        </w:tc>
        <w:tc>
          <w:tcPr>
            <w:tcW w:w="0" w:type="auto"/>
            <w:tcBorders>
              <w:top w:val="nil"/>
              <w:left w:val="nil"/>
              <w:bottom w:val="nil"/>
              <w:right w:val="nil"/>
            </w:tcBorders>
            <w:shd w:val="clear" w:color="auto" w:fill="auto"/>
            <w:noWrap/>
            <w:vAlign w:val="bottom"/>
            <w:hideMark/>
          </w:tcPr>
          <w:p w14:paraId="2030A830"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3.3</w:t>
            </w:r>
          </w:p>
        </w:tc>
      </w:tr>
      <w:tr w:rsidR="00CA3DD7" w:rsidRPr="00EC2EEF" w14:paraId="1BEC46C3" w14:textId="77777777" w:rsidTr="00EC1760">
        <w:trPr>
          <w:trHeight w:val="113"/>
        </w:trPr>
        <w:tc>
          <w:tcPr>
            <w:tcW w:w="0" w:type="auto"/>
            <w:tcBorders>
              <w:top w:val="nil"/>
              <w:left w:val="nil"/>
              <w:bottom w:val="nil"/>
              <w:right w:val="nil"/>
            </w:tcBorders>
            <w:shd w:val="clear" w:color="auto" w:fill="auto"/>
            <w:noWrap/>
            <w:vAlign w:val="bottom"/>
            <w:hideMark/>
          </w:tcPr>
          <w:p w14:paraId="717787EA" w14:textId="77777777" w:rsidR="00CA3DD7" w:rsidRPr="00DB403C" w:rsidRDefault="00CA3DD7" w:rsidP="00EC1760">
            <w:pPr>
              <w:spacing w:after="0" w:line="240" w:lineRule="auto"/>
              <w:rPr>
                <w:rFonts w:ascii="Calibri" w:hAnsi="Calibri" w:cs="Calibri"/>
                <w:b/>
                <w:i/>
                <w:color w:val="000000"/>
                <w:sz w:val="16"/>
                <w:lang w:val="en-GB"/>
              </w:rPr>
            </w:pPr>
            <w:r w:rsidRPr="00DB403C">
              <w:rPr>
                <w:rFonts w:ascii="Calibri" w:hAnsi="Calibri" w:cs="Calibri"/>
                <w:b/>
                <w:i/>
                <w:color w:val="000000"/>
                <w:sz w:val="16"/>
                <w:lang w:val="en-GB"/>
              </w:rPr>
              <w:t>High-dose iron supplement use</w:t>
            </w:r>
          </w:p>
        </w:tc>
        <w:tc>
          <w:tcPr>
            <w:tcW w:w="0" w:type="auto"/>
            <w:tcBorders>
              <w:top w:val="nil"/>
              <w:left w:val="nil"/>
              <w:bottom w:val="nil"/>
              <w:right w:val="nil"/>
            </w:tcBorders>
            <w:shd w:val="clear" w:color="auto" w:fill="auto"/>
            <w:noWrap/>
            <w:vAlign w:val="bottom"/>
            <w:hideMark/>
          </w:tcPr>
          <w:p w14:paraId="11A61F5C" w14:textId="77777777" w:rsidR="00CA3DD7" w:rsidRPr="00DB403C" w:rsidRDefault="00CA3DD7" w:rsidP="00EC1760">
            <w:pPr>
              <w:spacing w:after="0" w:line="240" w:lineRule="auto"/>
              <w:rPr>
                <w:rFonts w:ascii="Calibri" w:hAnsi="Calibri" w:cs="Calibri"/>
                <w:b/>
                <w:i/>
                <w:color w:val="000000"/>
                <w:sz w:val="16"/>
                <w:lang w:val="en-GB"/>
              </w:rPr>
            </w:pPr>
          </w:p>
        </w:tc>
        <w:tc>
          <w:tcPr>
            <w:tcW w:w="0" w:type="auto"/>
            <w:tcBorders>
              <w:top w:val="nil"/>
              <w:left w:val="nil"/>
              <w:bottom w:val="nil"/>
              <w:right w:val="nil"/>
            </w:tcBorders>
            <w:shd w:val="clear" w:color="auto" w:fill="auto"/>
            <w:noWrap/>
            <w:vAlign w:val="bottom"/>
            <w:hideMark/>
          </w:tcPr>
          <w:p w14:paraId="2D0DCFEF"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05EED08E"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35C38B10"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29BAB67C"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AF78C6F"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05D372EB"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668D7141" w14:textId="77777777" w:rsidTr="00EC1760">
        <w:trPr>
          <w:trHeight w:val="113"/>
        </w:trPr>
        <w:tc>
          <w:tcPr>
            <w:tcW w:w="0" w:type="auto"/>
            <w:tcBorders>
              <w:top w:val="nil"/>
              <w:left w:val="nil"/>
              <w:bottom w:val="nil"/>
              <w:right w:val="nil"/>
            </w:tcBorders>
            <w:shd w:val="clear" w:color="auto" w:fill="auto"/>
            <w:noWrap/>
            <w:vAlign w:val="bottom"/>
            <w:hideMark/>
          </w:tcPr>
          <w:p w14:paraId="526372D1"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No</w:t>
            </w:r>
          </w:p>
        </w:tc>
        <w:tc>
          <w:tcPr>
            <w:tcW w:w="0" w:type="auto"/>
            <w:tcBorders>
              <w:top w:val="nil"/>
              <w:left w:val="nil"/>
              <w:bottom w:val="nil"/>
              <w:right w:val="nil"/>
            </w:tcBorders>
            <w:shd w:val="clear" w:color="auto" w:fill="auto"/>
            <w:noWrap/>
            <w:vAlign w:val="bottom"/>
            <w:hideMark/>
          </w:tcPr>
          <w:p w14:paraId="4C389CC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32E485B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03EAB97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5EDABB7D"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0857846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207F1CAA"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77B76E8"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1D583A0B" w14:textId="77777777" w:rsidTr="00EC1760">
        <w:trPr>
          <w:trHeight w:val="113"/>
        </w:trPr>
        <w:tc>
          <w:tcPr>
            <w:tcW w:w="0" w:type="auto"/>
            <w:tcBorders>
              <w:top w:val="nil"/>
              <w:left w:val="nil"/>
              <w:bottom w:val="nil"/>
              <w:right w:val="nil"/>
            </w:tcBorders>
            <w:shd w:val="clear" w:color="auto" w:fill="auto"/>
            <w:noWrap/>
            <w:vAlign w:val="bottom"/>
            <w:hideMark/>
          </w:tcPr>
          <w:p w14:paraId="5B3EB5AF"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Yes</w:t>
            </w:r>
          </w:p>
        </w:tc>
        <w:tc>
          <w:tcPr>
            <w:tcW w:w="0" w:type="auto"/>
            <w:tcBorders>
              <w:top w:val="nil"/>
              <w:left w:val="nil"/>
              <w:bottom w:val="nil"/>
              <w:right w:val="nil"/>
            </w:tcBorders>
            <w:shd w:val="clear" w:color="auto" w:fill="auto"/>
            <w:noWrap/>
            <w:vAlign w:val="bottom"/>
            <w:hideMark/>
          </w:tcPr>
          <w:p w14:paraId="0FCCEA1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nil"/>
              <w:right w:val="nil"/>
            </w:tcBorders>
            <w:shd w:val="clear" w:color="auto" w:fill="auto"/>
            <w:noWrap/>
            <w:vAlign w:val="bottom"/>
            <w:hideMark/>
          </w:tcPr>
          <w:p w14:paraId="433C72C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w:t>
            </w:r>
          </w:p>
        </w:tc>
        <w:tc>
          <w:tcPr>
            <w:tcW w:w="0" w:type="auto"/>
            <w:tcBorders>
              <w:top w:val="nil"/>
              <w:left w:val="nil"/>
              <w:bottom w:val="nil"/>
              <w:right w:val="nil"/>
            </w:tcBorders>
            <w:shd w:val="clear" w:color="auto" w:fill="auto"/>
            <w:noWrap/>
            <w:vAlign w:val="bottom"/>
            <w:hideMark/>
          </w:tcPr>
          <w:p w14:paraId="010D208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6FA4BC44"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DD780E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1.2</w:t>
            </w:r>
          </w:p>
        </w:tc>
        <w:tc>
          <w:tcPr>
            <w:tcW w:w="0" w:type="auto"/>
            <w:tcBorders>
              <w:top w:val="nil"/>
              <w:left w:val="nil"/>
              <w:bottom w:val="nil"/>
              <w:right w:val="nil"/>
            </w:tcBorders>
            <w:shd w:val="clear" w:color="auto" w:fill="auto"/>
            <w:noWrap/>
            <w:vAlign w:val="bottom"/>
            <w:hideMark/>
          </w:tcPr>
          <w:p w14:paraId="6F7806A3"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-0.8</w:t>
            </w:r>
          </w:p>
        </w:tc>
        <w:tc>
          <w:tcPr>
            <w:tcW w:w="0" w:type="auto"/>
            <w:tcBorders>
              <w:top w:val="nil"/>
              <w:left w:val="nil"/>
              <w:bottom w:val="nil"/>
              <w:right w:val="nil"/>
            </w:tcBorders>
            <w:shd w:val="clear" w:color="auto" w:fill="auto"/>
            <w:noWrap/>
            <w:vAlign w:val="bottom"/>
            <w:hideMark/>
          </w:tcPr>
          <w:p w14:paraId="6AA37F5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3.2</w:t>
            </w:r>
          </w:p>
        </w:tc>
      </w:tr>
      <w:tr w:rsidR="00CA3DD7" w:rsidRPr="00EC2EEF" w14:paraId="488820BC" w14:textId="77777777" w:rsidTr="00EC1760">
        <w:trPr>
          <w:trHeight w:val="113"/>
        </w:trPr>
        <w:tc>
          <w:tcPr>
            <w:tcW w:w="0" w:type="auto"/>
            <w:tcBorders>
              <w:top w:val="nil"/>
              <w:left w:val="nil"/>
              <w:bottom w:val="nil"/>
              <w:right w:val="nil"/>
            </w:tcBorders>
            <w:shd w:val="clear" w:color="auto" w:fill="auto"/>
            <w:noWrap/>
            <w:vAlign w:val="bottom"/>
            <w:hideMark/>
          </w:tcPr>
          <w:p w14:paraId="5CB775E3" w14:textId="77777777" w:rsidR="00CA3DD7" w:rsidRPr="00DB403C" w:rsidRDefault="00CA3DD7" w:rsidP="00EC1760">
            <w:pPr>
              <w:spacing w:after="0" w:line="240" w:lineRule="auto"/>
              <w:rPr>
                <w:rFonts w:ascii="Calibri" w:hAnsi="Calibri" w:cs="Calibri"/>
                <w:b/>
                <w:color w:val="000000"/>
                <w:sz w:val="16"/>
                <w:lang w:val="en-GB"/>
              </w:rPr>
            </w:pPr>
            <w:r w:rsidRPr="00DB403C">
              <w:rPr>
                <w:rFonts w:ascii="Calibri" w:hAnsi="Calibri" w:cs="Calibri"/>
                <w:b/>
                <w:color w:val="000000"/>
                <w:sz w:val="16"/>
                <w:lang w:val="en-GB"/>
              </w:rPr>
              <w:t>Iron from supplements, time of initiation</w:t>
            </w:r>
          </w:p>
        </w:tc>
        <w:tc>
          <w:tcPr>
            <w:tcW w:w="0" w:type="auto"/>
            <w:tcBorders>
              <w:top w:val="nil"/>
              <w:left w:val="nil"/>
              <w:bottom w:val="nil"/>
              <w:right w:val="nil"/>
            </w:tcBorders>
            <w:shd w:val="clear" w:color="auto" w:fill="auto"/>
            <w:noWrap/>
            <w:vAlign w:val="bottom"/>
            <w:hideMark/>
          </w:tcPr>
          <w:p w14:paraId="053260A8" w14:textId="77777777" w:rsidR="00CA3DD7" w:rsidRPr="00DB403C" w:rsidRDefault="00CA3DD7" w:rsidP="00EC1760">
            <w:pPr>
              <w:spacing w:after="0" w:line="240" w:lineRule="auto"/>
              <w:rPr>
                <w:rFonts w:ascii="Calibri" w:hAnsi="Calibri" w:cs="Calibri"/>
                <w:b/>
                <w:color w:val="000000"/>
                <w:sz w:val="16"/>
                <w:lang w:val="en-GB"/>
              </w:rPr>
            </w:pPr>
          </w:p>
        </w:tc>
        <w:tc>
          <w:tcPr>
            <w:tcW w:w="0" w:type="auto"/>
            <w:tcBorders>
              <w:top w:val="nil"/>
              <w:left w:val="nil"/>
              <w:bottom w:val="nil"/>
              <w:right w:val="nil"/>
            </w:tcBorders>
            <w:shd w:val="clear" w:color="auto" w:fill="auto"/>
            <w:noWrap/>
            <w:vAlign w:val="bottom"/>
            <w:hideMark/>
          </w:tcPr>
          <w:p w14:paraId="78B2C2AD"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CE36925"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3B45ABD9"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7ADE83F6" w14:textId="77777777" w:rsidR="00CA3DD7" w:rsidRPr="00DB403C" w:rsidRDefault="00CA3DD7" w:rsidP="00EC1760">
            <w:pPr>
              <w:spacing w:after="0" w:line="240" w:lineRule="auto"/>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4579764B" w14:textId="77777777" w:rsidR="00CA3DD7" w:rsidRPr="00DB403C" w:rsidRDefault="00CA3DD7" w:rsidP="00EC1760">
            <w:pPr>
              <w:spacing w:after="0" w:line="240" w:lineRule="auto"/>
              <w:jc w:val="center"/>
              <w:rPr>
                <w:rFonts w:ascii="Calibri" w:hAnsi="Calibri" w:cs="Calibri"/>
                <w:sz w:val="20"/>
                <w:lang w:val="en-GB"/>
              </w:rPr>
            </w:pPr>
          </w:p>
        </w:tc>
        <w:tc>
          <w:tcPr>
            <w:tcW w:w="0" w:type="auto"/>
            <w:tcBorders>
              <w:top w:val="nil"/>
              <w:left w:val="nil"/>
              <w:bottom w:val="nil"/>
              <w:right w:val="nil"/>
            </w:tcBorders>
            <w:shd w:val="clear" w:color="auto" w:fill="auto"/>
            <w:noWrap/>
            <w:vAlign w:val="bottom"/>
            <w:hideMark/>
          </w:tcPr>
          <w:p w14:paraId="5FBBF3E2"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563922C3" w14:textId="77777777" w:rsidTr="00EC1760">
        <w:trPr>
          <w:trHeight w:val="113"/>
        </w:trPr>
        <w:tc>
          <w:tcPr>
            <w:tcW w:w="0" w:type="auto"/>
            <w:tcBorders>
              <w:top w:val="nil"/>
              <w:left w:val="nil"/>
              <w:bottom w:val="nil"/>
              <w:right w:val="nil"/>
            </w:tcBorders>
            <w:shd w:val="clear" w:color="auto" w:fill="auto"/>
            <w:noWrap/>
            <w:vAlign w:val="bottom"/>
            <w:hideMark/>
          </w:tcPr>
          <w:p w14:paraId="295C9AE6"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No reported use</w:t>
            </w:r>
          </w:p>
        </w:tc>
        <w:tc>
          <w:tcPr>
            <w:tcW w:w="0" w:type="auto"/>
            <w:tcBorders>
              <w:top w:val="nil"/>
              <w:left w:val="nil"/>
              <w:bottom w:val="nil"/>
              <w:right w:val="nil"/>
            </w:tcBorders>
            <w:shd w:val="clear" w:color="auto" w:fill="auto"/>
            <w:noWrap/>
            <w:vAlign w:val="bottom"/>
            <w:hideMark/>
          </w:tcPr>
          <w:p w14:paraId="60AF31C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3C15C9C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2AE9D3D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6771D4EC"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502437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0.0 (Reference)</w:t>
            </w:r>
          </w:p>
        </w:tc>
        <w:tc>
          <w:tcPr>
            <w:tcW w:w="0" w:type="auto"/>
            <w:tcBorders>
              <w:top w:val="nil"/>
              <w:left w:val="nil"/>
              <w:bottom w:val="nil"/>
              <w:right w:val="nil"/>
            </w:tcBorders>
            <w:shd w:val="clear" w:color="auto" w:fill="auto"/>
            <w:noWrap/>
            <w:vAlign w:val="bottom"/>
            <w:hideMark/>
          </w:tcPr>
          <w:p w14:paraId="12E21A7F"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071F48D1" w14:textId="77777777" w:rsidR="00CA3DD7" w:rsidRPr="00DB403C" w:rsidRDefault="00CA3DD7" w:rsidP="00EC1760">
            <w:pPr>
              <w:spacing w:after="0" w:line="240" w:lineRule="auto"/>
              <w:jc w:val="center"/>
              <w:rPr>
                <w:rFonts w:ascii="Calibri" w:hAnsi="Calibri" w:cs="Calibri"/>
                <w:sz w:val="20"/>
                <w:lang w:val="en-GB"/>
              </w:rPr>
            </w:pPr>
          </w:p>
        </w:tc>
      </w:tr>
      <w:tr w:rsidR="00CA3DD7" w:rsidRPr="00DB403C" w14:paraId="578CC246" w14:textId="77777777" w:rsidTr="00EC1760">
        <w:trPr>
          <w:trHeight w:val="113"/>
        </w:trPr>
        <w:tc>
          <w:tcPr>
            <w:tcW w:w="0" w:type="auto"/>
            <w:tcBorders>
              <w:top w:val="nil"/>
              <w:left w:val="nil"/>
              <w:bottom w:val="nil"/>
              <w:right w:val="nil"/>
            </w:tcBorders>
            <w:shd w:val="clear" w:color="auto" w:fill="auto"/>
            <w:noWrap/>
            <w:vAlign w:val="bottom"/>
            <w:hideMark/>
          </w:tcPr>
          <w:p w14:paraId="68F76C74"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26-9 weeks before</w:t>
            </w:r>
          </w:p>
        </w:tc>
        <w:tc>
          <w:tcPr>
            <w:tcW w:w="0" w:type="auto"/>
            <w:tcBorders>
              <w:top w:val="nil"/>
              <w:left w:val="nil"/>
              <w:bottom w:val="nil"/>
              <w:right w:val="nil"/>
            </w:tcBorders>
            <w:shd w:val="clear" w:color="auto" w:fill="auto"/>
            <w:noWrap/>
            <w:vAlign w:val="bottom"/>
            <w:hideMark/>
          </w:tcPr>
          <w:p w14:paraId="7708814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1C5419D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616F5A8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07F14464"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DD96527"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-1.5</w:t>
            </w:r>
          </w:p>
        </w:tc>
        <w:tc>
          <w:tcPr>
            <w:tcW w:w="0" w:type="auto"/>
            <w:tcBorders>
              <w:top w:val="nil"/>
              <w:left w:val="nil"/>
              <w:bottom w:val="nil"/>
              <w:right w:val="nil"/>
            </w:tcBorders>
            <w:shd w:val="clear" w:color="auto" w:fill="auto"/>
            <w:noWrap/>
            <w:vAlign w:val="bottom"/>
            <w:hideMark/>
          </w:tcPr>
          <w:p w14:paraId="280A652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-4.1</w:t>
            </w:r>
          </w:p>
        </w:tc>
        <w:tc>
          <w:tcPr>
            <w:tcW w:w="0" w:type="auto"/>
            <w:tcBorders>
              <w:top w:val="nil"/>
              <w:left w:val="nil"/>
              <w:bottom w:val="nil"/>
              <w:right w:val="nil"/>
            </w:tcBorders>
            <w:shd w:val="clear" w:color="auto" w:fill="auto"/>
            <w:noWrap/>
            <w:vAlign w:val="bottom"/>
            <w:hideMark/>
          </w:tcPr>
          <w:p w14:paraId="31D871A6"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1.1</w:t>
            </w:r>
          </w:p>
        </w:tc>
      </w:tr>
      <w:tr w:rsidR="00CA3DD7" w:rsidRPr="00DB403C" w14:paraId="13EDEF0C" w14:textId="77777777" w:rsidTr="00EC1760">
        <w:trPr>
          <w:trHeight w:val="113"/>
        </w:trPr>
        <w:tc>
          <w:tcPr>
            <w:tcW w:w="0" w:type="auto"/>
            <w:tcBorders>
              <w:top w:val="nil"/>
              <w:left w:val="nil"/>
              <w:bottom w:val="nil"/>
              <w:right w:val="nil"/>
            </w:tcBorders>
            <w:shd w:val="clear" w:color="auto" w:fill="auto"/>
            <w:noWrap/>
            <w:vAlign w:val="bottom"/>
            <w:hideMark/>
          </w:tcPr>
          <w:p w14:paraId="4E05D085"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8-0 weeks before</w:t>
            </w:r>
          </w:p>
        </w:tc>
        <w:tc>
          <w:tcPr>
            <w:tcW w:w="0" w:type="auto"/>
            <w:tcBorders>
              <w:top w:val="nil"/>
              <w:left w:val="nil"/>
              <w:bottom w:val="nil"/>
              <w:right w:val="nil"/>
            </w:tcBorders>
            <w:shd w:val="clear" w:color="auto" w:fill="auto"/>
            <w:noWrap/>
            <w:vAlign w:val="bottom"/>
            <w:hideMark/>
          </w:tcPr>
          <w:p w14:paraId="501D570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10A0AA2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7EAC17EB"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nil"/>
              <w:right w:val="nil"/>
            </w:tcBorders>
            <w:shd w:val="clear" w:color="auto" w:fill="auto"/>
            <w:noWrap/>
            <w:vAlign w:val="bottom"/>
            <w:hideMark/>
          </w:tcPr>
          <w:p w14:paraId="2B1E8157"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4C54C0E5"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-0.1</w:t>
            </w:r>
          </w:p>
        </w:tc>
        <w:tc>
          <w:tcPr>
            <w:tcW w:w="0" w:type="auto"/>
            <w:tcBorders>
              <w:top w:val="nil"/>
              <w:left w:val="nil"/>
              <w:bottom w:val="nil"/>
              <w:right w:val="nil"/>
            </w:tcBorders>
            <w:shd w:val="clear" w:color="auto" w:fill="auto"/>
            <w:noWrap/>
            <w:vAlign w:val="bottom"/>
            <w:hideMark/>
          </w:tcPr>
          <w:p w14:paraId="6A78E64F"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-1.9</w:t>
            </w:r>
          </w:p>
        </w:tc>
        <w:tc>
          <w:tcPr>
            <w:tcW w:w="0" w:type="auto"/>
            <w:tcBorders>
              <w:top w:val="nil"/>
              <w:left w:val="nil"/>
              <w:bottom w:val="nil"/>
              <w:right w:val="nil"/>
            </w:tcBorders>
            <w:shd w:val="clear" w:color="auto" w:fill="auto"/>
            <w:noWrap/>
            <w:vAlign w:val="bottom"/>
            <w:hideMark/>
          </w:tcPr>
          <w:p w14:paraId="3B284BBA"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1.8</w:t>
            </w:r>
          </w:p>
        </w:tc>
      </w:tr>
      <w:tr w:rsidR="00CA3DD7" w:rsidRPr="00DB403C" w14:paraId="76D469CA" w14:textId="77777777" w:rsidTr="00EC1760">
        <w:trPr>
          <w:trHeight w:val="113"/>
        </w:trPr>
        <w:tc>
          <w:tcPr>
            <w:tcW w:w="0" w:type="auto"/>
            <w:tcBorders>
              <w:top w:val="nil"/>
              <w:left w:val="nil"/>
              <w:bottom w:val="nil"/>
              <w:right w:val="nil"/>
            </w:tcBorders>
            <w:shd w:val="clear" w:color="auto" w:fill="auto"/>
            <w:noWrap/>
            <w:vAlign w:val="bottom"/>
            <w:hideMark/>
          </w:tcPr>
          <w:p w14:paraId="29F855FC"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GW 0-8</w:t>
            </w:r>
          </w:p>
        </w:tc>
        <w:tc>
          <w:tcPr>
            <w:tcW w:w="0" w:type="auto"/>
            <w:tcBorders>
              <w:top w:val="nil"/>
              <w:left w:val="nil"/>
              <w:bottom w:val="nil"/>
              <w:right w:val="nil"/>
            </w:tcBorders>
            <w:shd w:val="clear" w:color="auto" w:fill="auto"/>
            <w:noWrap/>
            <w:vAlign w:val="bottom"/>
            <w:hideMark/>
          </w:tcPr>
          <w:p w14:paraId="370767FC"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 (0.4)</w:t>
            </w:r>
          </w:p>
        </w:tc>
        <w:tc>
          <w:tcPr>
            <w:tcW w:w="0" w:type="auto"/>
            <w:tcBorders>
              <w:top w:val="nil"/>
              <w:left w:val="nil"/>
              <w:bottom w:val="nil"/>
              <w:right w:val="nil"/>
            </w:tcBorders>
            <w:shd w:val="clear" w:color="auto" w:fill="auto"/>
            <w:noWrap/>
            <w:vAlign w:val="bottom"/>
            <w:hideMark/>
          </w:tcPr>
          <w:p w14:paraId="322CF44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nil"/>
              <w:right w:val="nil"/>
            </w:tcBorders>
            <w:shd w:val="clear" w:color="auto" w:fill="auto"/>
            <w:noWrap/>
            <w:vAlign w:val="bottom"/>
            <w:hideMark/>
          </w:tcPr>
          <w:p w14:paraId="01A5324D"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2.5-3.1</w:t>
            </w:r>
          </w:p>
        </w:tc>
        <w:tc>
          <w:tcPr>
            <w:tcW w:w="0" w:type="auto"/>
            <w:tcBorders>
              <w:top w:val="nil"/>
              <w:left w:val="nil"/>
              <w:bottom w:val="nil"/>
              <w:right w:val="nil"/>
            </w:tcBorders>
            <w:shd w:val="clear" w:color="auto" w:fill="auto"/>
            <w:noWrap/>
            <w:vAlign w:val="bottom"/>
            <w:hideMark/>
          </w:tcPr>
          <w:p w14:paraId="39875EE8" w14:textId="77777777" w:rsidR="00CA3DD7" w:rsidRPr="00DB403C" w:rsidRDefault="00CA3DD7" w:rsidP="00EC1760">
            <w:pPr>
              <w:spacing w:after="0" w:line="240" w:lineRule="auto"/>
              <w:jc w:val="center"/>
              <w:rPr>
                <w:rFonts w:ascii="Calibri" w:hAnsi="Calibri" w:cs="Calibri"/>
                <w:color w:val="000000"/>
                <w:sz w:val="16"/>
                <w:lang w:val="en-GB"/>
              </w:rPr>
            </w:pPr>
          </w:p>
        </w:tc>
        <w:tc>
          <w:tcPr>
            <w:tcW w:w="0" w:type="auto"/>
            <w:tcBorders>
              <w:top w:val="nil"/>
              <w:left w:val="nil"/>
              <w:bottom w:val="nil"/>
              <w:right w:val="nil"/>
            </w:tcBorders>
            <w:shd w:val="clear" w:color="auto" w:fill="auto"/>
            <w:noWrap/>
            <w:vAlign w:val="bottom"/>
            <w:hideMark/>
          </w:tcPr>
          <w:p w14:paraId="1950C73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-1.2</w:t>
            </w:r>
          </w:p>
        </w:tc>
        <w:tc>
          <w:tcPr>
            <w:tcW w:w="0" w:type="auto"/>
            <w:tcBorders>
              <w:top w:val="nil"/>
              <w:left w:val="nil"/>
              <w:bottom w:val="nil"/>
              <w:right w:val="nil"/>
            </w:tcBorders>
            <w:shd w:val="clear" w:color="auto" w:fill="auto"/>
            <w:noWrap/>
            <w:vAlign w:val="bottom"/>
            <w:hideMark/>
          </w:tcPr>
          <w:p w14:paraId="4AF6911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-3.0</w:t>
            </w:r>
          </w:p>
        </w:tc>
        <w:tc>
          <w:tcPr>
            <w:tcW w:w="0" w:type="auto"/>
            <w:tcBorders>
              <w:top w:val="nil"/>
              <w:left w:val="nil"/>
              <w:bottom w:val="nil"/>
              <w:right w:val="nil"/>
            </w:tcBorders>
            <w:shd w:val="clear" w:color="auto" w:fill="auto"/>
            <w:noWrap/>
            <w:vAlign w:val="bottom"/>
            <w:hideMark/>
          </w:tcPr>
          <w:p w14:paraId="70292DF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0.7</w:t>
            </w:r>
          </w:p>
        </w:tc>
      </w:tr>
      <w:tr w:rsidR="00CA3DD7" w:rsidRPr="00DB403C" w14:paraId="3EAA3343" w14:textId="77777777" w:rsidTr="00EC1760">
        <w:trPr>
          <w:trHeight w:val="113"/>
        </w:trPr>
        <w:tc>
          <w:tcPr>
            <w:tcW w:w="0" w:type="auto"/>
            <w:tcBorders>
              <w:top w:val="nil"/>
              <w:left w:val="nil"/>
              <w:bottom w:val="single" w:sz="4" w:space="0" w:color="auto"/>
              <w:right w:val="nil"/>
            </w:tcBorders>
            <w:shd w:val="clear" w:color="auto" w:fill="auto"/>
            <w:noWrap/>
            <w:vAlign w:val="bottom"/>
            <w:hideMark/>
          </w:tcPr>
          <w:p w14:paraId="4DEB524F"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GW 9-20</w:t>
            </w:r>
          </w:p>
        </w:tc>
        <w:tc>
          <w:tcPr>
            <w:tcW w:w="0" w:type="auto"/>
            <w:tcBorders>
              <w:top w:val="nil"/>
              <w:left w:val="nil"/>
              <w:bottom w:val="single" w:sz="4" w:space="0" w:color="auto"/>
              <w:right w:val="nil"/>
            </w:tcBorders>
            <w:shd w:val="clear" w:color="auto" w:fill="auto"/>
            <w:noWrap/>
            <w:vAlign w:val="bottom"/>
            <w:hideMark/>
          </w:tcPr>
          <w:p w14:paraId="57C17824"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2.9 (0.4)</w:t>
            </w:r>
          </w:p>
        </w:tc>
        <w:tc>
          <w:tcPr>
            <w:tcW w:w="0" w:type="auto"/>
            <w:tcBorders>
              <w:top w:val="nil"/>
              <w:left w:val="nil"/>
              <w:bottom w:val="single" w:sz="4" w:space="0" w:color="auto"/>
              <w:right w:val="nil"/>
            </w:tcBorders>
            <w:shd w:val="clear" w:color="auto" w:fill="auto"/>
            <w:noWrap/>
            <w:vAlign w:val="bottom"/>
            <w:hideMark/>
          </w:tcPr>
          <w:p w14:paraId="342AD5F2"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2.8</w:t>
            </w:r>
          </w:p>
        </w:tc>
        <w:tc>
          <w:tcPr>
            <w:tcW w:w="0" w:type="auto"/>
            <w:tcBorders>
              <w:top w:val="nil"/>
              <w:left w:val="nil"/>
              <w:bottom w:val="single" w:sz="4" w:space="0" w:color="auto"/>
              <w:right w:val="nil"/>
            </w:tcBorders>
            <w:shd w:val="clear" w:color="auto" w:fill="auto"/>
            <w:noWrap/>
            <w:vAlign w:val="bottom"/>
            <w:hideMark/>
          </w:tcPr>
          <w:p w14:paraId="6A5E68B9"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2.6-3.1</w:t>
            </w:r>
          </w:p>
        </w:tc>
        <w:tc>
          <w:tcPr>
            <w:tcW w:w="0" w:type="auto"/>
            <w:tcBorders>
              <w:top w:val="nil"/>
              <w:left w:val="nil"/>
              <w:bottom w:val="single" w:sz="4" w:space="0" w:color="auto"/>
              <w:right w:val="nil"/>
            </w:tcBorders>
            <w:shd w:val="clear" w:color="auto" w:fill="auto"/>
            <w:noWrap/>
            <w:vAlign w:val="bottom"/>
            <w:hideMark/>
          </w:tcPr>
          <w:p w14:paraId="42E469CF" w14:textId="77777777" w:rsidR="00CA3DD7" w:rsidRPr="00DB403C" w:rsidRDefault="00CA3DD7" w:rsidP="00EC1760">
            <w:pPr>
              <w:spacing w:after="0" w:line="240" w:lineRule="auto"/>
              <w:rPr>
                <w:rFonts w:ascii="Calibri" w:hAnsi="Calibri" w:cs="Calibri"/>
                <w:color w:val="000000"/>
                <w:sz w:val="16"/>
                <w:lang w:val="en-GB"/>
              </w:rPr>
            </w:pPr>
            <w:r w:rsidRPr="00DB403C">
              <w:rPr>
                <w:rFonts w:ascii="Calibri" w:hAnsi="Calibri" w:cs="Calibri"/>
                <w:color w:val="000000"/>
                <w:sz w:val="16"/>
                <w:lang w:val="en-GB"/>
              </w:rPr>
              <w:t> </w:t>
            </w:r>
          </w:p>
        </w:tc>
        <w:tc>
          <w:tcPr>
            <w:tcW w:w="0" w:type="auto"/>
            <w:tcBorders>
              <w:top w:val="nil"/>
              <w:left w:val="nil"/>
              <w:bottom w:val="single" w:sz="4" w:space="0" w:color="auto"/>
              <w:right w:val="nil"/>
            </w:tcBorders>
            <w:shd w:val="clear" w:color="auto" w:fill="auto"/>
            <w:noWrap/>
            <w:vAlign w:val="bottom"/>
            <w:hideMark/>
          </w:tcPr>
          <w:p w14:paraId="4FBBF38E"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0.1</w:t>
            </w:r>
          </w:p>
        </w:tc>
        <w:tc>
          <w:tcPr>
            <w:tcW w:w="0" w:type="auto"/>
            <w:tcBorders>
              <w:top w:val="nil"/>
              <w:left w:val="nil"/>
              <w:bottom w:val="single" w:sz="4" w:space="0" w:color="auto"/>
              <w:right w:val="nil"/>
            </w:tcBorders>
            <w:shd w:val="clear" w:color="auto" w:fill="auto"/>
            <w:noWrap/>
            <w:vAlign w:val="bottom"/>
            <w:hideMark/>
          </w:tcPr>
          <w:p w14:paraId="787B61C1"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-0.5</w:t>
            </w:r>
          </w:p>
        </w:tc>
        <w:tc>
          <w:tcPr>
            <w:tcW w:w="0" w:type="auto"/>
            <w:tcBorders>
              <w:top w:val="nil"/>
              <w:left w:val="nil"/>
              <w:bottom w:val="single" w:sz="4" w:space="0" w:color="auto"/>
              <w:right w:val="nil"/>
            </w:tcBorders>
            <w:shd w:val="clear" w:color="auto" w:fill="auto"/>
            <w:noWrap/>
            <w:vAlign w:val="bottom"/>
            <w:hideMark/>
          </w:tcPr>
          <w:p w14:paraId="30621AC8" w14:textId="77777777" w:rsidR="00CA3DD7" w:rsidRPr="00DB403C" w:rsidRDefault="00CA3DD7" w:rsidP="00EC1760">
            <w:pPr>
              <w:spacing w:after="0" w:line="240" w:lineRule="auto"/>
              <w:jc w:val="center"/>
              <w:rPr>
                <w:rFonts w:ascii="Calibri" w:hAnsi="Calibri" w:cs="Calibri"/>
                <w:color w:val="000000"/>
                <w:sz w:val="16"/>
                <w:lang w:val="en-GB"/>
              </w:rPr>
            </w:pPr>
            <w:r w:rsidRPr="00DB403C">
              <w:rPr>
                <w:rFonts w:ascii="Calibri" w:hAnsi="Calibri" w:cs="Calibri"/>
                <w:color w:val="000000"/>
                <w:sz w:val="16"/>
                <w:lang w:val="en-GB"/>
              </w:rPr>
              <w:t>0.7</w:t>
            </w:r>
          </w:p>
        </w:tc>
      </w:tr>
    </w:tbl>
    <w:p w14:paraId="28DADD31" w14:textId="37195F23" w:rsidR="008C2B66" w:rsidRPr="008C2B66" w:rsidRDefault="00CA3DD7" w:rsidP="008C2B66">
      <w:pPr>
        <w:spacing w:after="0" w:line="240" w:lineRule="auto"/>
        <w:rPr>
          <w:rFonts w:ascii="Calibri" w:eastAsia="Times New Roman" w:hAnsi="Calibri" w:cs="Calibri"/>
          <w:bCs/>
          <w:iCs/>
          <w:color w:val="000000"/>
          <w:sz w:val="16"/>
          <w:szCs w:val="16"/>
          <w:lang w:val="en-GB" w:eastAsia="nb-NO"/>
        </w:rPr>
      </w:pPr>
      <w:proofErr w:type="spellStart"/>
      <w:r w:rsidRPr="00DB403C">
        <w:rPr>
          <w:rFonts w:ascii="Calibri" w:hAnsi="Calibri" w:cs="Calibri"/>
          <w:color w:val="000000"/>
          <w:sz w:val="16"/>
          <w:vertAlign w:val="superscript"/>
          <w:lang w:val="en-GB"/>
        </w:rPr>
        <w:t>a</w:t>
      </w:r>
      <w:proofErr w:type="spellEnd"/>
      <w:r w:rsidRPr="00DB403C">
        <w:rPr>
          <w:rFonts w:ascii="Calibri" w:eastAsia="Times New Roman" w:hAnsi="Calibri" w:cs="Calibri"/>
          <w:bCs/>
          <w:iCs/>
          <w:color w:val="000000"/>
          <w:sz w:val="16"/>
          <w:szCs w:val="16"/>
          <w:vertAlign w:val="superscript"/>
          <w:lang w:val="en-GB" w:eastAsia="nb-NO"/>
        </w:rPr>
        <w:t xml:space="preserve"> </w:t>
      </w:r>
      <w:proofErr w:type="gramStart"/>
      <w:r w:rsidRPr="00DB403C">
        <w:rPr>
          <w:rFonts w:ascii="Calibri" w:eastAsia="Times New Roman" w:hAnsi="Calibri" w:cs="Calibri"/>
          <w:bCs/>
          <w:iCs/>
          <w:color w:val="000000"/>
          <w:sz w:val="16"/>
          <w:szCs w:val="16"/>
          <w:lang w:val="en-GB" w:eastAsia="nb-NO"/>
        </w:rPr>
        <w:t>The</w:t>
      </w:r>
      <w:proofErr w:type="gramEnd"/>
      <w:r w:rsidRPr="00DB403C">
        <w:rPr>
          <w:rFonts w:ascii="Calibri" w:eastAsia="Times New Roman" w:hAnsi="Calibri" w:cs="Calibri"/>
          <w:bCs/>
          <w:iCs/>
          <w:color w:val="000000"/>
          <w:sz w:val="16"/>
          <w:szCs w:val="16"/>
          <w:lang w:val="en-GB" w:eastAsia="nb-NO"/>
        </w:rPr>
        <w:t xml:space="preserve"> regression model includes all variables in the table, and in addition chronic illness, reported recent cold, measured CRP and gestational age at the time of blood sampling.</w:t>
      </w:r>
      <w:r w:rsidR="008C2B66">
        <w:rPr>
          <w:rFonts w:ascii="Calibri" w:hAnsi="Calibri" w:cs="Calibri"/>
          <w:lang w:val="en-GB"/>
        </w:rPr>
        <w:br w:type="page"/>
      </w:r>
    </w:p>
    <w:p w14:paraId="4093F4BD" w14:textId="0395E766" w:rsidR="00CA3DD7" w:rsidRPr="00DB403C" w:rsidRDefault="003746BF" w:rsidP="00CA3DD7">
      <w:pPr>
        <w:spacing w:line="480" w:lineRule="auto"/>
        <w:rPr>
          <w:rFonts w:ascii="Calibri" w:hAnsi="Calibri" w:cs="Calibri"/>
          <w:lang w:val="en-GB"/>
        </w:rPr>
      </w:pPr>
      <w:proofErr w:type="spellStart"/>
      <w:r>
        <w:rPr>
          <w:rFonts w:ascii="Calibri" w:hAnsi="Calibri" w:cs="Calibri"/>
          <w:lang w:val="en-GB"/>
        </w:rPr>
        <w:lastRenderedPageBreak/>
        <w:t>e</w:t>
      </w:r>
      <w:r w:rsidR="00CA3DD7" w:rsidRPr="00DB403C">
        <w:rPr>
          <w:rFonts w:ascii="Calibri" w:hAnsi="Calibri" w:cs="Calibri"/>
          <w:lang w:val="en-GB"/>
        </w:rPr>
        <w:t>Table</w:t>
      </w:r>
      <w:proofErr w:type="spellEnd"/>
      <w:r w:rsidR="00CA3DD7" w:rsidRPr="00DB403C">
        <w:rPr>
          <w:rFonts w:ascii="Calibri" w:hAnsi="Calibri" w:cs="Calibri"/>
          <w:lang w:val="en-GB"/>
        </w:rPr>
        <w:t xml:space="preserve"> </w:t>
      </w:r>
      <w:r>
        <w:rPr>
          <w:rFonts w:ascii="Calibri" w:hAnsi="Calibri" w:cs="Calibri"/>
          <w:lang w:val="en-GB"/>
        </w:rPr>
        <w:t>3</w:t>
      </w:r>
      <w:r w:rsidR="00CA3DD7" w:rsidRPr="00DB403C">
        <w:rPr>
          <w:rFonts w:ascii="Calibri" w:hAnsi="Calibri" w:cs="Calibri"/>
          <w:lang w:val="en-GB"/>
        </w:rPr>
        <w:t>. P-Fe concentrations and use of single iron supplement across the study participation years.</w:t>
      </w:r>
    </w:p>
    <w:tbl>
      <w:tblPr>
        <w:tblW w:w="8580" w:type="dxa"/>
        <w:tblCellMar>
          <w:left w:w="70" w:type="dxa"/>
          <w:right w:w="70" w:type="dxa"/>
        </w:tblCellMar>
        <w:tblLook w:val="04A0" w:firstRow="1" w:lastRow="0" w:firstColumn="1" w:lastColumn="0" w:noHBand="0" w:noVBand="1"/>
      </w:tblPr>
      <w:tblGrid>
        <w:gridCol w:w="2580"/>
        <w:gridCol w:w="1334"/>
        <w:gridCol w:w="1619"/>
        <w:gridCol w:w="1032"/>
        <w:gridCol w:w="815"/>
        <w:gridCol w:w="1200"/>
      </w:tblGrid>
      <w:tr w:rsidR="00CA3DD7" w:rsidRPr="00EC2EEF" w14:paraId="5771451F" w14:textId="77777777" w:rsidTr="00EC1760">
        <w:trPr>
          <w:trHeight w:val="57"/>
        </w:trPr>
        <w:tc>
          <w:tcPr>
            <w:tcW w:w="2580" w:type="dxa"/>
            <w:tcBorders>
              <w:top w:val="single" w:sz="4" w:space="0" w:color="auto"/>
              <w:left w:val="nil"/>
              <w:bottom w:val="nil"/>
              <w:right w:val="nil"/>
            </w:tcBorders>
            <w:shd w:val="clear" w:color="auto" w:fill="auto"/>
            <w:noWrap/>
            <w:vAlign w:val="bottom"/>
            <w:hideMark/>
          </w:tcPr>
          <w:p w14:paraId="0720BB73" w14:textId="77777777" w:rsidR="00CA3DD7" w:rsidRPr="00DB403C" w:rsidRDefault="00CA3DD7" w:rsidP="00CA3DD7">
            <w:pPr>
              <w:spacing w:after="0" w:line="240" w:lineRule="auto"/>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 </w:t>
            </w:r>
          </w:p>
        </w:tc>
        <w:tc>
          <w:tcPr>
            <w:tcW w:w="4800" w:type="dxa"/>
            <w:gridSpan w:val="4"/>
            <w:tcBorders>
              <w:top w:val="single" w:sz="4" w:space="0" w:color="auto"/>
              <w:left w:val="nil"/>
              <w:bottom w:val="single" w:sz="4" w:space="0" w:color="auto"/>
              <w:right w:val="nil"/>
            </w:tcBorders>
            <w:shd w:val="clear" w:color="auto" w:fill="auto"/>
            <w:noWrap/>
            <w:vAlign w:val="bottom"/>
            <w:hideMark/>
          </w:tcPr>
          <w:p w14:paraId="0DC3D484"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P-Fe (µg/L)</w:t>
            </w:r>
          </w:p>
        </w:tc>
        <w:tc>
          <w:tcPr>
            <w:tcW w:w="1200" w:type="dxa"/>
            <w:vMerge w:val="restart"/>
            <w:tcBorders>
              <w:top w:val="single" w:sz="4" w:space="0" w:color="auto"/>
              <w:left w:val="nil"/>
              <w:bottom w:val="single" w:sz="4" w:space="0" w:color="000000"/>
              <w:right w:val="nil"/>
            </w:tcBorders>
            <w:shd w:val="clear" w:color="auto" w:fill="auto"/>
            <w:vAlign w:val="bottom"/>
            <w:hideMark/>
          </w:tcPr>
          <w:p w14:paraId="2CBC8619"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 users of single iron supplement</w:t>
            </w:r>
          </w:p>
        </w:tc>
      </w:tr>
      <w:tr w:rsidR="00CA3DD7" w:rsidRPr="00DB403C" w14:paraId="33AB5C5A" w14:textId="77777777" w:rsidTr="00EC1760">
        <w:trPr>
          <w:trHeight w:val="57"/>
        </w:trPr>
        <w:tc>
          <w:tcPr>
            <w:tcW w:w="2580" w:type="dxa"/>
            <w:tcBorders>
              <w:top w:val="nil"/>
              <w:left w:val="nil"/>
              <w:bottom w:val="single" w:sz="4" w:space="0" w:color="auto"/>
              <w:right w:val="nil"/>
            </w:tcBorders>
            <w:shd w:val="clear" w:color="auto" w:fill="auto"/>
            <w:noWrap/>
            <w:vAlign w:val="bottom"/>
            <w:hideMark/>
          </w:tcPr>
          <w:p w14:paraId="2F75A083" w14:textId="77777777" w:rsidR="00CA3DD7" w:rsidRPr="00DB403C" w:rsidRDefault="00CA3DD7" w:rsidP="00CA3DD7">
            <w:pPr>
              <w:spacing w:after="0" w:line="240" w:lineRule="auto"/>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 Participation year</w:t>
            </w:r>
          </w:p>
        </w:tc>
        <w:tc>
          <w:tcPr>
            <w:tcW w:w="1334" w:type="dxa"/>
            <w:tcBorders>
              <w:top w:val="nil"/>
              <w:left w:val="nil"/>
              <w:bottom w:val="single" w:sz="4" w:space="0" w:color="auto"/>
              <w:right w:val="nil"/>
            </w:tcBorders>
            <w:shd w:val="clear" w:color="auto" w:fill="auto"/>
            <w:noWrap/>
            <w:vAlign w:val="bottom"/>
            <w:hideMark/>
          </w:tcPr>
          <w:p w14:paraId="4E9B8ACB"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n (%)</w:t>
            </w:r>
          </w:p>
        </w:tc>
        <w:tc>
          <w:tcPr>
            <w:tcW w:w="1619" w:type="dxa"/>
            <w:tcBorders>
              <w:top w:val="nil"/>
              <w:left w:val="nil"/>
              <w:bottom w:val="single" w:sz="4" w:space="0" w:color="auto"/>
              <w:right w:val="nil"/>
            </w:tcBorders>
            <w:shd w:val="clear" w:color="auto" w:fill="auto"/>
            <w:vAlign w:val="bottom"/>
            <w:hideMark/>
          </w:tcPr>
          <w:p w14:paraId="40287958"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Geometric mean (SD)</w:t>
            </w:r>
          </w:p>
        </w:tc>
        <w:tc>
          <w:tcPr>
            <w:tcW w:w="1032" w:type="dxa"/>
            <w:tcBorders>
              <w:top w:val="nil"/>
              <w:left w:val="nil"/>
              <w:bottom w:val="single" w:sz="4" w:space="0" w:color="auto"/>
              <w:right w:val="nil"/>
            </w:tcBorders>
            <w:shd w:val="clear" w:color="auto" w:fill="auto"/>
            <w:noWrap/>
            <w:vAlign w:val="bottom"/>
            <w:hideMark/>
          </w:tcPr>
          <w:p w14:paraId="6BC3F883"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Median</w:t>
            </w:r>
          </w:p>
        </w:tc>
        <w:tc>
          <w:tcPr>
            <w:tcW w:w="815" w:type="dxa"/>
            <w:tcBorders>
              <w:top w:val="nil"/>
              <w:left w:val="nil"/>
              <w:bottom w:val="single" w:sz="4" w:space="0" w:color="auto"/>
              <w:right w:val="nil"/>
            </w:tcBorders>
            <w:shd w:val="clear" w:color="auto" w:fill="auto"/>
            <w:noWrap/>
            <w:vAlign w:val="bottom"/>
            <w:hideMark/>
          </w:tcPr>
          <w:p w14:paraId="5821A7BC"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IQR</w:t>
            </w:r>
          </w:p>
        </w:tc>
        <w:tc>
          <w:tcPr>
            <w:tcW w:w="1200" w:type="dxa"/>
            <w:vMerge/>
            <w:tcBorders>
              <w:top w:val="single" w:sz="4" w:space="0" w:color="auto"/>
              <w:left w:val="nil"/>
              <w:bottom w:val="single" w:sz="4" w:space="0" w:color="000000"/>
              <w:right w:val="nil"/>
            </w:tcBorders>
            <w:vAlign w:val="center"/>
            <w:hideMark/>
          </w:tcPr>
          <w:p w14:paraId="1E2CB1BD" w14:textId="77777777" w:rsidR="00CA3DD7" w:rsidRPr="00DB403C" w:rsidRDefault="00CA3DD7" w:rsidP="00CA3DD7">
            <w:pPr>
              <w:spacing w:after="0" w:line="240" w:lineRule="auto"/>
              <w:rPr>
                <w:rFonts w:ascii="Calibri" w:eastAsia="Times New Roman" w:hAnsi="Calibri" w:cs="Calibri"/>
                <w:color w:val="000000"/>
                <w:sz w:val="16"/>
                <w:szCs w:val="16"/>
                <w:lang w:val="en-GB" w:eastAsia="nb-NO"/>
              </w:rPr>
            </w:pPr>
          </w:p>
        </w:tc>
      </w:tr>
      <w:tr w:rsidR="00CA3DD7" w:rsidRPr="00DB403C" w14:paraId="0F3AB59A" w14:textId="77777777" w:rsidTr="00EC1760">
        <w:trPr>
          <w:trHeight w:val="57"/>
        </w:trPr>
        <w:tc>
          <w:tcPr>
            <w:tcW w:w="2580" w:type="dxa"/>
            <w:tcBorders>
              <w:top w:val="nil"/>
              <w:left w:val="nil"/>
              <w:bottom w:val="nil"/>
              <w:right w:val="nil"/>
            </w:tcBorders>
            <w:shd w:val="clear" w:color="auto" w:fill="auto"/>
            <w:noWrap/>
            <w:vAlign w:val="bottom"/>
            <w:hideMark/>
          </w:tcPr>
          <w:p w14:paraId="5002C77B"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p>
        </w:tc>
        <w:tc>
          <w:tcPr>
            <w:tcW w:w="1334" w:type="dxa"/>
            <w:tcBorders>
              <w:top w:val="nil"/>
              <w:left w:val="nil"/>
              <w:bottom w:val="nil"/>
              <w:right w:val="nil"/>
            </w:tcBorders>
            <w:shd w:val="clear" w:color="auto" w:fill="auto"/>
            <w:noWrap/>
            <w:vAlign w:val="bottom"/>
            <w:hideMark/>
          </w:tcPr>
          <w:p w14:paraId="15AB8AE9" w14:textId="77777777" w:rsidR="00CA3DD7" w:rsidRPr="00DB403C" w:rsidRDefault="00CA3DD7" w:rsidP="00CA3DD7">
            <w:pPr>
              <w:spacing w:after="0" w:line="240" w:lineRule="auto"/>
              <w:rPr>
                <w:rFonts w:ascii="Calibri" w:eastAsia="Times New Roman" w:hAnsi="Calibri" w:cs="Calibri"/>
                <w:sz w:val="16"/>
                <w:szCs w:val="16"/>
                <w:lang w:val="en-GB" w:eastAsia="nb-NO"/>
              </w:rPr>
            </w:pPr>
          </w:p>
        </w:tc>
        <w:tc>
          <w:tcPr>
            <w:tcW w:w="1619" w:type="dxa"/>
            <w:tcBorders>
              <w:top w:val="nil"/>
              <w:left w:val="nil"/>
              <w:bottom w:val="nil"/>
              <w:right w:val="nil"/>
            </w:tcBorders>
            <w:shd w:val="clear" w:color="auto" w:fill="auto"/>
            <w:noWrap/>
            <w:vAlign w:val="bottom"/>
            <w:hideMark/>
          </w:tcPr>
          <w:p w14:paraId="70FCBC39" w14:textId="77777777" w:rsidR="00CA3DD7" w:rsidRPr="00DB403C" w:rsidRDefault="00CA3DD7" w:rsidP="00CA3DD7">
            <w:pPr>
              <w:spacing w:after="0" w:line="240" w:lineRule="auto"/>
              <w:rPr>
                <w:rFonts w:ascii="Calibri" w:eastAsia="Times New Roman" w:hAnsi="Calibri" w:cs="Calibri"/>
                <w:sz w:val="16"/>
                <w:szCs w:val="16"/>
                <w:lang w:val="en-GB" w:eastAsia="nb-NO"/>
              </w:rPr>
            </w:pPr>
          </w:p>
        </w:tc>
        <w:tc>
          <w:tcPr>
            <w:tcW w:w="1032" w:type="dxa"/>
            <w:tcBorders>
              <w:top w:val="nil"/>
              <w:left w:val="nil"/>
              <w:bottom w:val="nil"/>
              <w:right w:val="nil"/>
            </w:tcBorders>
            <w:shd w:val="clear" w:color="auto" w:fill="auto"/>
            <w:noWrap/>
            <w:vAlign w:val="bottom"/>
            <w:hideMark/>
          </w:tcPr>
          <w:p w14:paraId="2ACDBDA9" w14:textId="77777777" w:rsidR="00CA3DD7" w:rsidRPr="00DB403C" w:rsidRDefault="00CA3DD7" w:rsidP="00CA3DD7">
            <w:pPr>
              <w:spacing w:after="0" w:line="240" w:lineRule="auto"/>
              <w:rPr>
                <w:rFonts w:ascii="Calibri" w:eastAsia="Times New Roman" w:hAnsi="Calibri" w:cs="Calibri"/>
                <w:sz w:val="16"/>
                <w:szCs w:val="16"/>
                <w:lang w:val="en-GB" w:eastAsia="nb-NO"/>
              </w:rPr>
            </w:pPr>
          </w:p>
        </w:tc>
        <w:tc>
          <w:tcPr>
            <w:tcW w:w="815" w:type="dxa"/>
            <w:tcBorders>
              <w:top w:val="nil"/>
              <w:left w:val="nil"/>
              <w:bottom w:val="nil"/>
              <w:right w:val="nil"/>
            </w:tcBorders>
            <w:shd w:val="clear" w:color="auto" w:fill="auto"/>
            <w:noWrap/>
            <w:vAlign w:val="bottom"/>
            <w:hideMark/>
          </w:tcPr>
          <w:p w14:paraId="31F1C60D" w14:textId="77777777" w:rsidR="00CA3DD7" w:rsidRPr="00DB403C" w:rsidRDefault="00CA3DD7" w:rsidP="00CA3DD7">
            <w:pPr>
              <w:spacing w:after="0" w:line="240" w:lineRule="auto"/>
              <w:rPr>
                <w:rFonts w:ascii="Calibri" w:eastAsia="Times New Roman" w:hAnsi="Calibri" w:cs="Calibri"/>
                <w:sz w:val="16"/>
                <w:szCs w:val="16"/>
                <w:lang w:val="en-GB" w:eastAsia="nb-NO"/>
              </w:rPr>
            </w:pPr>
          </w:p>
        </w:tc>
        <w:tc>
          <w:tcPr>
            <w:tcW w:w="1200" w:type="dxa"/>
            <w:tcBorders>
              <w:top w:val="nil"/>
              <w:left w:val="nil"/>
              <w:bottom w:val="nil"/>
              <w:right w:val="nil"/>
            </w:tcBorders>
            <w:shd w:val="clear" w:color="auto" w:fill="auto"/>
            <w:noWrap/>
            <w:vAlign w:val="bottom"/>
            <w:hideMark/>
          </w:tcPr>
          <w:p w14:paraId="2347A968" w14:textId="77777777" w:rsidR="00CA3DD7" w:rsidRPr="00DB403C" w:rsidRDefault="00CA3DD7" w:rsidP="00CA3DD7">
            <w:pPr>
              <w:spacing w:after="0" w:line="240" w:lineRule="auto"/>
              <w:rPr>
                <w:rFonts w:ascii="Calibri" w:eastAsia="Times New Roman" w:hAnsi="Calibri" w:cs="Calibri"/>
                <w:sz w:val="16"/>
                <w:szCs w:val="16"/>
                <w:lang w:val="en-GB" w:eastAsia="nb-NO"/>
              </w:rPr>
            </w:pPr>
          </w:p>
        </w:tc>
      </w:tr>
      <w:tr w:rsidR="00CA3DD7" w:rsidRPr="00DB403C" w14:paraId="12CD732E" w14:textId="77777777" w:rsidTr="00EC1760">
        <w:trPr>
          <w:trHeight w:val="57"/>
        </w:trPr>
        <w:tc>
          <w:tcPr>
            <w:tcW w:w="2580" w:type="dxa"/>
            <w:tcBorders>
              <w:top w:val="nil"/>
              <w:left w:val="nil"/>
              <w:bottom w:val="nil"/>
              <w:right w:val="nil"/>
            </w:tcBorders>
            <w:shd w:val="clear" w:color="auto" w:fill="auto"/>
            <w:noWrap/>
            <w:vAlign w:val="bottom"/>
            <w:hideMark/>
          </w:tcPr>
          <w:p w14:paraId="5A559EF9" w14:textId="77777777" w:rsidR="00CA3DD7" w:rsidRPr="00DB403C" w:rsidRDefault="00CA3DD7" w:rsidP="00CA3DD7">
            <w:pPr>
              <w:spacing w:after="0" w:line="240" w:lineRule="auto"/>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2002-2003</w:t>
            </w:r>
            <w:r w:rsidRPr="00DB403C">
              <w:rPr>
                <w:rFonts w:ascii="Calibri" w:eastAsia="Times New Roman" w:hAnsi="Calibri" w:cs="Calibri"/>
                <w:color w:val="000000"/>
                <w:sz w:val="16"/>
                <w:szCs w:val="16"/>
                <w:vertAlign w:val="superscript"/>
                <w:lang w:val="en-GB" w:eastAsia="nb-NO"/>
              </w:rPr>
              <w:t>1</w:t>
            </w:r>
          </w:p>
        </w:tc>
        <w:tc>
          <w:tcPr>
            <w:tcW w:w="1334" w:type="dxa"/>
            <w:tcBorders>
              <w:top w:val="nil"/>
              <w:left w:val="nil"/>
              <w:bottom w:val="nil"/>
              <w:right w:val="nil"/>
            </w:tcBorders>
            <w:shd w:val="clear" w:color="auto" w:fill="auto"/>
            <w:noWrap/>
            <w:vAlign w:val="bottom"/>
            <w:hideMark/>
          </w:tcPr>
          <w:p w14:paraId="21C0A1FB"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376 (13)</w:t>
            </w:r>
          </w:p>
        </w:tc>
        <w:tc>
          <w:tcPr>
            <w:tcW w:w="1619" w:type="dxa"/>
            <w:tcBorders>
              <w:top w:val="nil"/>
              <w:left w:val="nil"/>
              <w:bottom w:val="nil"/>
              <w:right w:val="nil"/>
            </w:tcBorders>
            <w:shd w:val="clear" w:color="auto" w:fill="auto"/>
            <w:noWrap/>
            <w:vAlign w:val="bottom"/>
            <w:hideMark/>
          </w:tcPr>
          <w:p w14:paraId="7612E6C2"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33 (2.2)</w:t>
            </w:r>
          </w:p>
        </w:tc>
        <w:tc>
          <w:tcPr>
            <w:tcW w:w="1032" w:type="dxa"/>
            <w:tcBorders>
              <w:top w:val="nil"/>
              <w:left w:val="nil"/>
              <w:bottom w:val="nil"/>
              <w:right w:val="nil"/>
            </w:tcBorders>
            <w:shd w:val="clear" w:color="auto" w:fill="auto"/>
            <w:noWrap/>
            <w:vAlign w:val="bottom"/>
            <w:hideMark/>
          </w:tcPr>
          <w:p w14:paraId="4E2B92BE"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33.6</w:t>
            </w:r>
          </w:p>
        </w:tc>
        <w:tc>
          <w:tcPr>
            <w:tcW w:w="815" w:type="dxa"/>
            <w:tcBorders>
              <w:top w:val="nil"/>
              <w:left w:val="nil"/>
              <w:bottom w:val="nil"/>
              <w:right w:val="nil"/>
            </w:tcBorders>
            <w:shd w:val="clear" w:color="auto" w:fill="auto"/>
            <w:noWrap/>
            <w:vAlign w:val="bottom"/>
            <w:hideMark/>
          </w:tcPr>
          <w:p w14:paraId="78A95D02"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20-57</w:t>
            </w:r>
          </w:p>
        </w:tc>
        <w:tc>
          <w:tcPr>
            <w:tcW w:w="1200" w:type="dxa"/>
            <w:tcBorders>
              <w:top w:val="nil"/>
              <w:left w:val="nil"/>
              <w:bottom w:val="nil"/>
              <w:right w:val="nil"/>
            </w:tcBorders>
            <w:shd w:val="clear" w:color="auto" w:fill="auto"/>
            <w:noWrap/>
            <w:vAlign w:val="bottom"/>
            <w:hideMark/>
          </w:tcPr>
          <w:p w14:paraId="14621BB4"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17</w:t>
            </w:r>
          </w:p>
        </w:tc>
      </w:tr>
      <w:tr w:rsidR="00CA3DD7" w:rsidRPr="00DB403C" w14:paraId="4E8B54E8" w14:textId="77777777" w:rsidTr="00EC1760">
        <w:trPr>
          <w:trHeight w:val="57"/>
        </w:trPr>
        <w:tc>
          <w:tcPr>
            <w:tcW w:w="2580" w:type="dxa"/>
            <w:tcBorders>
              <w:top w:val="nil"/>
              <w:left w:val="nil"/>
              <w:bottom w:val="nil"/>
              <w:right w:val="nil"/>
            </w:tcBorders>
            <w:shd w:val="clear" w:color="auto" w:fill="auto"/>
            <w:noWrap/>
            <w:vAlign w:val="bottom"/>
            <w:hideMark/>
          </w:tcPr>
          <w:p w14:paraId="6EC85452" w14:textId="77777777" w:rsidR="00CA3DD7" w:rsidRPr="00DB403C" w:rsidRDefault="00CA3DD7" w:rsidP="00CA3DD7">
            <w:pPr>
              <w:spacing w:after="0" w:line="240" w:lineRule="auto"/>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2004</w:t>
            </w:r>
          </w:p>
        </w:tc>
        <w:tc>
          <w:tcPr>
            <w:tcW w:w="1334" w:type="dxa"/>
            <w:tcBorders>
              <w:top w:val="nil"/>
              <w:left w:val="nil"/>
              <w:bottom w:val="nil"/>
              <w:right w:val="nil"/>
            </w:tcBorders>
            <w:shd w:val="clear" w:color="auto" w:fill="auto"/>
            <w:noWrap/>
            <w:vAlign w:val="bottom"/>
            <w:hideMark/>
          </w:tcPr>
          <w:p w14:paraId="1657B8DD"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1024 (34)</w:t>
            </w:r>
          </w:p>
        </w:tc>
        <w:tc>
          <w:tcPr>
            <w:tcW w:w="1619" w:type="dxa"/>
            <w:tcBorders>
              <w:top w:val="nil"/>
              <w:left w:val="nil"/>
              <w:bottom w:val="nil"/>
              <w:right w:val="nil"/>
            </w:tcBorders>
            <w:shd w:val="clear" w:color="auto" w:fill="auto"/>
            <w:noWrap/>
            <w:vAlign w:val="bottom"/>
            <w:hideMark/>
          </w:tcPr>
          <w:p w14:paraId="3E5BBF7E"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35 (2.1)</w:t>
            </w:r>
          </w:p>
        </w:tc>
        <w:tc>
          <w:tcPr>
            <w:tcW w:w="1032" w:type="dxa"/>
            <w:tcBorders>
              <w:top w:val="nil"/>
              <w:left w:val="nil"/>
              <w:bottom w:val="nil"/>
              <w:right w:val="nil"/>
            </w:tcBorders>
            <w:shd w:val="clear" w:color="auto" w:fill="auto"/>
            <w:noWrap/>
            <w:vAlign w:val="bottom"/>
            <w:hideMark/>
          </w:tcPr>
          <w:p w14:paraId="60CE0A01"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34.4</w:t>
            </w:r>
          </w:p>
        </w:tc>
        <w:tc>
          <w:tcPr>
            <w:tcW w:w="815" w:type="dxa"/>
            <w:tcBorders>
              <w:top w:val="nil"/>
              <w:left w:val="nil"/>
              <w:bottom w:val="nil"/>
              <w:right w:val="nil"/>
            </w:tcBorders>
            <w:shd w:val="clear" w:color="auto" w:fill="auto"/>
            <w:noWrap/>
            <w:vAlign w:val="bottom"/>
            <w:hideMark/>
          </w:tcPr>
          <w:p w14:paraId="5B62C245"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21-58</w:t>
            </w:r>
          </w:p>
        </w:tc>
        <w:tc>
          <w:tcPr>
            <w:tcW w:w="1200" w:type="dxa"/>
            <w:tcBorders>
              <w:top w:val="nil"/>
              <w:left w:val="nil"/>
              <w:bottom w:val="nil"/>
              <w:right w:val="nil"/>
            </w:tcBorders>
            <w:shd w:val="clear" w:color="auto" w:fill="auto"/>
            <w:noWrap/>
            <w:vAlign w:val="bottom"/>
            <w:hideMark/>
          </w:tcPr>
          <w:p w14:paraId="76C3BF35"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27</w:t>
            </w:r>
          </w:p>
        </w:tc>
      </w:tr>
      <w:tr w:rsidR="00CA3DD7" w:rsidRPr="00DB403C" w14:paraId="7F6103B1" w14:textId="77777777" w:rsidTr="00EC1760">
        <w:trPr>
          <w:trHeight w:val="57"/>
        </w:trPr>
        <w:tc>
          <w:tcPr>
            <w:tcW w:w="2580" w:type="dxa"/>
            <w:tcBorders>
              <w:top w:val="nil"/>
              <w:left w:val="nil"/>
              <w:bottom w:val="nil"/>
              <w:right w:val="nil"/>
            </w:tcBorders>
            <w:shd w:val="clear" w:color="auto" w:fill="auto"/>
            <w:noWrap/>
            <w:vAlign w:val="bottom"/>
            <w:hideMark/>
          </w:tcPr>
          <w:p w14:paraId="52451D79" w14:textId="77777777" w:rsidR="00CA3DD7" w:rsidRPr="00DB403C" w:rsidRDefault="00CA3DD7" w:rsidP="00CA3DD7">
            <w:pPr>
              <w:spacing w:after="0" w:line="240" w:lineRule="auto"/>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2005</w:t>
            </w:r>
          </w:p>
        </w:tc>
        <w:tc>
          <w:tcPr>
            <w:tcW w:w="1334" w:type="dxa"/>
            <w:tcBorders>
              <w:top w:val="nil"/>
              <w:left w:val="nil"/>
              <w:bottom w:val="nil"/>
              <w:right w:val="nil"/>
            </w:tcBorders>
            <w:shd w:val="clear" w:color="auto" w:fill="auto"/>
            <w:noWrap/>
            <w:vAlign w:val="bottom"/>
            <w:hideMark/>
          </w:tcPr>
          <w:p w14:paraId="408898F4"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1031 (34)</w:t>
            </w:r>
          </w:p>
        </w:tc>
        <w:tc>
          <w:tcPr>
            <w:tcW w:w="1619" w:type="dxa"/>
            <w:tcBorders>
              <w:top w:val="nil"/>
              <w:left w:val="nil"/>
              <w:bottom w:val="nil"/>
              <w:right w:val="nil"/>
            </w:tcBorders>
            <w:shd w:val="clear" w:color="auto" w:fill="auto"/>
            <w:noWrap/>
            <w:vAlign w:val="bottom"/>
            <w:hideMark/>
          </w:tcPr>
          <w:p w14:paraId="536094FE"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33 (2.1)</w:t>
            </w:r>
          </w:p>
        </w:tc>
        <w:tc>
          <w:tcPr>
            <w:tcW w:w="1032" w:type="dxa"/>
            <w:tcBorders>
              <w:top w:val="nil"/>
              <w:left w:val="nil"/>
              <w:bottom w:val="nil"/>
              <w:right w:val="nil"/>
            </w:tcBorders>
            <w:shd w:val="clear" w:color="auto" w:fill="auto"/>
            <w:noWrap/>
            <w:vAlign w:val="bottom"/>
            <w:hideMark/>
          </w:tcPr>
          <w:p w14:paraId="3B40B1A2"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32.9</w:t>
            </w:r>
          </w:p>
        </w:tc>
        <w:tc>
          <w:tcPr>
            <w:tcW w:w="815" w:type="dxa"/>
            <w:tcBorders>
              <w:top w:val="nil"/>
              <w:left w:val="nil"/>
              <w:bottom w:val="nil"/>
              <w:right w:val="nil"/>
            </w:tcBorders>
            <w:shd w:val="clear" w:color="auto" w:fill="auto"/>
            <w:noWrap/>
            <w:vAlign w:val="bottom"/>
            <w:hideMark/>
          </w:tcPr>
          <w:p w14:paraId="3BEB7A21"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20-53</w:t>
            </w:r>
          </w:p>
        </w:tc>
        <w:tc>
          <w:tcPr>
            <w:tcW w:w="1200" w:type="dxa"/>
            <w:tcBorders>
              <w:top w:val="nil"/>
              <w:left w:val="nil"/>
              <w:bottom w:val="nil"/>
              <w:right w:val="nil"/>
            </w:tcBorders>
            <w:shd w:val="clear" w:color="auto" w:fill="auto"/>
            <w:noWrap/>
            <w:vAlign w:val="bottom"/>
            <w:hideMark/>
          </w:tcPr>
          <w:p w14:paraId="53B91B81"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24</w:t>
            </w:r>
          </w:p>
        </w:tc>
      </w:tr>
      <w:tr w:rsidR="00CA3DD7" w:rsidRPr="00DB403C" w14:paraId="6EE218D4" w14:textId="77777777" w:rsidTr="00EC1760">
        <w:trPr>
          <w:trHeight w:val="57"/>
        </w:trPr>
        <w:tc>
          <w:tcPr>
            <w:tcW w:w="2580" w:type="dxa"/>
            <w:tcBorders>
              <w:top w:val="nil"/>
              <w:left w:val="nil"/>
              <w:bottom w:val="nil"/>
              <w:right w:val="nil"/>
            </w:tcBorders>
            <w:shd w:val="clear" w:color="auto" w:fill="auto"/>
            <w:noWrap/>
            <w:vAlign w:val="bottom"/>
            <w:hideMark/>
          </w:tcPr>
          <w:p w14:paraId="47D7A9B7" w14:textId="77777777" w:rsidR="00CA3DD7" w:rsidRPr="00DB403C" w:rsidRDefault="00CA3DD7" w:rsidP="00CA3DD7">
            <w:pPr>
              <w:spacing w:after="0" w:line="240" w:lineRule="auto"/>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2006</w:t>
            </w:r>
          </w:p>
        </w:tc>
        <w:tc>
          <w:tcPr>
            <w:tcW w:w="1334" w:type="dxa"/>
            <w:tcBorders>
              <w:top w:val="nil"/>
              <w:left w:val="nil"/>
              <w:bottom w:val="nil"/>
              <w:right w:val="nil"/>
            </w:tcBorders>
            <w:shd w:val="clear" w:color="auto" w:fill="auto"/>
            <w:noWrap/>
            <w:vAlign w:val="bottom"/>
            <w:hideMark/>
          </w:tcPr>
          <w:p w14:paraId="3796BA9B"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367 (12)</w:t>
            </w:r>
          </w:p>
        </w:tc>
        <w:tc>
          <w:tcPr>
            <w:tcW w:w="1619" w:type="dxa"/>
            <w:tcBorders>
              <w:top w:val="nil"/>
              <w:left w:val="nil"/>
              <w:bottom w:val="nil"/>
              <w:right w:val="nil"/>
            </w:tcBorders>
            <w:shd w:val="clear" w:color="auto" w:fill="auto"/>
            <w:noWrap/>
            <w:vAlign w:val="bottom"/>
            <w:hideMark/>
          </w:tcPr>
          <w:p w14:paraId="2C81A014"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33 (2.1)</w:t>
            </w:r>
          </w:p>
        </w:tc>
        <w:tc>
          <w:tcPr>
            <w:tcW w:w="1032" w:type="dxa"/>
            <w:tcBorders>
              <w:top w:val="nil"/>
              <w:left w:val="nil"/>
              <w:bottom w:val="nil"/>
              <w:right w:val="nil"/>
            </w:tcBorders>
            <w:shd w:val="clear" w:color="auto" w:fill="auto"/>
            <w:noWrap/>
            <w:vAlign w:val="bottom"/>
            <w:hideMark/>
          </w:tcPr>
          <w:p w14:paraId="03E6FBF5"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32.6</w:t>
            </w:r>
          </w:p>
        </w:tc>
        <w:tc>
          <w:tcPr>
            <w:tcW w:w="815" w:type="dxa"/>
            <w:tcBorders>
              <w:top w:val="nil"/>
              <w:left w:val="nil"/>
              <w:bottom w:val="nil"/>
              <w:right w:val="nil"/>
            </w:tcBorders>
            <w:shd w:val="clear" w:color="auto" w:fill="auto"/>
            <w:noWrap/>
            <w:vAlign w:val="bottom"/>
            <w:hideMark/>
          </w:tcPr>
          <w:p w14:paraId="4F5C8D91"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20-56</w:t>
            </w:r>
          </w:p>
        </w:tc>
        <w:tc>
          <w:tcPr>
            <w:tcW w:w="1200" w:type="dxa"/>
            <w:tcBorders>
              <w:top w:val="nil"/>
              <w:left w:val="nil"/>
              <w:bottom w:val="nil"/>
              <w:right w:val="nil"/>
            </w:tcBorders>
            <w:shd w:val="clear" w:color="auto" w:fill="auto"/>
            <w:noWrap/>
            <w:vAlign w:val="bottom"/>
            <w:hideMark/>
          </w:tcPr>
          <w:p w14:paraId="2CAFC9EB"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13</w:t>
            </w:r>
          </w:p>
        </w:tc>
      </w:tr>
      <w:tr w:rsidR="00CA3DD7" w:rsidRPr="00DB403C" w14:paraId="0A82686C" w14:textId="77777777" w:rsidTr="00EC1760">
        <w:trPr>
          <w:trHeight w:val="57"/>
        </w:trPr>
        <w:tc>
          <w:tcPr>
            <w:tcW w:w="2580" w:type="dxa"/>
            <w:tcBorders>
              <w:top w:val="nil"/>
              <w:left w:val="nil"/>
              <w:bottom w:val="nil"/>
              <w:right w:val="nil"/>
            </w:tcBorders>
            <w:shd w:val="clear" w:color="auto" w:fill="auto"/>
            <w:noWrap/>
            <w:vAlign w:val="bottom"/>
            <w:hideMark/>
          </w:tcPr>
          <w:p w14:paraId="72DF82C3" w14:textId="77777777" w:rsidR="00CA3DD7" w:rsidRPr="00DB403C" w:rsidRDefault="00CA3DD7" w:rsidP="00CA3DD7">
            <w:pPr>
              <w:spacing w:after="0" w:line="240" w:lineRule="auto"/>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2007</w:t>
            </w:r>
          </w:p>
        </w:tc>
        <w:tc>
          <w:tcPr>
            <w:tcW w:w="1334" w:type="dxa"/>
            <w:tcBorders>
              <w:top w:val="nil"/>
              <w:left w:val="nil"/>
              <w:bottom w:val="nil"/>
              <w:right w:val="nil"/>
            </w:tcBorders>
            <w:shd w:val="clear" w:color="auto" w:fill="auto"/>
            <w:noWrap/>
            <w:vAlign w:val="bottom"/>
            <w:hideMark/>
          </w:tcPr>
          <w:p w14:paraId="03A85586"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147 (5)</w:t>
            </w:r>
          </w:p>
        </w:tc>
        <w:tc>
          <w:tcPr>
            <w:tcW w:w="1619" w:type="dxa"/>
            <w:tcBorders>
              <w:top w:val="nil"/>
              <w:left w:val="nil"/>
              <w:bottom w:val="nil"/>
              <w:right w:val="nil"/>
            </w:tcBorders>
            <w:shd w:val="clear" w:color="auto" w:fill="auto"/>
            <w:noWrap/>
            <w:vAlign w:val="bottom"/>
            <w:hideMark/>
          </w:tcPr>
          <w:p w14:paraId="6BE5B1B2"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29 (2.0)</w:t>
            </w:r>
          </w:p>
        </w:tc>
        <w:tc>
          <w:tcPr>
            <w:tcW w:w="1032" w:type="dxa"/>
            <w:tcBorders>
              <w:top w:val="nil"/>
              <w:left w:val="nil"/>
              <w:bottom w:val="nil"/>
              <w:right w:val="nil"/>
            </w:tcBorders>
            <w:shd w:val="clear" w:color="auto" w:fill="auto"/>
            <w:noWrap/>
            <w:vAlign w:val="bottom"/>
            <w:hideMark/>
          </w:tcPr>
          <w:p w14:paraId="65DEE675"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27.8</w:t>
            </w:r>
          </w:p>
        </w:tc>
        <w:tc>
          <w:tcPr>
            <w:tcW w:w="815" w:type="dxa"/>
            <w:tcBorders>
              <w:top w:val="nil"/>
              <w:left w:val="nil"/>
              <w:bottom w:val="nil"/>
              <w:right w:val="nil"/>
            </w:tcBorders>
            <w:shd w:val="clear" w:color="auto" w:fill="auto"/>
            <w:noWrap/>
            <w:vAlign w:val="bottom"/>
            <w:hideMark/>
          </w:tcPr>
          <w:p w14:paraId="333C0CD1"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18-47</w:t>
            </w:r>
          </w:p>
        </w:tc>
        <w:tc>
          <w:tcPr>
            <w:tcW w:w="1200" w:type="dxa"/>
            <w:tcBorders>
              <w:top w:val="nil"/>
              <w:left w:val="nil"/>
              <w:bottom w:val="nil"/>
              <w:right w:val="nil"/>
            </w:tcBorders>
            <w:shd w:val="clear" w:color="auto" w:fill="auto"/>
            <w:noWrap/>
            <w:vAlign w:val="bottom"/>
            <w:hideMark/>
          </w:tcPr>
          <w:p w14:paraId="21C48080"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14</w:t>
            </w:r>
          </w:p>
        </w:tc>
      </w:tr>
      <w:tr w:rsidR="00CA3DD7" w:rsidRPr="00DB403C" w14:paraId="1F68DE32" w14:textId="77777777" w:rsidTr="00EC1760">
        <w:trPr>
          <w:trHeight w:val="57"/>
        </w:trPr>
        <w:tc>
          <w:tcPr>
            <w:tcW w:w="2580" w:type="dxa"/>
            <w:tcBorders>
              <w:top w:val="nil"/>
              <w:left w:val="nil"/>
              <w:bottom w:val="single" w:sz="4" w:space="0" w:color="auto"/>
              <w:right w:val="nil"/>
            </w:tcBorders>
            <w:shd w:val="clear" w:color="auto" w:fill="auto"/>
            <w:noWrap/>
            <w:vAlign w:val="bottom"/>
            <w:hideMark/>
          </w:tcPr>
          <w:p w14:paraId="47ECBA5F" w14:textId="77777777" w:rsidR="00CA3DD7" w:rsidRPr="00DB403C" w:rsidRDefault="00CA3DD7" w:rsidP="00CA3DD7">
            <w:pPr>
              <w:spacing w:after="0" w:line="240" w:lineRule="auto"/>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2008</w:t>
            </w:r>
          </w:p>
        </w:tc>
        <w:tc>
          <w:tcPr>
            <w:tcW w:w="1334" w:type="dxa"/>
            <w:tcBorders>
              <w:top w:val="nil"/>
              <w:left w:val="nil"/>
              <w:bottom w:val="single" w:sz="4" w:space="0" w:color="auto"/>
              <w:right w:val="nil"/>
            </w:tcBorders>
            <w:shd w:val="clear" w:color="auto" w:fill="auto"/>
            <w:noWrap/>
            <w:vAlign w:val="bottom"/>
            <w:hideMark/>
          </w:tcPr>
          <w:p w14:paraId="5FB69EC2"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45 (2)</w:t>
            </w:r>
          </w:p>
        </w:tc>
        <w:tc>
          <w:tcPr>
            <w:tcW w:w="1619" w:type="dxa"/>
            <w:tcBorders>
              <w:top w:val="nil"/>
              <w:left w:val="nil"/>
              <w:bottom w:val="single" w:sz="4" w:space="0" w:color="auto"/>
              <w:right w:val="nil"/>
            </w:tcBorders>
            <w:shd w:val="clear" w:color="auto" w:fill="auto"/>
            <w:noWrap/>
            <w:vAlign w:val="bottom"/>
            <w:hideMark/>
          </w:tcPr>
          <w:p w14:paraId="7BF566EB"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28 (2.2)</w:t>
            </w:r>
          </w:p>
        </w:tc>
        <w:tc>
          <w:tcPr>
            <w:tcW w:w="1032" w:type="dxa"/>
            <w:tcBorders>
              <w:top w:val="nil"/>
              <w:left w:val="nil"/>
              <w:bottom w:val="single" w:sz="4" w:space="0" w:color="auto"/>
              <w:right w:val="nil"/>
            </w:tcBorders>
            <w:shd w:val="clear" w:color="auto" w:fill="auto"/>
            <w:noWrap/>
            <w:vAlign w:val="bottom"/>
            <w:hideMark/>
          </w:tcPr>
          <w:p w14:paraId="107A3B89"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26.7</w:t>
            </w:r>
          </w:p>
        </w:tc>
        <w:tc>
          <w:tcPr>
            <w:tcW w:w="815" w:type="dxa"/>
            <w:tcBorders>
              <w:top w:val="nil"/>
              <w:left w:val="nil"/>
              <w:bottom w:val="single" w:sz="4" w:space="0" w:color="auto"/>
              <w:right w:val="nil"/>
            </w:tcBorders>
            <w:shd w:val="clear" w:color="auto" w:fill="auto"/>
            <w:noWrap/>
            <w:vAlign w:val="bottom"/>
            <w:hideMark/>
          </w:tcPr>
          <w:p w14:paraId="3C4ABB7B"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17-51</w:t>
            </w:r>
          </w:p>
        </w:tc>
        <w:tc>
          <w:tcPr>
            <w:tcW w:w="1200" w:type="dxa"/>
            <w:tcBorders>
              <w:top w:val="nil"/>
              <w:left w:val="nil"/>
              <w:bottom w:val="single" w:sz="4" w:space="0" w:color="auto"/>
              <w:right w:val="nil"/>
            </w:tcBorders>
            <w:shd w:val="clear" w:color="auto" w:fill="auto"/>
            <w:noWrap/>
            <w:vAlign w:val="bottom"/>
            <w:hideMark/>
          </w:tcPr>
          <w:p w14:paraId="1A0726D1" w14:textId="77777777" w:rsidR="00CA3DD7" w:rsidRPr="00DB403C" w:rsidRDefault="00CA3DD7" w:rsidP="00CA3DD7">
            <w:pPr>
              <w:spacing w:after="0" w:line="240" w:lineRule="auto"/>
              <w:jc w:val="center"/>
              <w:rPr>
                <w:rFonts w:ascii="Calibri" w:eastAsia="Times New Roman" w:hAnsi="Calibri" w:cs="Calibri"/>
                <w:color w:val="000000"/>
                <w:sz w:val="16"/>
                <w:szCs w:val="16"/>
                <w:lang w:val="en-GB" w:eastAsia="nb-NO"/>
              </w:rPr>
            </w:pPr>
            <w:r w:rsidRPr="00DB403C">
              <w:rPr>
                <w:rFonts w:ascii="Calibri" w:eastAsia="Times New Roman" w:hAnsi="Calibri" w:cs="Calibri"/>
                <w:color w:val="000000"/>
                <w:sz w:val="16"/>
                <w:szCs w:val="16"/>
                <w:lang w:val="en-GB" w:eastAsia="nb-NO"/>
              </w:rPr>
              <w:t>18</w:t>
            </w:r>
          </w:p>
        </w:tc>
      </w:tr>
    </w:tbl>
    <w:p w14:paraId="1520D578" w14:textId="77777777" w:rsidR="00CA3DD7" w:rsidRPr="00DB403C" w:rsidRDefault="00CA3DD7" w:rsidP="00CA3DD7">
      <w:pPr>
        <w:spacing w:line="480" w:lineRule="auto"/>
        <w:rPr>
          <w:rFonts w:ascii="Calibri" w:eastAsia="Times New Roman" w:hAnsi="Calibri" w:cs="Calibri"/>
          <w:color w:val="000000"/>
          <w:sz w:val="20"/>
          <w:szCs w:val="20"/>
          <w:lang w:val="en-GB" w:eastAsia="nb-NO"/>
        </w:rPr>
      </w:pPr>
      <w:r w:rsidRPr="00DB403C">
        <w:rPr>
          <w:rFonts w:ascii="Calibri" w:hAnsi="Calibri" w:cs="Calibri"/>
          <w:sz w:val="20"/>
          <w:szCs w:val="20"/>
          <w:vertAlign w:val="superscript"/>
          <w:lang w:val="en-GB"/>
        </w:rPr>
        <w:t xml:space="preserve">1 </w:t>
      </w:r>
      <w:r w:rsidRPr="00DB403C">
        <w:rPr>
          <w:rFonts w:ascii="Calibri" w:eastAsia="Times New Roman" w:hAnsi="Calibri" w:cs="Calibri"/>
          <w:color w:val="000000"/>
          <w:sz w:val="20"/>
          <w:szCs w:val="20"/>
          <w:lang w:val="en-GB" w:eastAsia="nb-NO"/>
        </w:rPr>
        <w:t>n=1 participant was recruited in 2002, n=375 in 2003.</w:t>
      </w:r>
    </w:p>
    <w:p w14:paraId="53428266" w14:textId="77777777" w:rsidR="00CE48F4" w:rsidRDefault="00CE48F4">
      <w:pPr>
        <w:spacing w:after="160" w:line="259" w:lineRule="auto"/>
        <w:rPr>
          <w:lang w:val="en-GB"/>
        </w:rPr>
      </w:pPr>
      <w:r>
        <w:rPr>
          <w:lang w:val="en-GB"/>
        </w:rPr>
        <w:br w:type="page"/>
      </w:r>
    </w:p>
    <w:p w14:paraId="30464E72" w14:textId="44AC4C0B" w:rsidR="007E2544" w:rsidRPr="00F22E1D" w:rsidRDefault="00CE48F4">
      <w:pPr>
        <w:spacing w:after="160" w:line="259" w:lineRule="auto"/>
        <w:rPr>
          <w:sz w:val="20"/>
          <w:szCs w:val="20"/>
          <w:lang w:val="en-GB"/>
        </w:rPr>
      </w:pPr>
      <w:proofErr w:type="spellStart"/>
      <w:r w:rsidRPr="00F22E1D">
        <w:rPr>
          <w:sz w:val="20"/>
          <w:szCs w:val="20"/>
          <w:lang w:val="en-GB"/>
        </w:rPr>
        <w:lastRenderedPageBreak/>
        <w:t>eTable</w:t>
      </w:r>
      <w:proofErr w:type="spellEnd"/>
      <w:r w:rsidRPr="00F22E1D">
        <w:rPr>
          <w:sz w:val="20"/>
          <w:szCs w:val="20"/>
          <w:lang w:val="en-GB"/>
        </w:rPr>
        <w:t xml:space="preserve"> 4.</w:t>
      </w:r>
      <w:r w:rsidR="001F7EF8" w:rsidRPr="00F22E1D">
        <w:rPr>
          <w:sz w:val="20"/>
          <w:szCs w:val="20"/>
          <w:lang w:val="en-GB"/>
        </w:rPr>
        <w:t xml:space="preserve"> Associations between lowest measured Hb </w:t>
      </w:r>
      <w:r w:rsidR="00F22E1D" w:rsidRPr="00F22E1D">
        <w:rPr>
          <w:sz w:val="20"/>
          <w:szCs w:val="20"/>
          <w:lang w:val="en-GB"/>
        </w:rPr>
        <w:t xml:space="preserve">(g/dL) </w:t>
      </w:r>
      <w:r w:rsidR="001F7EF8" w:rsidRPr="00F22E1D">
        <w:rPr>
          <w:sz w:val="20"/>
          <w:szCs w:val="20"/>
          <w:lang w:val="en-GB"/>
        </w:rPr>
        <w:t xml:space="preserve">and </w:t>
      </w:r>
      <w:r w:rsidR="004E0E9E" w:rsidRPr="00F22E1D">
        <w:rPr>
          <w:sz w:val="20"/>
          <w:szCs w:val="20"/>
          <w:lang w:val="en-GB"/>
        </w:rPr>
        <w:t>variables associated with iron status in pregnancy</w:t>
      </w:r>
      <w:r w:rsidR="00F22E1D" w:rsidRPr="00F22E1D">
        <w:rPr>
          <w:sz w:val="20"/>
          <w:szCs w:val="20"/>
          <w:lang w:val="en-GB"/>
        </w:rPr>
        <w:t xml:space="preserve"> from linear regression models</w:t>
      </w:r>
      <w:r w:rsidR="00830F0D">
        <w:rPr>
          <w:sz w:val="20"/>
          <w:szCs w:val="20"/>
          <w:lang w:val="en-GB"/>
        </w:rPr>
        <w:t>, complete cases (n=39,322)</w:t>
      </w:r>
      <w:r w:rsidR="00F22E1D" w:rsidRPr="00F22E1D">
        <w:rPr>
          <w:sz w:val="20"/>
          <w:szCs w:val="20"/>
          <w:lang w:val="en-GB"/>
        </w:rPr>
        <w:t>. All variables were mutually adjusted for each other.</w:t>
      </w:r>
    </w:p>
    <w:tbl>
      <w:tblPr>
        <w:tblW w:w="0" w:type="auto"/>
        <w:tblCellMar>
          <w:left w:w="70" w:type="dxa"/>
          <w:right w:w="70" w:type="dxa"/>
        </w:tblCellMar>
        <w:tblLook w:val="04A0" w:firstRow="1" w:lastRow="0" w:firstColumn="1" w:lastColumn="0" w:noHBand="0" w:noVBand="1"/>
      </w:tblPr>
      <w:tblGrid>
        <w:gridCol w:w="3402"/>
        <w:gridCol w:w="1981"/>
        <w:gridCol w:w="102"/>
      </w:tblGrid>
      <w:tr w:rsidR="00B77D9F" w:rsidRPr="00EC2EEF" w14:paraId="6BFFD4A5" w14:textId="77777777" w:rsidTr="00AA3FA5">
        <w:trPr>
          <w:gridAfter w:val="1"/>
          <w:wAfter w:w="102" w:type="dxa"/>
          <w:trHeight w:val="20"/>
        </w:trPr>
        <w:tc>
          <w:tcPr>
            <w:tcW w:w="3402" w:type="dxa"/>
            <w:tcBorders>
              <w:top w:val="single" w:sz="4" w:space="0" w:color="auto"/>
              <w:left w:val="nil"/>
              <w:bottom w:val="single" w:sz="4" w:space="0" w:color="auto"/>
              <w:right w:val="nil"/>
            </w:tcBorders>
            <w:shd w:val="clear" w:color="auto" w:fill="auto"/>
            <w:noWrap/>
            <w:vAlign w:val="bottom"/>
            <w:hideMark/>
          </w:tcPr>
          <w:p w14:paraId="6042ABE9" w14:textId="77777777" w:rsidR="00B77D9F" w:rsidRPr="007E2544" w:rsidRDefault="00B77D9F" w:rsidP="007E2544">
            <w:pPr>
              <w:spacing w:after="0" w:line="240" w:lineRule="auto"/>
              <w:rPr>
                <w:rFonts w:ascii="Calibri" w:eastAsia="Times New Roman" w:hAnsi="Calibri" w:cs="Calibri"/>
                <w:color w:val="000000"/>
                <w:sz w:val="16"/>
                <w:szCs w:val="16"/>
                <w:lang w:val="en-US" w:eastAsia="nb-NO"/>
              </w:rPr>
            </w:pPr>
            <w:r w:rsidRPr="007E2544">
              <w:rPr>
                <w:rFonts w:ascii="Calibri" w:eastAsia="Times New Roman" w:hAnsi="Calibri" w:cs="Calibri"/>
                <w:color w:val="000000"/>
                <w:sz w:val="16"/>
                <w:szCs w:val="16"/>
                <w:lang w:val="en-US" w:eastAsia="nb-NO"/>
              </w:rPr>
              <w:t> </w:t>
            </w:r>
          </w:p>
        </w:tc>
        <w:tc>
          <w:tcPr>
            <w:tcW w:w="1981" w:type="dxa"/>
            <w:tcBorders>
              <w:top w:val="single" w:sz="4" w:space="0" w:color="auto"/>
              <w:left w:val="nil"/>
              <w:bottom w:val="single" w:sz="4" w:space="0" w:color="auto"/>
              <w:right w:val="nil"/>
            </w:tcBorders>
            <w:shd w:val="clear" w:color="auto" w:fill="auto"/>
            <w:noWrap/>
            <w:vAlign w:val="center"/>
            <w:hideMark/>
          </w:tcPr>
          <w:p w14:paraId="41A2EC00" w14:textId="45894BDA" w:rsidR="00B77D9F" w:rsidRPr="00E45408" w:rsidRDefault="00B77D9F" w:rsidP="00830F0D">
            <w:pPr>
              <w:spacing w:after="0" w:line="240" w:lineRule="auto"/>
              <w:jc w:val="center"/>
              <w:rPr>
                <w:rFonts w:ascii="Calibri" w:eastAsia="Times New Roman" w:hAnsi="Calibri" w:cs="Calibri"/>
                <w:b/>
                <w:bCs/>
                <w:color w:val="000000"/>
                <w:sz w:val="16"/>
                <w:szCs w:val="16"/>
                <w:lang w:val="en-US" w:eastAsia="nb-NO"/>
              </w:rPr>
            </w:pPr>
            <w:r w:rsidRPr="00E45408">
              <w:rPr>
                <w:rFonts w:ascii="Calibri" w:eastAsia="Times New Roman" w:hAnsi="Calibri" w:cs="Calibri"/>
                <w:b/>
                <w:bCs/>
                <w:color w:val="000000"/>
                <w:sz w:val="16"/>
                <w:szCs w:val="16"/>
                <w:lang w:val="en-US" w:eastAsia="nb-NO"/>
              </w:rPr>
              <w:t>Hb, lowest measured in pregnancy</w:t>
            </w:r>
            <w:r>
              <w:rPr>
                <w:rFonts w:ascii="Calibri" w:eastAsia="Times New Roman" w:hAnsi="Calibri" w:cs="Calibri"/>
                <w:b/>
                <w:bCs/>
                <w:color w:val="000000"/>
                <w:sz w:val="16"/>
                <w:szCs w:val="16"/>
                <w:lang w:val="en-US" w:eastAsia="nb-NO"/>
              </w:rPr>
              <w:t>,</w:t>
            </w:r>
            <w:r w:rsidRPr="00E45408">
              <w:rPr>
                <w:rFonts w:ascii="Calibri" w:eastAsia="Times New Roman" w:hAnsi="Calibri" w:cs="Calibri"/>
                <w:b/>
                <w:bCs/>
                <w:color w:val="000000"/>
                <w:sz w:val="16"/>
                <w:szCs w:val="16"/>
                <w:lang w:val="en-US" w:eastAsia="nb-NO"/>
              </w:rPr>
              <w:t xml:space="preserve"> </w:t>
            </w:r>
            <w:r w:rsidRPr="007E2544">
              <w:rPr>
                <w:rFonts w:ascii="Calibri" w:eastAsia="Times New Roman" w:hAnsi="Calibri" w:cs="Calibri"/>
                <w:b/>
                <w:bCs/>
                <w:color w:val="000000"/>
                <w:sz w:val="16"/>
                <w:szCs w:val="16"/>
                <w:lang w:val="en-US" w:eastAsia="nb-NO"/>
              </w:rPr>
              <w:t>g/dL</w:t>
            </w:r>
          </w:p>
        </w:tc>
      </w:tr>
      <w:tr w:rsidR="00B77D9F" w:rsidRPr="00EC2EEF" w14:paraId="60B081C7" w14:textId="77777777" w:rsidTr="00830F0D">
        <w:trPr>
          <w:trHeight w:val="20"/>
        </w:trPr>
        <w:tc>
          <w:tcPr>
            <w:tcW w:w="3402" w:type="dxa"/>
            <w:tcBorders>
              <w:top w:val="nil"/>
              <w:left w:val="nil"/>
              <w:bottom w:val="nil"/>
              <w:right w:val="nil"/>
            </w:tcBorders>
            <w:shd w:val="clear" w:color="auto" w:fill="auto"/>
            <w:noWrap/>
            <w:vAlign w:val="bottom"/>
            <w:hideMark/>
          </w:tcPr>
          <w:p w14:paraId="508DBD3E" w14:textId="77777777" w:rsidR="00B77D9F" w:rsidRPr="00E45408" w:rsidRDefault="00B77D9F" w:rsidP="007E2544">
            <w:pPr>
              <w:spacing w:after="0" w:line="240" w:lineRule="auto"/>
              <w:jc w:val="center"/>
              <w:rPr>
                <w:rFonts w:ascii="Calibri" w:eastAsia="Times New Roman" w:hAnsi="Calibri" w:cs="Calibri"/>
                <w:b/>
                <w:bCs/>
                <w:color w:val="000000"/>
                <w:sz w:val="16"/>
                <w:szCs w:val="16"/>
                <w:lang w:val="en-US" w:eastAsia="nb-NO"/>
              </w:rPr>
            </w:pPr>
          </w:p>
        </w:tc>
        <w:tc>
          <w:tcPr>
            <w:tcW w:w="2083" w:type="dxa"/>
            <w:gridSpan w:val="2"/>
            <w:tcBorders>
              <w:top w:val="nil"/>
              <w:left w:val="nil"/>
              <w:bottom w:val="nil"/>
              <w:right w:val="nil"/>
            </w:tcBorders>
            <w:shd w:val="clear" w:color="auto" w:fill="auto"/>
            <w:noWrap/>
            <w:vAlign w:val="center"/>
            <w:hideMark/>
          </w:tcPr>
          <w:p w14:paraId="68A1E4BD" w14:textId="77777777" w:rsidR="00B77D9F" w:rsidRPr="00E45408" w:rsidRDefault="00B77D9F" w:rsidP="007E2544">
            <w:pPr>
              <w:spacing w:after="0" w:line="240" w:lineRule="auto"/>
              <w:rPr>
                <w:rFonts w:ascii="Times New Roman" w:eastAsia="Times New Roman" w:hAnsi="Times New Roman" w:cs="Times New Roman"/>
                <w:sz w:val="16"/>
                <w:szCs w:val="16"/>
                <w:lang w:val="en-US" w:eastAsia="nb-NO"/>
              </w:rPr>
            </w:pPr>
          </w:p>
        </w:tc>
      </w:tr>
      <w:tr w:rsidR="00B77D9F" w:rsidRPr="00B450DE" w14:paraId="2919B664" w14:textId="77777777" w:rsidTr="00830F0D">
        <w:trPr>
          <w:trHeight w:val="20"/>
        </w:trPr>
        <w:tc>
          <w:tcPr>
            <w:tcW w:w="3402" w:type="dxa"/>
            <w:tcBorders>
              <w:top w:val="nil"/>
              <w:left w:val="nil"/>
              <w:bottom w:val="nil"/>
              <w:right w:val="nil"/>
            </w:tcBorders>
            <w:shd w:val="clear" w:color="auto" w:fill="auto"/>
            <w:noWrap/>
            <w:vAlign w:val="bottom"/>
            <w:hideMark/>
          </w:tcPr>
          <w:p w14:paraId="6E6FA5AD" w14:textId="77777777" w:rsidR="00B77D9F" w:rsidRPr="00E45408" w:rsidRDefault="00B77D9F" w:rsidP="007E2544">
            <w:pPr>
              <w:spacing w:after="0" w:line="240" w:lineRule="auto"/>
              <w:rPr>
                <w:rFonts w:ascii="Times New Roman" w:eastAsia="Times New Roman" w:hAnsi="Times New Roman" w:cs="Times New Roman"/>
                <w:sz w:val="16"/>
                <w:szCs w:val="16"/>
                <w:lang w:val="en-US" w:eastAsia="nb-NO"/>
              </w:rPr>
            </w:pPr>
          </w:p>
        </w:tc>
        <w:tc>
          <w:tcPr>
            <w:tcW w:w="2083" w:type="dxa"/>
            <w:gridSpan w:val="2"/>
            <w:tcBorders>
              <w:top w:val="nil"/>
              <w:left w:val="nil"/>
              <w:bottom w:val="nil"/>
              <w:right w:val="nil"/>
            </w:tcBorders>
            <w:shd w:val="clear" w:color="auto" w:fill="auto"/>
            <w:noWrap/>
            <w:vAlign w:val="bottom"/>
            <w:hideMark/>
          </w:tcPr>
          <w:p w14:paraId="4C33DDC0" w14:textId="3F2FC442" w:rsidR="00B77D9F" w:rsidRPr="007E2544" w:rsidRDefault="00B77D9F" w:rsidP="007E2544">
            <w:pPr>
              <w:spacing w:after="0" w:line="240" w:lineRule="auto"/>
              <w:rPr>
                <w:rFonts w:ascii="Calibri" w:eastAsia="Times New Roman" w:hAnsi="Calibri" w:cs="Calibri"/>
                <w:b/>
                <w:bCs/>
                <w:color w:val="000000"/>
                <w:sz w:val="16"/>
                <w:szCs w:val="16"/>
                <w:lang w:val="en-US" w:eastAsia="nb-NO"/>
              </w:rPr>
            </w:pPr>
            <w:r>
              <w:rPr>
                <w:rFonts w:ascii="Calibri" w:eastAsia="Times New Roman" w:hAnsi="Calibri" w:cs="Calibri"/>
                <w:b/>
                <w:bCs/>
                <w:color w:val="000000"/>
                <w:sz w:val="16"/>
                <w:szCs w:val="16"/>
                <w:lang w:val="en-US" w:eastAsia="nb-NO"/>
              </w:rPr>
              <w:t>Mean</w:t>
            </w:r>
            <w:r w:rsidRPr="007E2544">
              <w:rPr>
                <w:rFonts w:ascii="Calibri" w:eastAsia="Times New Roman" w:hAnsi="Calibri" w:cs="Calibri"/>
                <w:b/>
                <w:bCs/>
                <w:color w:val="000000"/>
                <w:sz w:val="16"/>
                <w:szCs w:val="16"/>
                <w:lang w:val="en-US" w:eastAsia="nb-NO"/>
              </w:rPr>
              <w:t xml:space="preserve"> </w:t>
            </w:r>
            <w:r w:rsidRPr="00F22E1D">
              <w:rPr>
                <w:rFonts w:ascii="Calibri" w:eastAsia="Times New Roman" w:hAnsi="Calibri" w:cs="Calibri"/>
                <w:b/>
                <w:bCs/>
                <w:color w:val="000000"/>
                <w:sz w:val="16"/>
                <w:szCs w:val="16"/>
                <w:lang w:val="en-US" w:eastAsia="nb-NO"/>
              </w:rPr>
              <w:t>difference</w:t>
            </w:r>
            <w:r w:rsidRPr="007E2544">
              <w:rPr>
                <w:rFonts w:ascii="Calibri" w:eastAsia="Times New Roman" w:hAnsi="Calibri" w:cs="Calibri"/>
                <w:b/>
                <w:bCs/>
                <w:color w:val="000000"/>
                <w:sz w:val="16"/>
                <w:szCs w:val="16"/>
                <w:lang w:val="en-US" w:eastAsia="nb-NO"/>
              </w:rPr>
              <w:t xml:space="preserve"> (95% CI)</w:t>
            </w:r>
          </w:p>
        </w:tc>
      </w:tr>
      <w:tr w:rsidR="00B77D9F" w:rsidRPr="007E2544" w14:paraId="5CBB2A35" w14:textId="77777777" w:rsidTr="00830F0D">
        <w:trPr>
          <w:trHeight w:val="20"/>
        </w:trPr>
        <w:tc>
          <w:tcPr>
            <w:tcW w:w="3402" w:type="dxa"/>
            <w:tcBorders>
              <w:top w:val="nil"/>
              <w:left w:val="nil"/>
              <w:bottom w:val="nil"/>
              <w:right w:val="nil"/>
            </w:tcBorders>
            <w:shd w:val="clear" w:color="auto" w:fill="auto"/>
            <w:noWrap/>
            <w:vAlign w:val="center"/>
            <w:hideMark/>
          </w:tcPr>
          <w:p w14:paraId="5A76E315" w14:textId="77777777" w:rsidR="00B77D9F" w:rsidRPr="00EC2EEF" w:rsidRDefault="00B77D9F" w:rsidP="007E2544">
            <w:pPr>
              <w:spacing w:after="0" w:line="240" w:lineRule="auto"/>
              <w:rPr>
                <w:rFonts w:ascii="Calibri" w:eastAsia="Times New Roman" w:hAnsi="Calibri" w:cs="Calibri"/>
                <w:b/>
                <w:bCs/>
                <w:i/>
                <w:iCs/>
                <w:color w:val="000000"/>
                <w:sz w:val="16"/>
                <w:szCs w:val="16"/>
                <w:lang w:val="nb-NO" w:eastAsia="nb-NO"/>
              </w:rPr>
            </w:pPr>
            <w:r w:rsidRPr="00EC2EEF">
              <w:rPr>
                <w:rFonts w:ascii="Calibri" w:eastAsia="Times New Roman" w:hAnsi="Calibri" w:cs="Calibri"/>
                <w:b/>
                <w:bCs/>
                <w:i/>
                <w:iCs/>
                <w:color w:val="000000"/>
                <w:sz w:val="16"/>
                <w:szCs w:val="16"/>
                <w:lang w:val="nb-NO" w:eastAsia="nb-NO"/>
              </w:rPr>
              <w:t xml:space="preserve">Age (1 SD, 4.2 </w:t>
            </w:r>
            <w:proofErr w:type="spellStart"/>
            <w:r w:rsidRPr="00EC2EEF">
              <w:rPr>
                <w:rFonts w:ascii="Calibri" w:eastAsia="Times New Roman" w:hAnsi="Calibri" w:cs="Calibri"/>
                <w:b/>
                <w:bCs/>
                <w:i/>
                <w:iCs/>
                <w:color w:val="000000"/>
                <w:sz w:val="16"/>
                <w:szCs w:val="16"/>
                <w:lang w:val="nb-NO" w:eastAsia="nb-NO"/>
              </w:rPr>
              <w:t>years</w:t>
            </w:r>
            <w:proofErr w:type="spellEnd"/>
            <w:r w:rsidRPr="00EC2EEF">
              <w:rPr>
                <w:rFonts w:ascii="Calibri" w:eastAsia="Times New Roman" w:hAnsi="Calibri" w:cs="Calibri"/>
                <w:b/>
                <w:bCs/>
                <w:i/>
                <w:iCs/>
                <w:color w:val="000000"/>
                <w:sz w:val="16"/>
                <w:szCs w:val="16"/>
                <w:lang w:val="nb-NO" w:eastAsia="nb-NO"/>
              </w:rPr>
              <w:t>)</w:t>
            </w:r>
          </w:p>
        </w:tc>
        <w:tc>
          <w:tcPr>
            <w:tcW w:w="2083" w:type="dxa"/>
            <w:gridSpan w:val="2"/>
            <w:tcBorders>
              <w:top w:val="nil"/>
              <w:left w:val="nil"/>
              <w:bottom w:val="nil"/>
              <w:right w:val="nil"/>
            </w:tcBorders>
            <w:shd w:val="clear" w:color="auto" w:fill="auto"/>
            <w:noWrap/>
            <w:vAlign w:val="bottom"/>
            <w:hideMark/>
          </w:tcPr>
          <w:p w14:paraId="1DF284C8"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-0.03 (-0.04, -0.02)</w:t>
            </w:r>
          </w:p>
        </w:tc>
      </w:tr>
      <w:tr w:rsidR="00B77D9F" w:rsidRPr="007E2544" w14:paraId="19957778" w14:textId="77777777" w:rsidTr="00830F0D">
        <w:trPr>
          <w:trHeight w:val="20"/>
        </w:trPr>
        <w:tc>
          <w:tcPr>
            <w:tcW w:w="3402" w:type="dxa"/>
            <w:tcBorders>
              <w:top w:val="nil"/>
              <w:left w:val="nil"/>
              <w:bottom w:val="nil"/>
              <w:right w:val="nil"/>
            </w:tcBorders>
            <w:shd w:val="clear" w:color="auto" w:fill="auto"/>
            <w:noWrap/>
            <w:vAlign w:val="center"/>
            <w:hideMark/>
          </w:tcPr>
          <w:p w14:paraId="134F22AD" w14:textId="77777777" w:rsidR="00B77D9F" w:rsidRPr="00EC2EEF" w:rsidRDefault="00B77D9F" w:rsidP="007E2544">
            <w:pPr>
              <w:spacing w:after="0" w:line="240" w:lineRule="auto"/>
              <w:rPr>
                <w:rFonts w:ascii="Calibri" w:eastAsia="Times New Roman" w:hAnsi="Calibri" w:cs="Calibri"/>
                <w:b/>
                <w:bCs/>
                <w:i/>
                <w:iCs/>
                <w:color w:val="000000"/>
                <w:sz w:val="16"/>
                <w:szCs w:val="16"/>
                <w:lang w:val="nb-NO" w:eastAsia="nb-NO"/>
              </w:rPr>
            </w:pPr>
            <w:proofErr w:type="spellStart"/>
            <w:r w:rsidRPr="00EC2EEF">
              <w:rPr>
                <w:rFonts w:ascii="Calibri" w:eastAsia="Times New Roman" w:hAnsi="Calibri" w:cs="Calibri"/>
                <w:b/>
                <w:bCs/>
                <w:i/>
                <w:iCs/>
                <w:color w:val="000000"/>
                <w:sz w:val="16"/>
                <w:szCs w:val="16"/>
                <w:lang w:val="nb-NO" w:eastAsia="nb-NO"/>
              </w:rPr>
              <w:t>Education</w:t>
            </w:r>
            <w:proofErr w:type="spellEnd"/>
          </w:p>
        </w:tc>
        <w:tc>
          <w:tcPr>
            <w:tcW w:w="2083" w:type="dxa"/>
            <w:gridSpan w:val="2"/>
            <w:tcBorders>
              <w:top w:val="nil"/>
              <w:left w:val="nil"/>
              <w:bottom w:val="nil"/>
              <w:right w:val="nil"/>
            </w:tcBorders>
            <w:shd w:val="clear" w:color="auto" w:fill="auto"/>
            <w:noWrap/>
            <w:vAlign w:val="bottom"/>
            <w:hideMark/>
          </w:tcPr>
          <w:p w14:paraId="5DF1FE25"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p>
        </w:tc>
      </w:tr>
      <w:tr w:rsidR="00B77D9F" w:rsidRPr="007E2544" w14:paraId="2A19323B" w14:textId="77777777" w:rsidTr="00830F0D">
        <w:trPr>
          <w:trHeight w:val="20"/>
        </w:trPr>
        <w:tc>
          <w:tcPr>
            <w:tcW w:w="3402" w:type="dxa"/>
            <w:tcBorders>
              <w:top w:val="nil"/>
              <w:left w:val="nil"/>
              <w:bottom w:val="nil"/>
              <w:right w:val="nil"/>
            </w:tcBorders>
            <w:shd w:val="clear" w:color="auto" w:fill="auto"/>
            <w:noWrap/>
            <w:vAlign w:val="center"/>
            <w:hideMark/>
          </w:tcPr>
          <w:p w14:paraId="1614F191"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&lt;12 </w:t>
            </w:r>
            <w:proofErr w:type="spellStart"/>
            <w:r w:rsidRPr="007E2544">
              <w:rPr>
                <w:rFonts w:ascii="Calibri" w:eastAsia="Times New Roman" w:hAnsi="Calibri" w:cs="Calibri"/>
                <w:color w:val="000000"/>
                <w:sz w:val="16"/>
                <w:szCs w:val="16"/>
                <w:lang w:val="nb-NO" w:eastAsia="nb-NO"/>
              </w:rPr>
              <w:t>years</w:t>
            </w:r>
            <w:proofErr w:type="spellEnd"/>
          </w:p>
        </w:tc>
        <w:tc>
          <w:tcPr>
            <w:tcW w:w="2083" w:type="dxa"/>
            <w:gridSpan w:val="2"/>
            <w:tcBorders>
              <w:top w:val="nil"/>
              <w:left w:val="nil"/>
              <w:bottom w:val="nil"/>
              <w:right w:val="nil"/>
            </w:tcBorders>
            <w:shd w:val="clear" w:color="auto" w:fill="auto"/>
            <w:noWrap/>
            <w:vAlign w:val="bottom"/>
            <w:hideMark/>
          </w:tcPr>
          <w:p w14:paraId="3C83F947"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-0.20 (-0.24, -0.16)</w:t>
            </w:r>
          </w:p>
        </w:tc>
      </w:tr>
      <w:tr w:rsidR="00B77D9F" w:rsidRPr="007E2544" w14:paraId="5B027B31" w14:textId="77777777" w:rsidTr="00830F0D">
        <w:trPr>
          <w:trHeight w:val="20"/>
        </w:trPr>
        <w:tc>
          <w:tcPr>
            <w:tcW w:w="3402" w:type="dxa"/>
            <w:tcBorders>
              <w:top w:val="nil"/>
              <w:left w:val="nil"/>
              <w:bottom w:val="nil"/>
              <w:right w:val="nil"/>
            </w:tcBorders>
            <w:shd w:val="clear" w:color="auto" w:fill="auto"/>
            <w:noWrap/>
            <w:vAlign w:val="center"/>
            <w:hideMark/>
          </w:tcPr>
          <w:p w14:paraId="23A8C64B"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w:t>
            </w:r>
            <w:proofErr w:type="spellStart"/>
            <w:r w:rsidRPr="007E2544">
              <w:rPr>
                <w:rFonts w:ascii="Calibri" w:eastAsia="Times New Roman" w:hAnsi="Calibri" w:cs="Calibri"/>
                <w:color w:val="000000"/>
                <w:sz w:val="16"/>
                <w:szCs w:val="16"/>
                <w:lang w:val="nb-NO" w:eastAsia="nb-NO"/>
              </w:rPr>
              <w:t>Upper</w:t>
            </w:r>
            <w:proofErr w:type="spellEnd"/>
            <w:r w:rsidRPr="007E2544">
              <w:rPr>
                <w:rFonts w:ascii="Calibri" w:eastAsia="Times New Roman" w:hAnsi="Calibri" w:cs="Calibri"/>
                <w:color w:val="000000"/>
                <w:sz w:val="16"/>
                <w:szCs w:val="16"/>
                <w:lang w:val="nb-NO" w:eastAsia="nb-NO"/>
              </w:rPr>
              <w:t xml:space="preserve"> </w:t>
            </w:r>
            <w:proofErr w:type="spellStart"/>
            <w:r w:rsidRPr="007E2544">
              <w:rPr>
                <w:rFonts w:ascii="Calibri" w:eastAsia="Times New Roman" w:hAnsi="Calibri" w:cs="Calibri"/>
                <w:color w:val="000000"/>
                <w:sz w:val="16"/>
                <w:szCs w:val="16"/>
                <w:lang w:val="nb-NO" w:eastAsia="nb-NO"/>
              </w:rPr>
              <w:t>secondary</w:t>
            </w:r>
            <w:proofErr w:type="spellEnd"/>
          </w:p>
        </w:tc>
        <w:tc>
          <w:tcPr>
            <w:tcW w:w="2083" w:type="dxa"/>
            <w:gridSpan w:val="2"/>
            <w:tcBorders>
              <w:top w:val="nil"/>
              <w:left w:val="nil"/>
              <w:bottom w:val="nil"/>
              <w:right w:val="nil"/>
            </w:tcBorders>
            <w:shd w:val="clear" w:color="auto" w:fill="auto"/>
            <w:noWrap/>
            <w:vAlign w:val="bottom"/>
            <w:hideMark/>
          </w:tcPr>
          <w:p w14:paraId="1CCC0251"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-0.08 (-0.10, -0.05)</w:t>
            </w:r>
          </w:p>
        </w:tc>
      </w:tr>
      <w:tr w:rsidR="00B77D9F" w:rsidRPr="007E2544" w14:paraId="224FA1AF" w14:textId="77777777" w:rsidTr="00830F0D">
        <w:trPr>
          <w:trHeight w:val="20"/>
        </w:trPr>
        <w:tc>
          <w:tcPr>
            <w:tcW w:w="3402" w:type="dxa"/>
            <w:tcBorders>
              <w:top w:val="nil"/>
              <w:left w:val="nil"/>
              <w:bottom w:val="nil"/>
              <w:right w:val="nil"/>
            </w:tcBorders>
            <w:shd w:val="clear" w:color="auto" w:fill="auto"/>
            <w:noWrap/>
            <w:vAlign w:val="center"/>
            <w:hideMark/>
          </w:tcPr>
          <w:p w14:paraId="093CED88"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Bachelor</w:t>
            </w:r>
          </w:p>
        </w:tc>
        <w:tc>
          <w:tcPr>
            <w:tcW w:w="2083" w:type="dxa"/>
            <w:gridSpan w:val="2"/>
            <w:tcBorders>
              <w:top w:val="nil"/>
              <w:left w:val="nil"/>
              <w:bottom w:val="nil"/>
              <w:right w:val="nil"/>
            </w:tcBorders>
            <w:shd w:val="clear" w:color="auto" w:fill="auto"/>
            <w:noWrap/>
            <w:vAlign w:val="center"/>
            <w:hideMark/>
          </w:tcPr>
          <w:p w14:paraId="01712F03"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 (Reference)</w:t>
            </w:r>
          </w:p>
        </w:tc>
      </w:tr>
      <w:tr w:rsidR="00B77D9F" w:rsidRPr="007E2544" w14:paraId="65B1A4DB" w14:textId="77777777" w:rsidTr="00830F0D">
        <w:trPr>
          <w:trHeight w:val="20"/>
        </w:trPr>
        <w:tc>
          <w:tcPr>
            <w:tcW w:w="3402" w:type="dxa"/>
            <w:tcBorders>
              <w:top w:val="nil"/>
              <w:left w:val="nil"/>
              <w:bottom w:val="nil"/>
              <w:right w:val="nil"/>
            </w:tcBorders>
            <w:shd w:val="clear" w:color="auto" w:fill="auto"/>
            <w:noWrap/>
            <w:vAlign w:val="center"/>
            <w:hideMark/>
          </w:tcPr>
          <w:p w14:paraId="63FA6F98"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Master</w:t>
            </w:r>
          </w:p>
        </w:tc>
        <w:tc>
          <w:tcPr>
            <w:tcW w:w="2083" w:type="dxa"/>
            <w:gridSpan w:val="2"/>
            <w:tcBorders>
              <w:top w:val="nil"/>
              <w:left w:val="nil"/>
              <w:bottom w:val="nil"/>
              <w:right w:val="nil"/>
            </w:tcBorders>
            <w:shd w:val="clear" w:color="auto" w:fill="auto"/>
            <w:noWrap/>
            <w:vAlign w:val="bottom"/>
            <w:hideMark/>
          </w:tcPr>
          <w:p w14:paraId="1997FCD4"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0.02 (-0.01, 0.04)</w:t>
            </w:r>
          </w:p>
        </w:tc>
      </w:tr>
      <w:tr w:rsidR="00B77D9F" w:rsidRPr="007E2544" w14:paraId="28DB3FEE" w14:textId="77777777" w:rsidTr="00830F0D">
        <w:trPr>
          <w:trHeight w:val="20"/>
        </w:trPr>
        <w:tc>
          <w:tcPr>
            <w:tcW w:w="3402" w:type="dxa"/>
            <w:tcBorders>
              <w:top w:val="nil"/>
              <w:left w:val="nil"/>
              <w:bottom w:val="nil"/>
              <w:right w:val="nil"/>
            </w:tcBorders>
            <w:shd w:val="clear" w:color="auto" w:fill="auto"/>
            <w:noWrap/>
            <w:vAlign w:val="center"/>
            <w:hideMark/>
          </w:tcPr>
          <w:p w14:paraId="6B0E5FC4" w14:textId="77777777" w:rsidR="00B77D9F" w:rsidRPr="00830F0D" w:rsidRDefault="00B77D9F" w:rsidP="007E2544">
            <w:pPr>
              <w:spacing w:after="0" w:line="240" w:lineRule="auto"/>
              <w:rPr>
                <w:rFonts w:ascii="Calibri" w:eastAsia="Times New Roman" w:hAnsi="Calibri" w:cs="Calibri"/>
                <w:b/>
                <w:bCs/>
                <w:i/>
                <w:iCs/>
                <w:color w:val="000000"/>
                <w:sz w:val="16"/>
                <w:szCs w:val="16"/>
                <w:lang w:val="nb-NO" w:eastAsia="nb-NO"/>
              </w:rPr>
            </w:pPr>
            <w:r w:rsidRPr="00830F0D">
              <w:rPr>
                <w:rFonts w:ascii="Calibri" w:eastAsia="Times New Roman" w:hAnsi="Calibri" w:cs="Calibri"/>
                <w:b/>
                <w:bCs/>
                <w:i/>
                <w:iCs/>
                <w:color w:val="000000"/>
                <w:sz w:val="16"/>
                <w:szCs w:val="16"/>
                <w:lang w:val="nb-NO" w:eastAsia="nb-NO"/>
              </w:rPr>
              <w:t>Pre-</w:t>
            </w:r>
            <w:proofErr w:type="spellStart"/>
            <w:r w:rsidRPr="00830F0D">
              <w:rPr>
                <w:rFonts w:ascii="Calibri" w:eastAsia="Times New Roman" w:hAnsi="Calibri" w:cs="Calibri"/>
                <w:b/>
                <w:bCs/>
                <w:i/>
                <w:iCs/>
                <w:color w:val="000000"/>
                <w:sz w:val="16"/>
                <w:szCs w:val="16"/>
                <w:lang w:val="nb-NO" w:eastAsia="nb-NO"/>
              </w:rPr>
              <w:t>pregnancy</w:t>
            </w:r>
            <w:proofErr w:type="spellEnd"/>
            <w:r w:rsidRPr="00830F0D">
              <w:rPr>
                <w:rFonts w:ascii="Calibri" w:eastAsia="Times New Roman" w:hAnsi="Calibri" w:cs="Calibri"/>
                <w:b/>
                <w:bCs/>
                <w:i/>
                <w:iCs/>
                <w:color w:val="000000"/>
                <w:sz w:val="16"/>
                <w:szCs w:val="16"/>
                <w:lang w:val="nb-NO" w:eastAsia="nb-NO"/>
              </w:rPr>
              <w:t xml:space="preserve"> BMI</w:t>
            </w:r>
          </w:p>
        </w:tc>
        <w:tc>
          <w:tcPr>
            <w:tcW w:w="2083" w:type="dxa"/>
            <w:gridSpan w:val="2"/>
            <w:tcBorders>
              <w:top w:val="nil"/>
              <w:left w:val="nil"/>
              <w:bottom w:val="nil"/>
              <w:right w:val="nil"/>
            </w:tcBorders>
            <w:shd w:val="clear" w:color="auto" w:fill="auto"/>
            <w:noWrap/>
            <w:vAlign w:val="bottom"/>
            <w:hideMark/>
          </w:tcPr>
          <w:p w14:paraId="217CC5DC"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p>
        </w:tc>
      </w:tr>
      <w:tr w:rsidR="00B77D9F" w:rsidRPr="007E2544" w14:paraId="4BEC2F5E" w14:textId="77777777" w:rsidTr="00830F0D">
        <w:trPr>
          <w:trHeight w:val="20"/>
        </w:trPr>
        <w:tc>
          <w:tcPr>
            <w:tcW w:w="3402" w:type="dxa"/>
            <w:tcBorders>
              <w:top w:val="nil"/>
              <w:left w:val="nil"/>
              <w:bottom w:val="nil"/>
              <w:right w:val="nil"/>
            </w:tcBorders>
            <w:shd w:val="clear" w:color="auto" w:fill="auto"/>
            <w:noWrap/>
            <w:vAlign w:val="center"/>
            <w:hideMark/>
          </w:tcPr>
          <w:p w14:paraId="7E305E28"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&lt;18.5</w:t>
            </w:r>
          </w:p>
        </w:tc>
        <w:tc>
          <w:tcPr>
            <w:tcW w:w="2083" w:type="dxa"/>
            <w:gridSpan w:val="2"/>
            <w:tcBorders>
              <w:top w:val="nil"/>
              <w:left w:val="nil"/>
              <w:bottom w:val="nil"/>
              <w:right w:val="nil"/>
            </w:tcBorders>
            <w:shd w:val="clear" w:color="auto" w:fill="auto"/>
            <w:noWrap/>
            <w:vAlign w:val="bottom"/>
            <w:hideMark/>
          </w:tcPr>
          <w:p w14:paraId="2099166D"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-0.19 (-0.25, -0.13)</w:t>
            </w:r>
          </w:p>
        </w:tc>
      </w:tr>
      <w:tr w:rsidR="00B77D9F" w:rsidRPr="007E2544" w14:paraId="59D1012D" w14:textId="77777777" w:rsidTr="00830F0D">
        <w:trPr>
          <w:trHeight w:val="20"/>
        </w:trPr>
        <w:tc>
          <w:tcPr>
            <w:tcW w:w="3402" w:type="dxa"/>
            <w:tcBorders>
              <w:top w:val="nil"/>
              <w:left w:val="nil"/>
              <w:bottom w:val="nil"/>
              <w:right w:val="nil"/>
            </w:tcBorders>
            <w:shd w:val="clear" w:color="auto" w:fill="auto"/>
            <w:noWrap/>
            <w:vAlign w:val="center"/>
            <w:hideMark/>
          </w:tcPr>
          <w:p w14:paraId="3EE1FC8B"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18.5-24.9</w:t>
            </w:r>
          </w:p>
        </w:tc>
        <w:tc>
          <w:tcPr>
            <w:tcW w:w="2083" w:type="dxa"/>
            <w:gridSpan w:val="2"/>
            <w:tcBorders>
              <w:top w:val="nil"/>
              <w:left w:val="nil"/>
              <w:bottom w:val="nil"/>
              <w:right w:val="nil"/>
            </w:tcBorders>
            <w:shd w:val="clear" w:color="auto" w:fill="auto"/>
            <w:noWrap/>
            <w:vAlign w:val="center"/>
            <w:hideMark/>
          </w:tcPr>
          <w:p w14:paraId="7EA240B3"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 (Reference)</w:t>
            </w:r>
          </w:p>
        </w:tc>
      </w:tr>
      <w:tr w:rsidR="00B77D9F" w:rsidRPr="007E2544" w14:paraId="14433F25" w14:textId="77777777" w:rsidTr="00830F0D">
        <w:trPr>
          <w:trHeight w:val="20"/>
        </w:trPr>
        <w:tc>
          <w:tcPr>
            <w:tcW w:w="3402" w:type="dxa"/>
            <w:tcBorders>
              <w:top w:val="nil"/>
              <w:left w:val="nil"/>
              <w:bottom w:val="nil"/>
              <w:right w:val="nil"/>
            </w:tcBorders>
            <w:shd w:val="clear" w:color="auto" w:fill="auto"/>
            <w:noWrap/>
            <w:vAlign w:val="center"/>
            <w:hideMark/>
          </w:tcPr>
          <w:p w14:paraId="42271063"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25-29.9</w:t>
            </w:r>
          </w:p>
        </w:tc>
        <w:tc>
          <w:tcPr>
            <w:tcW w:w="2083" w:type="dxa"/>
            <w:gridSpan w:val="2"/>
            <w:tcBorders>
              <w:top w:val="nil"/>
              <w:left w:val="nil"/>
              <w:bottom w:val="nil"/>
              <w:right w:val="nil"/>
            </w:tcBorders>
            <w:shd w:val="clear" w:color="auto" w:fill="auto"/>
            <w:noWrap/>
            <w:vAlign w:val="bottom"/>
            <w:hideMark/>
          </w:tcPr>
          <w:p w14:paraId="6FAC7529"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0.19 (0.17, 0.21)</w:t>
            </w:r>
          </w:p>
        </w:tc>
      </w:tr>
      <w:tr w:rsidR="00B77D9F" w:rsidRPr="007E2544" w14:paraId="04092D4E" w14:textId="77777777" w:rsidTr="00830F0D">
        <w:trPr>
          <w:trHeight w:val="20"/>
        </w:trPr>
        <w:tc>
          <w:tcPr>
            <w:tcW w:w="3402" w:type="dxa"/>
            <w:tcBorders>
              <w:top w:val="nil"/>
              <w:left w:val="nil"/>
              <w:bottom w:val="nil"/>
              <w:right w:val="nil"/>
            </w:tcBorders>
            <w:shd w:val="clear" w:color="auto" w:fill="auto"/>
            <w:noWrap/>
            <w:vAlign w:val="center"/>
            <w:hideMark/>
          </w:tcPr>
          <w:p w14:paraId="72DA2DD4"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&gt;=30</w:t>
            </w:r>
          </w:p>
        </w:tc>
        <w:tc>
          <w:tcPr>
            <w:tcW w:w="2083" w:type="dxa"/>
            <w:gridSpan w:val="2"/>
            <w:tcBorders>
              <w:top w:val="nil"/>
              <w:left w:val="nil"/>
              <w:bottom w:val="nil"/>
              <w:right w:val="nil"/>
            </w:tcBorders>
            <w:shd w:val="clear" w:color="auto" w:fill="auto"/>
            <w:noWrap/>
            <w:vAlign w:val="bottom"/>
            <w:hideMark/>
          </w:tcPr>
          <w:p w14:paraId="371D117B"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0.33 (0.29, 0.36)</w:t>
            </w:r>
          </w:p>
        </w:tc>
      </w:tr>
      <w:tr w:rsidR="00B77D9F" w:rsidRPr="007E2544" w14:paraId="15F4E41B" w14:textId="77777777" w:rsidTr="00830F0D">
        <w:trPr>
          <w:trHeight w:val="20"/>
        </w:trPr>
        <w:tc>
          <w:tcPr>
            <w:tcW w:w="3402" w:type="dxa"/>
            <w:tcBorders>
              <w:top w:val="nil"/>
              <w:left w:val="nil"/>
              <w:bottom w:val="nil"/>
              <w:right w:val="nil"/>
            </w:tcBorders>
            <w:shd w:val="clear" w:color="auto" w:fill="auto"/>
            <w:noWrap/>
            <w:vAlign w:val="center"/>
            <w:hideMark/>
          </w:tcPr>
          <w:p w14:paraId="6F1BBA1D" w14:textId="77777777" w:rsidR="00B77D9F" w:rsidRPr="00830F0D" w:rsidRDefault="00B77D9F" w:rsidP="007E2544">
            <w:pPr>
              <w:spacing w:after="0" w:line="240" w:lineRule="auto"/>
              <w:rPr>
                <w:rFonts w:ascii="Calibri" w:eastAsia="Times New Roman" w:hAnsi="Calibri" w:cs="Calibri"/>
                <w:b/>
                <w:bCs/>
                <w:i/>
                <w:iCs/>
                <w:color w:val="000000"/>
                <w:sz w:val="16"/>
                <w:szCs w:val="16"/>
                <w:lang w:val="nb-NO" w:eastAsia="nb-NO"/>
              </w:rPr>
            </w:pPr>
            <w:proofErr w:type="spellStart"/>
            <w:r w:rsidRPr="00830F0D">
              <w:rPr>
                <w:rFonts w:ascii="Calibri" w:eastAsia="Times New Roman" w:hAnsi="Calibri" w:cs="Calibri"/>
                <w:b/>
                <w:bCs/>
                <w:i/>
                <w:iCs/>
                <w:color w:val="000000"/>
                <w:sz w:val="16"/>
                <w:szCs w:val="16"/>
                <w:lang w:val="nb-NO" w:eastAsia="nb-NO"/>
              </w:rPr>
              <w:t>Interpregnancy</w:t>
            </w:r>
            <w:proofErr w:type="spellEnd"/>
            <w:r w:rsidRPr="00830F0D">
              <w:rPr>
                <w:rFonts w:ascii="Calibri" w:eastAsia="Times New Roman" w:hAnsi="Calibri" w:cs="Calibri"/>
                <w:b/>
                <w:bCs/>
                <w:i/>
                <w:iCs/>
                <w:color w:val="000000"/>
                <w:sz w:val="16"/>
                <w:szCs w:val="16"/>
                <w:lang w:val="nb-NO" w:eastAsia="nb-NO"/>
              </w:rPr>
              <w:t xml:space="preserve"> </w:t>
            </w:r>
            <w:proofErr w:type="spellStart"/>
            <w:r w:rsidRPr="00830F0D">
              <w:rPr>
                <w:rFonts w:ascii="Calibri" w:eastAsia="Times New Roman" w:hAnsi="Calibri" w:cs="Calibri"/>
                <w:b/>
                <w:bCs/>
                <w:i/>
                <w:iCs/>
                <w:color w:val="000000"/>
                <w:sz w:val="16"/>
                <w:szCs w:val="16"/>
                <w:lang w:val="nb-NO" w:eastAsia="nb-NO"/>
              </w:rPr>
              <w:t>interval</w:t>
            </w:r>
            <w:proofErr w:type="spellEnd"/>
            <w:r w:rsidRPr="00830F0D">
              <w:rPr>
                <w:rFonts w:ascii="Calibri" w:eastAsia="Times New Roman" w:hAnsi="Calibri" w:cs="Calibri"/>
                <w:b/>
                <w:bCs/>
                <w:i/>
                <w:iCs/>
                <w:color w:val="000000"/>
                <w:sz w:val="16"/>
                <w:szCs w:val="16"/>
                <w:lang w:val="nb-NO" w:eastAsia="nb-NO"/>
              </w:rPr>
              <w:t xml:space="preserve"> and </w:t>
            </w:r>
            <w:proofErr w:type="spellStart"/>
            <w:r w:rsidRPr="00830F0D">
              <w:rPr>
                <w:rFonts w:ascii="Calibri" w:eastAsia="Times New Roman" w:hAnsi="Calibri" w:cs="Calibri"/>
                <w:b/>
                <w:bCs/>
                <w:i/>
                <w:iCs/>
                <w:color w:val="000000"/>
                <w:sz w:val="16"/>
                <w:szCs w:val="16"/>
                <w:lang w:val="nb-NO" w:eastAsia="nb-NO"/>
              </w:rPr>
              <w:t>parity</w:t>
            </w:r>
            <w:proofErr w:type="spellEnd"/>
          </w:p>
        </w:tc>
        <w:tc>
          <w:tcPr>
            <w:tcW w:w="2083" w:type="dxa"/>
            <w:gridSpan w:val="2"/>
            <w:tcBorders>
              <w:top w:val="nil"/>
              <w:left w:val="nil"/>
              <w:bottom w:val="nil"/>
              <w:right w:val="nil"/>
            </w:tcBorders>
            <w:shd w:val="clear" w:color="auto" w:fill="auto"/>
            <w:noWrap/>
            <w:vAlign w:val="bottom"/>
            <w:hideMark/>
          </w:tcPr>
          <w:p w14:paraId="15BFCDE5"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p>
        </w:tc>
      </w:tr>
      <w:tr w:rsidR="00B77D9F" w:rsidRPr="007E2544" w14:paraId="47B16F32" w14:textId="77777777" w:rsidTr="00830F0D">
        <w:trPr>
          <w:trHeight w:val="20"/>
        </w:trPr>
        <w:tc>
          <w:tcPr>
            <w:tcW w:w="3402" w:type="dxa"/>
            <w:tcBorders>
              <w:top w:val="nil"/>
              <w:left w:val="nil"/>
              <w:bottom w:val="nil"/>
              <w:right w:val="nil"/>
            </w:tcBorders>
            <w:shd w:val="clear" w:color="auto" w:fill="auto"/>
            <w:noWrap/>
            <w:vAlign w:val="center"/>
            <w:hideMark/>
          </w:tcPr>
          <w:p w14:paraId="6EDFAF28"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&lt;6 </w:t>
            </w:r>
            <w:proofErr w:type="spellStart"/>
            <w:r w:rsidRPr="007E2544">
              <w:rPr>
                <w:rFonts w:ascii="Calibri" w:eastAsia="Times New Roman" w:hAnsi="Calibri" w:cs="Calibri"/>
                <w:color w:val="000000"/>
                <w:sz w:val="16"/>
                <w:szCs w:val="16"/>
                <w:lang w:val="nb-NO" w:eastAsia="nb-NO"/>
              </w:rPr>
              <w:t>months</w:t>
            </w:r>
            <w:proofErr w:type="spellEnd"/>
          </w:p>
        </w:tc>
        <w:tc>
          <w:tcPr>
            <w:tcW w:w="2083" w:type="dxa"/>
            <w:gridSpan w:val="2"/>
            <w:tcBorders>
              <w:top w:val="nil"/>
              <w:left w:val="nil"/>
              <w:bottom w:val="nil"/>
              <w:right w:val="nil"/>
            </w:tcBorders>
            <w:shd w:val="clear" w:color="auto" w:fill="auto"/>
            <w:noWrap/>
            <w:vAlign w:val="bottom"/>
            <w:hideMark/>
          </w:tcPr>
          <w:p w14:paraId="164F7916"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-0.06 (-0.18, 0.06)</w:t>
            </w:r>
          </w:p>
        </w:tc>
      </w:tr>
      <w:tr w:rsidR="00B77D9F" w:rsidRPr="007E2544" w14:paraId="284272E8" w14:textId="77777777" w:rsidTr="00830F0D">
        <w:trPr>
          <w:trHeight w:val="20"/>
        </w:trPr>
        <w:tc>
          <w:tcPr>
            <w:tcW w:w="3402" w:type="dxa"/>
            <w:tcBorders>
              <w:top w:val="nil"/>
              <w:left w:val="nil"/>
              <w:bottom w:val="nil"/>
              <w:right w:val="nil"/>
            </w:tcBorders>
            <w:shd w:val="clear" w:color="auto" w:fill="auto"/>
            <w:noWrap/>
            <w:vAlign w:val="center"/>
            <w:hideMark/>
          </w:tcPr>
          <w:p w14:paraId="7D03B558" w14:textId="096DE91A"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6-11 </w:t>
            </w:r>
            <w:proofErr w:type="spellStart"/>
            <w:r w:rsidRPr="007E2544">
              <w:rPr>
                <w:rFonts w:ascii="Calibri" w:eastAsia="Times New Roman" w:hAnsi="Calibri" w:cs="Calibri"/>
                <w:color w:val="000000"/>
                <w:sz w:val="16"/>
                <w:szCs w:val="16"/>
                <w:lang w:val="nb-NO" w:eastAsia="nb-NO"/>
              </w:rPr>
              <w:t>months</w:t>
            </w:r>
            <w:proofErr w:type="spellEnd"/>
          </w:p>
        </w:tc>
        <w:tc>
          <w:tcPr>
            <w:tcW w:w="2083" w:type="dxa"/>
            <w:gridSpan w:val="2"/>
            <w:tcBorders>
              <w:top w:val="nil"/>
              <w:left w:val="nil"/>
              <w:bottom w:val="nil"/>
              <w:right w:val="nil"/>
            </w:tcBorders>
            <w:shd w:val="clear" w:color="auto" w:fill="auto"/>
            <w:noWrap/>
            <w:vAlign w:val="bottom"/>
            <w:hideMark/>
          </w:tcPr>
          <w:p w14:paraId="1250DC32"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0.03 (-0.03, 0.09)</w:t>
            </w:r>
          </w:p>
        </w:tc>
      </w:tr>
      <w:tr w:rsidR="00B77D9F" w:rsidRPr="007E2544" w14:paraId="3F3E6D34" w14:textId="77777777" w:rsidTr="00830F0D">
        <w:trPr>
          <w:trHeight w:val="20"/>
        </w:trPr>
        <w:tc>
          <w:tcPr>
            <w:tcW w:w="3402" w:type="dxa"/>
            <w:tcBorders>
              <w:top w:val="nil"/>
              <w:left w:val="nil"/>
              <w:bottom w:val="nil"/>
              <w:right w:val="nil"/>
            </w:tcBorders>
            <w:shd w:val="clear" w:color="auto" w:fill="auto"/>
            <w:noWrap/>
            <w:vAlign w:val="center"/>
            <w:hideMark/>
          </w:tcPr>
          <w:p w14:paraId="183F0294"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12-17 </w:t>
            </w:r>
            <w:proofErr w:type="spellStart"/>
            <w:r w:rsidRPr="007E2544">
              <w:rPr>
                <w:rFonts w:ascii="Calibri" w:eastAsia="Times New Roman" w:hAnsi="Calibri" w:cs="Calibri"/>
                <w:color w:val="000000"/>
                <w:sz w:val="16"/>
                <w:szCs w:val="16"/>
                <w:lang w:val="nb-NO" w:eastAsia="nb-NO"/>
              </w:rPr>
              <w:t>months</w:t>
            </w:r>
            <w:proofErr w:type="spellEnd"/>
          </w:p>
        </w:tc>
        <w:tc>
          <w:tcPr>
            <w:tcW w:w="2083" w:type="dxa"/>
            <w:gridSpan w:val="2"/>
            <w:tcBorders>
              <w:top w:val="nil"/>
              <w:left w:val="nil"/>
              <w:bottom w:val="nil"/>
              <w:right w:val="nil"/>
            </w:tcBorders>
            <w:shd w:val="clear" w:color="auto" w:fill="auto"/>
            <w:noWrap/>
            <w:vAlign w:val="bottom"/>
            <w:hideMark/>
          </w:tcPr>
          <w:p w14:paraId="4452A881"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0.00 (-0.05, 0.05)</w:t>
            </w:r>
          </w:p>
        </w:tc>
      </w:tr>
      <w:tr w:rsidR="00B77D9F" w:rsidRPr="007E2544" w14:paraId="1E956CA4" w14:textId="77777777" w:rsidTr="00830F0D">
        <w:trPr>
          <w:trHeight w:val="20"/>
        </w:trPr>
        <w:tc>
          <w:tcPr>
            <w:tcW w:w="3402" w:type="dxa"/>
            <w:tcBorders>
              <w:top w:val="nil"/>
              <w:left w:val="nil"/>
              <w:bottom w:val="nil"/>
              <w:right w:val="nil"/>
            </w:tcBorders>
            <w:shd w:val="clear" w:color="auto" w:fill="auto"/>
            <w:noWrap/>
            <w:vAlign w:val="center"/>
            <w:hideMark/>
          </w:tcPr>
          <w:p w14:paraId="58F027B3"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18-23 </w:t>
            </w:r>
            <w:proofErr w:type="spellStart"/>
            <w:r w:rsidRPr="007E2544">
              <w:rPr>
                <w:rFonts w:ascii="Calibri" w:eastAsia="Times New Roman" w:hAnsi="Calibri" w:cs="Calibri"/>
                <w:color w:val="000000"/>
                <w:sz w:val="16"/>
                <w:szCs w:val="16"/>
                <w:lang w:val="nb-NO" w:eastAsia="nb-NO"/>
              </w:rPr>
              <w:t>months</w:t>
            </w:r>
            <w:proofErr w:type="spellEnd"/>
          </w:p>
        </w:tc>
        <w:tc>
          <w:tcPr>
            <w:tcW w:w="2083" w:type="dxa"/>
            <w:gridSpan w:val="2"/>
            <w:tcBorders>
              <w:top w:val="nil"/>
              <w:left w:val="nil"/>
              <w:bottom w:val="nil"/>
              <w:right w:val="nil"/>
            </w:tcBorders>
            <w:shd w:val="clear" w:color="auto" w:fill="auto"/>
            <w:noWrap/>
            <w:vAlign w:val="bottom"/>
            <w:hideMark/>
          </w:tcPr>
          <w:p w14:paraId="102FE6A1"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-0.09 (-0.13, -0.06)</w:t>
            </w:r>
          </w:p>
        </w:tc>
      </w:tr>
      <w:tr w:rsidR="00B77D9F" w:rsidRPr="007E2544" w14:paraId="65315B6D" w14:textId="77777777" w:rsidTr="00830F0D">
        <w:trPr>
          <w:trHeight w:val="20"/>
        </w:trPr>
        <w:tc>
          <w:tcPr>
            <w:tcW w:w="3402" w:type="dxa"/>
            <w:tcBorders>
              <w:top w:val="nil"/>
              <w:left w:val="nil"/>
              <w:bottom w:val="nil"/>
              <w:right w:val="nil"/>
            </w:tcBorders>
            <w:shd w:val="clear" w:color="auto" w:fill="auto"/>
            <w:noWrap/>
            <w:vAlign w:val="center"/>
            <w:hideMark/>
          </w:tcPr>
          <w:p w14:paraId="65759AE1"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24-59 </w:t>
            </w:r>
            <w:proofErr w:type="spellStart"/>
            <w:r w:rsidRPr="007E2544">
              <w:rPr>
                <w:rFonts w:ascii="Calibri" w:eastAsia="Times New Roman" w:hAnsi="Calibri" w:cs="Calibri"/>
                <w:color w:val="000000"/>
                <w:sz w:val="16"/>
                <w:szCs w:val="16"/>
                <w:lang w:val="nb-NO" w:eastAsia="nb-NO"/>
              </w:rPr>
              <w:t>months</w:t>
            </w:r>
            <w:proofErr w:type="spellEnd"/>
          </w:p>
        </w:tc>
        <w:tc>
          <w:tcPr>
            <w:tcW w:w="2083" w:type="dxa"/>
            <w:gridSpan w:val="2"/>
            <w:tcBorders>
              <w:top w:val="nil"/>
              <w:left w:val="nil"/>
              <w:bottom w:val="nil"/>
              <w:right w:val="nil"/>
            </w:tcBorders>
            <w:shd w:val="clear" w:color="auto" w:fill="auto"/>
            <w:noWrap/>
            <w:vAlign w:val="center"/>
            <w:hideMark/>
          </w:tcPr>
          <w:p w14:paraId="6BC398A1"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 (Reference)</w:t>
            </w:r>
          </w:p>
        </w:tc>
      </w:tr>
      <w:tr w:rsidR="00B77D9F" w:rsidRPr="007E2544" w14:paraId="791EE478" w14:textId="77777777" w:rsidTr="00830F0D">
        <w:trPr>
          <w:trHeight w:val="20"/>
        </w:trPr>
        <w:tc>
          <w:tcPr>
            <w:tcW w:w="3402" w:type="dxa"/>
            <w:tcBorders>
              <w:top w:val="nil"/>
              <w:left w:val="nil"/>
              <w:bottom w:val="nil"/>
              <w:right w:val="nil"/>
            </w:tcBorders>
            <w:shd w:val="clear" w:color="auto" w:fill="auto"/>
            <w:noWrap/>
            <w:vAlign w:val="center"/>
            <w:hideMark/>
          </w:tcPr>
          <w:p w14:paraId="318D5657"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&gt;=60 </w:t>
            </w:r>
            <w:proofErr w:type="spellStart"/>
            <w:r w:rsidRPr="007E2544">
              <w:rPr>
                <w:rFonts w:ascii="Calibri" w:eastAsia="Times New Roman" w:hAnsi="Calibri" w:cs="Calibri"/>
                <w:color w:val="000000"/>
                <w:sz w:val="16"/>
                <w:szCs w:val="16"/>
                <w:lang w:val="nb-NO" w:eastAsia="nb-NO"/>
              </w:rPr>
              <w:t>months</w:t>
            </w:r>
            <w:proofErr w:type="spellEnd"/>
          </w:p>
        </w:tc>
        <w:tc>
          <w:tcPr>
            <w:tcW w:w="2083" w:type="dxa"/>
            <w:gridSpan w:val="2"/>
            <w:tcBorders>
              <w:top w:val="nil"/>
              <w:left w:val="nil"/>
              <w:bottom w:val="nil"/>
              <w:right w:val="nil"/>
            </w:tcBorders>
            <w:shd w:val="clear" w:color="auto" w:fill="auto"/>
            <w:noWrap/>
            <w:vAlign w:val="bottom"/>
            <w:hideMark/>
          </w:tcPr>
          <w:p w14:paraId="1636171B"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-0.08 (-0.13, -0.03)</w:t>
            </w:r>
          </w:p>
        </w:tc>
      </w:tr>
      <w:tr w:rsidR="00B77D9F" w:rsidRPr="007E2544" w14:paraId="0DE02AD9" w14:textId="77777777" w:rsidTr="00830F0D">
        <w:trPr>
          <w:trHeight w:val="20"/>
        </w:trPr>
        <w:tc>
          <w:tcPr>
            <w:tcW w:w="3402" w:type="dxa"/>
            <w:tcBorders>
              <w:top w:val="nil"/>
              <w:left w:val="nil"/>
              <w:bottom w:val="nil"/>
              <w:right w:val="nil"/>
            </w:tcBorders>
            <w:shd w:val="clear" w:color="auto" w:fill="auto"/>
            <w:noWrap/>
            <w:vAlign w:val="center"/>
            <w:hideMark/>
          </w:tcPr>
          <w:p w14:paraId="312FB6D9"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w:t>
            </w:r>
            <w:proofErr w:type="spellStart"/>
            <w:r w:rsidRPr="007E2544">
              <w:rPr>
                <w:rFonts w:ascii="Calibri" w:eastAsia="Times New Roman" w:hAnsi="Calibri" w:cs="Calibri"/>
                <w:color w:val="000000"/>
                <w:sz w:val="16"/>
                <w:szCs w:val="16"/>
                <w:lang w:val="nb-NO" w:eastAsia="nb-NO"/>
              </w:rPr>
              <w:t>Primiparae</w:t>
            </w:r>
            <w:proofErr w:type="spellEnd"/>
          </w:p>
        </w:tc>
        <w:tc>
          <w:tcPr>
            <w:tcW w:w="2083" w:type="dxa"/>
            <w:gridSpan w:val="2"/>
            <w:tcBorders>
              <w:top w:val="nil"/>
              <w:left w:val="nil"/>
              <w:bottom w:val="nil"/>
              <w:right w:val="nil"/>
            </w:tcBorders>
            <w:shd w:val="clear" w:color="auto" w:fill="auto"/>
            <w:noWrap/>
            <w:vAlign w:val="bottom"/>
            <w:hideMark/>
          </w:tcPr>
          <w:p w14:paraId="0E866200"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-0.01 (-0.04, 0.03)</w:t>
            </w:r>
          </w:p>
        </w:tc>
      </w:tr>
      <w:tr w:rsidR="00B77D9F" w:rsidRPr="007E2544" w14:paraId="08C49E01" w14:textId="77777777" w:rsidTr="00830F0D">
        <w:trPr>
          <w:trHeight w:val="20"/>
        </w:trPr>
        <w:tc>
          <w:tcPr>
            <w:tcW w:w="3402" w:type="dxa"/>
            <w:tcBorders>
              <w:top w:val="nil"/>
              <w:left w:val="nil"/>
              <w:bottom w:val="nil"/>
              <w:right w:val="nil"/>
            </w:tcBorders>
            <w:shd w:val="clear" w:color="auto" w:fill="auto"/>
            <w:noWrap/>
            <w:vAlign w:val="center"/>
            <w:hideMark/>
          </w:tcPr>
          <w:p w14:paraId="6BD882C6" w14:textId="77777777" w:rsidR="00B77D9F" w:rsidRPr="00830F0D" w:rsidRDefault="00B77D9F" w:rsidP="007E2544">
            <w:pPr>
              <w:spacing w:after="0" w:line="240" w:lineRule="auto"/>
              <w:rPr>
                <w:rFonts w:ascii="Calibri" w:eastAsia="Times New Roman" w:hAnsi="Calibri" w:cs="Calibri"/>
                <w:b/>
                <w:bCs/>
                <w:i/>
                <w:iCs/>
                <w:color w:val="000000"/>
                <w:sz w:val="16"/>
                <w:szCs w:val="16"/>
                <w:lang w:val="nb-NO" w:eastAsia="nb-NO"/>
              </w:rPr>
            </w:pPr>
            <w:r w:rsidRPr="00830F0D">
              <w:rPr>
                <w:rFonts w:ascii="Calibri" w:eastAsia="Times New Roman" w:hAnsi="Calibri" w:cs="Calibri"/>
                <w:b/>
                <w:bCs/>
                <w:i/>
                <w:iCs/>
                <w:color w:val="000000"/>
                <w:sz w:val="16"/>
                <w:szCs w:val="16"/>
                <w:lang w:val="nb-NO" w:eastAsia="nb-NO"/>
              </w:rPr>
              <w:t>Smoking</w:t>
            </w:r>
          </w:p>
        </w:tc>
        <w:tc>
          <w:tcPr>
            <w:tcW w:w="2083" w:type="dxa"/>
            <w:gridSpan w:val="2"/>
            <w:tcBorders>
              <w:top w:val="nil"/>
              <w:left w:val="nil"/>
              <w:bottom w:val="nil"/>
              <w:right w:val="nil"/>
            </w:tcBorders>
            <w:shd w:val="clear" w:color="auto" w:fill="auto"/>
            <w:noWrap/>
            <w:vAlign w:val="bottom"/>
            <w:hideMark/>
          </w:tcPr>
          <w:p w14:paraId="6C1DCBC1"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p>
        </w:tc>
      </w:tr>
      <w:tr w:rsidR="00B77D9F" w:rsidRPr="007E2544" w14:paraId="3FE5E558" w14:textId="77777777" w:rsidTr="00830F0D">
        <w:trPr>
          <w:trHeight w:val="20"/>
        </w:trPr>
        <w:tc>
          <w:tcPr>
            <w:tcW w:w="3402" w:type="dxa"/>
            <w:tcBorders>
              <w:top w:val="nil"/>
              <w:left w:val="nil"/>
              <w:bottom w:val="nil"/>
              <w:right w:val="nil"/>
            </w:tcBorders>
            <w:shd w:val="clear" w:color="auto" w:fill="auto"/>
            <w:noWrap/>
            <w:vAlign w:val="center"/>
            <w:hideMark/>
          </w:tcPr>
          <w:p w14:paraId="79EE4CA6"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No</w:t>
            </w:r>
          </w:p>
        </w:tc>
        <w:tc>
          <w:tcPr>
            <w:tcW w:w="2083" w:type="dxa"/>
            <w:gridSpan w:val="2"/>
            <w:tcBorders>
              <w:top w:val="nil"/>
              <w:left w:val="nil"/>
              <w:bottom w:val="nil"/>
              <w:right w:val="nil"/>
            </w:tcBorders>
            <w:shd w:val="clear" w:color="auto" w:fill="auto"/>
            <w:noWrap/>
            <w:vAlign w:val="center"/>
            <w:hideMark/>
          </w:tcPr>
          <w:p w14:paraId="45FF76AA"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 (Reference)</w:t>
            </w:r>
          </w:p>
        </w:tc>
      </w:tr>
      <w:tr w:rsidR="00B77D9F" w:rsidRPr="007E2544" w14:paraId="2693478B" w14:textId="77777777" w:rsidTr="00830F0D">
        <w:trPr>
          <w:trHeight w:val="20"/>
        </w:trPr>
        <w:tc>
          <w:tcPr>
            <w:tcW w:w="3402" w:type="dxa"/>
            <w:tcBorders>
              <w:top w:val="nil"/>
              <w:left w:val="nil"/>
              <w:bottom w:val="nil"/>
              <w:right w:val="nil"/>
            </w:tcBorders>
            <w:shd w:val="clear" w:color="auto" w:fill="auto"/>
            <w:noWrap/>
            <w:vAlign w:val="center"/>
            <w:hideMark/>
          </w:tcPr>
          <w:p w14:paraId="719C3436"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w:t>
            </w:r>
            <w:proofErr w:type="spellStart"/>
            <w:r w:rsidRPr="007E2544">
              <w:rPr>
                <w:rFonts w:ascii="Calibri" w:eastAsia="Times New Roman" w:hAnsi="Calibri" w:cs="Calibri"/>
                <w:color w:val="000000"/>
                <w:sz w:val="16"/>
                <w:szCs w:val="16"/>
                <w:lang w:val="nb-NO" w:eastAsia="nb-NO"/>
              </w:rPr>
              <w:t>Sometimes</w:t>
            </w:r>
            <w:proofErr w:type="spellEnd"/>
            <w:r w:rsidRPr="007E2544">
              <w:rPr>
                <w:rFonts w:ascii="Calibri" w:eastAsia="Times New Roman" w:hAnsi="Calibri" w:cs="Calibri"/>
                <w:color w:val="000000"/>
                <w:sz w:val="16"/>
                <w:szCs w:val="16"/>
                <w:lang w:val="nb-NO" w:eastAsia="nb-NO"/>
              </w:rPr>
              <w:t xml:space="preserve"> or </w:t>
            </w:r>
            <w:proofErr w:type="spellStart"/>
            <w:r w:rsidRPr="007E2544">
              <w:rPr>
                <w:rFonts w:ascii="Calibri" w:eastAsia="Times New Roman" w:hAnsi="Calibri" w:cs="Calibri"/>
                <w:color w:val="000000"/>
                <w:sz w:val="16"/>
                <w:szCs w:val="16"/>
                <w:lang w:val="nb-NO" w:eastAsia="nb-NO"/>
              </w:rPr>
              <w:t>daily</w:t>
            </w:r>
            <w:proofErr w:type="spellEnd"/>
          </w:p>
        </w:tc>
        <w:tc>
          <w:tcPr>
            <w:tcW w:w="2083" w:type="dxa"/>
            <w:gridSpan w:val="2"/>
            <w:tcBorders>
              <w:top w:val="nil"/>
              <w:left w:val="nil"/>
              <w:bottom w:val="nil"/>
              <w:right w:val="nil"/>
            </w:tcBorders>
            <w:shd w:val="clear" w:color="auto" w:fill="auto"/>
            <w:noWrap/>
            <w:vAlign w:val="bottom"/>
            <w:hideMark/>
          </w:tcPr>
          <w:p w14:paraId="108BF441"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-0.06 (-0.10, -0.02)</w:t>
            </w:r>
          </w:p>
        </w:tc>
      </w:tr>
      <w:tr w:rsidR="00B77D9F" w:rsidRPr="007E2544" w14:paraId="33CFF60B" w14:textId="77777777" w:rsidTr="00830F0D">
        <w:trPr>
          <w:trHeight w:val="20"/>
        </w:trPr>
        <w:tc>
          <w:tcPr>
            <w:tcW w:w="3402" w:type="dxa"/>
            <w:tcBorders>
              <w:top w:val="nil"/>
              <w:left w:val="nil"/>
              <w:bottom w:val="nil"/>
              <w:right w:val="nil"/>
            </w:tcBorders>
            <w:shd w:val="clear" w:color="auto" w:fill="auto"/>
            <w:noWrap/>
            <w:vAlign w:val="center"/>
            <w:hideMark/>
          </w:tcPr>
          <w:p w14:paraId="7B2C6600" w14:textId="77777777" w:rsidR="00B77D9F" w:rsidRPr="00830F0D" w:rsidRDefault="00B77D9F" w:rsidP="007E2544">
            <w:pPr>
              <w:spacing w:after="0" w:line="240" w:lineRule="auto"/>
              <w:rPr>
                <w:rFonts w:ascii="Calibri" w:eastAsia="Times New Roman" w:hAnsi="Calibri" w:cs="Calibri"/>
                <w:b/>
                <w:bCs/>
                <w:i/>
                <w:iCs/>
                <w:color w:val="000000"/>
                <w:sz w:val="16"/>
                <w:szCs w:val="16"/>
                <w:lang w:val="nb-NO" w:eastAsia="nb-NO"/>
              </w:rPr>
            </w:pPr>
            <w:r w:rsidRPr="00830F0D">
              <w:rPr>
                <w:rFonts w:ascii="Calibri" w:eastAsia="Times New Roman" w:hAnsi="Calibri" w:cs="Calibri"/>
                <w:b/>
                <w:bCs/>
                <w:i/>
                <w:iCs/>
                <w:color w:val="000000"/>
                <w:sz w:val="16"/>
                <w:szCs w:val="16"/>
                <w:lang w:val="nb-NO" w:eastAsia="nb-NO"/>
              </w:rPr>
              <w:t xml:space="preserve">Non-oral hormonal </w:t>
            </w:r>
            <w:proofErr w:type="spellStart"/>
            <w:r w:rsidRPr="00830F0D">
              <w:rPr>
                <w:rFonts w:ascii="Calibri" w:eastAsia="Times New Roman" w:hAnsi="Calibri" w:cs="Calibri"/>
                <w:b/>
                <w:bCs/>
                <w:i/>
                <w:iCs/>
                <w:color w:val="000000"/>
                <w:sz w:val="16"/>
                <w:szCs w:val="16"/>
                <w:lang w:val="nb-NO" w:eastAsia="nb-NO"/>
              </w:rPr>
              <w:t>contraceptives</w:t>
            </w:r>
            <w:proofErr w:type="spellEnd"/>
          </w:p>
        </w:tc>
        <w:tc>
          <w:tcPr>
            <w:tcW w:w="2083" w:type="dxa"/>
            <w:gridSpan w:val="2"/>
            <w:tcBorders>
              <w:top w:val="nil"/>
              <w:left w:val="nil"/>
              <w:bottom w:val="nil"/>
              <w:right w:val="nil"/>
            </w:tcBorders>
            <w:shd w:val="clear" w:color="auto" w:fill="auto"/>
            <w:noWrap/>
            <w:vAlign w:val="bottom"/>
            <w:hideMark/>
          </w:tcPr>
          <w:p w14:paraId="71520B47"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p>
        </w:tc>
      </w:tr>
      <w:tr w:rsidR="00B77D9F" w:rsidRPr="007E2544" w14:paraId="03288CE0" w14:textId="77777777" w:rsidTr="00830F0D">
        <w:trPr>
          <w:trHeight w:val="20"/>
        </w:trPr>
        <w:tc>
          <w:tcPr>
            <w:tcW w:w="3402" w:type="dxa"/>
            <w:tcBorders>
              <w:top w:val="nil"/>
              <w:left w:val="nil"/>
              <w:bottom w:val="nil"/>
              <w:right w:val="nil"/>
            </w:tcBorders>
            <w:shd w:val="clear" w:color="auto" w:fill="auto"/>
            <w:noWrap/>
            <w:vAlign w:val="center"/>
            <w:hideMark/>
          </w:tcPr>
          <w:p w14:paraId="4C1ECAA7"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No</w:t>
            </w:r>
          </w:p>
        </w:tc>
        <w:tc>
          <w:tcPr>
            <w:tcW w:w="2083" w:type="dxa"/>
            <w:gridSpan w:val="2"/>
            <w:tcBorders>
              <w:top w:val="nil"/>
              <w:left w:val="nil"/>
              <w:bottom w:val="nil"/>
              <w:right w:val="nil"/>
            </w:tcBorders>
            <w:shd w:val="clear" w:color="auto" w:fill="auto"/>
            <w:noWrap/>
            <w:vAlign w:val="bottom"/>
            <w:hideMark/>
          </w:tcPr>
          <w:p w14:paraId="54514D85" w14:textId="741AEC01" w:rsidR="00B77D9F" w:rsidRPr="007E2544" w:rsidRDefault="00B77D9F" w:rsidP="00B023C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 (Reference)</w:t>
            </w:r>
          </w:p>
        </w:tc>
      </w:tr>
      <w:tr w:rsidR="00B77D9F" w:rsidRPr="007E2544" w14:paraId="43B2F5F1" w14:textId="77777777" w:rsidTr="00830F0D">
        <w:trPr>
          <w:trHeight w:val="20"/>
        </w:trPr>
        <w:tc>
          <w:tcPr>
            <w:tcW w:w="3402" w:type="dxa"/>
            <w:tcBorders>
              <w:top w:val="nil"/>
              <w:left w:val="nil"/>
              <w:bottom w:val="nil"/>
              <w:right w:val="nil"/>
            </w:tcBorders>
            <w:shd w:val="clear" w:color="auto" w:fill="auto"/>
            <w:noWrap/>
            <w:vAlign w:val="center"/>
            <w:hideMark/>
          </w:tcPr>
          <w:p w14:paraId="45B125F2"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w:t>
            </w:r>
            <w:proofErr w:type="spellStart"/>
            <w:r w:rsidRPr="007E2544">
              <w:rPr>
                <w:rFonts w:ascii="Calibri" w:eastAsia="Times New Roman" w:hAnsi="Calibri" w:cs="Calibri"/>
                <w:color w:val="000000"/>
                <w:sz w:val="16"/>
                <w:szCs w:val="16"/>
                <w:lang w:val="nb-NO" w:eastAsia="nb-NO"/>
              </w:rPr>
              <w:t>Yes</w:t>
            </w:r>
            <w:proofErr w:type="spellEnd"/>
          </w:p>
        </w:tc>
        <w:tc>
          <w:tcPr>
            <w:tcW w:w="2083" w:type="dxa"/>
            <w:gridSpan w:val="2"/>
            <w:tcBorders>
              <w:top w:val="nil"/>
              <w:left w:val="nil"/>
              <w:bottom w:val="nil"/>
              <w:right w:val="nil"/>
            </w:tcBorders>
            <w:shd w:val="clear" w:color="auto" w:fill="auto"/>
            <w:noWrap/>
            <w:vAlign w:val="bottom"/>
            <w:hideMark/>
          </w:tcPr>
          <w:p w14:paraId="38099413"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0.07 (0.05, 0.10)</w:t>
            </w:r>
          </w:p>
        </w:tc>
      </w:tr>
      <w:tr w:rsidR="00B77D9F" w:rsidRPr="00EC2EEF" w14:paraId="5277AE52" w14:textId="77777777" w:rsidTr="00830F0D">
        <w:trPr>
          <w:trHeight w:val="20"/>
        </w:trPr>
        <w:tc>
          <w:tcPr>
            <w:tcW w:w="5485" w:type="dxa"/>
            <w:gridSpan w:val="3"/>
            <w:tcBorders>
              <w:top w:val="nil"/>
              <w:left w:val="nil"/>
              <w:bottom w:val="nil"/>
              <w:right w:val="nil"/>
            </w:tcBorders>
            <w:shd w:val="clear" w:color="auto" w:fill="auto"/>
            <w:noWrap/>
            <w:vAlign w:val="center"/>
            <w:hideMark/>
          </w:tcPr>
          <w:p w14:paraId="43920833" w14:textId="77777777" w:rsidR="00B77D9F" w:rsidRPr="00830F0D" w:rsidRDefault="00B77D9F" w:rsidP="007E2544">
            <w:pPr>
              <w:spacing w:after="0" w:line="240" w:lineRule="auto"/>
              <w:rPr>
                <w:rFonts w:ascii="Calibri" w:eastAsia="Times New Roman" w:hAnsi="Calibri" w:cs="Calibri"/>
                <w:b/>
                <w:bCs/>
                <w:i/>
                <w:iCs/>
                <w:color w:val="000000"/>
                <w:sz w:val="16"/>
                <w:szCs w:val="16"/>
                <w:lang w:val="en-US" w:eastAsia="nb-NO"/>
              </w:rPr>
            </w:pPr>
            <w:r w:rsidRPr="00830F0D">
              <w:rPr>
                <w:rFonts w:ascii="Calibri" w:eastAsia="Times New Roman" w:hAnsi="Calibri" w:cs="Calibri"/>
                <w:b/>
                <w:bCs/>
                <w:i/>
                <w:iCs/>
                <w:color w:val="000000"/>
                <w:sz w:val="16"/>
                <w:szCs w:val="16"/>
                <w:lang w:val="en-US" w:eastAsia="nb-NO"/>
              </w:rPr>
              <w:t>Oral hormonal contraceptives, duration of use</w:t>
            </w:r>
          </w:p>
        </w:tc>
      </w:tr>
      <w:tr w:rsidR="00B77D9F" w:rsidRPr="007E2544" w14:paraId="0CF3EA9B" w14:textId="77777777" w:rsidTr="00830F0D">
        <w:trPr>
          <w:trHeight w:val="20"/>
        </w:trPr>
        <w:tc>
          <w:tcPr>
            <w:tcW w:w="3402" w:type="dxa"/>
            <w:tcBorders>
              <w:top w:val="nil"/>
              <w:left w:val="nil"/>
              <w:bottom w:val="nil"/>
              <w:right w:val="nil"/>
            </w:tcBorders>
            <w:shd w:val="clear" w:color="auto" w:fill="auto"/>
            <w:noWrap/>
            <w:vAlign w:val="center"/>
            <w:hideMark/>
          </w:tcPr>
          <w:p w14:paraId="54675056"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E45408">
              <w:rPr>
                <w:rFonts w:ascii="Calibri" w:eastAsia="Times New Roman" w:hAnsi="Calibri" w:cs="Calibri"/>
                <w:color w:val="000000"/>
                <w:sz w:val="16"/>
                <w:szCs w:val="16"/>
                <w:lang w:val="en-US" w:eastAsia="nb-NO"/>
              </w:rPr>
              <w:t xml:space="preserve">  </w:t>
            </w:r>
            <w:r w:rsidRPr="007E2544">
              <w:rPr>
                <w:rFonts w:ascii="Calibri" w:eastAsia="Times New Roman" w:hAnsi="Calibri" w:cs="Calibri"/>
                <w:color w:val="000000"/>
                <w:sz w:val="16"/>
                <w:szCs w:val="16"/>
                <w:lang w:val="nb-NO" w:eastAsia="nb-NO"/>
              </w:rPr>
              <w:t xml:space="preserve">No </w:t>
            </w:r>
            <w:proofErr w:type="spellStart"/>
            <w:r w:rsidRPr="007E2544">
              <w:rPr>
                <w:rFonts w:ascii="Calibri" w:eastAsia="Times New Roman" w:hAnsi="Calibri" w:cs="Calibri"/>
                <w:color w:val="000000"/>
                <w:sz w:val="16"/>
                <w:szCs w:val="16"/>
                <w:lang w:val="nb-NO" w:eastAsia="nb-NO"/>
              </w:rPr>
              <w:t>use</w:t>
            </w:r>
            <w:proofErr w:type="spellEnd"/>
          </w:p>
        </w:tc>
        <w:tc>
          <w:tcPr>
            <w:tcW w:w="2083" w:type="dxa"/>
            <w:gridSpan w:val="2"/>
            <w:tcBorders>
              <w:top w:val="nil"/>
              <w:left w:val="nil"/>
              <w:bottom w:val="nil"/>
              <w:right w:val="nil"/>
            </w:tcBorders>
            <w:shd w:val="clear" w:color="auto" w:fill="auto"/>
            <w:noWrap/>
            <w:vAlign w:val="center"/>
            <w:hideMark/>
          </w:tcPr>
          <w:p w14:paraId="1A81D733"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 (Reference)</w:t>
            </w:r>
          </w:p>
        </w:tc>
      </w:tr>
      <w:tr w:rsidR="00B77D9F" w:rsidRPr="007E2544" w14:paraId="19A3A35B" w14:textId="77777777" w:rsidTr="00830F0D">
        <w:trPr>
          <w:trHeight w:val="20"/>
        </w:trPr>
        <w:tc>
          <w:tcPr>
            <w:tcW w:w="3402" w:type="dxa"/>
            <w:tcBorders>
              <w:top w:val="nil"/>
              <w:left w:val="nil"/>
              <w:bottom w:val="nil"/>
              <w:right w:val="nil"/>
            </w:tcBorders>
            <w:shd w:val="clear" w:color="auto" w:fill="auto"/>
            <w:noWrap/>
            <w:vAlign w:val="center"/>
            <w:hideMark/>
          </w:tcPr>
          <w:p w14:paraId="047BF064"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&lt;1 </w:t>
            </w:r>
            <w:proofErr w:type="spellStart"/>
            <w:r w:rsidRPr="007E2544">
              <w:rPr>
                <w:rFonts w:ascii="Calibri" w:eastAsia="Times New Roman" w:hAnsi="Calibri" w:cs="Calibri"/>
                <w:color w:val="000000"/>
                <w:sz w:val="16"/>
                <w:szCs w:val="16"/>
                <w:lang w:val="nb-NO" w:eastAsia="nb-NO"/>
              </w:rPr>
              <w:t>years</w:t>
            </w:r>
            <w:proofErr w:type="spellEnd"/>
          </w:p>
        </w:tc>
        <w:tc>
          <w:tcPr>
            <w:tcW w:w="2083" w:type="dxa"/>
            <w:gridSpan w:val="2"/>
            <w:tcBorders>
              <w:top w:val="nil"/>
              <w:left w:val="nil"/>
              <w:bottom w:val="nil"/>
              <w:right w:val="nil"/>
            </w:tcBorders>
            <w:shd w:val="clear" w:color="auto" w:fill="auto"/>
            <w:noWrap/>
            <w:vAlign w:val="bottom"/>
            <w:hideMark/>
          </w:tcPr>
          <w:p w14:paraId="21C1D9A7"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0.07 (0.04, 0.09)</w:t>
            </w:r>
          </w:p>
        </w:tc>
      </w:tr>
      <w:tr w:rsidR="00B77D9F" w:rsidRPr="007E2544" w14:paraId="106B39AD" w14:textId="77777777" w:rsidTr="00830F0D">
        <w:trPr>
          <w:trHeight w:val="20"/>
        </w:trPr>
        <w:tc>
          <w:tcPr>
            <w:tcW w:w="3402" w:type="dxa"/>
            <w:tcBorders>
              <w:top w:val="nil"/>
              <w:left w:val="nil"/>
              <w:bottom w:val="nil"/>
              <w:right w:val="nil"/>
            </w:tcBorders>
            <w:shd w:val="clear" w:color="auto" w:fill="auto"/>
            <w:noWrap/>
            <w:vAlign w:val="center"/>
            <w:hideMark/>
          </w:tcPr>
          <w:p w14:paraId="35BEABF5"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1-3 </w:t>
            </w:r>
            <w:proofErr w:type="spellStart"/>
            <w:r w:rsidRPr="007E2544">
              <w:rPr>
                <w:rFonts w:ascii="Calibri" w:eastAsia="Times New Roman" w:hAnsi="Calibri" w:cs="Calibri"/>
                <w:color w:val="000000"/>
                <w:sz w:val="16"/>
                <w:szCs w:val="16"/>
                <w:lang w:val="nb-NO" w:eastAsia="nb-NO"/>
              </w:rPr>
              <w:t>years</w:t>
            </w:r>
            <w:proofErr w:type="spellEnd"/>
          </w:p>
        </w:tc>
        <w:tc>
          <w:tcPr>
            <w:tcW w:w="2083" w:type="dxa"/>
            <w:gridSpan w:val="2"/>
            <w:tcBorders>
              <w:top w:val="nil"/>
              <w:left w:val="nil"/>
              <w:bottom w:val="nil"/>
              <w:right w:val="nil"/>
            </w:tcBorders>
            <w:shd w:val="clear" w:color="auto" w:fill="auto"/>
            <w:noWrap/>
            <w:vAlign w:val="bottom"/>
            <w:hideMark/>
          </w:tcPr>
          <w:p w14:paraId="6ED79DEF"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0.10 (0.08, 0.13)</w:t>
            </w:r>
          </w:p>
        </w:tc>
      </w:tr>
      <w:tr w:rsidR="00B77D9F" w:rsidRPr="007E2544" w14:paraId="573F06AA" w14:textId="77777777" w:rsidTr="00830F0D">
        <w:trPr>
          <w:trHeight w:val="20"/>
        </w:trPr>
        <w:tc>
          <w:tcPr>
            <w:tcW w:w="3402" w:type="dxa"/>
            <w:tcBorders>
              <w:top w:val="nil"/>
              <w:left w:val="nil"/>
              <w:bottom w:val="nil"/>
              <w:right w:val="nil"/>
            </w:tcBorders>
            <w:shd w:val="clear" w:color="auto" w:fill="auto"/>
            <w:noWrap/>
            <w:vAlign w:val="center"/>
            <w:hideMark/>
          </w:tcPr>
          <w:p w14:paraId="7C906A3A"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4-6 </w:t>
            </w:r>
            <w:proofErr w:type="spellStart"/>
            <w:r w:rsidRPr="007E2544">
              <w:rPr>
                <w:rFonts w:ascii="Calibri" w:eastAsia="Times New Roman" w:hAnsi="Calibri" w:cs="Calibri"/>
                <w:color w:val="000000"/>
                <w:sz w:val="16"/>
                <w:szCs w:val="16"/>
                <w:lang w:val="nb-NO" w:eastAsia="nb-NO"/>
              </w:rPr>
              <w:t>years</w:t>
            </w:r>
            <w:proofErr w:type="spellEnd"/>
          </w:p>
        </w:tc>
        <w:tc>
          <w:tcPr>
            <w:tcW w:w="2083" w:type="dxa"/>
            <w:gridSpan w:val="2"/>
            <w:tcBorders>
              <w:top w:val="nil"/>
              <w:left w:val="nil"/>
              <w:bottom w:val="nil"/>
              <w:right w:val="nil"/>
            </w:tcBorders>
            <w:shd w:val="clear" w:color="auto" w:fill="auto"/>
            <w:noWrap/>
            <w:vAlign w:val="bottom"/>
            <w:hideMark/>
          </w:tcPr>
          <w:p w14:paraId="4B481EBE"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0.04 (0.00, 0.08)</w:t>
            </w:r>
          </w:p>
        </w:tc>
      </w:tr>
      <w:tr w:rsidR="00B77D9F" w:rsidRPr="007E2544" w14:paraId="271782AB" w14:textId="77777777" w:rsidTr="00830F0D">
        <w:trPr>
          <w:trHeight w:val="20"/>
        </w:trPr>
        <w:tc>
          <w:tcPr>
            <w:tcW w:w="3402" w:type="dxa"/>
            <w:tcBorders>
              <w:top w:val="nil"/>
              <w:left w:val="nil"/>
              <w:bottom w:val="nil"/>
              <w:right w:val="nil"/>
            </w:tcBorders>
            <w:shd w:val="clear" w:color="auto" w:fill="auto"/>
            <w:noWrap/>
            <w:vAlign w:val="center"/>
            <w:hideMark/>
          </w:tcPr>
          <w:p w14:paraId="27EF7E4D"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7-9 </w:t>
            </w:r>
            <w:proofErr w:type="spellStart"/>
            <w:r w:rsidRPr="007E2544">
              <w:rPr>
                <w:rFonts w:ascii="Calibri" w:eastAsia="Times New Roman" w:hAnsi="Calibri" w:cs="Calibri"/>
                <w:color w:val="000000"/>
                <w:sz w:val="16"/>
                <w:szCs w:val="16"/>
                <w:lang w:val="nb-NO" w:eastAsia="nb-NO"/>
              </w:rPr>
              <w:t>years</w:t>
            </w:r>
            <w:proofErr w:type="spellEnd"/>
          </w:p>
        </w:tc>
        <w:tc>
          <w:tcPr>
            <w:tcW w:w="2083" w:type="dxa"/>
            <w:gridSpan w:val="2"/>
            <w:tcBorders>
              <w:top w:val="nil"/>
              <w:left w:val="nil"/>
              <w:bottom w:val="nil"/>
              <w:right w:val="nil"/>
            </w:tcBorders>
            <w:shd w:val="clear" w:color="auto" w:fill="auto"/>
            <w:noWrap/>
            <w:vAlign w:val="bottom"/>
            <w:hideMark/>
          </w:tcPr>
          <w:p w14:paraId="29CD21F2"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0.03 (-0.01, 0.07)</w:t>
            </w:r>
          </w:p>
        </w:tc>
      </w:tr>
      <w:tr w:rsidR="00B77D9F" w:rsidRPr="007E2544" w14:paraId="70624D56" w14:textId="77777777" w:rsidTr="00830F0D">
        <w:trPr>
          <w:trHeight w:val="20"/>
        </w:trPr>
        <w:tc>
          <w:tcPr>
            <w:tcW w:w="3402" w:type="dxa"/>
            <w:tcBorders>
              <w:top w:val="nil"/>
              <w:left w:val="nil"/>
              <w:bottom w:val="nil"/>
              <w:right w:val="nil"/>
            </w:tcBorders>
            <w:shd w:val="clear" w:color="auto" w:fill="auto"/>
            <w:noWrap/>
            <w:vAlign w:val="center"/>
            <w:hideMark/>
          </w:tcPr>
          <w:p w14:paraId="4BFCA75F"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&gt;=10 </w:t>
            </w:r>
            <w:proofErr w:type="spellStart"/>
            <w:r w:rsidRPr="007E2544">
              <w:rPr>
                <w:rFonts w:ascii="Calibri" w:eastAsia="Times New Roman" w:hAnsi="Calibri" w:cs="Calibri"/>
                <w:color w:val="000000"/>
                <w:sz w:val="16"/>
                <w:szCs w:val="16"/>
                <w:lang w:val="nb-NO" w:eastAsia="nb-NO"/>
              </w:rPr>
              <w:t>years</w:t>
            </w:r>
            <w:proofErr w:type="spellEnd"/>
          </w:p>
        </w:tc>
        <w:tc>
          <w:tcPr>
            <w:tcW w:w="2083" w:type="dxa"/>
            <w:gridSpan w:val="2"/>
            <w:tcBorders>
              <w:top w:val="nil"/>
              <w:left w:val="nil"/>
              <w:bottom w:val="nil"/>
              <w:right w:val="nil"/>
            </w:tcBorders>
            <w:shd w:val="clear" w:color="auto" w:fill="auto"/>
            <w:noWrap/>
            <w:vAlign w:val="bottom"/>
            <w:hideMark/>
          </w:tcPr>
          <w:p w14:paraId="36ADCBC4"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0.05 (0.01, 0.08)</w:t>
            </w:r>
          </w:p>
        </w:tc>
      </w:tr>
      <w:tr w:rsidR="00B77D9F" w:rsidRPr="007E2544" w14:paraId="1E30C966" w14:textId="77777777" w:rsidTr="00830F0D">
        <w:trPr>
          <w:trHeight w:val="20"/>
        </w:trPr>
        <w:tc>
          <w:tcPr>
            <w:tcW w:w="3402" w:type="dxa"/>
            <w:tcBorders>
              <w:top w:val="nil"/>
              <w:left w:val="nil"/>
              <w:bottom w:val="nil"/>
              <w:right w:val="nil"/>
            </w:tcBorders>
            <w:shd w:val="clear" w:color="auto" w:fill="auto"/>
            <w:noWrap/>
            <w:vAlign w:val="center"/>
            <w:hideMark/>
          </w:tcPr>
          <w:p w14:paraId="063DDE8C" w14:textId="77777777" w:rsidR="00B77D9F" w:rsidRPr="00830F0D" w:rsidRDefault="00B77D9F" w:rsidP="007E2544">
            <w:pPr>
              <w:spacing w:after="0" w:line="240" w:lineRule="auto"/>
              <w:rPr>
                <w:rFonts w:ascii="Calibri" w:eastAsia="Times New Roman" w:hAnsi="Calibri" w:cs="Calibri"/>
                <w:b/>
                <w:bCs/>
                <w:i/>
                <w:iCs/>
                <w:color w:val="000000"/>
                <w:sz w:val="16"/>
                <w:szCs w:val="16"/>
                <w:lang w:val="nb-NO" w:eastAsia="nb-NO"/>
              </w:rPr>
            </w:pPr>
            <w:proofErr w:type="spellStart"/>
            <w:r w:rsidRPr="00830F0D">
              <w:rPr>
                <w:rFonts w:ascii="Calibri" w:eastAsia="Times New Roman" w:hAnsi="Calibri" w:cs="Calibri"/>
                <w:b/>
                <w:bCs/>
                <w:i/>
                <w:iCs/>
                <w:color w:val="000000"/>
                <w:sz w:val="16"/>
                <w:szCs w:val="16"/>
                <w:lang w:val="nb-NO" w:eastAsia="nb-NO"/>
              </w:rPr>
              <w:t>Meat</w:t>
            </w:r>
            <w:proofErr w:type="spellEnd"/>
            <w:r w:rsidRPr="00830F0D">
              <w:rPr>
                <w:rFonts w:ascii="Calibri" w:eastAsia="Times New Roman" w:hAnsi="Calibri" w:cs="Calibri"/>
                <w:b/>
                <w:bCs/>
                <w:i/>
                <w:iCs/>
                <w:color w:val="000000"/>
                <w:sz w:val="16"/>
                <w:szCs w:val="16"/>
                <w:lang w:val="nb-NO" w:eastAsia="nb-NO"/>
              </w:rPr>
              <w:t xml:space="preserve"> </w:t>
            </w:r>
            <w:proofErr w:type="spellStart"/>
            <w:r w:rsidRPr="00830F0D">
              <w:rPr>
                <w:rFonts w:ascii="Calibri" w:eastAsia="Times New Roman" w:hAnsi="Calibri" w:cs="Calibri"/>
                <w:b/>
                <w:bCs/>
                <w:i/>
                <w:iCs/>
                <w:color w:val="000000"/>
                <w:sz w:val="16"/>
                <w:szCs w:val="16"/>
                <w:lang w:val="nb-NO" w:eastAsia="nb-NO"/>
              </w:rPr>
              <w:t>intake</w:t>
            </w:r>
            <w:proofErr w:type="spellEnd"/>
            <w:r w:rsidRPr="00830F0D">
              <w:rPr>
                <w:rFonts w:ascii="Calibri" w:eastAsia="Times New Roman" w:hAnsi="Calibri" w:cs="Calibri"/>
                <w:b/>
                <w:bCs/>
                <w:i/>
                <w:iCs/>
                <w:color w:val="000000"/>
                <w:sz w:val="16"/>
                <w:szCs w:val="16"/>
                <w:lang w:val="nb-NO" w:eastAsia="nb-NO"/>
              </w:rPr>
              <w:t xml:space="preserve"> (g/</w:t>
            </w:r>
            <w:proofErr w:type="spellStart"/>
            <w:r w:rsidRPr="00830F0D">
              <w:rPr>
                <w:rFonts w:ascii="Calibri" w:eastAsia="Times New Roman" w:hAnsi="Calibri" w:cs="Calibri"/>
                <w:b/>
                <w:bCs/>
                <w:i/>
                <w:iCs/>
                <w:color w:val="000000"/>
                <w:sz w:val="16"/>
                <w:szCs w:val="16"/>
                <w:lang w:val="nb-NO" w:eastAsia="nb-NO"/>
              </w:rPr>
              <w:t>day</w:t>
            </w:r>
            <w:proofErr w:type="spellEnd"/>
            <w:r w:rsidRPr="00830F0D">
              <w:rPr>
                <w:rFonts w:ascii="Calibri" w:eastAsia="Times New Roman" w:hAnsi="Calibri" w:cs="Calibri"/>
                <w:b/>
                <w:bCs/>
                <w:i/>
                <w:iCs/>
                <w:color w:val="000000"/>
                <w:sz w:val="16"/>
                <w:szCs w:val="16"/>
                <w:lang w:val="nb-NO" w:eastAsia="nb-NO"/>
              </w:rPr>
              <w:t>)</w:t>
            </w:r>
          </w:p>
        </w:tc>
        <w:tc>
          <w:tcPr>
            <w:tcW w:w="2083" w:type="dxa"/>
            <w:gridSpan w:val="2"/>
            <w:tcBorders>
              <w:top w:val="nil"/>
              <w:left w:val="nil"/>
              <w:bottom w:val="nil"/>
              <w:right w:val="nil"/>
            </w:tcBorders>
            <w:shd w:val="clear" w:color="auto" w:fill="auto"/>
            <w:noWrap/>
            <w:vAlign w:val="bottom"/>
            <w:hideMark/>
          </w:tcPr>
          <w:p w14:paraId="0E8F4F8B"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p>
        </w:tc>
      </w:tr>
      <w:tr w:rsidR="00B77D9F" w:rsidRPr="007E2544" w14:paraId="1FD61AC3" w14:textId="77777777" w:rsidTr="00830F0D">
        <w:trPr>
          <w:trHeight w:val="20"/>
        </w:trPr>
        <w:tc>
          <w:tcPr>
            <w:tcW w:w="3402" w:type="dxa"/>
            <w:tcBorders>
              <w:top w:val="nil"/>
              <w:left w:val="nil"/>
              <w:bottom w:val="nil"/>
              <w:right w:val="nil"/>
            </w:tcBorders>
            <w:shd w:val="clear" w:color="auto" w:fill="auto"/>
            <w:noWrap/>
            <w:vAlign w:val="center"/>
            <w:hideMark/>
          </w:tcPr>
          <w:p w14:paraId="50AB044D"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&lt;113</w:t>
            </w:r>
          </w:p>
        </w:tc>
        <w:tc>
          <w:tcPr>
            <w:tcW w:w="2083" w:type="dxa"/>
            <w:gridSpan w:val="2"/>
            <w:tcBorders>
              <w:top w:val="nil"/>
              <w:left w:val="nil"/>
              <w:bottom w:val="nil"/>
              <w:right w:val="nil"/>
            </w:tcBorders>
            <w:shd w:val="clear" w:color="auto" w:fill="auto"/>
            <w:noWrap/>
            <w:vAlign w:val="center"/>
            <w:hideMark/>
          </w:tcPr>
          <w:p w14:paraId="4BD0EB4B"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 (Reference)</w:t>
            </w:r>
          </w:p>
        </w:tc>
      </w:tr>
      <w:tr w:rsidR="00B77D9F" w:rsidRPr="007E2544" w14:paraId="22B72397" w14:textId="77777777" w:rsidTr="00830F0D">
        <w:trPr>
          <w:trHeight w:val="20"/>
        </w:trPr>
        <w:tc>
          <w:tcPr>
            <w:tcW w:w="3402" w:type="dxa"/>
            <w:tcBorders>
              <w:top w:val="nil"/>
              <w:left w:val="nil"/>
              <w:bottom w:val="nil"/>
              <w:right w:val="nil"/>
            </w:tcBorders>
            <w:shd w:val="clear" w:color="auto" w:fill="auto"/>
            <w:noWrap/>
            <w:vAlign w:val="center"/>
            <w:hideMark/>
          </w:tcPr>
          <w:p w14:paraId="73CD6761"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113-134</w:t>
            </w:r>
          </w:p>
        </w:tc>
        <w:tc>
          <w:tcPr>
            <w:tcW w:w="2083" w:type="dxa"/>
            <w:gridSpan w:val="2"/>
            <w:tcBorders>
              <w:top w:val="nil"/>
              <w:left w:val="nil"/>
              <w:bottom w:val="nil"/>
              <w:right w:val="nil"/>
            </w:tcBorders>
            <w:shd w:val="clear" w:color="auto" w:fill="auto"/>
            <w:noWrap/>
            <w:vAlign w:val="bottom"/>
            <w:hideMark/>
          </w:tcPr>
          <w:p w14:paraId="2A03EB73"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0.08 (0.04, 0.11)</w:t>
            </w:r>
          </w:p>
        </w:tc>
      </w:tr>
      <w:tr w:rsidR="00B77D9F" w:rsidRPr="007E2544" w14:paraId="24CB880F" w14:textId="77777777" w:rsidTr="00830F0D">
        <w:trPr>
          <w:trHeight w:val="20"/>
        </w:trPr>
        <w:tc>
          <w:tcPr>
            <w:tcW w:w="3402" w:type="dxa"/>
            <w:tcBorders>
              <w:top w:val="nil"/>
              <w:left w:val="nil"/>
              <w:bottom w:val="nil"/>
              <w:right w:val="nil"/>
            </w:tcBorders>
            <w:shd w:val="clear" w:color="auto" w:fill="auto"/>
            <w:noWrap/>
            <w:vAlign w:val="center"/>
            <w:hideMark/>
          </w:tcPr>
          <w:p w14:paraId="66DD1B84"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135-156</w:t>
            </w:r>
          </w:p>
        </w:tc>
        <w:tc>
          <w:tcPr>
            <w:tcW w:w="2083" w:type="dxa"/>
            <w:gridSpan w:val="2"/>
            <w:tcBorders>
              <w:top w:val="nil"/>
              <w:left w:val="nil"/>
              <w:bottom w:val="nil"/>
              <w:right w:val="nil"/>
            </w:tcBorders>
            <w:shd w:val="clear" w:color="auto" w:fill="auto"/>
            <w:noWrap/>
            <w:vAlign w:val="bottom"/>
            <w:hideMark/>
          </w:tcPr>
          <w:p w14:paraId="4B75719E"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0.08 (0.04, 0.11)</w:t>
            </w:r>
          </w:p>
        </w:tc>
      </w:tr>
      <w:tr w:rsidR="00B77D9F" w:rsidRPr="007E2544" w14:paraId="1D4B3DC5" w14:textId="77777777" w:rsidTr="00830F0D">
        <w:trPr>
          <w:trHeight w:val="20"/>
        </w:trPr>
        <w:tc>
          <w:tcPr>
            <w:tcW w:w="3402" w:type="dxa"/>
            <w:tcBorders>
              <w:top w:val="nil"/>
              <w:left w:val="nil"/>
              <w:bottom w:val="nil"/>
              <w:right w:val="nil"/>
            </w:tcBorders>
            <w:shd w:val="clear" w:color="auto" w:fill="auto"/>
            <w:noWrap/>
            <w:vAlign w:val="center"/>
            <w:hideMark/>
          </w:tcPr>
          <w:p w14:paraId="2F2F79CC"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&gt;156</w:t>
            </w:r>
          </w:p>
        </w:tc>
        <w:tc>
          <w:tcPr>
            <w:tcW w:w="2083" w:type="dxa"/>
            <w:gridSpan w:val="2"/>
            <w:tcBorders>
              <w:top w:val="nil"/>
              <w:left w:val="nil"/>
              <w:bottom w:val="nil"/>
              <w:right w:val="nil"/>
            </w:tcBorders>
            <w:shd w:val="clear" w:color="auto" w:fill="auto"/>
            <w:noWrap/>
            <w:vAlign w:val="bottom"/>
            <w:hideMark/>
          </w:tcPr>
          <w:p w14:paraId="4B60527D"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0.08 (0.04, 0.12)</w:t>
            </w:r>
          </w:p>
        </w:tc>
      </w:tr>
      <w:tr w:rsidR="00B77D9F" w:rsidRPr="00EC2EEF" w14:paraId="0E9C122B" w14:textId="77777777" w:rsidTr="00830F0D">
        <w:trPr>
          <w:trHeight w:val="20"/>
        </w:trPr>
        <w:tc>
          <w:tcPr>
            <w:tcW w:w="3402" w:type="dxa"/>
            <w:tcBorders>
              <w:top w:val="nil"/>
              <w:left w:val="nil"/>
              <w:bottom w:val="nil"/>
              <w:right w:val="nil"/>
            </w:tcBorders>
            <w:shd w:val="clear" w:color="auto" w:fill="auto"/>
            <w:noWrap/>
            <w:vAlign w:val="center"/>
            <w:hideMark/>
          </w:tcPr>
          <w:p w14:paraId="6A8D8136" w14:textId="77777777" w:rsidR="00B77D9F" w:rsidRPr="00830F0D" w:rsidRDefault="00B77D9F" w:rsidP="007E2544">
            <w:pPr>
              <w:spacing w:after="0" w:line="240" w:lineRule="auto"/>
              <w:rPr>
                <w:rFonts w:ascii="Calibri" w:eastAsia="Times New Roman" w:hAnsi="Calibri" w:cs="Calibri"/>
                <w:b/>
                <w:bCs/>
                <w:i/>
                <w:iCs/>
                <w:color w:val="000000"/>
                <w:sz w:val="16"/>
                <w:szCs w:val="16"/>
                <w:lang w:val="en-US" w:eastAsia="nb-NO"/>
              </w:rPr>
            </w:pPr>
            <w:r w:rsidRPr="00830F0D">
              <w:rPr>
                <w:rFonts w:ascii="Calibri" w:eastAsia="Times New Roman" w:hAnsi="Calibri" w:cs="Calibri"/>
                <w:b/>
                <w:bCs/>
                <w:i/>
                <w:iCs/>
                <w:color w:val="000000"/>
                <w:sz w:val="16"/>
                <w:szCs w:val="16"/>
                <w:lang w:val="en-US" w:eastAsia="nb-NO"/>
              </w:rPr>
              <w:t>Iron from supplements, time of initiation</w:t>
            </w:r>
          </w:p>
        </w:tc>
        <w:tc>
          <w:tcPr>
            <w:tcW w:w="2083" w:type="dxa"/>
            <w:gridSpan w:val="2"/>
            <w:tcBorders>
              <w:top w:val="nil"/>
              <w:left w:val="nil"/>
              <w:bottom w:val="nil"/>
              <w:right w:val="nil"/>
            </w:tcBorders>
            <w:shd w:val="clear" w:color="auto" w:fill="auto"/>
            <w:noWrap/>
            <w:vAlign w:val="bottom"/>
            <w:hideMark/>
          </w:tcPr>
          <w:p w14:paraId="51A2DBDE" w14:textId="77777777" w:rsidR="00B77D9F" w:rsidRPr="00E45408" w:rsidRDefault="00B77D9F" w:rsidP="007E2544">
            <w:pPr>
              <w:spacing w:after="0" w:line="240" w:lineRule="auto"/>
              <w:rPr>
                <w:rFonts w:ascii="Calibri" w:eastAsia="Times New Roman" w:hAnsi="Calibri" w:cs="Calibri"/>
                <w:color w:val="000000"/>
                <w:sz w:val="16"/>
                <w:szCs w:val="16"/>
                <w:lang w:val="en-US" w:eastAsia="nb-NO"/>
              </w:rPr>
            </w:pPr>
          </w:p>
        </w:tc>
      </w:tr>
      <w:tr w:rsidR="00B77D9F" w:rsidRPr="007E2544" w14:paraId="7AC39D64" w14:textId="77777777" w:rsidTr="00830F0D">
        <w:trPr>
          <w:trHeight w:val="20"/>
        </w:trPr>
        <w:tc>
          <w:tcPr>
            <w:tcW w:w="3402" w:type="dxa"/>
            <w:tcBorders>
              <w:top w:val="nil"/>
              <w:left w:val="nil"/>
              <w:bottom w:val="nil"/>
              <w:right w:val="nil"/>
            </w:tcBorders>
            <w:shd w:val="clear" w:color="auto" w:fill="auto"/>
            <w:noWrap/>
            <w:vAlign w:val="center"/>
            <w:hideMark/>
          </w:tcPr>
          <w:p w14:paraId="1471C02F"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E45408">
              <w:rPr>
                <w:rFonts w:ascii="Calibri" w:eastAsia="Times New Roman" w:hAnsi="Calibri" w:cs="Calibri"/>
                <w:color w:val="000000"/>
                <w:sz w:val="16"/>
                <w:szCs w:val="16"/>
                <w:lang w:val="en-US" w:eastAsia="nb-NO"/>
              </w:rPr>
              <w:t xml:space="preserve">  </w:t>
            </w:r>
            <w:r w:rsidRPr="007E2544">
              <w:rPr>
                <w:rFonts w:ascii="Calibri" w:eastAsia="Times New Roman" w:hAnsi="Calibri" w:cs="Calibri"/>
                <w:color w:val="000000"/>
                <w:sz w:val="16"/>
                <w:szCs w:val="16"/>
                <w:lang w:val="nb-NO" w:eastAsia="nb-NO"/>
              </w:rPr>
              <w:t xml:space="preserve">No </w:t>
            </w:r>
            <w:proofErr w:type="spellStart"/>
            <w:r w:rsidRPr="007E2544">
              <w:rPr>
                <w:rFonts w:ascii="Calibri" w:eastAsia="Times New Roman" w:hAnsi="Calibri" w:cs="Calibri"/>
                <w:color w:val="000000"/>
                <w:sz w:val="16"/>
                <w:szCs w:val="16"/>
                <w:lang w:val="nb-NO" w:eastAsia="nb-NO"/>
              </w:rPr>
              <w:t>reported</w:t>
            </w:r>
            <w:proofErr w:type="spellEnd"/>
            <w:r w:rsidRPr="007E2544">
              <w:rPr>
                <w:rFonts w:ascii="Calibri" w:eastAsia="Times New Roman" w:hAnsi="Calibri" w:cs="Calibri"/>
                <w:color w:val="000000"/>
                <w:sz w:val="16"/>
                <w:szCs w:val="16"/>
                <w:lang w:val="nb-NO" w:eastAsia="nb-NO"/>
              </w:rPr>
              <w:t xml:space="preserve"> </w:t>
            </w:r>
            <w:proofErr w:type="spellStart"/>
            <w:r w:rsidRPr="007E2544">
              <w:rPr>
                <w:rFonts w:ascii="Calibri" w:eastAsia="Times New Roman" w:hAnsi="Calibri" w:cs="Calibri"/>
                <w:color w:val="000000"/>
                <w:sz w:val="16"/>
                <w:szCs w:val="16"/>
                <w:lang w:val="nb-NO" w:eastAsia="nb-NO"/>
              </w:rPr>
              <w:t>use</w:t>
            </w:r>
            <w:proofErr w:type="spellEnd"/>
          </w:p>
        </w:tc>
        <w:tc>
          <w:tcPr>
            <w:tcW w:w="2083" w:type="dxa"/>
            <w:gridSpan w:val="2"/>
            <w:tcBorders>
              <w:top w:val="nil"/>
              <w:left w:val="nil"/>
              <w:bottom w:val="nil"/>
              <w:right w:val="nil"/>
            </w:tcBorders>
            <w:shd w:val="clear" w:color="auto" w:fill="auto"/>
            <w:noWrap/>
            <w:vAlign w:val="center"/>
            <w:hideMark/>
          </w:tcPr>
          <w:p w14:paraId="6AE68644"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 (Reference)</w:t>
            </w:r>
          </w:p>
        </w:tc>
      </w:tr>
      <w:tr w:rsidR="00B77D9F" w:rsidRPr="007E2544" w14:paraId="0A631B4C" w14:textId="77777777" w:rsidTr="00830F0D">
        <w:trPr>
          <w:trHeight w:val="20"/>
        </w:trPr>
        <w:tc>
          <w:tcPr>
            <w:tcW w:w="3402" w:type="dxa"/>
            <w:tcBorders>
              <w:top w:val="nil"/>
              <w:left w:val="nil"/>
              <w:bottom w:val="nil"/>
              <w:right w:val="nil"/>
            </w:tcBorders>
            <w:shd w:val="clear" w:color="auto" w:fill="auto"/>
            <w:noWrap/>
            <w:vAlign w:val="center"/>
            <w:hideMark/>
          </w:tcPr>
          <w:p w14:paraId="3D7A011C"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26-9 </w:t>
            </w:r>
            <w:proofErr w:type="spellStart"/>
            <w:r w:rsidRPr="007E2544">
              <w:rPr>
                <w:rFonts w:ascii="Calibri" w:eastAsia="Times New Roman" w:hAnsi="Calibri" w:cs="Calibri"/>
                <w:color w:val="000000"/>
                <w:sz w:val="16"/>
                <w:szCs w:val="16"/>
                <w:lang w:val="nb-NO" w:eastAsia="nb-NO"/>
              </w:rPr>
              <w:t>weeks</w:t>
            </w:r>
            <w:proofErr w:type="spellEnd"/>
            <w:r w:rsidRPr="007E2544">
              <w:rPr>
                <w:rFonts w:ascii="Calibri" w:eastAsia="Times New Roman" w:hAnsi="Calibri" w:cs="Calibri"/>
                <w:color w:val="000000"/>
                <w:sz w:val="16"/>
                <w:szCs w:val="16"/>
                <w:lang w:val="nb-NO" w:eastAsia="nb-NO"/>
              </w:rPr>
              <w:t xml:space="preserve"> </w:t>
            </w:r>
            <w:proofErr w:type="spellStart"/>
            <w:r w:rsidRPr="007E2544">
              <w:rPr>
                <w:rFonts w:ascii="Calibri" w:eastAsia="Times New Roman" w:hAnsi="Calibri" w:cs="Calibri"/>
                <w:color w:val="000000"/>
                <w:sz w:val="16"/>
                <w:szCs w:val="16"/>
                <w:lang w:val="nb-NO" w:eastAsia="nb-NO"/>
              </w:rPr>
              <w:t>before</w:t>
            </w:r>
            <w:proofErr w:type="spellEnd"/>
          </w:p>
        </w:tc>
        <w:tc>
          <w:tcPr>
            <w:tcW w:w="2083" w:type="dxa"/>
            <w:gridSpan w:val="2"/>
            <w:tcBorders>
              <w:top w:val="nil"/>
              <w:left w:val="nil"/>
              <w:bottom w:val="nil"/>
              <w:right w:val="nil"/>
            </w:tcBorders>
            <w:shd w:val="clear" w:color="auto" w:fill="auto"/>
            <w:noWrap/>
            <w:vAlign w:val="bottom"/>
            <w:hideMark/>
          </w:tcPr>
          <w:p w14:paraId="0C896BB6"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-0.21 (-0.25, -0.18)</w:t>
            </w:r>
          </w:p>
        </w:tc>
      </w:tr>
      <w:tr w:rsidR="00B77D9F" w:rsidRPr="007E2544" w14:paraId="4C0ABF40" w14:textId="77777777" w:rsidTr="00830F0D">
        <w:trPr>
          <w:trHeight w:val="20"/>
        </w:trPr>
        <w:tc>
          <w:tcPr>
            <w:tcW w:w="3402" w:type="dxa"/>
            <w:tcBorders>
              <w:top w:val="nil"/>
              <w:left w:val="nil"/>
              <w:bottom w:val="nil"/>
              <w:right w:val="nil"/>
            </w:tcBorders>
            <w:shd w:val="clear" w:color="auto" w:fill="auto"/>
            <w:noWrap/>
            <w:vAlign w:val="center"/>
            <w:hideMark/>
          </w:tcPr>
          <w:p w14:paraId="171AE7F6"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8-0 </w:t>
            </w:r>
            <w:proofErr w:type="spellStart"/>
            <w:r w:rsidRPr="007E2544">
              <w:rPr>
                <w:rFonts w:ascii="Calibri" w:eastAsia="Times New Roman" w:hAnsi="Calibri" w:cs="Calibri"/>
                <w:color w:val="000000"/>
                <w:sz w:val="16"/>
                <w:szCs w:val="16"/>
                <w:lang w:val="nb-NO" w:eastAsia="nb-NO"/>
              </w:rPr>
              <w:t>weeks</w:t>
            </w:r>
            <w:proofErr w:type="spellEnd"/>
            <w:r w:rsidRPr="007E2544">
              <w:rPr>
                <w:rFonts w:ascii="Calibri" w:eastAsia="Times New Roman" w:hAnsi="Calibri" w:cs="Calibri"/>
                <w:color w:val="000000"/>
                <w:sz w:val="16"/>
                <w:szCs w:val="16"/>
                <w:lang w:val="nb-NO" w:eastAsia="nb-NO"/>
              </w:rPr>
              <w:t xml:space="preserve"> </w:t>
            </w:r>
            <w:proofErr w:type="spellStart"/>
            <w:r w:rsidRPr="007E2544">
              <w:rPr>
                <w:rFonts w:ascii="Calibri" w:eastAsia="Times New Roman" w:hAnsi="Calibri" w:cs="Calibri"/>
                <w:color w:val="000000"/>
                <w:sz w:val="16"/>
                <w:szCs w:val="16"/>
                <w:lang w:val="nb-NO" w:eastAsia="nb-NO"/>
              </w:rPr>
              <w:t>before</w:t>
            </w:r>
            <w:proofErr w:type="spellEnd"/>
          </w:p>
        </w:tc>
        <w:tc>
          <w:tcPr>
            <w:tcW w:w="2083" w:type="dxa"/>
            <w:gridSpan w:val="2"/>
            <w:tcBorders>
              <w:top w:val="nil"/>
              <w:left w:val="nil"/>
              <w:bottom w:val="nil"/>
              <w:right w:val="nil"/>
            </w:tcBorders>
            <w:shd w:val="clear" w:color="auto" w:fill="auto"/>
            <w:noWrap/>
            <w:vAlign w:val="bottom"/>
            <w:hideMark/>
          </w:tcPr>
          <w:p w14:paraId="7E41886D"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-0.20 (-0.25, -0.15)</w:t>
            </w:r>
          </w:p>
        </w:tc>
      </w:tr>
      <w:tr w:rsidR="00B77D9F" w:rsidRPr="007E2544" w14:paraId="7EEF6906" w14:textId="77777777" w:rsidTr="00830F0D">
        <w:trPr>
          <w:trHeight w:val="20"/>
        </w:trPr>
        <w:tc>
          <w:tcPr>
            <w:tcW w:w="3402" w:type="dxa"/>
            <w:tcBorders>
              <w:top w:val="nil"/>
              <w:left w:val="nil"/>
              <w:bottom w:val="nil"/>
              <w:right w:val="nil"/>
            </w:tcBorders>
            <w:shd w:val="clear" w:color="auto" w:fill="auto"/>
            <w:noWrap/>
            <w:vAlign w:val="center"/>
            <w:hideMark/>
          </w:tcPr>
          <w:p w14:paraId="5357C8A0"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GW 0-8</w:t>
            </w:r>
          </w:p>
        </w:tc>
        <w:tc>
          <w:tcPr>
            <w:tcW w:w="2083" w:type="dxa"/>
            <w:gridSpan w:val="2"/>
            <w:tcBorders>
              <w:top w:val="nil"/>
              <w:left w:val="nil"/>
              <w:bottom w:val="nil"/>
              <w:right w:val="nil"/>
            </w:tcBorders>
            <w:shd w:val="clear" w:color="auto" w:fill="auto"/>
            <w:noWrap/>
            <w:vAlign w:val="bottom"/>
            <w:hideMark/>
          </w:tcPr>
          <w:p w14:paraId="69B87BD0"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-0.23 (-0.26, -0.20)</w:t>
            </w:r>
          </w:p>
        </w:tc>
      </w:tr>
      <w:tr w:rsidR="00B77D9F" w:rsidRPr="007E2544" w14:paraId="054626D8" w14:textId="77777777" w:rsidTr="00830F0D">
        <w:trPr>
          <w:trHeight w:val="20"/>
        </w:trPr>
        <w:tc>
          <w:tcPr>
            <w:tcW w:w="3402" w:type="dxa"/>
            <w:tcBorders>
              <w:top w:val="nil"/>
              <w:left w:val="nil"/>
              <w:bottom w:val="nil"/>
              <w:right w:val="nil"/>
            </w:tcBorders>
            <w:shd w:val="clear" w:color="auto" w:fill="auto"/>
            <w:noWrap/>
            <w:vAlign w:val="center"/>
            <w:hideMark/>
          </w:tcPr>
          <w:p w14:paraId="419CFF05"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GW 9-20</w:t>
            </w:r>
          </w:p>
        </w:tc>
        <w:tc>
          <w:tcPr>
            <w:tcW w:w="2083" w:type="dxa"/>
            <w:gridSpan w:val="2"/>
            <w:tcBorders>
              <w:top w:val="nil"/>
              <w:left w:val="nil"/>
              <w:bottom w:val="nil"/>
              <w:right w:val="nil"/>
            </w:tcBorders>
            <w:shd w:val="clear" w:color="auto" w:fill="auto"/>
            <w:noWrap/>
            <w:vAlign w:val="bottom"/>
            <w:hideMark/>
          </w:tcPr>
          <w:p w14:paraId="3EF035C3"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-0.30 (-0.33, -0.28)</w:t>
            </w:r>
          </w:p>
        </w:tc>
      </w:tr>
      <w:tr w:rsidR="00B77D9F" w:rsidRPr="00EC2EEF" w14:paraId="6BBF7137" w14:textId="77777777" w:rsidTr="00830F0D">
        <w:trPr>
          <w:trHeight w:val="20"/>
        </w:trPr>
        <w:tc>
          <w:tcPr>
            <w:tcW w:w="5485" w:type="dxa"/>
            <w:gridSpan w:val="3"/>
            <w:tcBorders>
              <w:top w:val="nil"/>
              <w:left w:val="nil"/>
              <w:bottom w:val="nil"/>
              <w:right w:val="nil"/>
            </w:tcBorders>
            <w:shd w:val="clear" w:color="auto" w:fill="auto"/>
            <w:noWrap/>
            <w:vAlign w:val="center"/>
            <w:hideMark/>
          </w:tcPr>
          <w:p w14:paraId="6F4CD839" w14:textId="77777777" w:rsidR="00B77D9F" w:rsidRPr="00830F0D" w:rsidRDefault="00B77D9F" w:rsidP="007E2544">
            <w:pPr>
              <w:spacing w:after="0" w:line="240" w:lineRule="auto"/>
              <w:rPr>
                <w:rFonts w:ascii="Calibri" w:eastAsia="Times New Roman" w:hAnsi="Calibri" w:cs="Calibri"/>
                <w:b/>
                <w:bCs/>
                <w:i/>
                <w:iCs/>
                <w:color w:val="000000"/>
                <w:sz w:val="16"/>
                <w:szCs w:val="16"/>
                <w:lang w:val="en-US" w:eastAsia="nb-NO"/>
              </w:rPr>
            </w:pPr>
            <w:r w:rsidRPr="00830F0D">
              <w:rPr>
                <w:rFonts w:ascii="Calibri" w:eastAsia="Times New Roman" w:hAnsi="Calibri" w:cs="Calibri"/>
                <w:b/>
                <w:bCs/>
                <w:i/>
                <w:iCs/>
                <w:color w:val="000000"/>
                <w:sz w:val="16"/>
                <w:szCs w:val="16"/>
                <w:lang w:val="en-US" w:eastAsia="nb-NO"/>
              </w:rPr>
              <w:t>Supplementary iron from multi-supplements only</w:t>
            </w:r>
          </w:p>
        </w:tc>
      </w:tr>
      <w:tr w:rsidR="00B77D9F" w:rsidRPr="007E2544" w14:paraId="23DDC86F" w14:textId="77777777" w:rsidTr="00830F0D">
        <w:trPr>
          <w:trHeight w:val="20"/>
        </w:trPr>
        <w:tc>
          <w:tcPr>
            <w:tcW w:w="3402" w:type="dxa"/>
            <w:tcBorders>
              <w:top w:val="nil"/>
              <w:left w:val="nil"/>
              <w:bottom w:val="nil"/>
              <w:right w:val="nil"/>
            </w:tcBorders>
            <w:shd w:val="clear" w:color="auto" w:fill="auto"/>
            <w:noWrap/>
            <w:vAlign w:val="center"/>
            <w:hideMark/>
          </w:tcPr>
          <w:p w14:paraId="2A674664"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E45408">
              <w:rPr>
                <w:rFonts w:ascii="Calibri" w:eastAsia="Times New Roman" w:hAnsi="Calibri" w:cs="Calibri"/>
                <w:color w:val="000000"/>
                <w:sz w:val="16"/>
                <w:szCs w:val="16"/>
                <w:lang w:val="en-US" w:eastAsia="nb-NO"/>
              </w:rPr>
              <w:t xml:space="preserve">  </w:t>
            </w:r>
            <w:r w:rsidRPr="007E2544">
              <w:rPr>
                <w:rFonts w:ascii="Calibri" w:eastAsia="Times New Roman" w:hAnsi="Calibri" w:cs="Calibri"/>
                <w:color w:val="000000"/>
                <w:sz w:val="16"/>
                <w:szCs w:val="16"/>
                <w:lang w:val="nb-NO" w:eastAsia="nb-NO"/>
              </w:rPr>
              <w:t>No</w:t>
            </w:r>
          </w:p>
        </w:tc>
        <w:tc>
          <w:tcPr>
            <w:tcW w:w="2083" w:type="dxa"/>
            <w:gridSpan w:val="2"/>
            <w:tcBorders>
              <w:top w:val="nil"/>
              <w:left w:val="nil"/>
              <w:bottom w:val="nil"/>
              <w:right w:val="nil"/>
            </w:tcBorders>
            <w:shd w:val="clear" w:color="auto" w:fill="auto"/>
            <w:noWrap/>
            <w:vAlign w:val="center"/>
            <w:hideMark/>
          </w:tcPr>
          <w:p w14:paraId="57042419"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0.0 (Reference)</w:t>
            </w:r>
          </w:p>
        </w:tc>
      </w:tr>
      <w:tr w:rsidR="00B77D9F" w:rsidRPr="007E2544" w14:paraId="0A465E7E" w14:textId="77777777" w:rsidTr="00830F0D">
        <w:trPr>
          <w:trHeight w:val="20"/>
        </w:trPr>
        <w:tc>
          <w:tcPr>
            <w:tcW w:w="3402" w:type="dxa"/>
            <w:tcBorders>
              <w:top w:val="nil"/>
              <w:left w:val="nil"/>
              <w:bottom w:val="single" w:sz="4" w:space="0" w:color="auto"/>
              <w:right w:val="nil"/>
            </w:tcBorders>
            <w:shd w:val="clear" w:color="auto" w:fill="auto"/>
            <w:noWrap/>
            <w:vAlign w:val="center"/>
            <w:hideMark/>
          </w:tcPr>
          <w:p w14:paraId="0E5F11A9" w14:textId="77777777" w:rsidR="00B77D9F" w:rsidRPr="007E2544" w:rsidRDefault="00B77D9F" w:rsidP="007E2544">
            <w:pPr>
              <w:spacing w:after="0" w:line="240" w:lineRule="auto"/>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 xml:space="preserve">  </w:t>
            </w:r>
            <w:proofErr w:type="spellStart"/>
            <w:r w:rsidRPr="007E2544">
              <w:rPr>
                <w:rFonts w:ascii="Calibri" w:eastAsia="Times New Roman" w:hAnsi="Calibri" w:cs="Calibri"/>
                <w:color w:val="000000"/>
                <w:sz w:val="16"/>
                <w:szCs w:val="16"/>
                <w:lang w:val="nb-NO" w:eastAsia="nb-NO"/>
              </w:rPr>
              <w:t>Yes</w:t>
            </w:r>
            <w:proofErr w:type="spellEnd"/>
          </w:p>
        </w:tc>
        <w:tc>
          <w:tcPr>
            <w:tcW w:w="2083" w:type="dxa"/>
            <w:gridSpan w:val="2"/>
            <w:tcBorders>
              <w:top w:val="nil"/>
              <w:left w:val="nil"/>
              <w:bottom w:val="single" w:sz="4" w:space="0" w:color="auto"/>
              <w:right w:val="nil"/>
            </w:tcBorders>
            <w:shd w:val="clear" w:color="auto" w:fill="auto"/>
            <w:noWrap/>
            <w:vAlign w:val="bottom"/>
            <w:hideMark/>
          </w:tcPr>
          <w:p w14:paraId="703530DF" w14:textId="77777777" w:rsidR="00B77D9F" w:rsidRPr="007E2544" w:rsidRDefault="00B77D9F" w:rsidP="007E2544">
            <w:pPr>
              <w:spacing w:after="0" w:line="240" w:lineRule="auto"/>
              <w:jc w:val="center"/>
              <w:rPr>
                <w:rFonts w:ascii="Calibri" w:eastAsia="Times New Roman" w:hAnsi="Calibri" w:cs="Calibri"/>
                <w:color w:val="000000"/>
                <w:sz w:val="16"/>
                <w:szCs w:val="16"/>
                <w:lang w:val="nb-NO" w:eastAsia="nb-NO"/>
              </w:rPr>
            </w:pPr>
            <w:r w:rsidRPr="007E2544">
              <w:rPr>
                <w:rFonts w:ascii="Calibri" w:eastAsia="Times New Roman" w:hAnsi="Calibri" w:cs="Calibri"/>
                <w:color w:val="000000"/>
                <w:sz w:val="16"/>
                <w:szCs w:val="16"/>
                <w:lang w:val="nb-NO" w:eastAsia="nb-NO"/>
              </w:rPr>
              <w:t>0.21 (0.18, 0.24)</w:t>
            </w:r>
          </w:p>
        </w:tc>
      </w:tr>
    </w:tbl>
    <w:p w14:paraId="63A4A98A" w14:textId="77777777" w:rsidR="007E2544" w:rsidRPr="00E45408" w:rsidRDefault="007E2544">
      <w:pPr>
        <w:spacing w:after="160" w:line="259" w:lineRule="auto"/>
        <w:rPr>
          <w:sz w:val="20"/>
          <w:szCs w:val="20"/>
          <w:lang w:val="en-GB"/>
        </w:rPr>
      </w:pPr>
    </w:p>
    <w:p w14:paraId="27AA2401" w14:textId="143C2D5B" w:rsidR="00CA3DD7" w:rsidRDefault="00CA3DD7">
      <w:pPr>
        <w:spacing w:after="160" w:line="259" w:lineRule="auto"/>
        <w:rPr>
          <w:lang w:val="en-GB"/>
        </w:rPr>
      </w:pPr>
      <w:r>
        <w:rPr>
          <w:lang w:val="en-GB"/>
        </w:rPr>
        <w:br w:type="page"/>
      </w:r>
    </w:p>
    <w:p w14:paraId="421884F8" w14:textId="3CE8A209" w:rsidR="00266FB6" w:rsidRDefault="001A0822" w:rsidP="00CA3DD7">
      <w:pPr>
        <w:spacing w:line="480" w:lineRule="auto"/>
        <w:rPr>
          <w:rFonts w:ascii="Times New Roman" w:eastAsia="Times New Roman" w:hAnsi="Times New Roman" w:cs="Times New Roman"/>
          <w:color w:val="000000"/>
          <w:sz w:val="20"/>
          <w:szCs w:val="20"/>
          <w:lang w:val="en-GB" w:eastAsia="nb-NO"/>
        </w:rPr>
      </w:pPr>
      <w:r>
        <w:rPr>
          <w:rFonts w:ascii="Times New Roman" w:eastAsia="Times New Roman" w:hAnsi="Times New Roman" w:cs="Times New Roman"/>
          <w:noProof/>
          <w:color w:val="000000"/>
          <w:sz w:val="20"/>
          <w:szCs w:val="20"/>
          <w:lang w:val="nb-NO" w:eastAsia="nb-NO"/>
        </w:rPr>
        <w:lastRenderedPageBreak/>
        <w:drawing>
          <wp:inline distT="0" distB="0" distL="0" distR="0" wp14:anchorId="439D089D" wp14:editId="5A34B26B">
            <wp:extent cx="5688061" cy="582828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ry Figure 1.png"/>
                    <pic:cNvPicPr/>
                  </pic:nvPicPr>
                  <pic:blipFill>
                    <a:blip r:embed="rId8">
                      <a:extLst>
                        <a:ext uri="{28A0092B-C50C-407E-A947-70E740481C1C}">
                          <a14:useLocalDpi xmlns:a14="http://schemas.microsoft.com/office/drawing/2010/main" val="0"/>
                        </a:ext>
                      </a:extLst>
                    </a:blip>
                    <a:stretch>
                      <a:fillRect/>
                    </a:stretch>
                  </pic:blipFill>
                  <pic:spPr>
                    <a:xfrm>
                      <a:off x="0" y="0"/>
                      <a:ext cx="5688061" cy="5828281"/>
                    </a:xfrm>
                    <a:prstGeom prst="rect">
                      <a:avLst/>
                    </a:prstGeom>
                  </pic:spPr>
                </pic:pic>
              </a:graphicData>
            </a:graphic>
          </wp:inline>
        </w:drawing>
      </w:r>
    </w:p>
    <w:p w14:paraId="0E2210CB" w14:textId="51F5144C" w:rsidR="001E337F" w:rsidRDefault="007B2124" w:rsidP="00CA3DD7">
      <w:pPr>
        <w:spacing w:line="480" w:lineRule="auto"/>
        <w:rPr>
          <w:rFonts w:ascii="Times New Roman" w:eastAsia="Times New Roman" w:hAnsi="Times New Roman" w:cs="Times New Roman"/>
          <w:color w:val="000000"/>
          <w:sz w:val="20"/>
          <w:szCs w:val="20"/>
          <w:lang w:val="en-GB" w:eastAsia="nb-NO"/>
        </w:rPr>
      </w:pPr>
      <w:proofErr w:type="spellStart"/>
      <w:r>
        <w:rPr>
          <w:rFonts w:ascii="Times New Roman" w:eastAsia="Times New Roman" w:hAnsi="Times New Roman" w:cs="Times New Roman"/>
          <w:color w:val="000000"/>
          <w:sz w:val="20"/>
          <w:szCs w:val="20"/>
          <w:lang w:val="en-GB" w:eastAsia="nb-NO"/>
        </w:rPr>
        <w:t>eFigure</w:t>
      </w:r>
      <w:proofErr w:type="spellEnd"/>
      <w:r>
        <w:rPr>
          <w:rFonts w:ascii="Times New Roman" w:eastAsia="Times New Roman" w:hAnsi="Times New Roman" w:cs="Times New Roman"/>
          <w:color w:val="000000"/>
          <w:sz w:val="20"/>
          <w:szCs w:val="20"/>
          <w:lang w:val="en-GB" w:eastAsia="nb-NO"/>
        </w:rPr>
        <w:t xml:space="preserve"> 1. Inclusion </w:t>
      </w:r>
      <w:r w:rsidR="00266FB6">
        <w:rPr>
          <w:rFonts w:ascii="Times New Roman" w:eastAsia="Times New Roman" w:hAnsi="Times New Roman" w:cs="Times New Roman"/>
          <w:color w:val="000000"/>
          <w:sz w:val="20"/>
          <w:szCs w:val="20"/>
          <w:lang w:val="en-GB" w:eastAsia="nb-NO"/>
        </w:rPr>
        <w:t>criteria for the Norwegian Environmental Biobank and current study.</w:t>
      </w:r>
      <w:r>
        <w:rPr>
          <w:rFonts w:ascii="Times New Roman" w:eastAsia="Times New Roman" w:hAnsi="Times New Roman" w:cs="Times New Roman"/>
          <w:color w:val="000000"/>
          <w:sz w:val="20"/>
          <w:szCs w:val="20"/>
          <w:lang w:val="en-GB" w:eastAsia="nb-NO"/>
        </w:rPr>
        <w:t xml:space="preserve"> </w:t>
      </w:r>
    </w:p>
    <w:p w14:paraId="441AC49A" w14:textId="00661FB5" w:rsidR="00266FB6" w:rsidRDefault="00266FB6" w:rsidP="00CA3DD7">
      <w:pPr>
        <w:spacing w:line="480" w:lineRule="auto"/>
        <w:rPr>
          <w:rFonts w:ascii="Times New Roman" w:eastAsia="Times New Roman" w:hAnsi="Times New Roman" w:cs="Times New Roman"/>
          <w:color w:val="000000"/>
          <w:sz w:val="20"/>
          <w:szCs w:val="20"/>
          <w:lang w:val="en-GB" w:eastAsia="nb-NO"/>
        </w:rPr>
      </w:pPr>
    </w:p>
    <w:p w14:paraId="7D2EF1E2" w14:textId="77777777" w:rsidR="00CA3DD7" w:rsidRPr="00C750B1" w:rsidRDefault="00CA3DD7" w:rsidP="00CA3DD7">
      <w:pPr>
        <w:spacing w:line="480" w:lineRule="auto"/>
        <w:rPr>
          <w:rFonts w:ascii="Arial" w:eastAsia="Times New Roman" w:hAnsi="Arial" w:cs="Arial"/>
          <w:color w:val="000000"/>
          <w:sz w:val="20"/>
          <w:szCs w:val="20"/>
          <w:lang w:val="en-GB" w:eastAsia="nb-NO"/>
        </w:rPr>
      </w:pPr>
      <w:r w:rsidRPr="00C750B1">
        <w:rPr>
          <w:rFonts w:ascii="Arial" w:eastAsia="Times New Roman" w:hAnsi="Arial" w:cs="Arial"/>
          <w:noProof/>
          <w:color w:val="000000"/>
          <w:sz w:val="20"/>
          <w:szCs w:val="20"/>
          <w:lang w:val="nb-NO" w:eastAsia="nb-NO"/>
        </w:rPr>
        <w:lastRenderedPageBreak/>
        <w:drawing>
          <wp:inline distT="0" distB="0" distL="0" distR="0" wp14:anchorId="6D790455" wp14:editId="56A82863">
            <wp:extent cx="5760720" cy="57607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bookmarkStart w:id="0" w:name="_GoBack"/>
      <w:bookmarkEnd w:id="0"/>
    </w:p>
    <w:p w14:paraId="0D0273B3" w14:textId="509F19CF" w:rsidR="00CA3DD7" w:rsidRPr="00CA3DD7" w:rsidRDefault="00CA3DD7" w:rsidP="00CA3DD7">
      <w:pPr>
        <w:spacing w:line="240" w:lineRule="auto"/>
        <w:rPr>
          <w:rFonts w:ascii="Calibri" w:hAnsi="Calibri" w:cs="Calibri"/>
          <w:lang w:val="en-GB"/>
        </w:rPr>
      </w:pPr>
      <w:proofErr w:type="spellStart"/>
      <w:r w:rsidRPr="00CA3DD7">
        <w:rPr>
          <w:rFonts w:ascii="Calibri" w:eastAsia="Times New Roman" w:hAnsi="Calibri" w:cs="Calibri"/>
          <w:color w:val="000000"/>
          <w:lang w:val="en-GB" w:eastAsia="nb-NO"/>
        </w:rPr>
        <w:t>eFigure</w:t>
      </w:r>
      <w:proofErr w:type="spellEnd"/>
      <w:r w:rsidRPr="00CA3DD7">
        <w:rPr>
          <w:rFonts w:ascii="Calibri" w:eastAsia="Times New Roman" w:hAnsi="Calibri" w:cs="Calibri"/>
          <w:color w:val="000000"/>
          <w:lang w:val="en-GB" w:eastAsia="nb-NO"/>
        </w:rPr>
        <w:t xml:space="preserve"> </w:t>
      </w:r>
      <w:r w:rsidR="001E337F">
        <w:rPr>
          <w:rFonts w:ascii="Calibri" w:eastAsia="Times New Roman" w:hAnsi="Calibri" w:cs="Calibri"/>
          <w:color w:val="000000"/>
          <w:lang w:val="en-GB" w:eastAsia="nb-NO"/>
        </w:rPr>
        <w:t>2</w:t>
      </w:r>
      <w:r w:rsidRPr="00CA3DD7">
        <w:rPr>
          <w:rFonts w:ascii="Calibri" w:eastAsia="Times New Roman" w:hAnsi="Calibri" w:cs="Calibri"/>
          <w:color w:val="000000"/>
          <w:lang w:val="en-GB" w:eastAsia="nb-NO"/>
        </w:rPr>
        <w:t xml:space="preserve">. </w:t>
      </w:r>
      <w:r w:rsidRPr="00CA3DD7">
        <w:rPr>
          <w:rFonts w:ascii="Calibri" w:hAnsi="Calibri" w:cs="Calibri"/>
          <w:lang w:val="en-GB"/>
        </w:rPr>
        <w:t xml:space="preserve">Additive effects on plasma ferritin (P-Fe, µg/L) when using a smoothing function (thin plate regression splines) for change in plasma ferritin (P-Fe) concentration. P-Fe was measured in gestational week 18 (mean 18.5, SD 2.1). All associations are mutually adjusted, and in addition adjusted for educational level, parity, interpregnancy interval, smoking, black tea intake, anaemia before pregnancy, IUD use, duration of OC use, high-dose iron supplement use, timing of iron supplement </w:t>
      </w:r>
      <w:proofErr w:type="spellStart"/>
      <w:r w:rsidRPr="00CA3DD7">
        <w:rPr>
          <w:rFonts w:ascii="Calibri" w:hAnsi="Calibri" w:cs="Calibri"/>
          <w:lang w:val="en-GB"/>
        </w:rPr>
        <w:t>initation</w:t>
      </w:r>
      <w:proofErr w:type="spellEnd"/>
      <w:r w:rsidRPr="00CA3DD7">
        <w:rPr>
          <w:rFonts w:ascii="Calibri" w:hAnsi="Calibri" w:cs="Calibri"/>
          <w:lang w:val="en-GB"/>
        </w:rPr>
        <w:t xml:space="preserve">, iron-containing </w:t>
      </w:r>
      <w:proofErr w:type="spellStart"/>
      <w:r w:rsidRPr="00CA3DD7">
        <w:rPr>
          <w:rFonts w:ascii="Calibri" w:hAnsi="Calibri" w:cs="Calibri"/>
          <w:lang w:val="en-GB"/>
        </w:rPr>
        <w:t>multisupplement</w:t>
      </w:r>
      <w:proofErr w:type="spellEnd"/>
      <w:r w:rsidRPr="00CA3DD7">
        <w:rPr>
          <w:rFonts w:ascii="Calibri" w:hAnsi="Calibri" w:cs="Calibri"/>
          <w:lang w:val="en-GB"/>
        </w:rPr>
        <w:t xml:space="preserve"> use, inflammation status (CRP), chronic illness and gestational week of blood sampling. Associations are based on complete-case analysis (n=1959), and fibre and meat include only subjects with total energy intakes within 5</w:t>
      </w:r>
      <w:r w:rsidRPr="00CA3DD7">
        <w:rPr>
          <w:rFonts w:ascii="Calibri" w:hAnsi="Calibri" w:cs="Calibri"/>
          <w:vertAlign w:val="superscript"/>
          <w:lang w:val="en-GB"/>
        </w:rPr>
        <w:t>th</w:t>
      </w:r>
      <w:r w:rsidRPr="00CA3DD7">
        <w:rPr>
          <w:rFonts w:ascii="Calibri" w:hAnsi="Calibri" w:cs="Calibri"/>
          <w:lang w:val="en-GB"/>
        </w:rPr>
        <w:t>-95</w:t>
      </w:r>
      <w:r w:rsidRPr="00CA3DD7">
        <w:rPr>
          <w:rFonts w:ascii="Calibri" w:hAnsi="Calibri" w:cs="Calibri"/>
          <w:vertAlign w:val="superscript"/>
          <w:lang w:val="en-GB"/>
        </w:rPr>
        <w:t>th</w:t>
      </w:r>
      <w:r w:rsidRPr="00CA3DD7">
        <w:rPr>
          <w:rFonts w:ascii="Calibri" w:hAnsi="Calibri" w:cs="Calibri"/>
          <w:lang w:val="en-GB"/>
        </w:rPr>
        <w:t xml:space="preserve"> percentiles (n=1757).</w:t>
      </w:r>
    </w:p>
    <w:p w14:paraId="321D5299" w14:textId="77777777" w:rsidR="00CA3DD7" w:rsidRPr="00CA3DD7" w:rsidRDefault="00CA3DD7">
      <w:pPr>
        <w:rPr>
          <w:lang w:val="en-GB"/>
        </w:rPr>
      </w:pPr>
    </w:p>
    <w:sectPr w:rsidR="00CA3DD7" w:rsidRPr="00CA3DD7" w:rsidSect="00CA3DD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AF"/>
    <w:rsid w:val="00065E7A"/>
    <w:rsid w:val="000C306A"/>
    <w:rsid w:val="00107AC8"/>
    <w:rsid w:val="001A0822"/>
    <w:rsid w:val="001E337F"/>
    <w:rsid w:val="001F7EF8"/>
    <w:rsid w:val="00232D01"/>
    <w:rsid w:val="00266FB6"/>
    <w:rsid w:val="00266FB8"/>
    <w:rsid w:val="003746BF"/>
    <w:rsid w:val="004E0E9E"/>
    <w:rsid w:val="005427A6"/>
    <w:rsid w:val="006C7FA2"/>
    <w:rsid w:val="006E6FCD"/>
    <w:rsid w:val="007A2FB2"/>
    <w:rsid w:val="007B2124"/>
    <w:rsid w:val="007E19C6"/>
    <w:rsid w:val="007E2544"/>
    <w:rsid w:val="00830F0D"/>
    <w:rsid w:val="008C2B66"/>
    <w:rsid w:val="00912E96"/>
    <w:rsid w:val="009728AF"/>
    <w:rsid w:val="00AA4776"/>
    <w:rsid w:val="00B023C4"/>
    <w:rsid w:val="00B2409C"/>
    <w:rsid w:val="00B450DE"/>
    <w:rsid w:val="00B72ACB"/>
    <w:rsid w:val="00B77D9F"/>
    <w:rsid w:val="00B9320E"/>
    <w:rsid w:val="00C90205"/>
    <w:rsid w:val="00CA3DD7"/>
    <w:rsid w:val="00CE48F4"/>
    <w:rsid w:val="00D17E9B"/>
    <w:rsid w:val="00E04202"/>
    <w:rsid w:val="00E45408"/>
    <w:rsid w:val="00EC2EEF"/>
    <w:rsid w:val="00F22B9B"/>
    <w:rsid w:val="00F22E1D"/>
    <w:rsid w:val="00F41DE4"/>
    <w:rsid w:val="00F67400"/>
    <w:rsid w:val="00F83658"/>
    <w:rsid w:val="00FD1E9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FE9F"/>
  <w15:chartTrackingRefBased/>
  <w15:docId w15:val="{3D9359D7-2C2E-4FDA-8209-52142659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8AF"/>
    <w:pPr>
      <w:spacing w:after="200" w:line="276" w:lineRule="auto"/>
    </w:pPr>
    <w:rPr>
      <w:lang w:val="es-ES"/>
    </w:rPr>
  </w:style>
  <w:style w:type="paragraph" w:styleId="Overskrift1">
    <w:name w:val="heading 1"/>
    <w:basedOn w:val="Normal"/>
    <w:next w:val="Normal"/>
    <w:link w:val="Overskrift1Tegn"/>
    <w:uiPriority w:val="9"/>
    <w:qFormat/>
    <w:rsid w:val="00CA3DD7"/>
    <w:pPr>
      <w:keepNext/>
      <w:keepLines/>
      <w:spacing w:before="360" w:after="120"/>
      <w:outlineLvl w:val="0"/>
    </w:pPr>
    <w:rPr>
      <w:rFonts w:ascii="Times New Roman" w:eastAsiaTheme="majorEastAsia" w:hAnsi="Times New Roman" w:cstheme="majorBidi"/>
      <w:b/>
      <w:i/>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Vanligtabell4">
    <w:name w:val="Plain Table 4"/>
    <w:basedOn w:val="Vanligtabell"/>
    <w:uiPriority w:val="44"/>
    <w:rsid w:val="009728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1Tegn">
    <w:name w:val="Overskrift 1 Tegn"/>
    <w:basedOn w:val="Standardskriftforavsnitt"/>
    <w:link w:val="Overskrift1"/>
    <w:uiPriority w:val="9"/>
    <w:rsid w:val="00CA3DD7"/>
    <w:rPr>
      <w:rFonts w:ascii="Times New Roman" w:eastAsiaTheme="majorEastAsia" w:hAnsi="Times New Roman" w:cstheme="majorBidi"/>
      <w:b/>
      <w:i/>
      <w:szCs w:val="32"/>
      <w:lang w:val="es-ES"/>
    </w:rPr>
  </w:style>
  <w:style w:type="character" w:styleId="Utheving">
    <w:name w:val="Emphasis"/>
    <w:basedOn w:val="Standardskriftforavsnitt"/>
    <w:uiPriority w:val="20"/>
    <w:qFormat/>
    <w:rsid w:val="00CA3DD7"/>
    <w:rPr>
      <w:i/>
      <w:iCs/>
    </w:rPr>
  </w:style>
  <w:style w:type="paragraph" w:styleId="Bobletekst">
    <w:name w:val="Balloon Text"/>
    <w:basedOn w:val="Normal"/>
    <w:link w:val="BobletekstTegn"/>
    <w:uiPriority w:val="99"/>
    <w:semiHidden/>
    <w:unhideWhenUsed/>
    <w:rsid w:val="00F8365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658"/>
    <w:rPr>
      <w:rFonts w:ascii="Segoe UI" w:hAnsi="Segoe UI" w:cs="Segoe UI"/>
      <w:sz w:val="18"/>
      <w:szCs w:val="18"/>
      <w:lang w:val="es-ES"/>
    </w:rPr>
  </w:style>
  <w:style w:type="character" w:styleId="Merknadsreferanse">
    <w:name w:val="annotation reference"/>
    <w:basedOn w:val="Standardskriftforavsnitt"/>
    <w:uiPriority w:val="99"/>
    <w:semiHidden/>
    <w:unhideWhenUsed/>
    <w:rsid w:val="00C90205"/>
    <w:rPr>
      <w:sz w:val="16"/>
      <w:szCs w:val="16"/>
    </w:rPr>
  </w:style>
  <w:style w:type="paragraph" w:styleId="Merknadstekst">
    <w:name w:val="annotation text"/>
    <w:basedOn w:val="Normal"/>
    <w:link w:val="MerknadstekstTegn"/>
    <w:uiPriority w:val="99"/>
    <w:semiHidden/>
    <w:unhideWhenUsed/>
    <w:rsid w:val="00C902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90205"/>
    <w:rPr>
      <w:sz w:val="20"/>
      <w:szCs w:val="20"/>
      <w:lang w:val="es-ES"/>
    </w:rPr>
  </w:style>
  <w:style w:type="paragraph" w:styleId="Kommentaremne">
    <w:name w:val="annotation subject"/>
    <w:basedOn w:val="Merknadstekst"/>
    <w:next w:val="Merknadstekst"/>
    <w:link w:val="KommentaremneTegn"/>
    <w:uiPriority w:val="99"/>
    <w:semiHidden/>
    <w:unhideWhenUsed/>
    <w:rsid w:val="00C90205"/>
    <w:rPr>
      <w:b/>
      <w:bCs/>
    </w:rPr>
  </w:style>
  <w:style w:type="character" w:customStyle="1" w:styleId="KommentaremneTegn">
    <w:name w:val="Kommentaremne Tegn"/>
    <w:basedOn w:val="MerknadstekstTegn"/>
    <w:link w:val="Kommentaremne"/>
    <w:uiPriority w:val="99"/>
    <w:semiHidden/>
    <w:rsid w:val="00C90205"/>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0151">
      <w:bodyDiv w:val="1"/>
      <w:marLeft w:val="0"/>
      <w:marRight w:val="0"/>
      <w:marTop w:val="0"/>
      <w:marBottom w:val="0"/>
      <w:divBdr>
        <w:top w:val="none" w:sz="0" w:space="0" w:color="auto"/>
        <w:left w:val="none" w:sz="0" w:space="0" w:color="auto"/>
        <w:bottom w:val="none" w:sz="0" w:space="0" w:color="auto"/>
        <w:right w:val="none" w:sz="0" w:space="0" w:color="auto"/>
      </w:divBdr>
    </w:div>
    <w:div w:id="889995473">
      <w:bodyDiv w:val="1"/>
      <w:marLeft w:val="0"/>
      <w:marRight w:val="0"/>
      <w:marTop w:val="0"/>
      <w:marBottom w:val="0"/>
      <w:divBdr>
        <w:top w:val="none" w:sz="0" w:space="0" w:color="auto"/>
        <w:left w:val="none" w:sz="0" w:space="0" w:color="auto"/>
        <w:bottom w:val="none" w:sz="0" w:space="0" w:color="auto"/>
        <w:right w:val="none" w:sz="0" w:space="0" w:color="auto"/>
      </w:divBdr>
    </w:div>
    <w:div w:id="12354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20BE607BD2F468A404F8DD20F204E" ma:contentTypeVersion="10" ma:contentTypeDescription="Create a new document." ma:contentTypeScope="" ma:versionID="7729d07b0391eaeeab574e497c502a6a">
  <xsd:schema xmlns:xsd="http://www.w3.org/2001/XMLSchema" xmlns:xs="http://www.w3.org/2001/XMLSchema" xmlns:p="http://schemas.microsoft.com/office/2006/metadata/properties" xmlns:ns3="3d324ad9-a3d7-4708-9381-086a387bd063" targetNamespace="http://schemas.microsoft.com/office/2006/metadata/properties" ma:root="true" ma:fieldsID="f873835d97698a9144df01b3fd20241b" ns3:_="">
    <xsd:import namespace="3d324ad9-a3d7-4708-9381-086a387bd0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4ad9-a3d7-4708-9381-086a387bd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F8BB-5121-4CBB-BB98-1924B89E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4ad9-a3d7-4708-9381-086a387bd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E0E2D-B5C9-49BC-A219-4E166D5A0263}">
  <ds:schemaRefs>
    <ds:schemaRef ds:uri="http://schemas.microsoft.com/sharepoint/v3/contenttype/forms"/>
  </ds:schemaRefs>
</ds:datastoreItem>
</file>

<file path=customXml/itemProps3.xml><?xml version="1.0" encoding="utf-8"?>
<ds:datastoreItem xmlns:ds="http://schemas.openxmlformats.org/officeDocument/2006/customXml" ds:itemID="{AF32907D-45C0-4285-A6BE-70F70F7BC296}">
  <ds:schemaRefs>
    <ds:schemaRef ds:uri="http://schemas.openxmlformats.org/package/2006/metadata/core-properties"/>
    <ds:schemaRef ds:uri="http://www.w3.org/XML/1998/namespace"/>
    <ds:schemaRef ds:uri="3d324ad9-a3d7-4708-9381-086a387bd063"/>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371A69E-F640-48B2-BBC3-C1B31EA7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8803</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Caspersen, Ida Henriette</dc:creator>
  <cp:keywords/>
  <dc:description/>
  <cp:lastModifiedBy>Caspersen, Ida Henriette</cp:lastModifiedBy>
  <cp:revision>10</cp:revision>
  <dcterms:created xsi:type="dcterms:W3CDTF">2020-12-14T08:18:00Z</dcterms:created>
  <dcterms:modified xsi:type="dcterms:W3CDTF">2020-12-15T19:39:00Z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0x01010035620BE607BD2F468A404F8DD20F204E</vt:lpwstr>
  </property>
</Properties>
</file>