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EE46D" w14:textId="5A35D4F8" w:rsidR="001C659D" w:rsidRPr="00B5380F" w:rsidRDefault="001C659D" w:rsidP="001C659D">
      <w:pPr>
        <w:pStyle w:val="Bildetekst"/>
        <w:keepNext/>
        <w:jc w:val="both"/>
        <w:rPr>
          <w:i w:val="0"/>
          <w:color w:val="auto"/>
          <w:sz w:val="24"/>
          <w:szCs w:val="24"/>
          <w:lang w:val="en-GB"/>
        </w:rPr>
      </w:pPr>
      <w:bookmarkStart w:id="0" w:name="_Ref18916914"/>
      <w:r w:rsidRPr="00B5380F">
        <w:rPr>
          <w:b/>
          <w:i w:val="0"/>
          <w:color w:val="auto"/>
          <w:sz w:val="24"/>
          <w:szCs w:val="24"/>
        </w:rPr>
        <w:t xml:space="preserve">Supplementary table </w:t>
      </w:r>
      <w:r w:rsidRPr="00B5380F">
        <w:rPr>
          <w:b/>
          <w:i w:val="0"/>
          <w:color w:val="auto"/>
          <w:sz w:val="24"/>
          <w:szCs w:val="24"/>
        </w:rPr>
        <w:fldChar w:fldCharType="begin"/>
      </w:r>
      <w:r w:rsidRPr="00B5380F">
        <w:rPr>
          <w:b/>
          <w:i w:val="0"/>
          <w:color w:val="auto"/>
          <w:sz w:val="24"/>
          <w:szCs w:val="24"/>
        </w:rPr>
        <w:instrText xml:space="preserve"> SEQ Supplementary_table \* ARABIC </w:instrText>
      </w:r>
      <w:r w:rsidRPr="00B5380F">
        <w:rPr>
          <w:b/>
          <w:i w:val="0"/>
          <w:color w:val="auto"/>
          <w:sz w:val="24"/>
          <w:szCs w:val="24"/>
        </w:rPr>
        <w:fldChar w:fldCharType="separate"/>
      </w:r>
      <w:r w:rsidRPr="00B5380F">
        <w:rPr>
          <w:b/>
          <w:i w:val="0"/>
          <w:noProof/>
          <w:color w:val="auto"/>
          <w:sz w:val="24"/>
          <w:szCs w:val="24"/>
        </w:rPr>
        <w:t>1</w:t>
      </w:r>
      <w:r w:rsidRPr="00B5380F">
        <w:rPr>
          <w:b/>
          <w:i w:val="0"/>
          <w:color w:val="auto"/>
          <w:sz w:val="24"/>
          <w:szCs w:val="24"/>
        </w:rPr>
        <w:fldChar w:fldCharType="end"/>
      </w:r>
      <w:bookmarkEnd w:id="0"/>
      <w:r w:rsidRPr="00B5380F">
        <w:rPr>
          <w:i w:val="0"/>
          <w:color w:val="auto"/>
          <w:sz w:val="24"/>
          <w:szCs w:val="24"/>
        </w:rPr>
        <w:t xml:space="preserve">: </w:t>
      </w:r>
      <w:r w:rsidRPr="00B5380F">
        <w:rPr>
          <w:i w:val="0"/>
          <w:color w:val="auto"/>
          <w:sz w:val="24"/>
          <w:szCs w:val="24"/>
          <w:lang w:val="en-GB"/>
        </w:rPr>
        <w:t xml:space="preserve">Feed formulation in g/100g for </w:t>
      </w:r>
      <w:r w:rsidR="003E2281">
        <w:rPr>
          <w:i w:val="0"/>
          <w:color w:val="auto"/>
          <w:sz w:val="24"/>
          <w:szCs w:val="24"/>
          <w:lang w:val="en-GB"/>
        </w:rPr>
        <w:t xml:space="preserve">the 3mm </w:t>
      </w:r>
      <w:r w:rsidRPr="00B5380F">
        <w:rPr>
          <w:i w:val="0"/>
          <w:color w:val="auto"/>
          <w:sz w:val="24"/>
          <w:szCs w:val="24"/>
          <w:lang w:val="en-GB"/>
        </w:rPr>
        <w:t xml:space="preserve">pellet size. </w:t>
      </w:r>
    </w:p>
    <w:tbl>
      <w:tblPr>
        <w:tblStyle w:val="Style2"/>
        <w:tblW w:w="0" w:type="auto"/>
        <w:tblLook w:val="04A0" w:firstRow="1" w:lastRow="0" w:firstColumn="1" w:lastColumn="0" w:noHBand="0" w:noVBand="1"/>
      </w:tblPr>
      <w:tblGrid>
        <w:gridCol w:w="1561"/>
        <w:gridCol w:w="1009"/>
        <w:gridCol w:w="1010"/>
        <w:gridCol w:w="1009"/>
        <w:gridCol w:w="1010"/>
        <w:tblGridChange w:id="1">
          <w:tblGrid>
            <w:gridCol w:w="1561"/>
            <w:gridCol w:w="1009"/>
            <w:gridCol w:w="1010"/>
            <w:gridCol w:w="1009"/>
            <w:gridCol w:w="1010"/>
          </w:tblGrid>
        </w:tblGridChange>
      </w:tblGrid>
      <w:tr w:rsidR="00111D3B" w:rsidRPr="00B5380F" w14:paraId="0CD22FB4" w14:textId="77777777" w:rsidTr="00111D3B"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160E1C2A" w14:textId="77777777" w:rsidR="00111D3B" w:rsidRPr="00B5380F" w:rsidRDefault="00111D3B" w:rsidP="003E2281">
            <w:pPr>
              <w:jc w:val="both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Pellet size</w:t>
            </w:r>
          </w:p>
        </w:tc>
        <w:tc>
          <w:tcPr>
            <w:tcW w:w="40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65B46AF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3 mm</w:t>
            </w:r>
          </w:p>
        </w:tc>
      </w:tr>
      <w:tr w:rsidR="00111D3B" w:rsidRPr="00B5380F" w14:paraId="0D62CECD" w14:textId="77777777" w:rsidTr="003E2281"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767CCCE7" w14:textId="77777777" w:rsidR="00111D3B" w:rsidRPr="00B5380F" w:rsidRDefault="00111D3B" w:rsidP="003E2281">
            <w:pPr>
              <w:jc w:val="both"/>
              <w:rPr>
                <w:szCs w:val="24"/>
                <w:lang w:val="en-GB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14:paraId="2CCDA2D2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Diet 1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14:paraId="67EC1127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Diet 2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14:paraId="665AEE37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Diet 6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14:paraId="4971A725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Diet 1H</w:t>
            </w:r>
          </w:p>
        </w:tc>
      </w:tr>
      <w:tr w:rsidR="00111D3B" w:rsidRPr="00B5380F" w14:paraId="1CCC0444" w14:textId="77777777" w:rsidTr="003E2281">
        <w:tc>
          <w:tcPr>
            <w:tcW w:w="1561" w:type="dxa"/>
            <w:tcBorders>
              <w:top w:val="single" w:sz="4" w:space="0" w:color="auto"/>
            </w:tcBorders>
          </w:tcPr>
          <w:p w14:paraId="22A435F6" w14:textId="77777777" w:rsidR="00111D3B" w:rsidRPr="00B5380F" w:rsidRDefault="00111D3B" w:rsidP="003E2281">
            <w:pPr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Wheat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14:paraId="10B6EDA5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8.8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14:paraId="54C78D29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8.8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14:paraId="067F3CE8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8.8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14:paraId="5A50500B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8.8</w:t>
            </w:r>
          </w:p>
        </w:tc>
      </w:tr>
      <w:tr w:rsidR="00111D3B" w:rsidRPr="00B5380F" w14:paraId="75DCFC91" w14:textId="77777777" w:rsidTr="003E2281">
        <w:tc>
          <w:tcPr>
            <w:tcW w:w="1561" w:type="dxa"/>
          </w:tcPr>
          <w:p w14:paraId="59CC5FAC" w14:textId="77777777" w:rsidR="00111D3B" w:rsidRPr="00B5380F" w:rsidRDefault="00111D3B" w:rsidP="003E2281">
            <w:pPr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Soya protein concentrate</w:t>
            </w:r>
          </w:p>
        </w:tc>
        <w:tc>
          <w:tcPr>
            <w:tcW w:w="1009" w:type="dxa"/>
            <w:vAlign w:val="center"/>
          </w:tcPr>
          <w:p w14:paraId="107F2174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31.5</w:t>
            </w:r>
          </w:p>
        </w:tc>
        <w:tc>
          <w:tcPr>
            <w:tcW w:w="1010" w:type="dxa"/>
            <w:vAlign w:val="center"/>
          </w:tcPr>
          <w:p w14:paraId="78331C0E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31.5</w:t>
            </w:r>
          </w:p>
        </w:tc>
        <w:tc>
          <w:tcPr>
            <w:tcW w:w="1009" w:type="dxa"/>
            <w:vAlign w:val="center"/>
          </w:tcPr>
          <w:p w14:paraId="5BC838C6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31.5</w:t>
            </w:r>
          </w:p>
        </w:tc>
        <w:tc>
          <w:tcPr>
            <w:tcW w:w="1010" w:type="dxa"/>
            <w:vAlign w:val="center"/>
          </w:tcPr>
          <w:p w14:paraId="2B36EF27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31.5</w:t>
            </w:r>
          </w:p>
        </w:tc>
      </w:tr>
      <w:tr w:rsidR="00111D3B" w:rsidRPr="00B5380F" w14:paraId="2F1BA018" w14:textId="77777777" w:rsidTr="003E2281">
        <w:tc>
          <w:tcPr>
            <w:tcW w:w="1561" w:type="dxa"/>
          </w:tcPr>
          <w:p w14:paraId="39D23485" w14:textId="77777777" w:rsidR="00111D3B" w:rsidRPr="00B5380F" w:rsidRDefault="00111D3B" w:rsidP="003E2281">
            <w:pPr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Sunflower meal</w:t>
            </w:r>
          </w:p>
        </w:tc>
        <w:tc>
          <w:tcPr>
            <w:tcW w:w="1009" w:type="dxa"/>
          </w:tcPr>
          <w:p w14:paraId="5035B73F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6.0</w:t>
            </w:r>
          </w:p>
        </w:tc>
        <w:tc>
          <w:tcPr>
            <w:tcW w:w="1010" w:type="dxa"/>
          </w:tcPr>
          <w:p w14:paraId="37C3B910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6.0</w:t>
            </w:r>
          </w:p>
        </w:tc>
        <w:tc>
          <w:tcPr>
            <w:tcW w:w="1009" w:type="dxa"/>
          </w:tcPr>
          <w:p w14:paraId="6A9F7819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6.0</w:t>
            </w:r>
          </w:p>
        </w:tc>
        <w:tc>
          <w:tcPr>
            <w:tcW w:w="1010" w:type="dxa"/>
          </w:tcPr>
          <w:p w14:paraId="02CF3665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6.0</w:t>
            </w:r>
          </w:p>
        </w:tc>
      </w:tr>
      <w:tr w:rsidR="00111D3B" w:rsidRPr="00B5380F" w14:paraId="2D26F6B3" w14:textId="77777777" w:rsidTr="003E2281">
        <w:tc>
          <w:tcPr>
            <w:tcW w:w="1561" w:type="dxa"/>
          </w:tcPr>
          <w:p w14:paraId="51D988D1" w14:textId="77777777" w:rsidR="00111D3B" w:rsidRPr="00B5380F" w:rsidRDefault="00111D3B" w:rsidP="003E2281">
            <w:pPr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Wheat gluten</w:t>
            </w:r>
          </w:p>
        </w:tc>
        <w:tc>
          <w:tcPr>
            <w:tcW w:w="1009" w:type="dxa"/>
          </w:tcPr>
          <w:p w14:paraId="21629A70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18.2</w:t>
            </w:r>
          </w:p>
        </w:tc>
        <w:tc>
          <w:tcPr>
            <w:tcW w:w="1010" w:type="dxa"/>
          </w:tcPr>
          <w:p w14:paraId="5ECB6C5D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18.2</w:t>
            </w:r>
          </w:p>
        </w:tc>
        <w:tc>
          <w:tcPr>
            <w:tcW w:w="1009" w:type="dxa"/>
          </w:tcPr>
          <w:p w14:paraId="3D091609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18.2</w:t>
            </w:r>
          </w:p>
        </w:tc>
        <w:tc>
          <w:tcPr>
            <w:tcW w:w="1010" w:type="dxa"/>
          </w:tcPr>
          <w:p w14:paraId="209F207A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18.2</w:t>
            </w:r>
          </w:p>
        </w:tc>
      </w:tr>
      <w:tr w:rsidR="00111D3B" w:rsidRPr="00B5380F" w14:paraId="012C1357" w14:textId="77777777" w:rsidTr="003E2281">
        <w:tc>
          <w:tcPr>
            <w:tcW w:w="1561" w:type="dxa"/>
          </w:tcPr>
          <w:p w14:paraId="4AD2F1B1" w14:textId="77777777" w:rsidR="00111D3B" w:rsidRPr="00B5380F" w:rsidRDefault="00111D3B" w:rsidP="003E2281">
            <w:pPr>
              <w:rPr>
                <w:szCs w:val="24"/>
                <w:lang w:val="en-GB"/>
              </w:rPr>
            </w:pPr>
            <w:proofErr w:type="spellStart"/>
            <w:r w:rsidRPr="00B5380F">
              <w:rPr>
                <w:szCs w:val="24"/>
                <w:lang w:val="en-GB"/>
              </w:rPr>
              <w:t>Faba</w:t>
            </w:r>
            <w:proofErr w:type="spellEnd"/>
            <w:r w:rsidRPr="00B5380F">
              <w:rPr>
                <w:szCs w:val="24"/>
                <w:lang w:val="en-GB"/>
              </w:rPr>
              <w:t xml:space="preserve"> beans dehulled</w:t>
            </w:r>
          </w:p>
        </w:tc>
        <w:tc>
          <w:tcPr>
            <w:tcW w:w="1009" w:type="dxa"/>
            <w:vAlign w:val="center"/>
          </w:tcPr>
          <w:p w14:paraId="198EE3C7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2.0</w:t>
            </w:r>
          </w:p>
        </w:tc>
        <w:tc>
          <w:tcPr>
            <w:tcW w:w="1010" w:type="dxa"/>
            <w:vAlign w:val="center"/>
          </w:tcPr>
          <w:p w14:paraId="19C4FFEB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2.0</w:t>
            </w:r>
          </w:p>
        </w:tc>
        <w:tc>
          <w:tcPr>
            <w:tcW w:w="1009" w:type="dxa"/>
            <w:vAlign w:val="center"/>
          </w:tcPr>
          <w:p w14:paraId="359A9DCF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2.0</w:t>
            </w:r>
          </w:p>
        </w:tc>
        <w:tc>
          <w:tcPr>
            <w:tcW w:w="1010" w:type="dxa"/>
            <w:vAlign w:val="center"/>
          </w:tcPr>
          <w:p w14:paraId="07A4D3F6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2.0</w:t>
            </w:r>
          </w:p>
        </w:tc>
      </w:tr>
      <w:tr w:rsidR="00111D3B" w:rsidRPr="00B5380F" w14:paraId="68166A79" w14:textId="77777777" w:rsidTr="003E2281">
        <w:tc>
          <w:tcPr>
            <w:tcW w:w="1561" w:type="dxa"/>
          </w:tcPr>
          <w:p w14:paraId="12EEA7D5" w14:textId="77777777" w:rsidR="00111D3B" w:rsidRPr="00B5380F" w:rsidRDefault="00111D3B" w:rsidP="003E2281">
            <w:pPr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FM North Atlantic</w:t>
            </w:r>
          </w:p>
        </w:tc>
        <w:tc>
          <w:tcPr>
            <w:tcW w:w="1009" w:type="dxa"/>
            <w:vAlign w:val="center"/>
          </w:tcPr>
          <w:p w14:paraId="68A944D5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10.0</w:t>
            </w:r>
          </w:p>
        </w:tc>
        <w:tc>
          <w:tcPr>
            <w:tcW w:w="1010" w:type="dxa"/>
            <w:vAlign w:val="center"/>
          </w:tcPr>
          <w:p w14:paraId="40C29C66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10.0</w:t>
            </w:r>
          </w:p>
        </w:tc>
        <w:tc>
          <w:tcPr>
            <w:tcW w:w="1009" w:type="dxa"/>
            <w:vAlign w:val="center"/>
          </w:tcPr>
          <w:p w14:paraId="04F6BE57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10.0</w:t>
            </w:r>
          </w:p>
        </w:tc>
        <w:tc>
          <w:tcPr>
            <w:tcW w:w="1010" w:type="dxa"/>
            <w:vAlign w:val="center"/>
          </w:tcPr>
          <w:p w14:paraId="08F0B573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10.0</w:t>
            </w:r>
          </w:p>
        </w:tc>
      </w:tr>
      <w:tr w:rsidR="00111D3B" w:rsidRPr="00B5380F" w14:paraId="15ECE993" w14:textId="77777777" w:rsidTr="003E2281">
        <w:tc>
          <w:tcPr>
            <w:tcW w:w="1561" w:type="dxa"/>
          </w:tcPr>
          <w:p w14:paraId="3EFF892F" w14:textId="77777777" w:rsidR="00111D3B" w:rsidRPr="00B5380F" w:rsidRDefault="00111D3B" w:rsidP="003E2281">
            <w:pPr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Linseed oil</w:t>
            </w:r>
          </w:p>
        </w:tc>
        <w:tc>
          <w:tcPr>
            <w:tcW w:w="1009" w:type="dxa"/>
          </w:tcPr>
          <w:p w14:paraId="6C3EB91F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1.0</w:t>
            </w:r>
          </w:p>
        </w:tc>
        <w:tc>
          <w:tcPr>
            <w:tcW w:w="1010" w:type="dxa"/>
          </w:tcPr>
          <w:p w14:paraId="3D50CD6D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1.1</w:t>
            </w:r>
          </w:p>
        </w:tc>
        <w:tc>
          <w:tcPr>
            <w:tcW w:w="1009" w:type="dxa"/>
          </w:tcPr>
          <w:p w14:paraId="5FE5AF7A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1.1</w:t>
            </w:r>
          </w:p>
        </w:tc>
        <w:tc>
          <w:tcPr>
            <w:tcW w:w="1010" w:type="dxa"/>
          </w:tcPr>
          <w:p w14:paraId="0989D635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2.3</w:t>
            </w:r>
          </w:p>
        </w:tc>
      </w:tr>
      <w:tr w:rsidR="00111D3B" w:rsidRPr="00B5380F" w14:paraId="484CC93C" w14:textId="77777777" w:rsidTr="003E2281">
        <w:tc>
          <w:tcPr>
            <w:tcW w:w="1561" w:type="dxa"/>
          </w:tcPr>
          <w:p w14:paraId="3CC97742" w14:textId="77777777" w:rsidR="00111D3B" w:rsidRPr="00B5380F" w:rsidRDefault="00111D3B" w:rsidP="003E2281">
            <w:pPr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Sunflower oil</w:t>
            </w:r>
          </w:p>
        </w:tc>
        <w:tc>
          <w:tcPr>
            <w:tcW w:w="1009" w:type="dxa"/>
          </w:tcPr>
          <w:p w14:paraId="17F0E410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0.5</w:t>
            </w:r>
          </w:p>
        </w:tc>
        <w:tc>
          <w:tcPr>
            <w:tcW w:w="1010" w:type="dxa"/>
          </w:tcPr>
          <w:p w14:paraId="0F69FF6D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4.0</w:t>
            </w:r>
          </w:p>
        </w:tc>
        <w:tc>
          <w:tcPr>
            <w:tcW w:w="1009" w:type="dxa"/>
          </w:tcPr>
          <w:p w14:paraId="7078A241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16.3</w:t>
            </w:r>
          </w:p>
        </w:tc>
        <w:tc>
          <w:tcPr>
            <w:tcW w:w="1010" w:type="dxa"/>
          </w:tcPr>
          <w:p w14:paraId="5EF59784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4.3</w:t>
            </w:r>
          </w:p>
        </w:tc>
      </w:tr>
      <w:tr w:rsidR="00111D3B" w:rsidRPr="00B5380F" w14:paraId="05E9D84E" w14:textId="77777777" w:rsidTr="003E2281">
        <w:tc>
          <w:tcPr>
            <w:tcW w:w="1561" w:type="dxa"/>
          </w:tcPr>
          <w:p w14:paraId="44D0EDF2" w14:textId="77777777" w:rsidR="00111D3B" w:rsidRPr="00B5380F" w:rsidRDefault="00111D3B" w:rsidP="003E2281">
            <w:pPr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Olive oil</w:t>
            </w:r>
          </w:p>
        </w:tc>
        <w:tc>
          <w:tcPr>
            <w:tcW w:w="1009" w:type="dxa"/>
          </w:tcPr>
          <w:p w14:paraId="1E452D04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10.2</w:t>
            </w:r>
          </w:p>
        </w:tc>
        <w:tc>
          <w:tcPr>
            <w:tcW w:w="1010" w:type="dxa"/>
          </w:tcPr>
          <w:p w14:paraId="5EDCAC99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7.1</w:t>
            </w:r>
          </w:p>
        </w:tc>
        <w:tc>
          <w:tcPr>
            <w:tcW w:w="1009" w:type="dxa"/>
          </w:tcPr>
          <w:p w14:paraId="52D6419F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0.0</w:t>
            </w:r>
          </w:p>
        </w:tc>
        <w:tc>
          <w:tcPr>
            <w:tcW w:w="1010" w:type="dxa"/>
          </w:tcPr>
          <w:p w14:paraId="00A05B04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2.0</w:t>
            </w:r>
          </w:p>
        </w:tc>
      </w:tr>
      <w:tr w:rsidR="00111D3B" w:rsidRPr="00B5380F" w14:paraId="52F0FDEA" w14:textId="77777777" w:rsidTr="003E2281">
        <w:tc>
          <w:tcPr>
            <w:tcW w:w="1561" w:type="dxa"/>
          </w:tcPr>
          <w:p w14:paraId="771BEA45" w14:textId="77777777" w:rsidR="00111D3B" w:rsidRPr="00B5380F" w:rsidRDefault="00111D3B" w:rsidP="003E2281">
            <w:pPr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Coconut oil</w:t>
            </w:r>
          </w:p>
        </w:tc>
        <w:tc>
          <w:tcPr>
            <w:tcW w:w="1009" w:type="dxa"/>
          </w:tcPr>
          <w:p w14:paraId="04F75347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0.7</w:t>
            </w:r>
          </w:p>
        </w:tc>
        <w:tc>
          <w:tcPr>
            <w:tcW w:w="1010" w:type="dxa"/>
          </w:tcPr>
          <w:p w14:paraId="1F428829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0.3</w:t>
            </w:r>
          </w:p>
        </w:tc>
        <w:tc>
          <w:tcPr>
            <w:tcW w:w="1009" w:type="dxa"/>
          </w:tcPr>
          <w:p w14:paraId="566E5DAB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0.0</w:t>
            </w:r>
          </w:p>
        </w:tc>
        <w:tc>
          <w:tcPr>
            <w:tcW w:w="1010" w:type="dxa"/>
          </w:tcPr>
          <w:p w14:paraId="630C3B9E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0.0</w:t>
            </w:r>
          </w:p>
        </w:tc>
      </w:tr>
      <w:tr w:rsidR="00111D3B" w:rsidRPr="00B5380F" w14:paraId="2A51ACC6" w14:textId="77777777" w:rsidTr="003E2281">
        <w:tc>
          <w:tcPr>
            <w:tcW w:w="1561" w:type="dxa"/>
          </w:tcPr>
          <w:p w14:paraId="0249E323" w14:textId="77777777" w:rsidR="00111D3B" w:rsidRPr="00B5380F" w:rsidRDefault="00111D3B" w:rsidP="003E2281">
            <w:pPr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FO North Atlantic</w:t>
            </w:r>
          </w:p>
        </w:tc>
        <w:tc>
          <w:tcPr>
            <w:tcW w:w="1009" w:type="dxa"/>
            <w:vAlign w:val="center"/>
          </w:tcPr>
          <w:p w14:paraId="679B631F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0.0</w:t>
            </w:r>
          </w:p>
        </w:tc>
        <w:tc>
          <w:tcPr>
            <w:tcW w:w="1010" w:type="dxa"/>
            <w:vAlign w:val="center"/>
          </w:tcPr>
          <w:p w14:paraId="4F3678F3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0.0</w:t>
            </w:r>
          </w:p>
        </w:tc>
        <w:tc>
          <w:tcPr>
            <w:tcW w:w="1009" w:type="dxa"/>
            <w:vAlign w:val="center"/>
          </w:tcPr>
          <w:p w14:paraId="77CAE734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3.2</w:t>
            </w:r>
          </w:p>
        </w:tc>
        <w:tc>
          <w:tcPr>
            <w:tcW w:w="1010" w:type="dxa"/>
            <w:vAlign w:val="center"/>
          </w:tcPr>
          <w:p w14:paraId="3E14A96E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4.6</w:t>
            </w:r>
          </w:p>
        </w:tc>
      </w:tr>
      <w:tr w:rsidR="00111D3B" w:rsidRPr="00B5380F" w14:paraId="699EBB08" w14:textId="77777777" w:rsidTr="003E2281">
        <w:tc>
          <w:tcPr>
            <w:tcW w:w="1561" w:type="dxa"/>
          </w:tcPr>
          <w:p w14:paraId="1A5DFC4D" w14:textId="77777777" w:rsidR="00111D3B" w:rsidRPr="00B5380F" w:rsidRDefault="00111D3B" w:rsidP="003E2281">
            <w:pPr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FO Capelin</w:t>
            </w:r>
          </w:p>
        </w:tc>
        <w:tc>
          <w:tcPr>
            <w:tcW w:w="1009" w:type="dxa"/>
          </w:tcPr>
          <w:p w14:paraId="22A4DDAE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8.2</w:t>
            </w:r>
          </w:p>
        </w:tc>
        <w:tc>
          <w:tcPr>
            <w:tcW w:w="1010" w:type="dxa"/>
          </w:tcPr>
          <w:p w14:paraId="29D92F88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8.2</w:t>
            </w:r>
          </w:p>
        </w:tc>
        <w:tc>
          <w:tcPr>
            <w:tcW w:w="1009" w:type="dxa"/>
          </w:tcPr>
          <w:p w14:paraId="0C014DA6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0.0</w:t>
            </w:r>
          </w:p>
        </w:tc>
        <w:tc>
          <w:tcPr>
            <w:tcW w:w="1010" w:type="dxa"/>
          </w:tcPr>
          <w:p w14:paraId="290C9998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7.6</w:t>
            </w:r>
          </w:p>
        </w:tc>
      </w:tr>
      <w:tr w:rsidR="00111D3B" w:rsidRPr="00B5380F" w14:paraId="5B0F4978" w14:textId="77777777" w:rsidTr="0062204F">
        <w:tc>
          <w:tcPr>
            <w:tcW w:w="1561" w:type="dxa"/>
            <w:tcBorders>
              <w:bottom w:val="single" w:sz="4" w:space="0" w:color="auto"/>
            </w:tcBorders>
          </w:tcPr>
          <w:p w14:paraId="097A0C15" w14:textId="77777777" w:rsidR="00111D3B" w:rsidRPr="00B5380F" w:rsidRDefault="00111D3B" w:rsidP="003E2281">
            <w:pPr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Premixes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2A2E43DE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3.2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14:paraId="4BEE6501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3.2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13A5AA89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3.2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14:paraId="558C1512" w14:textId="77777777" w:rsidR="00111D3B" w:rsidRPr="00B5380F" w:rsidRDefault="00111D3B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3.2</w:t>
            </w:r>
          </w:p>
        </w:tc>
      </w:tr>
      <w:tr w:rsidR="00111D3B" w:rsidRPr="00B5380F" w14:paraId="34FF9DDC" w14:textId="77777777" w:rsidTr="0062204F">
        <w:tc>
          <w:tcPr>
            <w:tcW w:w="5599" w:type="dxa"/>
            <w:gridSpan w:val="5"/>
            <w:tcBorders>
              <w:top w:val="single" w:sz="4" w:space="0" w:color="auto"/>
            </w:tcBorders>
          </w:tcPr>
          <w:p w14:paraId="275CFA6B" w14:textId="627C271C" w:rsidR="00111D3B" w:rsidRPr="00B5380F" w:rsidRDefault="00111D3B" w:rsidP="0062204F">
            <w:pPr>
              <w:jc w:val="both"/>
              <w:rPr>
                <w:szCs w:val="24"/>
                <w:lang w:val="en-GB"/>
              </w:rPr>
            </w:pPr>
            <w:r w:rsidRPr="00111D3B">
              <w:rPr>
                <w:szCs w:val="24"/>
                <w:lang w:val="en-GB"/>
              </w:rPr>
              <w:t xml:space="preserve">Diet 1/Diet 2/Diet 6/Diet 1H, diet codes are set according to dietary n-6/n-3 </w:t>
            </w:r>
            <w:r>
              <w:rPr>
                <w:szCs w:val="24"/>
                <w:lang w:val="en-GB"/>
              </w:rPr>
              <w:t xml:space="preserve">FA </w:t>
            </w:r>
            <w:r w:rsidRPr="00111D3B">
              <w:rPr>
                <w:szCs w:val="24"/>
                <w:lang w:val="en-GB"/>
              </w:rPr>
              <w:t xml:space="preserve">ratio. The final diet is labelled 1H due to its higher absolute contents of n-3 and n-6 </w:t>
            </w:r>
            <w:r>
              <w:rPr>
                <w:szCs w:val="24"/>
                <w:lang w:val="en-GB"/>
              </w:rPr>
              <w:t xml:space="preserve">FA </w:t>
            </w:r>
            <w:r w:rsidRPr="00111D3B">
              <w:rPr>
                <w:szCs w:val="24"/>
                <w:lang w:val="en-GB"/>
              </w:rPr>
              <w:t>compared to the first diet</w:t>
            </w:r>
          </w:p>
        </w:tc>
      </w:tr>
    </w:tbl>
    <w:p w14:paraId="3A1B28E3" w14:textId="77777777" w:rsidR="00111D3B" w:rsidRPr="0062204F" w:rsidRDefault="00111D3B" w:rsidP="0062204F">
      <w:bookmarkStart w:id="2" w:name="_Ref18917808"/>
    </w:p>
    <w:p w14:paraId="62D029CB" w14:textId="77777777" w:rsidR="001C659D" w:rsidRPr="00B5380F" w:rsidRDefault="001C659D" w:rsidP="001C659D">
      <w:pPr>
        <w:pStyle w:val="Bildetekst"/>
        <w:keepNext/>
        <w:rPr>
          <w:sz w:val="24"/>
          <w:szCs w:val="24"/>
        </w:rPr>
      </w:pPr>
      <w:r w:rsidRPr="00B5380F">
        <w:rPr>
          <w:b/>
          <w:i w:val="0"/>
          <w:color w:val="auto"/>
          <w:sz w:val="24"/>
          <w:szCs w:val="24"/>
        </w:rPr>
        <w:t xml:space="preserve">Supplementary table </w:t>
      </w:r>
      <w:r w:rsidRPr="00B5380F">
        <w:rPr>
          <w:b/>
          <w:i w:val="0"/>
          <w:color w:val="auto"/>
          <w:sz w:val="24"/>
          <w:szCs w:val="24"/>
        </w:rPr>
        <w:fldChar w:fldCharType="begin"/>
      </w:r>
      <w:r w:rsidRPr="00B5380F">
        <w:rPr>
          <w:b/>
          <w:i w:val="0"/>
          <w:color w:val="auto"/>
          <w:sz w:val="24"/>
          <w:szCs w:val="24"/>
        </w:rPr>
        <w:instrText xml:space="preserve"> SEQ Supplementary_table \* ARABIC </w:instrText>
      </w:r>
      <w:r w:rsidRPr="00B5380F">
        <w:rPr>
          <w:b/>
          <w:i w:val="0"/>
          <w:color w:val="auto"/>
          <w:sz w:val="24"/>
          <w:szCs w:val="24"/>
        </w:rPr>
        <w:fldChar w:fldCharType="separate"/>
      </w:r>
      <w:r w:rsidRPr="00B5380F">
        <w:rPr>
          <w:b/>
          <w:i w:val="0"/>
          <w:noProof/>
          <w:color w:val="auto"/>
          <w:sz w:val="24"/>
          <w:szCs w:val="24"/>
        </w:rPr>
        <w:t>2</w:t>
      </w:r>
      <w:r w:rsidRPr="00B5380F">
        <w:rPr>
          <w:b/>
          <w:i w:val="0"/>
          <w:color w:val="auto"/>
          <w:sz w:val="24"/>
          <w:szCs w:val="24"/>
        </w:rPr>
        <w:fldChar w:fldCharType="end"/>
      </w:r>
      <w:bookmarkEnd w:id="2"/>
      <w:r w:rsidRPr="00B5380F">
        <w:rPr>
          <w:b/>
          <w:i w:val="0"/>
          <w:color w:val="auto"/>
          <w:sz w:val="24"/>
          <w:szCs w:val="24"/>
        </w:rPr>
        <w:t>:</w:t>
      </w:r>
      <w:r w:rsidRPr="00B5380F">
        <w:rPr>
          <w:color w:val="auto"/>
          <w:sz w:val="24"/>
          <w:szCs w:val="24"/>
        </w:rPr>
        <w:t xml:space="preserve"> </w:t>
      </w:r>
      <w:r w:rsidRPr="00B5380F">
        <w:rPr>
          <w:i w:val="0"/>
          <w:color w:val="auto"/>
          <w:sz w:val="24"/>
          <w:szCs w:val="24"/>
          <w:lang w:val="en-GB"/>
        </w:rPr>
        <w:t>Analysed dietary proximate (g/100g) and full fatty acid composition (% of total FA, total FA in mg/g) of the four diets at both pellet sizes.</w:t>
      </w:r>
    </w:p>
    <w:tbl>
      <w:tblPr>
        <w:tblStyle w:val="Style2"/>
        <w:tblW w:w="0" w:type="auto"/>
        <w:tblLook w:val="04A0" w:firstRow="1" w:lastRow="0" w:firstColumn="1" w:lastColumn="0" w:noHBand="0" w:noVBand="1"/>
      </w:tblPr>
      <w:tblGrid>
        <w:gridCol w:w="2106"/>
        <w:gridCol w:w="910"/>
        <w:gridCol w:w="910"/>
        <w:gridCol w:w="910"/>
        <w:gridCol w:w="1036"/>
        <w:gridCol w:w="910"/>
        <w:gridCol w:w="910"/>
        <w:gridCol w:w="910"/>
        <w:gridCol w:w="1036"/>
      </w:tblGrid>
      <w:tr w:rsidR="001C659D" w:rsidRPr="00B5380F" w14:paraId="6905E440" w14:textId="77777777" w:rsidTr="003E2281">
        <w:trPr>
          <w:trHeight w:val="315"/>
        </w:trPr>
        <w:tc>
          <w:tcPr>
            <w:tcW w:w="0" w:type="auto"/>
            <w:tcBorders>
              <w:top w:val="single" w:sz="4" w:space="0" w:color="auto"/>
            </w:tcBorders>
            <w:noWrap/>
          </w:tcPr>
          <w:p w14:paraId="66E0439C" w14:textId="77777777" w:rsidR="001C659D" w:rsidRPr="00B5380F" w:rsidRDefault="001C659D" w:rsidP="003E2281">
            <w:pPr>
              <w:jc w:val="both"/>
              <w:rPr>
                <w:szCs w:val="24"/>
                <w:lang w:val="en-GB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  <w:noWrap/>
          </w:tcPr>
          <w:p w14:paraId="448EA2F8" w14:textId="77777777" w:rsidR="001C659D" w:rsidRPr="00B5380F" w:rsidRDefault="001C659D" w:rsidP="003E2281">
            <w:pPr>
              <w:jc w:val="center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3 mm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  <w:noWrap/>
          </w:tcPr>
          <w:p w14:paraId="2F0EE221" w14:textId="77777777" w:rsidR="001C659D" w:rsidRPr="00B5380F" w:rsidRDefault="001C659D" w:rsidP="003E2281">
            <w:pPr>
              <w:jc w:val="center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4 mm</w:t>
            </w:r>
          </w:p>
        </w:tc>
      </w:tr>
      <w:tr w:rsidR="00FD58C0" w:rsidRPr="00B5380F" w14:paraId="4229C76C" w14:textId="77777777" w:rsidTr="003E2281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2126A68" w14:textId="77777777" w:rsidR="001C659D" w:rsidRPr="00B5380F" w:rsidRDefault="001C659D" w:rsidP="003E2281">
            <w:pPr>
              <w:jc w:val="both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788D4A0" w14:textId="77777777" w:rsidR="001C659D" w:rsidRPr="00B5380F" w:rsidRDefault="001C659D" w:rsidP="003E2281">
            <w:pPr>
              <w:jc w:val="center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Diet 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751C47C" w14:textId="77777777" w:rsidR="001C659D" w:rsidRPr="00B5380F" w:rsidRDefault="001C659D" w:rsidP="003E2281">
            <w:pPr>
              <w:jc w:val="center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Diet 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6EB9207" w14:textId="77777777" w:rsidR="001C659D" w:rsidRPr="00B5380F" w:rsidRDefault="001C659D" w:rsidP="003E2281">
            <w:pPr>
              <w:jc w:val="center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Diet 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064DED3D" w14:textId="77777777" w:rsidR="001C659D" w:rsidRPr="00B5380F" w:rsidRDefault="001C659D" w:rsidP="003E2281">
            <w:pPr>
              <w:jc w:val="center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Diet 1H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692F6B4" w14:textId="77777777" w:rsidR="001C659D" w:rsidRPr="00B5380F" w:rsidRDefault="001C659D" w:rsidP="003E2281">
            <w:pPr>
              <w:jc w:val="center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Diet 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F0F4468" w14:textId="77777777" w:rsidR="001C659D" w:rsidRPr="00B5380F" w:rsidRDefault="001C659D" w:rsidP="003E2281">
            <w:pPr>
              <w:jc w:val="center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Diet 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07C05514" w14:textId="77777777" w:rsidR="001C659D" w:rsidRPr="00B5380F" w:rsidRDefault="001C659D" w:rsidP="003E2281">
            <w:pPr>
              <w:jc w:val="center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Diet 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88C8726" w14:textId="77777777" w:rsidR="001C659D" w:rsidRPr="00B5380F" w:rsidRDefault="001C659D" w:rsidP="003E2281">
            <w:pPr>
              <w:jc w:val="center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Diet 1H</w:t>
            </w:r>
          </w:p>
        </w:tc>
      </w:tr>
      <w:tr w:rsidR="00FD58C0" w:rsidRPr="00B5380F" w14:paraId="7ED2C3C0" w14:textId="77777777" w:rsidTr="003E2281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noWrap/>
          </w:tcPr>
          <w:p w14:paraId="57D45592" w14:textId="77777777" w:rsidR="001C659D" w:rsidRPr="00B5380F" w:rsidRDefault="001C659D" w:rsidP="003E2281">
            <w:pPr>
              <w:jc w:val="both"/>
              <w:rPr>
                <w:b/>
                <w:bCs/>
                <w:szCs w:val="24"/>
                <w:lang w:val="en-GB"/>
              </w:rPr>
            </w:pPr>
            <w:r w:rsidRPr="00B5380F">
              <w:rPr>
                <w:b/>
                <w:bCs/>
                <w:szCs w:val="24"/>
                <w:lang w:val="en-GB"/>
              </w:rPr>
              <w:t xml:space="preserve">Proximate </w:t>
            </w:r>
          </w:p>
          <w:p w14:paraId="07E3ABFE" w14:textId="77777777" w:rsidR="001C659D" w:rsidRPr="00B5380F" w:rsidRDefault="001C659D" w:rsidP="003E2281">
            <w:pPr>
              <w:jc w:val="both"/>
              <w:rPr>
                <w:b/>
                <w:bCs/>
                <w:szCs w:val="24"/>
                <w:lang w:val="en-GB"/>
              </w:rPr>
            </w:pPr>
            <w:r w:rsidRPr="00B5380F">
              <w:rPr>
                <w:b/>
                <w:bCs/>
                <w:szCs w:val="24"/>
                <w:lang w:val="en-GB"/>
              </w:rPr>
              <w:t>composition g/100g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4449DC9B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60A0FC0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1AF16A98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3A92F8B9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335CB131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0606726E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4060A055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55F3A37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</w:p>
        </w:tc>
      </w:tr>
      <w:tr w:rsidR="00FD58C0" w:rsidRPr="00B5380F" w14:paraId="52A31C8E" w14:textId="77777777" w:rsidTr="003E2281">
        <w:trPr>
          <w:trHeight w:val="300"/>
        </w:trPr>
        <w:tc>
          <w:tcPr>
            <w:tcW w:w="0" w:type="auto"/>
            <w:noWrap/>
          </w:tcPr>
          <w:p w14:paraId="76AC8D70" w14:textId="77777777" w:rsidR="001C659D" w:rsidRPr="00B5380F" w:rsidRDefault="001C659D" w:rsidP="003E2281">
            <w:pPr>
              <w:jc w:val="both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Lipid</w:t>
            </w:r>
          </w:p>
        </w:tc>
        <w:tc>
          <w:tcPr>
            <w:tcW w:w="0" w:type="auto"/>
            <w:noWrap/>
          </w:tcPr>
          <w:p w14:paraId="54BB0915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25.5</w:t>
            </w:r>
          </w:p>
        </w:tc>
        <w:tc>
          <w:tcPr>
            <w:tcW w:w="0" w:type="auto"/>
            <w:noWrap/>
          </w:tcPr>
          <w:p w14:paraId="26584D29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24.6</w:t>
            </w:r>
          </w:p>
        </w:tc>
        <w:tc>
          <w:tcPr>
            <w:tcW w:w="0" w:type="auto"/>
            <w:noWrap/>
          </w:tcPr>
          <w:p w14:paraId="2494F244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25.8</w:t>
            </w:r>
          </w:p>
        </w:tc>
        <w:tc>
          <w:tcPr>
            <w:tcW w:w="0" w:type="auto"/>
            <w:noWrap/>
          </w:tcPr>
          <w:p w14:paraId="011EE26A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25.5</w:t>
            </w:r>
          </w:p>
        </w:tc>
        <w:tc>
          <w:tcPr>
            <w:tcW w:w="0" w:type="auto"/>
            <w:noWrap/>
          </w:tcPr>
          <w:p w14:paraId="18E0A978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29.8</w:t>
            </w:r>
          </w:p>
        </w:tc>
        <w:tc>
          <w:tcPr>
            <w:tcW w:w="0" w:type="auto"/>
            <w:noWrap/>
          </w:tcPr>
          <w:p w14:paraId="7DD21378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30.0</w:t>
            </w:r>
          </w:p>
        </w:tc>
        <w:tc>
          <w:tcPr>
            <w:tcW w:w="0" w:type="auto"/>
            <w:noWrap/>
          </w:tcPr>
          <w:p w14:paraId="7F41D4BE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28.6</w:t>
            </w:r>
          </w:p>
        </w:tc>
        <w:tc>
          <w:tcPr>
            <w:tcW w:w="0" w:type="auto"/>
            <w:noWrap/>
          </w:tcPr>
          <w:p w14:paraId="1B8B8612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28.8</w:t>
            </w:r>
          </w:p>
        </w:tc>
      </w:tr>
      <w:tr w:rsidR="00FD58C0" w:rsidRPr="00B5380F" w14:paraId="682E1CF1" w14:textId="77777777" w:rsidTr="003E2281">
        <w:trPr>
          <w:trHeight w:val="300"/>
        </w:trPr>
        <w:tc>
          <w:tcPr>
            <w:tcW w:w="0" w:type="auto"/>
            <w:noWrap/>
          </w:tcPr>
          <w:p w14:paraId="568B6061" w14:textId="77777777" w:rsidR="001C659D" w:rsidRPr="00B5380F" w:rsidRDefault="001C659D" w:rsidP="003E2281">
            <w:pPr>
              <w:jc w:val="both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Protein</w:t>
            </w:r>
          </w:p>
        </w:tc>
        <w:tc>
          <w:tcPr>
            <w:tcW w:w="0" w:type="auto"/>
            <w:noWrap/>
          </w:tcPr>
          <w:p w14:paraId="3BFD5F8D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46.6</w:t>
            </w:r>
          </w:p>
        </w:tc>
        <w:tc>
          <w:tcPr>
            <w:tcW w:w="0" w:type="auto"/>
            <w:noWrap/>
          </w:tcPr>
          <w:p w14:paraId="024776CC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47.0</w:t>
            </w:r>
          </w:p>
        </w:tc>
        <w:tc>
          <w:tcPr>
            <w:tcW w:w="0" w:type="auto"/>
            <w:noWrap/>
          </w:tcPr>
          <w:p w14:paraId="0AA52A08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45.5</w:t>
            </w:r>
          </w:p>
        </w:tc>
        <w:tc>
          <w:tcPr>
            <w:tcW w:w="0" w:type="auto"/>
            <w:noWrap/>
          </w:tcPr>
          <w:p w14:paraId="7D4A380A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46.3</w:t>
            </w:r>
          </w:p>
        </w:tc>
        <w:tc>
          <w:tcPr>
            <w:tcW w:w="0" w:type="auto"/>
            <w:noWrap/>
          </w:tcPr>
          <w:p w14:paraId="2354E53D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44.5</w:t>
            </w:r>
          </w:p>
        </w:tc>
        <w:tc>
          <w:tcPr>
            <w:tcW w:w="0" w:type="auto"/>
            <w:noWrap/>
          </w:tcPr>
          <w:p w14:paraId="0AEB2B68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44.1</w:t>
            </w:r>
          </w:p>
        </w:tc>
        <w:tc>
          <w:tcPr>
            <w:tcW w:w="0" w:type="auto"/>
            <w:noWrap/>
          </w:tcPr>
          <w:p w14:paraId="7AECEAE0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44.5</w:t>
            </w:r>
          </w:p>
        </w:tc>
        <w:tc>
          <w:tcPr>
            <w:tcW w:w="0" w:type="auto"/>
            <w:noWrap/>
          </w:tcPr>
          <w:p w14:paraId="6DFB991F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44.8</w:t>
            </w:r>
          </w:p>
        </w:tc>
      </w:tr>
      <w:tr w:rsidR="00FD58C0" w:rsidRPr="00B5380F" w14:paraId="0AACAABB" w14:textId="77777777" w:rsidTr="003E2281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4C192BEE" w14:textId="77777777" w:rsidR="001C659D" w:rsidRPr="00B5380F" w:rsidRDefault="001C659D" w:rsidP="003E2281">
            <w:pPr>
              <w:jc w:val="both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Ash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7CB73641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5.3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1BA951ED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5.5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49B8C3BE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5.7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503A374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5.5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64675DCE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5.1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6C869ED2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5.2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0387C937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5.5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0B3EFE41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5.4</w:t>
            </w:r>
          </w:p>
        </w:tc>
      </w:tr>
      <w:tr w:rsidR="00FD58C0" w:rsidRPr="00B5380F" w14:paraId="2DC5E554" w14:textId="77777777" w:rsidTr="003E2281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noWrap/>
          </w:tcPr>
          <w:p w14:paraId="1D1E745E" w14:textId="77777777" w:rsidR="001C659D" w:rsidRPr="00B5380F" w:rsidRDefault="001C659D" w:rsidP="003E2281">
            <w:pPr>
              <w:jc w:val="both"/>
              <w:rPr>
                <w:b/>
                <w:bCs/>
                <w:szCs w:val="24"/>
                <w:lang w:val="en-GB"/>
              </w:rPr>
            </w:pPr>
            <w:r w:rsidRPr="00B5380F">
              <w:rPr>
                <w:b/>
                <w:bCs/>
                <w:szCs w:val="24"/>
                <w:lang w:val="en-GB"/>
              </w:rPr>
              <w:t xml:space="preserve">Fatty acids </w:t>
            </w:r>
          </w:p>
          <w:p w14:paraId="346308F9" w14:textId="77777777" w:rsidR="001C659D" w:rsidRPr="00B5380F" w:rsidRDefault="001C659D" w:rsidP="003E2281">
            <w:pPr>
              <w:jc w:val="both"/>
              <w:rPr>
                <w:b/>
                <w:bCs/>
                <w:szCs w:val="24"/>
                <w:lang w:val="en-GB"/>
              </w:rPr>
            </w:pPr>
            <w:r w:rsidRPr="00B5380F">
              <w:rPr>
                <w:b/>
                <w:bCs/>
                <w:szCs w:val="24"/>
                <w:lang w:val="en-GB"/>
              </w:rPr>
              <w:t>(% of total area)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565C1598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25B53998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346F39BC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2A06C002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6000D6FB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1B443540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22BB9877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11D4DA4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</w:p>
        </w:tc>
      </w:tr>
      <w:tr w:rsidR="00FD58C0" w:rsidRPr="00B5380F" w14:paraId="6DBB0C6F" w14:textId="77777777" w:rsidTr="003E2281">
        <w:trPr>
          <w:trHeight w:val="300"/>
        </w:trPr>
        <w:tc>
          <w:tcPr>
            <w:tcW w:w="0" w:type="auto"/>
            <w:noWrap/>
          </w:tcPr>
          <w:p w14:paraId="1BFB88B5" w14:textId="77777777" w:rsidR="001C659D" w:rsidRPr="00B5380F" w:rsidRDefault="001C659D" w:rsidP="003E2281">
            <w:pPr>
              <w:jc w:val="both"/>
              <w:rPr>
                <w:bCs/>
                <w:szCs w:val="24"/>
                <w:lang w:val="en-GB"/>
              </w:rPr>
            </w:pPr>
            <w:r w:rsidRPr="00B5380F">
              <w:rPr>
                <w:b/>
                <w:szCs w:val="24"/>
                <w:lang w:val="en-GB"/>
              </w:rPr>
              <w:t>ΣSFA</w:t>
            </w:r>
          </w:p>
        </w:tc>
        <w:tc>
          <w:tcPr>
            <w:tcW w:w="0" w:type="auto"/>
            <w:noWrap/>
          </w:tcPr>
          <w:p w14:paraId="1BB83C48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20.3</w:t>
            </w:r>
          </w:p>
        </w:tc>
        <w:tc>
          <w:tcPr>
            <w:tcW w:w="0" w:type="auto"/>
            <w:noWrap/>
          </w:tcPr>
          <w:p w14:paraId="05ED564C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18.2</w:t>
            </w:r>
          </w:p>
        </w:tc>
        <w:tc>
          <w:tcPr>
            <w:tcW w:w="0" w:type="auto"/>
            <w:noWrap/>
          </w:tcPr>
          <w:p w14:paraId="7D1467AA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16.0</w:t>
            </w:r>
          </w:p>
        </w:tc>
        <w:tc>
          <w:tcPr>
            <w:tcW w:w="0" w:type="auto"/>
            <w:noWrap/>
          </w:tcPr>
          <w:p w14:paraId="12D9DE98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19.9</w:t>
            </w:r>
          </w:p>
        </w:tc>
        <w:tc>
          <w:tcPr>
            <w:tcW w:w="0" w:type="auto"/>
            <w:noWrap/>
          </w:tcPr>
          <w:p w14:paraId="4B3D2E2E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19.7</w:t>
            </w:r>
          </w:p>
        </w:tc>
        <w:tc>
          <w:tcPr>
            <w:tcW w:w="0" w:type="auto"/>
            <w:noWrap/>
          </w:tcPr>
          <w:p w14:paraId="05218710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19.7</w:t>
            </w:r>
          </w:p>
        </w:tc>
        <w:tc>
          <w:tcPr>
            <w:tcW w:w="0" w:type="auto"/>
            <w:noWrap/>
          </w:tcPr>
          <w:p w14:paraId="724716F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16.6</w:t>
            </w:r>
          </w:p>
        </w:tc>
        <w:tc>
          <w:tcPr>
            <w:tcW w:w="0" w:type="auto"/>
            <w:noWrap/>
          </w:tcPr>
          <w:p w14:paraId="2C485394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19.8</w:t>
            </w:r>
          </w:p>
        </w:tc>
      </w:tr>
      <w:tr w:rsidR="00FD58C0" w:rsidRPr="00B5380F" w14:paraId="129A555A" w14:textId="77777777" w:rsidTr="003E2281">
        <w:trPr>
          <w:trHeight w:val="300"/>
        </w:trPr>
        <w:tc>
          <w:tcPr>
            <w:tcW w:w="0" w:type="auto"/>
            <w:noWrap/>
            <w:hideMark/>
          </w:tcPr>
          <w:p w14:paraId="3BD8FCF4" w14:textId="77777777" w:rsidR="001C659D" w:rsidRPr="00B5380F" w:rsidRDefault="001C659D" w:rsidP="003E2281">
            <w:pPr>
              <w:jc w:val="both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8:0</w:t>
            </w:r>
          </w:p>
        </w:tc>
        <w:tc>
          <w:tcPr>
            <w:tcW w:w="0" w:type="auto"/>
            <w:noWrap/>
            <w:hideMark/>
          </w:tcPr>
          <w:p w14:paraId="0E6CF595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0" w:type="auto"/>
            <w:noWrap/>
            <w:hideMark/>
          </w:tcPr>
          <w:p w14:paraId="05161FE9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  <w:hideMark/>
          </w:tcPr>
          <w:p w14:paraId="3CD2EBC3" w14:textId="6B3574AD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≤LO</w:t>
            </w:r>
            <w:r w:rsidR="00EE7879">
              <w:rPr>
                <w:szCs w:val="24"/>
                <w:lang w:val="en-GB"/>
              </w:rPr>
              <w:t>Q</w:t>
            </w:r>
          </w:p>
        </w:tc>
        <w:tc>
          <w:tcPr>
            <w:tcW w:w="0" w:type="auto"/>
            <w:noWrap/>
            <w:hideMark/>
          </w:tcPr>
          <w:p w14:paraId="02AB6193" w14:textId="7CC9F686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≤LO</w:t>
            </w:r>
            <w:r w:rsidR="00EE7879">
              <w:rPr>
                <w:szCs w:val="24"/>
                <w:lang w:val="en-GB"/>
              </w:rPr>
              <w:t>Q</w:t>
            </w:r>
          </w:p>
        </w:tc>
        <w:tc>
          <w:tcPr>
            <w:tcW w:w="0" w:type="auto"/>
            <w:noWrap/>
            <w:hideMark/>
          </w:tcPr>
          <w:p w14:paraId="03CAEDB1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0" w:type="auto"/>
            <w:noWrap/>
            <w:hideMark/>
          </w:tcPr>
          <w:p w14:paraId="1B0D5601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0" w:type="auto"/>
            <w:noWrap/>
            <w:hideMark/>
          </w:tcPr>
          <w:p w14:paraId="69A91F65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  <w:hideMark/>
          </w:tcPr>
          <w:p w14:paraId="18265BBE" w14:textId="6B035F40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≤LO</w:t>
            </w:r>
            <w:r>
              <w:rPr>
                <w:szCs w:val="24"/>
                <w:lang w:val="en-GB"/>
              </w:rPr>
              <w:t>Q</w:t>
            </w:r>
          </w:p>
        </w:tc>
      </w:tr>
      <w:tr w:rsidR="00FD58C0" w:rsidRPr="00B5380F" w14:paraId="1333FCD4" w14:textId="77777777" w:rsidTr="003E2281">
        <w:trPr>
          <w:trHeight w:val="300"/>
        </w:trPr>
        <w:tc>
          <w:tcPr>
            <w:tcW w:w="0" w:type="auto"/>
            <w:noWrap/>
            <w:hideMark/>
          </w:tcPr>
          <w:p w14:paraId="45C9228E" w14:textId="77777777" w:rsidR="001C659D" w:rsidRPr="00B5380F" w:rsidRDefault="001C659D" w:rsidP="003E2281">
            <w:pPr>
              <w:jc w:val="both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10:0</w:t>
            </w:r>
          </w:p>
        </w:tc>
        <w:tc>
          <w:tcPr>
            <w:tcW w:w="0" w:type="auto"/>
            <w:noWrap/>
            <w:hideMark/>
          </w:tcPr>
          <w:p w14:paraId="503F78A7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0" w:type="auto"/>
            <w:noWrap/>
            <w:hideMark/>
          </w:tcPr>
          <w:p w14:paraId="2E047B0E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  <w:hideMark/>
          </w:tcPr>
          <w:p w14:paraId="7CF1A07F" w14:textId="7B69FBBA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≤LO</w:t>
            </w:r>
            <w:r w:rsidR="00EE7879">
              <w:rPr>
                <w:szCs w:val="24"/>
                <w:lang w:val="en-GB"/>
              </w:rPr>
              <w:t>Q</w:t>
            </w:r>
          </w:p>
        </w:tc>
        <w:tc>
          <w:tcPr>
            <w:tcW w:w="0" w:type="auto"/>
            <w:noWrap/>
            <w:hideMark/>
          </w:tcPr>
          <w:p w14:paraId="5CA7353A" w14:textId="2BEB1AEA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≤LO</w:t>
            </w:r>
            <w:r w:rsidR="00EE7879">
              <w:rPr>
                <w:szCs w:val="24"/>
                <w:lang w:val="en-GB"/>
              </w:rPr>
              <w:t>Q</w:t>
            </w:r>
          </w:p>
        </w:tc>
        <w:tc>
          <w:tcPr>
            <w:tcW w:w="0" w:type="auto"/>
            <w:noWrap/>
            <w:hideMark/>
          </w:tcPr>
          <w:p w14:paraId="15B1CD1C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0" w:type="auto"/>
            <w:noWrap/>
            <w:hideMark/>
          </w:tcPr>
          <w:p w14:paraId="6116793F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0" w:type="auto"/>
            <w:noWrap/>
            <w:hideMark/>
          </w:tcPr>
          <w:p w14:paraId="36364A11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  <w:hideMark/>
          </w:tcPr>
          <w:p w14:paraId="5BC44265" w14:textId="75743EB9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≤LO</w:t>
            </w:r>
            <w:r w:rsidR="00EE7879">
              <w:rPr>
                <w:szCs w:val="24"/>
                <w:lang w:val="en-GB"/>
              </w:rPr>
              <w:t>Q</w:t>
            </w:r>
          </w:p>
        </w:tc>
      </w:tr>
      <w:tr w:rsidR="00FD58C0" w:rsidRPr="00B5380F" w14:paraId="4DF5F80A" w14:textId="77777777" w:rsidTr="003E2281">
        <w:trPr>
          <w:trHeight w:val="300"/>
        </w:trPr>
        <w:tc>
          <w:tcPr>
            <w:tcW w:w="0" w:type="auto"/>
            <w:noWrap/>
            <w:hideMark/>
          </w:tcPr>
          <w:p w14:paraId="4C770637" w14:textId="77777777" w:rsidR="001C659D" w:rsidRPr="00B5380F" w:rsidRDefault="001C659D" w:rsidP="003E2281">
            <w:pPr>
              <w:jc w:val="both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12:0</w:t>
            </w:r>
          </w:p>
        </w:tc>
        <w:tc>
          <w:tcPr>
            <w:tcW w:w="0" w:type="auto"/>
            <w:noWrap/>
            <w:hideMark/>
          </w:tcPr>
          <w:p w14:paraId="0D364479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1.4</w:t>
            </w:r>
          </w:p>
        </w:tc>
        <w:tc>
          <w:tcPr>
            <w:tcW w:w="0" w:type="auto"/>
            <w:noWrap/>
            <w:hideMark/>
          </w:tcPr>
          <w:p w14:paraId="75ED9D49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0.7</w:t>
            </w:r>
          </w:p>
        </w:tc>
        <w:tc>
          <w:tcPr>
            <w:tcW w:w="0" w:type="auto"/>
            <w:noWrap/>
            <w:hideMark/>
          </w:tcPr>
          <w:p w14:paraId="37B7F6BA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0.0</w:t>
            </w:r>
          </w:p>
        </w:tc>
        <w:tc>
          <w:tcPr>
            <w:tcW w:w="0" w:type="auto"/>
            <w:noWrap/>
            <w:hideMark/>
          </w:tcPr>
          <w:p w14:paraId="27810521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  <w:hideMark/>
          </w:tcPr>
          <w:p w14:paraId="1BAE8860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1.3</w:t>
            </w:r>
          </w:p>
        </w:tc>
        <w:tc>
          <w:tcPr>
            <w:tcW w:w="0" w:type="auto"/>
            <w:noWrap/>
            <w:hideMark/>
          </w:tcPr>
          <w:p w14:paraId="11B285FF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1.7</w:t>
            </w:r>
          </w:p>
        </w:tc>
        <w:tc>
          <w:tcPr>
            <w:tcW w:w="0" w:type="auto"/>
            <w:noWrap/>
            <w:hideMark/>
          </w:tcPr>
          <w:p w14:paraId="08CB472E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0.4</w:t>
            </w:r>
          </w:p>
        </w:tc>
        <w:tc>
          <w:tcPr>
            <w:tcW w:w="0" w:type="auto"/>
            <w:noWrap/>
            <w:hideMark/>
          </w:tcPr>
          <w:p w14:paraId="79766462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</w:tr>
      <w:tr w:rsidR="00FD58C0" w:rsidRPr="00B5380F" w14:paraId="33D0C12A" w14:textId="77777777" w:rsidTr="003E2281">
        <w:trPr>
          <w:trHeight w:val="300"/>
        </w:trPr>
        <w:tc>
          <w:tcPr>
            <w:tcW w:w="0" w:type="auto"/>
            <w:noWrap/>
            <w:hideMark/>
          </w:tcPr>
          <w:p w14:paraId="70397BF6" w14:textId="77777777" w:rsidR="001C659D" w:rsidRPr="00B5380F" w:rsidRDefault="001C659D" w:rsidP="003E2281">
            <w:pPr>
              <w:jc w:val="both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14:0</w:t>
            </w:r>
          </w:p>
        </w:tc>
        <w:tc>
          <w:tcPr>
            <w:tcW w:w="0" w:type="auto"/>
            <w:noWrap/>
            <w:hideMark/>
          </w:tcPr>
          <w:p w14:paraId="68556E85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3.5</w:t>
            </w:r>
          </w:p>
        </w:tc>
        <w:tc>
          <w:tcPr>
            <w:tcW w:w="0" w:type="auto"/>
            <w:noWrap/>
            <w:hideMark/>
          </w:tcPr>
          <w:p w14:paraId="307DE2B9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3.1</w:t>
            </w:r>
          </w:p>
        </w:tc>
        <w:tc>
          <w:tcPr>
            <w:tcW w:w="0" w:type="auto"/>
            <w:noWrap/>
            <w:hideMark/>
          </w:tcPr>
          <w:p w14:paraId="686F9717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1.4</w:t>
            </w:r>
          </w:p>
        </w:tc>
        <w:tc>
          <w:tcPr>
            <w:tcW w:w="0" w:type="auto"/>
            <w:noWrap/>
            <w:hideMark/>
          </w:tcPr>
          <w:p w14:paraId="1C043CED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4.1</w:t>
            </w:r>
          </w:p>
        </w:tc>
        <w:tc>
          <w:tcPr>
            <w:tcW w:w="0" w:type="auto"/>
            <w:noWrap/>
            <w:hideMark/>
          </w:tcPr>
          <w:p w14:paraId="69A21554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3.3</w:t>
            </w:r>
          </w:p>
        </w:tc>
        <w:tc>
          <w:tcPr>
            <w:tcW w:w="0" w:type="auto"/>
            <w:noWrap/>
            <w:hideMark/>
          </w:tcPr>
          <w:p w14:paraId="0A19316D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3.5</w:t>
            </w:r>
          </w:p>
        </w:tc>
        <w:tc>
          <w:tcPr>
            <w:tcW w:w="0" w:type="auto"/>
            <w:noWrap/>
            <w:hideMark/>
          </w:tcPr>
          <w:p w14:paraId="0389EA62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1.5</w:t>
            </w:r>
          </w:p>
        </w:tc>
        <w:tc>
          <w:tcPr>
            <w:tcW w:w="0" w:type="auto"/>
            <w:noWrap/>
            <w:hideMark/>
          </w:tcPr>
          <w:p w14:paraId="5CF16587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4.4</w:t>
            </w:r>
          </w:p>
        </w:tc>
      </w:tr>
      <w:tr w:rsidR="00FD58C0" w:rsidRPr="00B5380F" w14:paraId="1DED7D0A" w14:textId="77777777" w:rsidTr="003E2281">
        <w:trPr>
          <w:trHeight w:val="300"/>
        </w:trPr>
        <w:tc>
          <w:tcPr>
            <w:tcW w:w="0" w:type="auto"/>
            <w:noWrap/>
            <w:hideMark/>
          </w:tcPr>
          <w:p w14:paraId="6A8F28EB" w14:textId="77777777" w:rsidR="001C659D" w:rsidRPr="00B5380F" w:rsidRDefault="001C659D" w:rsidP="003E2281">
            <w:pPr>
              <w:jc w:val="both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15:0</w:t>
            </w:r>
          </w:p>
        </w:tc>
        <w:tc>
          <w:tcPr>
            <w:tcW w:w="0" w:type="auto"/>
            <w:noWrap/>
            <w:hideMark/>
          </w:tcPr>
          <w:p w14:paraId="1121B63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  <w:hideMark/>
          </w:tcPr>
          <w:p w14:paraId="5557EC3D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  <w:hideMark/>
          </w:tcPr>
          <w:p w14:paraId="290EC9F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  <w:hideMark/>
          </w:tcPr>
          <w:p w14:paraId="3766A820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0" w:type="auto"/>
            <w:noWrap/>
            <w:hideMark/>
          </w:tcPr>
          <w:p w14:paraId="784CB195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  <w:hideMark/>
          </w:tcPr>
          <w:p w14:paraId="314598CA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  <w:hideMark/>
          </w:tcPr>
          <w:p w14:paraId="56035A5E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  <w:hideMark/>
          </w:tcPr>
          <w:p w14:paraId="59AEB1F2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</w:tr>
      <w:tr w:rsidR="00FD58C0" w:rsidRPr="00B5380F" w14:paraId="392E6CB3" w14:textId="77777777" w:rsidTr="003E2281">
        <w:trPr>
          <w:trHeight w:val="300"/>
        </w:trPr>
        <w:tc>
          <w:tcPr>
            <w:tcW w:w="0" w:type="auto"/>
            <w:noWrap/>
            <w:hideMark/>
          </w:tcPr>
          <w:p w14:paraId="3AE2A03B" w14:textId="77777777" w:rsidR="001C659D" w:rsidRPr="00B5380F" w:rsidRDefault="001C659D" w:rsidP="003E2281">
            <w:pPr>
              <w:jc w:val="both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16:0</w:t>
            </w:r>
          </w:p>
        </w:tc>
        <w:tc>
          <w:tcPr>
            <w:tcW w:w="0" w:type="auto"/>
            <w:noWrap/>
            <w:hideMark/>
          </w:tcPr>
          <w:p w14:paraId="2329C8BC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11.6</w:t>
            </w:r>
          </w:p>
        </w:tc>
        <w:tc>
          <w:tcPr>
            <w:tcW w:w="0" w:type="auto"/>
            <w:noWrap/>
            <w:hideMark/>
          </w:tcPr>
          <w:p w14:paraId="15068AD9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10.7</w:t>
            </w:r>
          </w:p>
        </w:tc>
        <w:tc>
          <w:tcPr>
            <w:tcW w:w="0" w:type="auto"/>
            <w:noWrap/>
            <w:hideMark/>
          </w:tcPr>
          <w:p w14:paraId="3709634D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9.5</w:t>
            </w:r>
          </w:p>
        </w:tc>
        <w:tc>
          <w:tcPr>
            <w:tcW w:w="0" w:type="auto"/>
            <w:noWrap/>
            <w:hideMark/>
          </w:tcPr>
          <w:p w14:paraId="7E334AD9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11.8</w:t>
            </w:r>
          </w:p>
        </w:tc>
        <w:tc>
          <w:tcPr>
            <w:tcW w:w="0" w:type="auto"/>
            <w:noWrap/>
            <w:hideMark/>
          </w:tcPr>
          <w:p w14:paraId="10CB6AC9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11.2</w:t>
            </w:r>
          </w:p>
        </w:tc>
        <w:tc>
          <w:tcPr>
            <w:tcW w:w="0" w:type="auto"/>
            <w:noWrap/>
            <w:hideMark/>
          </w:tcPr>
          <w:p w14:paraId="66CC4F8C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10.4</w:t>
            </w:r>
          </w:p>
        </w:tc>
        <w:tc>
          <w:tcPr>
            <w:tcW w:w="0" w:type="auto"/>
            <w:noWrap/>
            <w:hideMark/>
          </w:tcPr>
          <w:p w14:paraId="4714A658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9.4</w:t>
            </w:r>
          </w:p>
        </w:tc>
        <w:tc>
          <w:tcPr>
            <w:tcW w:w="0" w:type="auto"/>
            <w:noWrap/>
            <w:hideMark/>
          </w:tcPr>
          <w:p w14:paraId="7E3E5ACD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11.5</w:t>
            </w:r>
          </w:p>
        </w:tc>
      </w:tr>
      <w:tr w:rsidR="00FD58C0" w:rsidRPr="00B5380F" w14:paraId="0A3A3B59" w14:textId="77777777" w:rsidTr="003E2281">
        <w:trPr>
          <w:trHeight w:val="300"/>
        </w:trPr>
        <w:tc>
          <w:tcPr>
            <w:tcW w:w="0" w:type="auto"/>
            <w:noWrap/>
          </w:tcPr>
          <w:p w14:paraId="450CDD2D" w14:textId="77777777" w:rsidR="001C659D" w:rsidRPr="00B5380F" w:rsidRDefault="001C659D" w:rsidP="003E2281">
            <w:pPr>
              <w:jc w:val="both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18:0</w:t>
            </w:r>
          </w:p>
        </w:tc>
        <w:tc>
          <w:tcPr>
            <w:tcW w:w="0" w:type="auto"/>
            <w:noWrap/>
          </w:tcPr>
          <w:p w14:paraId="198DF27F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2.4</w:t>
            </w:r>
          </w:p>
        </w:tc>
        <w:tc>
          <w:tcPr>
            <w:tcW w:w="0" w:type="auto"/>
            <w:noWrap/>
          </w:tcPr>
          <w:p w14:paraId="759CC23B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2.6</w:t>
            </w:r>
          </w:p>
        </w:tc>
        <w:tc>
          <w:tcPr>
            <w:tcW w:w="0" w:type="auto"/>
            <w:noWrap/>
          </w:tcPr>
          <w:p w14:paraId="19D4584F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3.6</w:t>
            </w:r>
          </w:p>
        </w:tc>
        <w:tc>
          <w:tcPr>
            <w:tcW w:w="0" w:type="auto"/>
            <w:noWrap/>
          </w:tcPr>
          <w:p w14:paraId="024C8061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2.8</w:t>
            </w:r>
          </w:p>
        </w:tc>
        <w:tc>
          <w:tcPr>
            <w:tcW w:w="0" w:type="auto"/>
            <w:noWrap/>
          </w:tcPr>
          <w:p w14:paraId="4BE5CD1F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2.5</w:t>
            </w:r>
          </w:p>
        </w:tc>
        <w:tc>
          <w:tcPr>
            <w:tcW w:w="0" w:type="auto"/>
            <w:noWrap/>
          </w:tcPr>
          <w:p w14:paraId="49FB0DD5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2.6</w:t>
            </w:r>
          </w:p>
        </w:tc>
        <w:tc>
          <w:tcPr>
            <w:tcW w:w="0" w:type="auto"/>
            <w:noWrap/>
          </w:tcPr>
          <w:p w14:paraId="3F4E809E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3.7</w:t>
            </w:r>
          </w:p>
        </w:tc>
        <w:tc>
          <w:tcPr>
            <w:tcW w:w="0" w:type="auto"/>
            <w:noWrap/>
          </w:tcPr>
          <w:p w14:paraId="41A8F7E1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2.7</w:t>
            </w:r>
          </w:p>
        </w:tc>
      </w:tr>
      <w:tr w:rsidR="00FD58C0" w:rsidRPr="00B5380F" w14:paraId="3C0AE520" w14:textId="77777777" w:rsidTr="003E2281">
        <w:trPr>
          <w:trHeight w:val="300"/>
        </w:trPr>
        <w:tc>
          <w:tcPr>
            <w:tcW w:w="0" w:type="auto"/>
            <w:noWrap/>
            <w:hideMark/>
          </w:tcPr>
          <w:p w14:paraId="7703792E" w14:textId="77777777" w:rsidR="001C659D" w:rsidRPr="00B5380F" w:rsidRDefault="001C659D" w:rsidP="003E2281">
            <w:pPr>
              <w:jc w:val="both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20:0</w:t>
            </w:r>
          </w:p>
        </w:tc>
        <w:tc>
          <w:tcPr>
            <w:tcW w:w="0" w:type="auto"/>
            <w:noWrap/>
            <w:hideMark/>
          </w:tcPr>
          <w:p w14:paraId="5B4CCE39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0.4</w:t>
            </w:r>
          </w:p>
        </w:tc>
        <w:tc>
          <w:tcPr>
            <w:tcW w:w="0" w:type="auto"/>
            <w:noWrap/>
            <w:hideMark/>
          </w:tcPr>
          <w:p w14:paraId="2C904BEE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0.3</w:t>
            </w:r>
          </w:p>
        </w:tc>
        <w:tc>
          <w:tcPr>
            <w:tcW w:w="0" w:type="auto"/>
            <w:noWrap/>
            <w:hideMark/>
          </w:tcPr>
          <w:p w14:paraId="36BDC087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0.3</w:t>
            </w:r>
          </w:p>
        </w:tc>
        <w:tc>
          <w:tcPr>
            <w:tcW w:w="0" w:type="auto"/>
            <w:noWrap/>
            <w:hideMark/>
          </w:tcPr>
          <w:p w14:paraId="288FD76E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0.3</w:t>
            </w:r>
          </w:p>
        </w:tc>
        <w:tc>
          <w:tcPr>
            <w:tcW w:w="0" w:type="auto"/>
            <w:noWrap/>
            <w:hideMark/>
          </w:tcPr>
          <w:p w14:paraId="31486F61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0.4</w:t>
            </w:r>
          </w:p>
        </w:tc>
        <w:tc>
          <w:tcPr>
            <w:tcW w:w="0" w:type="auto"/>
            <w:noWrap/>
            <w:hideMark/>
          </w:tcPr>
          <w:p w14:paraId="42E59C9A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0.3</w:t>
            </w:r>
          </w:p>
        </w:tc>
        <w:tc>
          <w:tcPr>
            <w:tcW w:w="0" w:type="auto"/>
            <w:noWrap/>
            <w:hideMark/>
          </w:tcPr>
          <w:p w14:paraId="7DB59AE8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0.3</w:t>
            </w:r>
          </w:p>
        </w:tc>
        <w:tc>
          <w:tcPr>
            <w:tcW w:w="0" w:type="auto"/>
            <w:noWrap/>
            <w:hideMark/>
          </w:tcPr>
          <w:p w14:paraId="3B04A3C1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0.3</w:t>
            </w:r>
          </w:p>
        </w:tc>
      </w:tr>
      <w:tr w:rsidR="00FD58C0" w:rsidRPr="00B5380F" w14:paraId="0D04C3C3" w14:textId="77777777" w:rsidTr="003E2281">
        <w:trPr>
          <w:trHeight w:val="300"/>
        </w:trPr>
        <w:tc>
          <w:tcPr>
            <w:tcW w:w="0" w:type="auto"/>
            <w:noWrap/>
          </w:tcPr>
          <w:p w14:paraId="0904D771" w14:textId="77777777" w:rsidR="001C659D" w:rsidRPr="00B5380F" w:rsidRDefault="001C659D" w:rsidP="003E2281">
            <w:pPr>
              <w:jc w:val="both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22:0</w:t>
            </w:r>
          </w:p>
        </w:tc>
        <w:tc>
          <w:tcPr>
            <w:tcW w:w="0" w:type="auto"/>
            <w:noWrap/>
          </w:tcPr>
          <w:p w14:paraId="19C9C339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0.5</w:t>
            </w:r>
          </w:p>
        </w:tc>
        <w:tc>
          <w:tcPr>
            <w:tcW w:w="0" w:type="auto"/>
            <w:noWrap/>
          </w:tcPr>
          <w:p w14:paraId="6C532BE2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0.6</w:t>
            </w:r>
          </w:p>
        </w:tc>
        <w:tc>
          <w:tcPr>
            <w:tcW w:w="0" w:type="auto"/>
            <w:noWrap/>
          </w:tcPr>
          <w:p w14:paraId="4DC7768F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0.9</w:t>
            </w:r>
          </w:p>
        </w:tc>
        <w:tc>
          <w:tcPr>
            <w:tcW w:w="0" w:type="auto"/>
            <w:noWrap/>
          </w:tcPr>
          <w:p w14:paraId="781C36B8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0.6</w:t>
            </w:r>
          </w:p>
        </w:tc>
        <w:tc>
          <w:tcPr>
            <w:tcW w:w="0" w:type="auto"/>
            <w:noWrap/>
          </w:tcPr>
          <w:p w14:paraId="6D6C2AD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0.5</w:t>
            </w:r>
          </w:p>
        </w:tc>
        <w:tc>
          <w:tcPr>
            <w:tcW w:w="0" w:type="auto"/>
            <w:noWrap/>
          </w:tcPr>
          <w:p w14:paraId="69B3D5C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0.6</w:t>
            </w:r>
          </w:p>
        </w:tc>
        <w:tc>
          <w:tcPr>
            <w:tcW w:w="0" w:type="auto"/>
            <w:noWrap/>
          </w:tcPr>
          <w:p w14:paraId="331C9672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0.9</w:t>
            </w:r>
          </w:p>
        </w:tc>
        <w:tc>
          <w:tcPr>
            <w:tcW w:w="0" w:type="auto"/>
            <w:noWrap/>
          </w:tcPr>
          <w:p w14:paraId="6AC46FE0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0.6</w:t>
            </w:r>
          </w:p>
        </w:tc>
      </w:tr>
      <w:tr w:rsidR="00FD58C0" w:rsidRPr="00B5380F" w14:paraId="6996AB59" w14:textId="77777777" w:rsidTr="003E2281">
        <w:trPr>
          <w:trHeight w:val="300"/>
        </w:trPr>
        <w:tc>
          <w:tcPr>
            <w:tcW w:w="0" w:type="auto"/>
            <w:noWrap/>
            <w:hideMark/>
          </w:tcPr>
          <w:p w14:paraId="0AD6CC29" w14:textId="77777777" w:rsidR="001C659D" w:rsidRPr="00B5380F" w:rsidRDefault="001C659D" w:rsidP="003E2281">
            <w:pPr>
              <w:jc w:val="both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lastRenderedPageBreak/>
              <w:t>24:0</w:t>
            </w:r>
          </w:p>
        </w:tc>
        <w:tc>
          <w:tcPr>
            <w:tcW w:w="0" w:type="auto"/>
            <w:noWrap/>
            <w:hideMark/>
          </w:tcPr>
          <w:p w14:paraId="6D62FCD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  <w:hideMark/>
          </w:tcPr>
          <w:p w14:paraId="098A839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  <w:hideMark/>
          </w:tcPr>
          <w:p w14:paraId="21E64C30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0" w:type="auto"/>
            <w:noWrap/>
            <w:hideMark/>
          </w:tcPr>
          <w:p w14:paraId="1B05803E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  <w:hideMark/>
          </w:tcPr>
          <w:p w14:paraId="3D1583D8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  <w:hideMark/>
          </w:tcPr>
          <w:p w14:paraId="7D6FCD95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  <w:hideMark/>
          </w:tcPr>
          <w:p w14:paraId="452EBE58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0" w:type="auto"/>
            <w:noWrap/>
            <w:hideMark/>
          </w:tcPr>
          <w:p w14:paraId="2D49217E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</w:tr>
      <w:tr w:rsidR="00FD58C0" w:rsidRPr="00B5380F" w14:paraId="010A5784" w14:textId="77777777" w:rsidTr="003E2281">
        <w:trPr>
          <w:trHeight w:val="300"/>
        </w:trPr>
        <w:tc>
          <w:tcPr>
            <w:tcW w:w="0" w:type="auto"/>
            <w:noWrap/>
          </w:tcPr>
          <w:p w14:paraId="54386799" w14:textId="77777777" w:rsidR="001C659D" w:rsidRPr="00B5380F" w:rsidRDefault="001C659D" w:rsidP="003E2281">
            <w:pPr>
              <w:jc w:val="both"/>
              <w:rPr>
                <w:bCs/>
                <w:szCs w:val="24"/>
                <w:lang w:val="en-GB"/>
              </w:rPr>
            </w:pPr>
            <w:r w:rsidRPr="00B5380F">
              <w:rPr>
                <w:b/>
                <w:szCs w:val="24"/>
                <w:lang w:val="en-GB"/>
              </w:rPr>
              <w:t>ΣMUFA</w:t>
            </w:r>
          </w:p>
        </w:tc>
        <w:tc>
          <w:tcPr>
            <w:tcW w:w="0" w:type="auto"/>
            <w:noWrap/>
          </w:tcPr>
          <w:p w14:paraId="12EB3280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57.7</w:t>
            </w:r>
          </w:p>
        </w:tc>
        <w:tc>
          <w:tcPr>
            <w:tcW w:w="0" w:type="auto"/>
            <w:noWrap/>
          </w:tcPr>
          <w:p w14:paraId="63FD0AC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52.8</w:t>
            </w:r>
          </w:p>
        </w:tc>
        <w:tc>
          <w:tcPr>
            <w:tcW w:w="0" w:type="auto"/>
            <w:noWrap/>
          </w:tcPr>
          <w:p w14:paraId="7D93498F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27.5</w:t>
            </w:r>
          </w:p>
        </w:tc>
        <w:tc>
          <w:tcPr>
            <w:tcW w:w="0" w:type="auto"/>
            <w:noWrap/>
          </w:tcPr>
          <w:p w14:paraId="1679E7EA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41.9</w:t>
            </w:r>
          </w:p>
        </w:tc>
        <w:tc>
          <w:tcPr>
            <w:tcW w:w="0" w:type="auto"/>
            <w:noWrap/>
          </w:tcPr>
          <w:p w14:paraId="5DC2C450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59.4</w:t>
            </w:r>
          </w:p>
        </w:tc>
        <w:tc>
          <w:tcPr>
            <w:tcW w:w="0" w:type="auto"/>
            <w:noWrap/>
          </w:tcPr>
          <w:p w14:paraId="13F215C5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52.2</w:t>
            </w:r>
          </w:p>
        </w:tc>
        <w:tc>
          <w:tcPr>
            <w:tcW w:w="0" w:type="auto"/>
            <w:noWrap/>
          </w:tcPr>
          <w:p w14:paraId="4939DED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27.3</w:t>
            </w:r>
          </w:p>
        </w:tc>
        <w:tc>
          <w:tcPr>
            <w:tcW w:w="0" w:type="auto"/>
            <w:noWrap/>
          </w:tcPr>
          <w:p w14:paraId="4C26A164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43.5</w:t>
            </w:r>
          </w:p>
        </w:tc>
      </w:tr>
      <w:tr w:rsidR="00FD58C0" w:rsidRPr="00B5380F" w14:paraId="494FD524" w14:textId="77777777" w:rsidTr="003E2281">
        <w:trPr>
          <w:trHeight w:val="300"/>
        </w:trPr>
        <w:tc>
          <w:tcPr>
            <w:tcW w:w="0" w:type="auto"/>
            <w:noWrap/>
          </w:tcPr>
          <w:p w14:paraId="04CC22CC" w14:textId="77777777" w:rsidR="001C659D" w:rsidRPr="00B5380F" w:rsidRDefault="001C659D" w:rsidP="003E2281">
            <w:pPr>
              <w:jc w:val="both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14:1n-5</w:t>
            </w:r>
          </w:p>
        </w:tc>
        <w:tc>
          <w:tcPr>
            <w:tcW w:w="0" w:type="auto"/>
            <w:noWrap/>
          </w:tcPr>
          <w:p w14:paraId="265F964C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</w:tcPr>
          <w:p w14:paraId="3C15AAB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</w:tcPr>
          <w:p w14:paraId="26425B59" w14:textId="0797367F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≤LO</w:t>
            </w:r>
            <w:r w:rsidR="00EE7879">
              <w:rPr>
                <w:szCs w:val="24"/>
                <w:lang w:val="en-GB"/>
              </w:rPr>
              <w:t>Q</w:t>
            </w:r>
          </w:p>
        </w:tc>
        <w:tc>
          <w:tcPr>
            <w:tcW w:w="0" w:type="auto"/>
            <w:noWrap/>
          </w:tcPr>
          <w:p w14:paraId="5AB73E0C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</w:tcPr>
          <w:p w14:paraId="42D42E99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</w:tcPr>
          <w:p w14:paraId="610C6E0F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</w:tcPr>
          <w:p w14:paraId="34E7246B" w14:textId="4F126035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≤LO</w:t>
            </w:r>
            <w:r w:rsidR="00EE7879">
              <w:rPr>
                <w:szCs w:val="24"/>
                <w:lang w:val="en-GB"/>
              </w:rPr>
              <w:t>Q</w:t>
            </w:r>
          </w:p>
        </w:tc>
        <w:tc>
          <w:tcPr>
            <w:tcW w:w="0" w:type="auto"/>
            <w:noWrap/>
          </w:tcPr>
          <w:p w14:paraId="226CF71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</w:tr>
      <w:tr w:rsidR="00FD58C0" w:rsidRPr="00B5380F" w14:paraId="6764B725" w14:textId="77777777" w:rsidTr="003E2281">
        <w:trPr>
          <w:trHeight w:val="300"/>
        </w:trPr>
        <w:tc>
          <w:tcPr>
            <w:tcW w:w="0" w:type="auto"/>
            <w:noWrap/>
            <w:hideMark/>
          </w:tcPr>
          <w:p w14:paraId="16B0B13A" w14:textId="77777777" w:rsidR="001C659D" w:rsidRPr="00B5380F" w:rsidRDefault="001C659D" w:rsidP="003E2281">
            <w:pPr>
              <w:jc w:val="both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16:1n-7</w:t>
            </w:r>
          </w:p>
        </w:tc>
        <w:tc>
          <w:tcPr>
            <w:tcW w:w="0" w:type="auto"/>
            <w:noWrap/>
            <w:hideMark/>
          </w:tcPr>
          <w:p w14:paraId="138BCE2C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3.8</w:t>
            </w:r>
          </w:p>
        </w:tc>
        <w:tc>
          <w:tcPr>
            <w:tcW w:w="0" w:type="auto"/>
            <w:noWrap/>
            <w:hideMark/>
          </w:tcPr>
          <w:p w14:paraId="75712820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3.6</w:t>
            </w:r>
          </w:p>
        </w:tc>
        <w:tc>
          <w:tcPr>
            <w:tcW w:w="0" w:type="auto"/>
            <w:noWrap/>
            <w:hideMark/>
          </w:tcPr>
          <w:p w14:paraId="111D5208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1.5</w:t>
            </w:r>
          </w:p>
        </w:tc>
        <w:tc>
          <w:tcPr>
            <w:tcW w:w="0" w:type="auto"/>
            <w:noWrap/>
            <w:hideMark/>
          </w:tcPr>
          <w:p w14:paraId="2CE0C0DE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4.8</w:t>
            </w:r>
          </w:p>
        </w:tc>
        <w:tc>
          <w:tcPr>
            <w:tcW w:w="0" w:type="auto"/>
            <w:noWrap/>
            <w:hideMark/>
          </w:tcPr>
          <w:p w14:paraId="4553D4D2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3.8</w:t>
            </w:r>
          </w:p>
        </w:tc>
        <w:tc>
          <w:tcPr>
            <w:tcW w:w="0" w:type="auto"/>
            <w:noWrap/>
            <w:hideMark/>
          </w:tcPr>
          <w:p w14:paraId="3C1863C4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3.7</w:t>
            </w:r>
          </w:p>
        </w:tc>
        <w:tc>
          <w:tcPr>
            <w:tcW w:w="0" w:type="auto"/>
            <w:noWrap/>
            <w:hideMark/>
          </w:tcPr>
          <w:p w14:paraId="0EB82A20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1.5</w:t>
            </w:r>
          </w:p>
        </w:tc>
        <w:tc>
          <w:tcPr>
            <w:tcW w:w="0" w:type="auto"/>
            <w:noWrap/>
            <w:hideMark/>
          </w:tcPr>
          <w:p w14:paraId="4A34D1E2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5.1</w:t>
            </w:r>
          </w:p>
        </w:tc>
      </w:tr>
      <w:tr w:rsidR="00FD58C0" w:rsidRPr="00B5380F" w14:paraId="76AFDF7F" w14:textId="77777777" w:rsidTr="003E2281">
        <w:trPr>
          <w:trHeight w:val="300"/>
        </w:trPr>
        <w:tc>
          <w:tcPr>
            <w:tcW w:w="0" w:type="auto"/>
            <w:noWrap/>
            <w:hideMark/>
          </w:tcPr>
          <w:p w14:paraId="1DD303CD" w14:textId="77777777" w:rsidR="001C659D" w:rsidRPr="00B5380F" w:rsidRDefault="001C659D" w:rsidP="003E2281">
            <w:pPr>
              <w:jc w:val="both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16:4n-1</w:t>
            </w:r>
          </w:p>
        </w:tc>
        <w:tc>
          <w:tcPr>
            <w:tcW w:w="0" w:type="auto"/>
            <w:noWrap/>
            <w:hideMark/>
          </w:tcPr>
          <w:p w14:paraId="43457E87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0" w:type="auto"/>
            <w:noWrap/>
            <w:hideMark/>
          </w:tcPr>
          <w:p w14:paraId="5C13DD94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0" w:type="auto"/>
            <w:noWrap/>
            <w:hideMark/>
          </w:tcPr>
          <w:p w14:paraId="01285D1F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  <w:hideMark/>
          </w:tcPr>
          <w:p w14:paraId="0489266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0.3</w:t>
            </w:r>
          </w:p>
        </w:tc>
        <w:tc>
          <w:tcPr>
            <w:tcW w:w="0" w:type="auto"/>
            <w:noWrap/>
            <w:hideMark/>
          </w:tcPr>
          <w:p w14:paraId="1C925951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0" w:type="auto"/>
            <w:noWrap/>
            <w:hideMark/>
          </w:tcPr>
          <w:p w14:paraId="357943FD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0" w:type="auto"/>
            <w:noWrap/>
            <w:hideMark/>
          </w:tcPr>
          <w:p w14:paraId="08320702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  <w:hideMark/>
          </w:tcPr>
          <w:p w14:paraId="02439B77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0.3</w:t>
            </w:r>
          </w:p>
        </w:tc>
      </w:tr>
      <w:tr w:rsidR="00FD58C0" w:rsidRPr="00B5380F" w14:paraId="34DDE42F" w14:textId="77777777" w:rsidTr="003E2281">
        <w:trPr>
          <w:trHeight w:val="300"/>
        </w:trPr>
        <w:tc>
          <w:tcPr>
            <w:tcW w:w="0" w:type="auto"/>
            <w:noWrap/>
            <w:hideMark/>
          </w:tcPr>
          <w:p w14:paraId="541DFEFA" w14:textId="77777777" w:rsidR="001C659D" w:rsidRPr="00B5380F" w:rsidRDefault="001C659D" w:rsidP="003E2281">
            <w:pPr>
              <w:jc w:val="both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18:1n-5</w:t>
            </w:r>
          </w:p>
        </w:tc>
        <w:tc>
          <w:tcPr>
            <w:tcW w:w="0" w:type="auto"/>
            <w:noWrap/>
            <w:hideMark/>
          </w:tcPr>
          <w:p w14:paraId="1DCBA6B2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0" w:type="auto"/>
            <w:noWrap/>
            <w:hideMark/>
          </w:tcPr>
          <w:p w14:paraId="28C6C764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0" w:type="auto"/>
            <w:noWrap/>
            <w:hideMark/>
          </w:tcPr>
          <w:p w14:paraId="6CDC212A" w14:textId="0F01A254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≤LO</w:t>
            </w:r>
            <w:r w:rsidR="00EE7879">
              <w:rPr>
                <w:szCs w:val="24"/>
                <w:lang w:val="en-GB"/>
              </w:rPr>
              <w:t>Q</w:t>
            </w:r>
          </w:p>
        </w:tc>
        <w:tc>
          <w:tcPr>
            <w:tcW w:w="0" w:type="auto"/>
            <w:noWrap/>
            <w:hideMark/>
          </w:tcPr>
          <w:p w14:paraId="53F1404B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0" w:type="auto"/>
            <w:noWrap/>
            <w:hideMark/>
          </w:tcPr>
          <w:p w14:paraId="693C56C9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0" w:type="auto"/>
            <w:noWrap/>
            <w:hideMark/>
          </w:tcPr>
          <w:p w14:paraId="4ADA392E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0" w:type="auto"/>
            <w:noWrap/>
            <w:hideMark/>
          </w:tcPr>
          <w:p w14:paraId="30D08396" w14:textId="4CBD3885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≤LO</w:t>
            </w:r>
            <w:r w:rsidR="00EE7879">
              <w:rPr>
                <w:szCs w:val="24"/>
                <w:lang w:val="en-GB"/>
              </w:rPr>
              <w:t>Q</w:t>
            </w:r>
          </w:p>
        </w:tc>
        <w:tc>
          <w:tcPr>
            <w:tcW w:w="0" w:type="auto"/>
            <w:noWrap/>
            <w:hideMark/>
          </w:tcPr>
          <w:p w14:paraId="4A54DE38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</w:tr>
      <w:tr w:rsidR="00FD58C0" w:rsidRPr="00B5380F" w14:paraId="088CC219" w14:textId="77777777" w:rsidTr="003E2281">
        <w:trPr>
          <w:trHeight w:val="300"/>
        </w:trPr>
        <w:tc>
          <w:tcPr>
            <w:tcW w:w="0" w:type="auto"/>
            <w:noWrap/>
            <w:hideMark/>
          </w:tcPr>
          <w:p w14:paraId="3F87B0BF" w14:textId="77777777" w:rsidR="001C659D" w:rsidRPr="00B5380F" w:rsidRDefault="001C659D" w:rsidP="003E2281">
            <w:pPr>
              <w:jc w:val="both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18:1n-7</w:t>
            </w:r>
          </w:p>
        </w:tc>
        <w:tc>
          <w:tcPr>
            <w:tcW w:w="0" w:type="auto"/>
            <w:noWrap/>
            <w:hideMark/>
          </w:tcPr>
          <w:p w14:paraId="539468C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2.2</w:t>
            </w:r>
          </w:p>
        </w:tc>
        <w:tc>
          <w:tcPr>
            <w:tcW w:w="0" w:type="auto"/>
            <w:noWrap/>
            <w:hideMark/>
          </w:tcPr>
          <w:p w14:paraId="7F846884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2.0</w:t>
            </w:r>
          </w:p>
        </w:tc>
        <w:tc>
          <w:tcPr>
            <w:tcW w:w="0" w:type="auto"/>
            <w:noWrap/>
            <w:hideMark/>
          </w:tcPr>
          <w:p w14:paraId="15AA8212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1.1</w:t>
            </w:r>
          </w:p>
        </w:tc>
        <w:tc>
          <w:tcPr>
            <w:tcW w:w="0" w:type="auto"/>
            <w:noWrap/>
            <w:hideMark/>
          </w:tcPr>
          <w:p w14:paraId="494CB897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2.0</w:t>
            </w:r>
          </w:p>
        </w:tc>
        <w:tc>
          <w:tcPr>
            <w:tcW w:w="0" w:type="auto"/>
            <w:noWrap/>
            <w:hideMark/>
          </w:tcPr>
          <w:p w14:paraId="1F5260B5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2.2</w:t>
            </w:r>
          </w:p>
        </w:tc>
        <w:tc>
          <w:tcPr>
            <w:tcW w:w="0" w:type="auto"/>
            <w:noWrap/>
            <w:hideMark/>
          </w:tcPr>
          <w:p w14:paraId="3654D027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2.0</w:t>
            </w:r>
          </w:p>
        </w:tc>
        <w:tc>
          <w:tcPr>
            <w:tcW w:w="0" w:type="auto"/>
            <w:noWrap/>
            <w:hideMark/>
          </w:tcPr>
          <w:p w14:paraId="6EC23E2F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1.1</w:t>
            </w:r>
          </w:p>
        </w:tc>
        <w:tc>
          <w:tcPr>
            <w:tcW w:w="0" w:type="auto"/>
            <w:noWrap/>
            <w:hideMark/>
          </w:tcPr>
          <w:p w14:paraId="2CD87EFF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2.0</w:t>
            </w:r>
          </w:p>
        </w:tc>
      </w:tr>
      <w:tr w:rsidR="00FD58C0" w:rsidRPr="00B5380F" w14:paraId="75DE7F34" w14:textId="77777777" w:rsidTr="003E2281">
        <w:trPr>
          <w:trHeight w:val="300"/>
        </w:trPr>
        <w:tc>
          <w:tcPr>
            <w:tcW w:w="0" w:type="auto"/>
            <w:noWrap/>
            <w:hideMark/>
          </w:tcPr>
          <w:p w14:paraId="1AFEFB2C" w14:textId="77777777" w:rsidR="001C659D" w:rsidRPr="00B5380F" w:rsidRDefault="001C659D" w:rsidP="003E2281">
            <w:pPr>
              <w:jc w:val="both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18:1n-9</w:t>
            </w:r>
          </w:p>
        </w:tc>
        <w:tc>
          <w:tcPr>
            <w:tcW w:w="0" w:type="auto"/>
            <w:noWrap/>
            <w:hideMark/>
          </w:tcPr>
          <w:p w14:paraId="42F68267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36.1</w:t>
            </w:r>
          </w:p>
        </w:tc>
        <w:tc>
          <w:tcPr>
            <w:tcW w:w="0" w:type="auto"/>
            <w:noWrap/>
            <w:hideMark/>
          </w:tcPr>
          <w:p w14:paraId="05F584D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31.2</w:t>
            </w:r>
          </w:p>
        </w:tc>
        <w:tc>
          <w:tcPr>
            <w:tcW w:w="0" w:type="auto"/>
            <w:noWrap/>
            <w:hideMark/>
          </w:tcPr>
          <w:p w14:paraId="36F5A9EF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22.7</w:t>
            </w:r>
          </w:p>
        </w:tc>
        <w:tc>
          <w:tcPr>
            <w:tcW w:w="0" w:type="auto"/>
            <w:noWrap/>
            <w:hideMark/>
          </w:tcPr>
          <w:p w14:paraId="09850567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19.6</w:t>
            </w:r>
          </w:p>
        </w:tc>
        <w:tc>
          <w:tcPr>
            <w:tcW w:w="0" w:type="auto"/>
            <w:noWrap/>
            <w:hideMark/>
          </w:tcPr>
          <w:p w14:paraId="4F2CF02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37.1</w:t>
            </w:r>
          </w:p>
        </w:tc>
        <w:tc>
          <w:tcPr>
            <w:tcW w:w="0" w:type="auto"/>
            <w:noWrap/>
            <w:hideMark/>
          </w:tcPr>
          <w:p w14:paraId="0A05B055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30.1</w:t>
            </w:r>
          </w:p>
        </w:tc>
        <w:tc>
          <w:tcPr>
            <w:tcW w:w="0" w:type="auto"/>
            <w:noWrap/>
            <w:hideMark/>
          </w:tcPr>
          <w:p w14:paraId="174A6E25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23.1</w:t>
            </w:r>
          </w:p>
        </w:tc>
        <w:tc>
          <w:tcPr>
            <w:tcW w:w="0" w:type="auto"/>
            <w:noWrap/>
            <w:hideMark/>
          </w:tcPr>
          <w:p w14:paraId="1D703CF0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18.2</w:t>
            </w:r>
          </w:p>
        </w:tc>
      </w:tr>
      <w:tr w:rsidR="00FD58C0" w:rsidRPr="00B5380F" w14:paraId="1A62A430" w14:textId="77777777" w:rsidTr="003E2281">
        <w:trPr>
          <w:trHeight w:val="300"/>
        </w:trPr>
        <w:tc>
          <w:tcPr>
            <w:tcW w:w="0" w:type="auto"/>
            <w:noWrap/>
          </w:tcPr>
          <w:p w14:paraId="73C2DAAF" w14:textId="77777777" w:rsidR="001C659D" w:rsidRPr="00B5380F" w:rsidRDefault="001C659D" w:rsidP="003E2281">
            <w:pPr>
              <w:jc w:val="both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20:1n-7</w:t>
            </w:r>
          </w:p>
        </w:tc>
        <w:tc>
          <w:tcPr>
            <w:tcW w:w="0" w:type="auto"/>
            <w:noWrap/>
          </w:tcPr>
          <w:p w14:paraId="154C61E4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0.3</w:t>
            </w:r>
          </w:p>
        </w:tc>
        <w:tc>
          <w:tcPr>
            <w:tcW w:w="0" w:type="auto"/>
            <w:noWrap/>
          </w:tcPr>
          <w:p w14:paraId="2E54141D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0.3</w:t>
            </w:r>
          </w:p>
        </w:tc>
        <w:tc>
          <w:tcPr>
            <w:tcW w:w="0" w:type="auto"/>
            <w:noWrap/>
          </w:tcPr>
          <w:p w14:paraId="6A945D6C" w14:textId="122E3583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≤LO</w:t>
            </w:r>
            <w:r w:rsidR="00EE7879">
              <w:rPr>
                <w:szCs w:val="24"/>
                <w:lang w:val="en-GB"/>
              </w:rPr>
              <w:t>Q</w:t>
            </w:r>
          </w:p>
        </w:tc>
        <w:tc>
          <w:tcPr>
            <w:tcW w:w="0" w:type="auto"/>
            <w:noWrap/>
          </w:tcPr>
          <w:p w14:paraId="58D0DD9C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0.3</w:t>
            </w:r>
          </w:p>
        </w:tc>
        <w:tc>
          <w:tcPr>
            <w:tcW w:w="0" w:type="auto"/>
            <w:noWrap/>
          </w:tcPr>
          <w:p w14:paraId="5FD2A0A8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0.3</w:t>
            </w:r>
          </w:p>
        </w:tc>
        <w:tc>
          <w:tcPr>
            <w:tcW w:w="0" w:type="auto"/>
            <w:noWrap/>
          </w:tcPr>
          <w:p w14:paraId="2E6A37F5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0.3</w:t>
            </w:r>
          </w:p>
        </w:tc>
        <w:tc>
          <w:tcPr>
            <w:tcW w:w="0" w:type="auto"/>
            <w:noWrap/>
          </w:tcPr>
          <w:p w14:paraId="3BF16D33" w14:textId="11C7AB59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≤LO</w:t>
            </w:r>
            <w:r w:rsidR="00EE7879">
              <w:rPr>
                <w:szCs w:val="24"/>
                <w:lang w:val="en-GB"/>
              </w:rPr>
              <w:t>Q</w:t>
            </w:r>
          </w:p>
        </w:tc>
        <w:tc>
          <w:tcPr>
            <w:tcW w:w="0" w:type="auto"/>
            <w:noWrap/>
          </w:tcPr>
          <w:p w14:paraId="37F70409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0.3</w:t>
            </w:r>
          </w:p>
        </w:tc>
      </w:tr>
      <w:tr w:rsidR="00FD58C0" w:rsidRPr="00B5380F" w14:paraId="1E27B174" w14:textId="77777777" w:rsidTr="003E2281">
        <w:trPr>
          <w:trHeight w:val="300"/>
        </w:trPr>
        <w:tc>
          <w:tcPr>
            <w:tcW w:w="0" w:type="auto"/>
            <w:noWrap/>
          </w:tcPr>
          <w:p w14:paraId="554193E3" w14:textId="77777777" w:rsidR="001C659D" w:rsidRPr="00B5380F" w:rsidRDefault="001C659D" w:rsidP="003E2281">
            <w:pPr>
              <w:jc w:val="both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20:1n-9</w:t>
            </w:r>
          </w:p>
        </w:tc>
        <w:tc>
          <w:tcPr>
            <w:tcW w:w="0" w:type="auto"/>
            <w:noWrap/>
          </w:tcPr>
          <w:p w14:paraId="4FD34C1F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6.1</w:t>
            </w:r>
          </w:p>
        </w:tc>
        <w:tc>
          <w:tcPr>
            <w:tcW w:w="0" w:type="auto"/>
            <w:noWrap/>
          </w:tcPr>
          <w:p w14:paraId="781C273C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6.2</w:t>
            </w:r>
          </w:p>
        </w:tc>
        <w:tc>
          <w:tcPr>
            <w:tcW w:w="0" w:type="auto"/>
            <w:noWrap/>
          </w:tcPr>
          <w:p w14:paraId="6B1A312A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0.8</w:t>
            </w:r>
          </w:p>
        </w:tc>
        <w:tc>
          <w:tcPr>
            <w:tcW w:w="0" w:type="auto"/>
            <w:noWrap/>
          </w:tcPr>
          <w:p w14:paraId="66DD089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6.0</w:t>
            </w:r>
          </w:p>
        </w:tc>
        <w:tc>
          <w:tcPr>
            <w:tcW w:w="0" w:type="auto"/>
            <w:noWrap/>
          </w:tcPr>
          <w:p w14:paraId="489ED408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6.4</w:t>
            </w:r>
          </w:p>
        </w:tc>
        <w:tc>
          <w:tcPr>
            <w:tcW w:w="0" w:type="auto"/>
            <w:noWrap/>
          </w:tcPr>
          <w:p w14:paraId="10390E9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6.4</w:t>
            </w:r>
          </w:p>
        </w:tc>
        <w:tc>
          <w:tcPr>
            <w:tcW w:w="0" w:type="auto"/>
            <w:noWrap/>
          </w:tcPr>
          <w:p w14:paraId="77F0E4CE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0.7</w:t>
            </w:r>
          </w:p>
        </w:tc>
        <w:tc>
          <w:tcPr>
            <w:tcW w:w="0" w:type="auto"/>
            <w:noWrap/>
          </w:tcPr>
          <w:p w14:paraId="6F86B702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7.0</w:t>
            </w:r>
          </w:p>
        </w:tc>
      </w:tr>
      <w:tr w:rsidR="00FD58C0" w:rsidRPr="00B5380F" w14:paraId="7B177E42" w14:textId="77777777" w:rsidTr="003E2281">
        <w:trPr>
          <w:trHeight w:val="300"/>
        </w:trPr>
        <w:tc>
          <w:tcPr>
            <w:tcW w:w="0" w:type="auto"/>
            <w:noWrap/>
          </w:tcPr>
          <w:p w14:paraId="73CF6E01" w14:textId="77777777" w:rsidR="001C659D" w:rsidRPr="00B5380F" w:rsidRDefault="001C659D" w:rsidP="003E2281">
            <w:pPr>
              <w:jc w:val="both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20:1n-11</w:t>
            </w:r>
          </w:p>
        </w:tc>
        <w:tc>
          <w:tcPr>
            <w:tcW w:w="0" w:type="auto"/>
            <w:noWrap/>
          </w:tcPr>
          <w:p w14:paraId="77BC0569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0.3</w:t>
            </w:r>
          </w:p>
        </w:tc>
        <w:tc>
          <w:tcPr>
            <w:tcW w:w="0" w:type="auto"/>
            <w:noWrap/>
          </w:tcPr>
          <w:p w14:paraId="03288077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0.3</w:t>
            </w:r>
          </w:p>
        </w:tc>
        <w:tc>
          <w:tcPr>
            <w:tcW w:w="0" w:type="auto"/>
            <w:noWrap/>
          </w:tcPr>
          <w:p w14:paraId="43D4F75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</w:tcPr>
          <w:p w14:paraId="5C20F76E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0.4</w:t>
            </w:r>
          </w:p>
        </w:tc>
        <w:tc>
          <w:tcPr>
            <w:tcW w:w="0" w:type="auto"/>
            <w:noWrap/>
          </w:tcPr>
          <w:p w14:paraId="77C1245A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0.3</w:t>
            </w:r>
          </w:p>
        </w:tc>
        <w:tc>
          <w:tcPr>
            <w:tcW w:w="0" w:type="auto"/>
            <w:noWrap/>
          </w:tcPr>
          <w:p w14:paraId="479C9864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0.4</w:t>
            </w:r>
          </w:p>
        </w:tc>
        <w:tc>
          <w:tcPr>
            <w:tcW w:w="0" w:type="auto"/>
            <w:noWrap/>
          </w:tcPr>
          <w:p w14:paraId="5D8F0C5E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</w:tcPr>
          <w:p w14:paraId="53DA5C65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0.4</w:t>
            </w:r>
          </w:p>
        </w:tc>
      </w:tr>
      <w:tr w:rsidR="00FD58C0" w:rsidRPr="00B5380F" w14:paraId="42611666" w14:textId="77777777" w:rsidTr="003E2281">
        <w:trPr>
          <w:trHeight w:val="300"/>
        </w:trPr>
        <w:tc>
          <w:tcPr>
            <w:tcW w:w="0" w:type="auto"/>
            <w:noWrap/>
          </w:tcPr>
          <w:p w14:paraId="4F539593" w14:textId="77777777" w:rsidR="001C659D" w:rsidRPr="00B5380F" w:rsidRDefault="001C659D" w:rsidP="003E2281">
            <w:pPr>
              <w:jc w:val="both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21:5n-3</w:t>
            </w:r>
          </w:p>
        </w:tc>
        <w:tc>
          <w:tcPr>
            <w:tcW w:w="0" w:type="auto"/>
            <w:noWrap/>
          </w:tcPr>
          <w:p w14:paraId="549DFBF2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</w:tcPr>
          <w:p w14:paraId="4BD7610F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</w:tcPr>
          <w:p w14:paraId="20B356BD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</w:tcPr>
          <w:p w14:paraId="1B1365C8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0" w:type="auto"/>
            <w:noWrap/>
          </w:tcPr>
          <w:p w14:paraId="52346A52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</w:tcPr>
          <w:p w14:paraId="3FDF9C4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</w:tcPr>
          <w:p w14:paraId="007A9354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</w:tcPr>
          <w:p w14:paraId="7972C0F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</w:tr>
      <w:tr w:rsidR="00FD58C0" w:rsidRPr="00B5380F" w14:paraId="242C1855" w14:textId="77777777" w:rsidTr="003E2281">
        <w:trPr>
          <w:trHeight w:val="300"/>
        </w:trPr>
        <w:tc>
          <w:tcPr>
            <w:tcW w:w="0" w:type="auto"/>
            <w:noWrap/>
          </w:tcPr>
          <w:p w14:paraId="21A530A1" w14:textId="77777777" w:rsidR="001C659D" w:rsidRPr="00B5380F" w:rsidRDefault="001C659D" w:rsidP="003E2281">
            <w:pPr>
              <w:jc w:val="both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22:1n-7</w:t>
            </w:r>
          </w:p>
        </w:tc>
        <w:tc>
          <w:tcPr>
            <w:tcW w:w="0" w:type="auto"/>
            <w:noWrap/>
          </w:tcPr>
          <w:p w14:paraId="594767B4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</w:tcPr>
          <w:p w14:paraId="23624EB7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</w:tcPr>
          <w:p w14:paraId="0D7292A8" w14:textId="3405371F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≤LO</w:t>
            </w:r>
            <w:r w:rsidR="00EE7879">
              <w:rPr>
                <w:szCs w:val="24"/>
                <w:lang w:val="en-GB"/>
              </w:rPr>
              <w:t>Q</w:t>
            </w:r>
          </w:p>
        </w:tc>
        <w:tc>
          <w:tcPr>
            <w:tcW w:w="0" w:type="auto"/>
            <w:noWrap/>
          </w:tcPr>
          <w:p w14:paraId="7F70F824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</w:tcPr>
          <w:p w14:paraId="2BEC775D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</w:tcPr>
          <w:p w14:paraId="29ABEF0C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</w:tcPr>
          <w:p w14:paraId="43FE650B" w14:textId="4720662B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≤LO</w:t>
            </w:r>
            <w:r w:rsidR="00EE7879">
              <w:rPr>
                <w:szCs w:val="24"/>
                <w:lang w:val="en-GB"/>
              </w:rPr>
              <w:t>Q</w:t>
            </w:r>
          </w:p>
        </w:tc>
        <w:tc>
          <w:tcPr>
            <w:tcW w:w="0" w:type="auto"/>
            <w:noWrap/>
          </w:tcPr>
          <w:p w14:paraId="11772DFE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</w:tr>
      <w:tr w:rsidR="00FD58C0" w:rsidRPr="00B5380F" w14:paraId="5B2FD239" w14:textId="77777777" w:rsidTr="003E2281">
        <w:trPr>
          <w:trHeight w:val="300"/>
        </w:trPr>
        <w:tc>
          <w:tcPr>
            <w:tcW w:w="0" w:type="auto"/>
            <w:noWrap/>
          </w:tcPr>
          <w:p w14:paraId="4AAE2B0D" w14:textId="77777777" w:rsidR="001C659D" w:rsidRPr="00B5380F" w:rsidRDefault="001C659D" w:rsidP="003E2281">
            <w:pPr>
              <w:jc w:val="both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22:1n-9</w:t>
            </w:r>
          </w:p>
        </w:tc>
        <w:tc>
          <w:tcPr>
            <w:tcW w:w="0" w:type="auto"/>
            <w:noWrap/>
          </w:tcPr>
          <w:p w14:paraId="16B67814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0.9</w:t>
            </w:r>
          </w:p>
        </w:tc>
        <w:tc>
          <w:tcPr>
            <w:tcW w:w="0" w:type="auto"/>
            <w:noWrap/>
          </w:tcPr>
          <w:p w14:paraId="71294F62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0.9</w:t>
            </w:r>
          </w:p>
        </w:tc>
        <w:tc>
          <w:tcPr>
            <w:tcW w:w="0" w:type="auto"/>
            <w:noWrap/>
          </w:tcPr>
          <w:p w14:paraId="58D764AD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</w:tcPr>
          <w:p w14:paraId="5A3E274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0.9</w:t>
            </w:r>
          </w:p>
        </w:tc>
        <w:tc>
          <w:tcPr>
            <w:tcW w:w="0" w:type="auto"/>
            <w:noWrap/>
          </w:tcPr>
          <w:p w14:paraId="1D758DE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0.9</w:t>
            </w:r>
          </w:p>
        </w:tc>
        <w:tc>
          <w:tcPr>
            <w:tcW w:w="0" w:type="auto"/>
            <w:noWrap/>
          </w:tcPr>
          <w:p w14:paraId="41D0EEB1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0.9</w:t>
            </w:r>
          </w:p>
        </w:tc>
        <w:tc>
          <w:tcPr>
            <w:tcW w:w="0" w:type="auto"/>
            <w:noWrap/>
          </w:tcPr>
          <w:p w14:paraId="0761E31B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</w:tcPr>
          <w:p w14:paraId="51523E60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1.0</w:t>
            </w:r>
          </w:p>
        </w:tc>
      </w:tr>
      <w:tr w:rsidR="00FD58C0" w:rsidRPr="00B5380F" w14:paraId="117BDA13" w14:textId="77777777" w:rsidTr="003E2281">
        <w:trPr>
          <w:trHeight w:val="300"/>
        </w:trPr>
        <w:tc>
          <w:tcPr>
            <w:tcW w:w="0" w:type="auto"/>
            <w:noWrap/>
          </w:tcPr>
          <w:p w14:paraId="54A0BD62" w14:textId="77777777" w:rsidR="001C659D" w:rsidRPr="00B5380F" w:rsidRDefault="001C659D" w:rsidP="003E2281">
            <w:pPr>
              <w:jc w:val="both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22:1n-11</w:t>
            </w:r>
          </w:p>
        </w:tc>
        <w:tc>
          <w:tcPr>
            <w:tcW w:w="0" w:type="auto"/>
            <w:noWrap/>
          </w:tcPr>
          <w:p w14:paraId="358E28ED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7.3</w:t>
            </w:r>
          </w:p>
        </w:tc>
        <w:tc>
          <w:tcPr>
            <w:tcW w:w="0" w:type="auto"/>
            <w:noWrap/>
          </w:tcPr>
          <w:p w14:paraId="29C4DB2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7.5</w:t>
            </w:r>
          </w:p>
        </w:tc>
        <w:tc>
          <w:tcPr>
            <w:tcW w:w="0" w:type="auto"/>
            <w:noWrap/>
          </w:tcPr>
          <w:p w14:paraId="00180C7D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0.9</w:t>
            </w:r>
          </w:p>
        </w:tc>
        <w:tc>
          <w:tcPr>
            <w:tcW w:w="0" w:type="auto"/>
            <w:noWrap/>
          </w:tcPr>
          <w:p w14:paraId="35A3B60F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7.3</w:t>
            </w:r>
          </w:p>
        </w:tc>
        <w:tc>
          <w:tcPr>
            <w:tcW w:w="0" w:type="auto"/>
            <w:noWrap/>
          </w:tcPr>
          <w:p w14:paraId="648C1C17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7.7</w:t>
            </w:r>
          </w:p>
        </w:tc>
        <w:tc>
          <w:tcPr>
            <w:tcW w:w="0" w:type="auto"/>
            <w:noWrap/>
          </w:tcPr>
          <w:p w14:paraId="6E1E8022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7.7</w:t>
            </w:r>
          </w:p>
        </w:tc>
        <w:tc>
          <w:tcPr>
            <w:tcW w:w="0" w:type="auto"/>
            <w:noWrap/>
          </w:tcPr>
          <w:p w14:paraId="23269A21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0.7</w:t>
            </w:r>
          </w:p>
        </w:tc>
        <w:tc>
          <w:tcPr>
            <w:tcW w:w="0" w:type="auto"/>
            <w:noWrap/>
          </w:tcPr>
          <w:p w14:paraId="1AF3AE8B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8.5</w:t>
            </w:r>
          </w:p>
        </w:tc>
      </w:tr>
      <w:tr w:rsidR="00FD58C0" w:rsidRPr="00B5380F" w14:paraId="4C344F73" w14:textId="77777777" w:rsidTr="003E2281">
        <w:trPr>
          <w:trHeight w:val="300"/>
        </w:trPr>
        <w:tc>
          <w:tcPr>
            <w:tcW w:w="0" w:type="auto"/>
            <w:noWrap/>
          </w:tcPr>
          <w:p w14:paraId="5769BAA1" w14:textId="77777777" w:rsidR="001C659D" w:rsidRPr="00B5380F" w:rsidRDefault="001C659D" w:rsidP="003E2281">
            <w:pPr>
              <w:jc w:val="both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24:1n-9</w:t>
            </w:r>
          </w:p>
        </w:tc>
        <w:tc>
          <w:tcPr>
            <w:tcW w:w="0" w:type="auto"/>
            <w:noWrap/>
          </w:tcPr>
          <w:p w14:paraId="0E29A761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0.3</w:t>
            </w:r>
          </w:p>
        </w:tc>
        <w:tc>
          <w:tcPr>
            <w:tcW w:w="0" w:type="auto"/>
            <w:noWrap/>
          </w:tcPr>
          <w:p w14:paraId="6F06F580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0.3</w:t>
            </w:r>
          </w:p>
        </w:tc>
        <w:tc>
          <w:tcPr>
            <w:tcW w:w="0" w:type="auto"/>
            <w:noWrap/>
          </w:tcPr>
          <w:p w14:paraId="7905115A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</w:tcPr>
          <w:p w14:paraId="5277B297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0.4</w:t>
            </w:r>
          </w:p>
        </w:tc>
        <w:tc>
          <w:tcPr>
            <w:tcW w:w="0" w:type="auto"/>
            <w:noWrap/>
          </w:tcPr>
          <w:p w14:paraId="550B1F4C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0.3</w:t>
            </w:r>
          </w:p>
        </w:tc>
        <w:tc>
          <w:tcPr>
            <w:tcW w:w="0" w:type="auto"/>
            <w:noWrap/>
          </w:tcPr>
          <w:p w14:paraId="26BC9BA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0.3</w:t>
            </w:r>
          </w:p>
        </w:tc>
        <w:tc>
          <w:tcPr>
            <w:tcW w:w="0" w:type="auto"/>
            <w:noWrap/>
          </w:tcPr>
          <w:p w14:paraId="2CABFE81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</w:tcPr>
          <w:p w14:paraId="5D4F747A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0.4</w:t>
            </w:r>
          </w:p>
        </w:tc>
      </w:tr>
      <w:tr w:rsidR="00FD58C0" w:rsidRPr="00B5380F" w14:paraId="23C65FB3" w14:textId="77777777" w:rsidTr="003E2281">
        <w:trPr>
          <w:trHeight w:val="300"/>
        </w:trPr>
        <w:tc>
          <w:tcPr>
            <w:tcW w:w="0" w:type="auto"/>
            <w:noWrap/>
          </w:tcPr>
          <w:p w14:paraId="0DD8D489" w14:textId="77777777" w:rsidR="001C659D" w:rsidRPr="00B5380F" w:rsidRDefault="001C659D" w:rsidP="003E2281">
            <w:pPr>
              <w:jc w:val="both"/>
              <w:rPr>
                <w:bCs/>
                <w:szCs w:val="24"/>
                <w:lang w:val="en-GB"/>
              </w:rPr>
            </w:pPr>
            <w:r w:rsidRPr="00B5380F">
              <w:rPr>
                <w:b/>
                <w:szCs w:val="24"/>
                <w:lang w:val="en-GB"/>
              </w:rPr>
              <w:t>Σn-6</w:t>
            </w:r>
          </w:p>
        </w:tc>
        <w:tc>
          <w:tcPr>
            <w:tcW w:w="0" w:type="auto"/>
            <w:noWrap/>
          </w:tcPr>
          <w:p w14:paraId="525E3282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11.7</w:t>
            </w:r>
          </w:p>
        </w:tc>
        <w:tc>
          <w:tcPr>
            <w:tcW w:w="0" w:type="auto"/>
            <w:noWrap/>
          </w:tcPr>
          <w:p w14:paraId="02C47B8C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19.0</w:t>
            </w:r>
          </w:p>
        </w:tc>
        <w:tc>
          <w:tcPr>
            <w:tcW w:w="0" w:type="auto"/>
            <w:noWrap/>
          </w:tcPr>
          <w:p w14:paraId="46C466ED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47.4</w:t>
            </w:r>
          </w:p>
        </w:tc>
        <w:tc>
          <w:tcPr>
            <w:tcW w:w="0" w:type="auto"/>
            <w:noWrap/>
          </w:tcPr>
          <w:p w14:paraId="77AD6D5C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20.2</w:t>
            </w:r>
          </w:p>
        </w:tc>
        <w:tc>
          <w:tcPr>
            <w:tcW w:w="0" w:type="auto"/>
            <w:noWrap/>
          </w:tcPr>
          <w:p w14:paraId="53495C67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11.1</w:t>
            </w:r>
          </w:p>
        </w:tc>
        <w:tc>
          <w:tcPr>
            <w:tcW w:w="0" w:type="auto"/>
            <w:noWrap/>
          </w:tcPr>
          <w:p w14:paraId="406AD088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18.2</w:t>
            </w:r>
          </w:p>
        </w:tc>
        <w:tc>
          <w:tcPr>
            <w:tcW w:w="0" w:type="auto"/>
            <w:noWrap/>
          </w:tcPr>
          <w:p w14:paraId="5CCEC79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46.9</w:t>
            </w:r>
          </w:p>
        </w:tc>
        <w:tc>
          <w:tcPr>
            <w:tcW w:w="0" w:type="auto"/>
            <w:noWrap/>
          </w:tcPr>
          <w:p w14:paraId="03CB27E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18.4</w:t>
            </w:r>
          </w:p>
        </w:tc>
      </w:tr>
      <w:tr w:rsidR="00FD58C0" w:rsidRPr="00B5380F" w14:paraId="60E6DD47" w14:textId="77777777" w:rsidTr="003E2281">
        <w:trPr>
          <w:trHeight w:val="300"/>
        </w:trPr>
        <w:tc>
          <w:tcPr>
            <w:tcW w:w="0" w:type="auto"/>
            <w:noWrap/>
          </w:tcPr>
          <w:p w14:paraId="0C5211E6" w14:textId="77777777" w:rsidR="001C659D" w:rsidRPr="00B5380F" w:rsidRDefault="001C659D" w:rsidP="003E2281">
            <w:pPr>
              <w:jc w:val="both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16:2n-6</w:t>
            </w:r>
          </w:p>
        </w:tc>
        <w:tc>
          <w:tcPr>
            <w:tcW w:w="0" w:type="auto"/>
            <w:noWrap/>
          </w:tcPr>
          <w:p w14:paraId="43855D0D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0" w:type="auto"/>
            <w:noWrap/>
          </w:tcPr>
          <w:p w14:paraId="6E4F93E9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</w:tcPr>
          <w:p w14:paraId="7DEA49D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</w:tcPr>
          <w:p w14:paraId="201F3158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0.3</w:t>
            </w:r>
          </w:p>
        </w:tc>
        <w:tc>
          <w:tcPr>
            <w:tcW w:w="0" w:type="auto"/>
            <w:noWrap/>
          </w:tcPr>
          <w:p w14:paraId="67B4C30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0" w:type="auto"/>
            <w:noWrap/>
          </w:tcPr>
          <w:p w14:paraId="1CAAB704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0" w:type="auto"/>
            <w:noWrap/>
          </w:tcPr>
          <w:p w14:paraId="5C3BD544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</w:tcPr>
          <w:p w14:paraId="7E71701C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0.3</w:t>
            </w:r>
          </w:p>
        </w:tc>
      </w:tr>
      <w:tr w:rsidR="00FD58C0" w:rsidRPr="00B5380F" w14:paraId="75B5D628" w14:textId="77777777" w:rsidTr="003E2281">
        <w:trPr>
          <w:trHeight w:val="300"/>
        </w:trPr>
        <w:tc>
          <w:tcPr>
            <w:tcW w:w="0" w:type="auto"/>
            <w:noWrap/>
          </w:tcPr>
          <w:p w14:paraId="13C3D76B" w14:textId="77777777" w:rsidR="001C659D" w:rsidRPr="00B5380F" w:rsidRDefault="001C659D" w:rsidP="003E2281">
            <w:pPr>
              <w:jc w:val="both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18:2n-6</w:t>
            </w:r>
          </w:p>
        </w:tc>
        <w:tc>
          <w:tcPr>
            <w:tcW w:w="0" w:type="auto"/>
            <w:noWrap/>
          </w:tcPr>
          <w:p w14:paraId="5B2BE98E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11.3</w:t>
            </w:r>
          </w:p>
        </w:tc>
        <w:tc>
          <w:tcPr>
            <w:tcW w:w="0" w:type="auto"/>
            <w:noWrap/>
          </w:tcPr>
          <w:p w14:paraId="3EABC394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18.7</w:t>
            </w:r>
          </w:p>
        </w:tc>
        <w:tc>
          <w:tcPr>
            <w:tcW w:w="0" w:type="auto"/>
            <w:noWrap/>
          </w:tcPr>
          <w:p w14:paraId="5E7ADA2F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47.1</w:t>
            </w:r>
          </w:p>
        </w:tc>
        <w:tc>
          <w:tcPr>
            <w:tcW w:w="0" w:type="auto"/>
            <w:noWrap/>
          </w:tcPr>
          <w:p w14:paraId="2A11199D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19.4</w:t>
            </w:r>
          </w:p>
        </w:tc>
        <w:tc>
          <w:tcPr>
            <w:tcW w:w="0" w:type="auto"/>
            <w:noWrap/>
          </w:tcPr>
          <w:p w14:paraId="6D105C0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10.8</w:t>
            </w:r>
          </w:p>
        </w:tc>
        <w:tc>
          <w:tcPr>
            <w:tcW w:w="0" w:type="auto"/>
            <w:noWrap/>
          </w:tcPr>
          <w:p w14:paraId="27A730AB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17.9</w:t>
            </w:r>
          </w:p>
        </w:tc>
        <w:tc>
          <w:tcPr>
            <w:tcW w:w="0" w:type="auto"/>
            <w:noWrap/>
          </w:tcPr>
          <w:p w14:paraId="5402C58B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46.7</w:t>
            </w:r>
          </w:p>
        </w:tc>
        <w:tc>
          <w:tcPr>
            <w:tcW w:w="0" w:type="auto"/>
            <w:noWrap/>
          </w:tcPr>
          <w:p w14:paraId="096152E5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17.6</w:t>
            </w:r>
          </w:p>
        </w:tc>
      </w:tr>
      <w:tr w:rsidR="00FD58C0" w:rsidRPr="00B5380F" w14:paraId="2AB1F02F" w14:textId="77777777" w:rsidTr="003E2281">
        <w:trPr>
          <w:trHeight w:val="300"/>
        </w:trPr>
        <w:tc>
          <w:tcPr>
            <w:tcW w:w="0" w:type="auto"/>
            <w:noWrap/>
          </w:tcPr>
          <w:p w14:paraId="5BE5BADC" w14:textId="77777777" w:rsidR="001C659D" w:rsidRPr="00B5380F" w:rsidRDefault="001C659D" w:rsidP="003E2281">
            <w:pPr>
              <w:jc w:val="both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18:3n-6</w:t>
            </w:r>
          </w:p>
        </w:tc>
        <w:tc>
          <w:tcPr>
            <w:tcW w:w="0" w:type="auto"/>
            <w:noWrap/>
          </w:tcPr>
          <w:p w14:paraId="173E6D5B" w14:textId="40FC6B85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≤LO</w:t>
            </w:r>
            <w:r>
              <w:rPr>
                <w:szCs w:val="24"/>
                <w:lang w:val="en-GB"/>
              </w:rPr>
              <w:t>Q</w:t>
            </w:r>
          </w:p>
        </w:tc>
        <w:tc>
          <w:tcPr>
            <w:tcW w:w="0" w:type="auto"/>
            <w:noWrap/>
          </w:tcPr>
          <w:p w14:paraId="50F5F0F5" w14:textId="2EB5965F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≤LO</w:t>
            </w:r>
            <w:r>
              <w:rPr>
                <w:szCs w:val="24"/>
                <w:lang w:val="en-GB"/>
              </w:rPr>
              <w:t>Q</w:t>
            </w:r>
          </w:p>
        </w:tc>
        <w:tc>
          <w:tcPr>
            <w:tcW w:w="0" w:type="auto"/>
            <w:noWrap/>
          </w:tcPr>
          <w:p w14:paraId="0629C9FD" w14:textId="0756982D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≤LO</w:t>
            </w:r>
            <w:r w:rsidR="00EE7879">
              <w:rPr>
                <w:szCs w:val="24"/>
                <w:lang w:val="en-GB"/>
              </w:rPr>
              <w:t>Q</w:t>
            </w:r>
          </w:p>
        </w:tc>
        <w:tc>
          <w:tcPr>
            <w:tcW w:w="0" w:type="auto"/>
            <w:noWrap/>
          </w:tcPr>
          <w:p w14:paraId="0C36A05E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</w:tcPr>
          <w:p w14:paraId="26B2E521" w14:textId="2018ABC6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≤LO</w:t>
            </w:r>
            <w:r>
              <w:rPr>
                <w:szCs w:val="24"/>
                <w:lang w:val="en-GB"/>
              </w:rPr>
              <w:t>Q</w:t>
            </w:r>
          </w:p>
        </w:tc>
        <w:tc>
          <w:tcPr>
            <w:tcW w:w="0" w:type="auto"/>
            <w:noWrap/>
          </w:tcPr>
          <w:p w14:paraId="380CF88F" w14:textId="6D8291F6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≤LO</w:t>
            </w:r>
            <w:r>
              <w:rPr>
                <w:szCs w:val="24"/>
                <w:lang w:val="en-GB"/>
              </w:rPr>
              <w:t>Q</w:t>
            </w:r>
          </w:p>
        </w:tc>
        <w:tc>
          <w:tcPr>
            <w:tcW w:w="0" w:type="auto"/>
            <w:noWrap/>
          </w:tcPr>
          <w:p w14:paraId="64A84A0F" w14:textId="45266BB3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≤LO</w:t>
            </w:r>
            <w:r w:rsidR="00EE7879">
              <w:rPr>
                <w:szCs w:val="24"/>
                <w:lang w:val="en-GB"/>
              </w:rPr>
              <w:t>Q</w:t>
            </w:r>
          </w:p>
        </w:tc>
        <w:tc>
          <w:tcPr>
            <w:tcW w:w="0" w:type="auto"/>
            <w:noWrap/>
          </w:tcPr>
          <w:p w14:paraId="272DFF90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</w:tr>
      <w:tr w:rsidR="00FD58C0" w:rsidRPr="00B5380F" w14:paraId="15DB5E22" w14:textId="77777777" w:rsidTr="003E2281">
        <w:trPr>
          <w:trHeight w:val="300"/>
        </w:trPr>
        <w:tc>
          <w:tcPr>
            <w:tcW w:w="0" w:type="auto"/>
            <w:noWrap/>
          </w:tcPr>
          <w:p w14:paraId="07580FBF" w14:textId="77777777" w:rsidR="001C659D" w:rsidRPr="00B5380F" w:rsidRDefault="001C659D" w:rsidP="003E2281">
            <w:pPr>
              <w:jc w:val="both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20:2n-6</w:t>
            </w:r>
          </w:p>
        </w:tc>
        <w:tc>
          <w:tcPr>
            <w:tcW w:w="0" w:type="auto"/>
            <w:noWrap/>
          </w:tcPr>
          <w:p w14:paraId="5860CF9A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</w:tcPr>
          <w:p w14:paraId="1509302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</w:tcPr>
          <w:p w14:paraId="1C88D62F" w14:textId="6DFE8A11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≤LO</w:t>
            </w:r>
            <w:r w:rsidR="00EE7879">
              <w:rPr>
                <w:szCs w:val="24"/>
                <w:lang w:val="en-GB"/>
              </w:rPr>
              <w:t>Q</w:t>
            </w:r>
          </w:p>
        </w:tc>
        <w:tc>
          <w:tcPr>
            <w:tcW w:w="0" w:type="auto"/>
            <w:noWrap/>
          </w:tcPr>
          <w:p w14:paraId="488D7B47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</w:tcPr>
          <w:p w14:paraId="76BF2117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</w:tcPr>
          <w:p w14:paraId="1D656871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</w:tcPr>
          <w:p w14:paraId="56647EE8" w14:textId="5903986C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≤LO</w:t>
            </w:r>
            <w:r w:rsidR="00EE7879">
              <w:rPr>
                <w:szCs w:val="24"/>
                <w:lang w:val="en-GB"/>
              </w:rPr>
              <w:t>Q</w:t>
            </w:r>
          </w:p>
        </w:tc>
        <w:tc>
          <w:tcPr>
            <w:tcW w:w="0" w:type="auto"/>
            <w:noWrap/>
          </w:tcPr>
          <w:p w14:paraId="68656B89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</w:tr>
      <w:tr w:rsidR="00FD58C0" w:rsidRPr="00B5380F" w14:paraId="278BDB3E" w14:textId="77777777" w:rsidTr="003E2281">
        <w:trPr>
          <w:trHeight w:val="300"/>
        </w:trPr>
        <w:tc>
          <w:tcPr>
            <w:tcW w:w="0" w:type="auto"/>
            <w:noWrap/>
          </w:tcPr>
          <w:p w14:paraId="1BB6FF64" w14:textId="77777777" w:rsidR="001C659D" w:rsidRPr="00B5380F" w:rsidRDefault="001C659D" w:rsidP="003E2281">
            <w:pPr>
              <w:jc w:val="both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20:3n-6</w:t>
            </w:r>
          </w:p>
        </w:tc>
        <w:tc>
          <w:tcPr>
            <w:tcW w:w="0" w:type="auto"/>
            <w:noWrap/>
          </w:tcPr>
          <w:p w14:paraId="56706C47" w14:textId="79FB56F3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≤</w:t>
            </w:r>
            <w:r w:rsidR="00EE7879">
              <w:rPr>
                <w:szCs w:val="24"/>
                <w:lang w:val="en-GB"/>
              </w:rPr>
              <w:t>LOQ</w:t>
            </w:r>
          </w:p>
        </w:tc>
        <w:tc>
          <w:tcPr>
            <w:tcW w:w="0" w:type="auto"/>
            <w:noWrap/>
          </w:tcPr>
          <w:p w14:paraId="31F6CE8A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≤LOD</w:t>
            </w:r>
          </w:p>
        </w:tc>
        <w:tc>
          <w:tcPr>
            <w:tcW w:w="0" w:type="auto"/>
            <w:noWrap/>
          </w:tcPr>
          <w:p w14:paraId="645E4971" w14:textId="3A43A1D0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≤LO</w:t>
            </w:r>
            <w:r w:rsidR="00EE7879">
              <w:rPr>
                <w:szCs w:val="24"/>
                <w:lang w:val="en-GB"/>
              </w:rPr>
              <w:t>Q</w:t>
            </w:r>
          </w:p>
        </w:tc>
        <w:tc>
          <w:tcPr>
            <w:tcW w:w="0" w:type="auto"/>
            <w:noWrap/>
          </w:tcPr>
          <w:p w14:paraId="10344E91" w14:textId="4FA37404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≤LO</w:t>
            </w:r>
            <w:r>
              <w:rPr>
                <w:szCs w:val="24"/>
                <w:lang w:val="en-GB"/>
              </w:rPr>
              <w:t>Q</w:t>
            </w:r>
          </w:p>
        </w:tc>
        <w:tc>
          <w:tcPr>
            <w:tcW w:w="0" w:type="auto"/>
            <w:noWrap/>
          </w:tcPr>
          <w:p w14:paraId="41B6D456" w14:textId="4CA693EC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≤LO</w:t>
            </w:r>
            <w:r w:rsidR="00EE7879">
              <w:rPr>
                <w:szCs w:val="24"/>
                <w:lang w:val="en-GB"/>
              </w:rPr>
              <w:t>Q</w:t>
            </w:r>
          </w:p>
        </w:tc>
        <w:tc>
          <w:tcPr>
            <w:tcW w:w="0" w:type="auto"/>
            <w:noWrap/>
          </w:tcPr>
          <w:p w14:paraId="1DFCC1E8" w14:textId="2D858FBD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≤LO</w:t>
            </w:r>
            <w:r w:rsidR="00EE7879">
              <w:rPr>
                <w:szCs w:val="24"/>
                <w:lang w:val="en-GB"/>
              </w:rPr>
              <w:t>Q</w:t>
            </w:r>
          </w:p>
        </w:tc>
        <w:tc>
          <w:tcPr>
            <w:tcW w:w="0" w:type="auto"/>
            <w:noWrap/>
          </w:tcPr>
          <w:p w14:paraId="04A7B2E2" w14:textId="77E818AD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≤LO</w:t>
            </w:r>
            <w:r w:rsidR="00EE7879">
              <w:rPr>
                <w:szCs w:val="24"/>
                <w:lang w:val="en-GB"/>
              </w:rPr>
              <w:t>Q</w:t>
            </w:r>
          </w:p>
        </w:tc>
        <w:tc>
          <w:tcPr>
            <w:tcW w:w="0" w:type="auto"/>
            <w:noWrap/>
          </w:tcPr>
          <w:p w14:paraId="30863429" w14:textId="1E07AEF1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≤LO</w:t>
            </w:r>
            <w:r>
              <w:rPr>
                <w:szCs w:val="24"/>
                <w:lang w:val="en-GB"/>
              </w:rPr>
              <w:t>Q</w:t>
            </w:r>
          </w:p>
        </w:tc>
      </w:tr>
      <w:tr w:rsidR="00FD58C0" w:rsidRPr="00B5380F" w14:paraId="1E1187F1" w14:textId="77777777" w:rsidTr="003E2281">
        <w:trPr>
          <w:trHeight w:val="300"/>
        </w:trPr>
        <w:tc>
          <w:tcPr>
            <w:tcW w:w="0" w:type="auto"/>
            <w:noWrap/>
          </w:tcPr>
          <w:p w14:paraId="3B66A4E7" w14:textId="77777777" w:rsidR="001C659D" w:rsidRPr="00B5380F" w:rsidRDefault="001C659D" w:rsidP="003E2281">
            <w:pPr>
              <w:jc w:val="both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20:4n-6 (ARA)</w:t>
            </w:r>
          </w:p>
        </w:tc>
        <w:tc>
          <w:tcPr>
            <w:tcW w:w="0" w:type="auto"/>
            <w:noWrap/>
          </w:tcPr>
          <w:p w14:paraId="6BD1016A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</w:tcPr>
          <w:p w14:paraId="4C3034FF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</w:tcPr>
          <w:p w14:paraId="706DED48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</w:tcPr>
          <w:p w14:paraId="4434CA68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0" w:type="auto"/>
            <w:noWrap/>
          </w:tcPr>
          <w:p w14:paraId="3845DD4F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</w:tcPr>
          <w:p w14:paraId="6B47FE42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</w:tcPr>
          <w:p w14:paraId="43F20CA8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</w:tcPr>
          <w:p w14:paraId="37DC6B6A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</w:tr>
      <w:tr w:rsidR="00FD58C0" w:rsidRPr="00B5380F" w14:paraId="21D7481F" w14:textId="77777777" w:rsidTr="003E2281">
        <w:trPr>
          <w:trHeight w:val="300"/>
        </w:trPr>
        <w:tc>
          <w:tcPr>
            <w:tcW w:w="0" w:type="auto"/>
            <w:noWrap/>
          </w:tcPr>
          <w:p w14:paraId="2198F880" w14:textId="77777777" w:rsidR="001C659D" w:rsidRPr="00B5380F" w:rsidRDefault="001C659D" w:rsidP="003E2281">
            <w:pPr>
              <w:jc w:val="both"/>
              <w:rPr>
                <w:bCs/>
                <w:szCs w:val="24"/>
                <w:lang w:val="en-GB"/>
              </w:rPr>
            </w:pPr>
            <w:r w:rsidRPr="00B5380F">
              <w:rPr>
                <w:b/>
                <w:szCs w:val="24"/>
                <w:lang w:val="en-GB"/>
              </w:rPr>
              <w:t>Σn-3</w:t>
            </w:r>
          </w:p>
        </w:tc>
        <w:tc>
          <w:tcPr>
            <w:tcW w:w="0" w:type="auto"/>
            <w:noWrap/>
          </w:tcPr>
          <w:p w14:paraId="0482191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8.3</w:t>
            </w:r>
          </w:p>
        </w:tc>
        <w:tc>
          <w:tcPr>
            <w:tcW w:w="0" w:type="auto"/>
            <w:noWrap/>
          </w:tcPr>
          <w:p w14:paraId="0E08A7D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7.8</w:t>
            </w:r>
          </w:p>
        </w:tc>
        <w:tc>
          <w:tcPr>
            <w:tcW w:w="0" w:type="auto"/>
            <w:noWrap/>
          </w:tcPr>
          <w:p w14:paraId="7D1B0CC9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7.7</w:t>
            </w:r>
          </w:p>
        </w:tc>
        <w:tc>
          <w:tcPr>
            <w:tcW w:w="0" w:type="auto"/>
            <w:noWrap/>
          </w:tcPr>
          <w:p w14:paraId="11C671A2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15.1</w:t>
            </w:r>
          </w:p>
        </w:tc>
        <w:tc>
          <w:tcPr>
            <w:tcW w:w="0" w:type="auto"/>
            <w:noWrap/>
          </w:tcPr>
          <w:p w14:paraId="05021C0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7.7</w:t>
            </w:r>
          </w:p>
        </w:tc>
        <w:tc>
          <w:tcPr>
            <w:tcW w:w="0" w:type="auto"/>
            <w:noWrap/>
          </w:tcPr>
          <w:p w14:paraId="3CF94F7E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7.7</w:t>
            </w:r>
          </w:p>
        </w:tc>
        <w:tc>
          <w:tcPr>
            <w:tcW w:w="0" w:type="auto"/>
            <w:noWrap/>
          </w:tcPr>
          <w:p w14:paraId="436B7BA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7.8</w:t>
            </w:r>
          </w:p>
        </w:tc>
        <w:tc>
          <w:tcPr>
            <w:tcW w:w="0" w:type="auto"/>
            <w:noWrap/>
          </w:tcPr>
          <w:p w14:paraId="0D737835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15.1</w:t>
            </w:r>
          </w:p>
        </w:tc>
      </w:tr>
      <w:tr w:rsidR="00FD58C0" w:rsidRPr="00B5380F" w14:paraId="7343463A" w14:textId="77777777" w:rsidTr="003E2281">
        <w:trPr>
          <w:trHeight w:val="300"/>
        </w:trPr>
        <w:tc>
          <w:tcPr>
            <w:tcW w:w="0" w:type="auto"/>
            <w:noWrap/>
            <w:hideMark/>
          </w:tcPr>
          <w:p w14:paraId="5AF68FF2" w14:textId="77777777" w:rsidR="001C659D" w:rsidRPr="00B5380F" w:rsidRDefault="001C659D" w:rsidP="003E2281">
            <w:pPr>
              <w:jc w:val="both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18:3n-3</w:t>
            </w:r>
          </w:p>
        </w:tc>
        <w:tc>
          <w:tcPr>
            <w:tcW w:w="0" w:type="auto"/>
            <w:noWrap/>
            <w:hideMark/>
          </w:tcPr>
          <w:p w14:paraId="3FFD2A14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3.0</w:t>
            </w:r>
          </w:p>
        </w:tc>
        <w:tc>
          <w:tcPr>
            <w:tcW w:w="0" w:type="auto"/>
            <w:noWrap/>
            <w:hideMark/>
          </w:tcPr>
          <w:p w14:paraId="6E442212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3.0</w:t>
            </w:r>
          </w:p>
        </w:tc>
        <w:tc>
          <w:tcPr>
            <w:tcW w:w="0" w:type="auto"/>
            <w:noWrap/>
            <w:hideMark/>
          </w:tcPr>
          <w:p w14:paraId="46DC0074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3.0</w:t>
            </w:r>
          </w:p>
        </w:tc>
        <w:tc>
          <w:tcPr>
            <w:tcW w:w="0" w:type="auto"/>
            <w:noWrap/>
            <w:hideMark/>
          </w:tcPr>
          <w:p w14:paraId="010A3BFC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5.8</w:t>
            </w:r>
          </w:p>
        </w:tc>
        <w:tc>
          <w:tcPr>
            <w:tcW w:w="0" w:type="auto"/>
            <w:noWrap/>
            <w:hideMark/>
          </w:tcPr>
          <w:p w14:paraId="00ABDDDC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2.9</w:t>
            </w:r>
          </w:p>
        </w:tc>
        <w:tc>
          <w:tcPr>
            <w:tcW w:w="0" w:type="auto"/>
            <w:noWrap/>
            <w:hideMark/>
          </w:tcPr>
          <w:p w14:paraId="5C6AF3F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2.9</w:t>
            </w:r>
          </w:p>
        </w:tc>
        <w:tc>
          <w:tcPr>
            <w:tcW w:w="0" w:type="auto"/>
            <w:noWrap/>
            <w:hideMark/>
          </w:tcPr>
          <w:p w14:paraId="0E1D8B01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3.1</w:t>
            </w:r>
          </w:p>
        </w:tc>
        <w:tc>
          <w:tcPr>
            <w:tcW w:w="0" w:type="auto"/>
            <w:noWrap/>
            <w:hideMark/>
          </w:tcPr>
          <w:p w14:paraId="1E6A68CD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5.7</w:t>
            </w:r>
          </w:p>
        </w:tc>
      </w:tr>
      <w:tr w:rsidR="00FD58C0" w:rsidRPr="00B5380F" w14:paraId="64521655" w14:textId="77777777" w:rsidTr="003E2281">
        <w:trPr>
          <w:trHeight w:val="300"/>
        </w:trPr>
        <w:tc>
          <w:tcPr>
            <w:tcW w:w="0" w:type="auto"/>
            <w:noWrap/>
            <w:hideMark/>
          </w:tcPr>
          <w:p w14:paraId="76EA2364" w14:textId="77777777" w:rsidR="001C659D" w:rsidRPr="00B5380F" w:rsidRDefault="001C659D" w:rsidP="003E2281">
            <w:pPr>
              <w:jc w:val="both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18:4n-3</w:t>
            </w:r>
          </w:p>
        </w:tc>
        <w:tc>
          <w:tcPr>
            <w:tcW w:w="0" w:type="auto"/>
            <w:noWrap/>
            <w:hideMark/>
          </w:tcPr>
          <w:p w14:paraId="0F5CAB24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0.6</w:t>
            </w:r>
          </w:p>
        </w:tc>
        <w:tc>
          <w:tcPr>
            <w:tcW w:w="0" w:type="auto"/>
            <w:noWrap/>
            <w:hideMark/>
          </w:tcPr>
          <w:p w14:paraId="711E48A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0.5</w:t>
            </w:r>
          </w:p>
        </w:tc>
        <w:tc>
          <w:tcPr>
            <w:tcW w:w="0" w:type="auto"/>
            <w:noWrap/>
            <w:hideMark/>
          </w:tcPr>
          <w:p w14:paraId="31D576C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0.4</w:t>
            </w:r>
          </w:p>
        </w:tc>
        <w:tc>
          <w:tcPr>
            <w:tcW w:w="0" w:type="auto"/>
            <w:noWrap/>
            <w:hideMark/>
          </w:tcPr>
          <w:p w14:paraId="653A509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0.9</w:t>
            </w:r>
          </w:p>
        </w:tc>
        <w:tc>
          <w:tcPr>
            <w:tcW w:w="0" w:type="auto"/>
            <w:noWrap/>
            <w:hideMark/>
          </w:tcPr>
          <w:p w14:paraId="09326F59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0.5</w:t>
            </w:r>
          </w:p>
        </w:tc>
        <w:tc>
          <w:tcPr>
            <w:tcW w:w="0" w:type="auto"/>
            <w:noWrap/>
            <w:hideMark/>
          </w:tcPr>
          <w:p w14:paraId="6EE66F8A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0.5</w:t>
            </w:r>
          </w:p>
        </w:tc>
        <w:tc>
          <w:tcPr>
            <w:tcW w:w="0" w:type="auto"/>
            <w:noWrap/>
            <w:hideMark/>
          </w:tcPr>
          <w:p w14:paraId="1951E28B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0.4</w:t>
            </w:r>
          </w:p>
        </w:tc>
        <w:tc>
          <w:tcPr>
            <w:tcW w:w="0" w:type="auto"/>
            <w:noWrap/>
            <w:hideMark/>
          </w:tcPr>
          <w:p w14:paraId="756CA710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0.9</w:t>
            </w:r>
          </w:p>
        </w:tc>
      </w:tr>
      <w:tr w:rsidR="00FD58C0" w:rsidRPr="00B5380F" w14:paraId="0C69313D" w14:textId="77777777" w:rsidTr="003E2281">
        <w:trPr>
          <w:trHeight w:val="300"/>
        </w:trPr>
        <w:tc>
          <w:tcPr>
            <w:tcW w:w="0" w:type="auto"/>
            <w:noWrap/>
            <w:hideMark/>
          </w:tcPr>
          <w:p w14:paraId="3C2FAF18" w14:textId="77777777" w:rsidR="001C659D" w:rsidRPr="00B5380F" w:rsidRDefault="001C659D" w:rsidP="003E2281">
            <w:pPr>
              <w:jc w:val="both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20:3n-3</w:t>
            </w:r>
          </w:p>
        </w:tc>
        <w:tc>
          <w:tcPr>
            <w:tcW w:w="0" w:type="auto"/>
            <w:noWrap/>
            <w:hideMark/>
          </w:tcPr>
          <w:p w14:paraId="0C5CFAFF" w14:textId="27CF2466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≤</w:t>
            </w:r>
            <w:r w:rsidR="00EE7879">
              <w:rPr>
                <w:szCs w:val="24"/>
                <w:lang w:val="en-GB"/>
              </w:rPr>
              <w:t>LOQ</w:t>
            </w:r>
          </w:p>
        </w:tc>
        <w:tc>
          <w:tcPr>
            <w:tcW w:w="0" w:type="auto"/>
            <w:noWrap/>
            <w:hideMark/>
          </w:tcPr>
          <w:p w14:paraId="6615C2DB" w14:textId="50B43685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≤LO</w:t>
            </w:r>
            <w:r w:rsidR="00EE7879">
              <w:rPr>
                <w:szCs w:val="24"/>
                <w:lang w:val="en-GB"/>
              </w:rPr>
              <w:t>Q</w:t>
            </w:r>
          </w:p>
        </w:tc>
        <w:tc>
          <w:tcPr>
            <w:tcW w:w="0" w:type="auto"/>
            <w:noWrap/>
            <w:hideMark/>
          </w:tcPr>
          <w:p w14:paraId="6BE12A91" w14:textId="2C9C6183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≤LO</w:t>
            </w:r>
            <w:r w:rsidR="00EE7879">
              <w:rPr>
                <w:szCs w:val="24"/>
                <w:lang w:val="en-GB"/>
              </w:rPr>
              <w:t>Q</w:t>
            </w:r>
          </w:p>
        </w:tc>
        <w:tc>
          <w:tcPr>
            <w:tcW w:w="0" w:type="auto"/>
            <w:noWrap/>
            <w:hideMark/>
          </w:tcPr>
          <w:p w14:paraId="382AE2CE" w14:textId="0655A63A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≤LO</w:t>
            </w:r>
            <w:r w:rsidR="00EE7879">
              <w:rPr>
                <w:szCs w:val="24"/>
                <w:lang w:val="en-GB"/>
              </w:rPr>
              <w:t>Q</w:t>
            </w:r>
          </w:p>
        </w:tc>
        <w:tc>
          <w:tcPr>
            <w:tcW w:w="0" w:type="auto"/>
            <w:noWrap/>
            <w:hideMark/>
          </w:tcPr>
          <w:p w14:paraId="604BC27D" w14:textId="1ED6A510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≤LO</w:t>
            </w:r>
            <w:r w:rsidR="00EE7879">
              <w:rPr>
                <w:szCs w:val="24"/>
                <w:lang w:val="en-GB"/>
              </w:rPr>
              <w:t>Q</w:t>
            </w:r>
          </w:p>
        </w:tc>
        <w:tc>
          <w:tcPr>
            <w:tcW w:w="0" w:type="auto"/>
            <w:noWrap/>
            <w:hideMark/>
          </w:tcPr>
          <w:p w14:paraId="55712474" w14:textId="2B870DD0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≤LO</w:t>
            </w:r>
            <w:r w:rsidR="00EE7879">
              <w:rPr>
                <w:szCs w:val="24"/>
                <w:lang w:val="en-GB"/>
              </w:rPr>
              <w:t>Q</w:t>
            </w:r>
          </w:p>
        </w:tc>
        <w:tc>
          <w:tcPr>
            <w:tcW w:w="0" w:type="auto"/>
            <w:noWrap/>
            <w:hideMark/>
          </w:tcPr>
          <w:p w14:paraId="70905752" w14:textId="7729A479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≤LO</w:t>
            </w:r>
            <w:r w:rsidR="00EE7879">
              <w:rPr>
                <w:szCs w:val="24"/>
                <w:lang w:val="en-GB"/>
              </w:rPr>
              <w:t>Q</w:t>
            </w:r>
          </w:p>
        </w:tc>
        <w:tc>
          <w:tcPr>
            <w:tcW w:w="0" w:type="auto"/>
            <w:noWrap/>
            <w:hideMark/>
          </w:tcPr>
          <w:p w14:paraId="6C72D52E" w14:textId="1397B3D7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≤LO</w:t>
            </w:r>
            <w:r>
              <w:rPr>
                <w:szCs w:val="24"/>
                <w:lang w:val="en-GB"/>
              </w:rPr>
              <w:t>Q</w:t>
            </w:r>
          </w:p>
        </w:tc>
      </w:tr>
      <w:tr w:rsidR="00FD58C0" w:rsidRPr="00B5380F" w14:paraId="0A9DEC99" w14:textId="77777777" w:rsidTr="003E2281">
        <w:trPr>
          <w:trHeight w:val="300"/>
        </w:trPr>
        <w:tc>
          <w:tcPr>
            <w:tcW w:w="0" w:type="auto"/>
            <w:noWrap/>
            <w:hideMark/>
          </w:tcPr>
          <w:p w14:paraId="3A929773" w14:textId="77777777" w:rsidR="001C659D" w:rsidRPr="00B5380F" w:rsidRDefault="001C659D" w:rsidP="003E2281">
            <w:pPr>
              <w:jc w:val="both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20:4n-3</w:t>
            </w:r>
          </w:p>
        </w:tc>
        <w:tc>
          <w:tcPr>
            <w:tcW w:w="0" w:type="auto"/>
            <w:noWrap/>
            <w:hideMark/>
          </w:tcPr>
          <w:p w14:paraId="24C8E9A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  <w:hideMark/>
          </w:tcPr>
          <w:p w14:paraId="4AB85B19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  <w:hideMark/>
          </w:tcPr>
          <w:p w14:paraId="1D8BA719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  <w:hideMark/>
          </w:tcPr>
          <w:p w14:paraId="11963BD5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0.3</w:t>
            </w:r>
          </w:p>
        </w:tc>
        <w:tc>
          <w:tcPr>
            <w:tcW w:w="0" w:type="auto"/>
            <w:noWrap/>
            <w:hideMark/>
          </w:tcPr>
          <w:p w14:paraId="4B82145F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  <w:hideMark/>
          </w:tcPr>
          <w:p w14:paraId="585470FA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0" w:type="auto"/>
            <w:noWrap/>
            <w:hideMark/>
          </w:tcPr>
          <w:p w14:paraId="3A7F1950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0" w:type="auto"/>
            <w:noWrap/>
            <w:hideMark/>
          </w:tcPr>
          <w:p w14:paraId="38FADA85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0.3</w:t>
            </w:r>
          </w:p>
        </w:tc>
      </w:tr>
      <w:tr w:rsidR="00FD58C0" w:rsidRPr="00B5380F" w14:paraId="1454EF36" w14:textId="77777777" w:rsidTr="003E2281">
        <w:trPr>
          <w:trHeight w:val="300"/>
        </w:trPr>
        <w:tc>
          <w:tcPr>
            <w:tcW w:w="0" w:type="auto"/>
            <w:noWrap/>
            <w:hideMark/>
          </w:tcPr>
          <w:p w14:paraId="678A599C" w14:textId="77777777" w:rsidR="001C659D" w:rsidRPr="00B5380F" w:rsidRDefault="001C659D" w:rsidP="003E2281">
            <w:pPr>
              <w:jc w:val="both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20:5n-3 (EPA)</w:t>
            </w:r>
          </w:p>
        </w:tc>
        <w:tc>
          <w:tcPr>
            <w:tcW w:w="0" w:type="auto"/>
            <w:noWrap/>
            <w:hideMark/>
          </w:tcPr>
          <w:p w14:paraId="419CA012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2.5</w:t>
            </w:r>
          </w:p>
        </w:tc>
        <w:tc>
          <w:tcPr>
            <w:tcW w:w="0" w:type="auto"/>
            <w:noWrap/>
            <w:hideMark/>
          </w:tcPr>
          <w:p w14:paraId="30B5A9AF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2.3</w:t>
            </w:r>
          </w:p>
        </w:tc>
        <w:tc>
          <w:tcPr>
            <w:tcW w:w="0" w:type="auto"/>
            <w:noWrap/>
            <w:hideMark/>
          </w:tcPr>
          <w:p w14:paraId="443B5B91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2.0</w:t>
            </w:r>
          </w:p>
        </w:tc>
        <w:tc>
          <w:tcPr>
            <w:tcW w:w="0" w:type="auto"/>
            <w:noWrap/>
            <w:hideMark/>
          </w:tcPr>
          <w:p w14:paraId="34349DF9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4.3</w:t>
            </w:r>
          </w:p>
        </w:tc>
        <w:tc>
          <w:tcPr>
            <w:tcW w:w="0" w:type="auto"/>
            <w:noWrap/>
            <w:hideMark/>
          </w:tcPr>
          <w:p w14:paraId="619D1A31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2.4</w:t>
            </w:r>
          </w:p>
        </w:tc>
        <w:tc>
          <w:tcPr>
            <w:tcW w:w="0" w:type="auto"/>
            <w:noWrap/>
            <w:hideMark/>
          </w:tcPr>
          <w:p w14:paraId="6302C79B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2.4</w:t>
            </w:r>
          </w:p>
        </w:tc>
        <w:tc>
          <w:tcPr>
            <w:tcW w:w="0" w:type="auto"/>
            <w:noWrap/>
            <w:hideMark/>
          </w:tcPr>
          <w:p w14:paraId="7CB05E2C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2.0</w:t>
            </w:r>
          </w:p>
        </w:tc>
        <w:tc>
          <w:tcPr>
            <w:tcW w:w="0" w:type="auto"/>
            <w:noWrap/>
            <w:hideMark/>
          </w:tcPr>
          <w:p w14:paraId="1519A829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4.4</w:t>
            </w:r>
          </w:p>
        </w:tc>
      </w:tr>
      <w:tr w:rsidR="00FD58C0" w:rsidRPr="00B5380F" w14:paraId="0A2E924C" w14:textId="77777777" w:rsidTr="003E2281">
        <w:trPr>
          <w:trHeight w:val="300"/>
        </w:trPr>
        <w:tc>
          <w:tcPr>
            <w:tcW w:w="0" w:type="auto"/>
            <w:noWrap/>
            <w:hideMark/>
          </w:tcPr>
          <w:p w14:paraId="19699494" w14:textId="77777777" w:rsidR="001C659D" w:rsidRPr="00B5380F" w:rsidRDefault="001C659D" w:rsidP="003E2281">
            <w:pPr>
              <w:jc w:val="both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22:5n-3</w:t>
            </w:r>
          </w:p>
        </w:tc>
        <w:tc>
          <w:tcPr>
            <w:tcW w:w="0" w:type="auto"/>
            <w:noWrap/>
            <w:hideMark/>
          </w:tcPr>
          <w:p w14:paraId="0275C0D2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0" w:type="auto"/>
            <w:noWrap/>
            <w:hideMark/>
          </w:tcPr>
          <w:p w14:paraId="7A72DD9A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0" w:type="auto"/>
            <w:noWrap/>
            <w:hideMark/>
          </w:tcPr>
          <w:p w14:paraId="23AC4852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0.3</w:t>
            </w:r>
          </w:p>
        </w:tc>
        <w:tc>
          <w:tcPr>
            <w:tcW w:w="0" w:type="auto"/>
            <w:noWrap/>
            <w:hideMark/>
          </w:tcPr>
          <w:p w14:paraId="235F476F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0.5</w:t>
            </w:r>
          </w:p>
        </w:tc>
        <w:tc>
          <w:tcPr>
            <w:tcW w:w="0" w:type="auto"/>
            <w:noWrap/>
            <w:hideMark/>
          </w:tcPr>
          <w:p w14:paraId="19443868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0" w:type="auto"/>
            <w:noWrap/>
            <w:hideMark/>
          </w:tcPr>
          <w:p w14:paraId="6934A168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0" w:type="auto"/>
            <w:noWrap/>
            <w:hideMark/>
          </w:tcPr>
          <w:p w14:paraId="2320F264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0.3</w:t>
            </w:r>
          </w:p>
        </w:tc>
        <w:tc>
          <w:tcPr>
            <w:tcW w:w="0" w:type="auto"/>
            <w:noWrap/>
            <w:hideMark/>
          </w:tcPr>
          <w:p w14:paraId="41FFB77A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0.5</w:t>
            </w:r>
          </w:p>
        </w:tc>
      </w:tr>
      <w:tr w:rsidR="00FD58C0" w:rsidRPr="00B5380F" w14:paraId="28B67003" w14:textId="77777777" w:rsidTr="003E2281">
        <w:trPr>
          <w:trHeight w:val="300"/>
        </w:trPr>
        <w:tc>
          <w:tcPr>
            <w:tcW w:w="0" w:type="auto"/>
            <w:noWrap/>
            <w:hideMark/>
          </w:tcPr>
          <w:p w14:paraId="37AF3252" w14:textId="77777777" w:rsidR="001C659D" w:rsidRPr="00B5380F" w:rsidRDefault="001C659D" w:rsidP="003E2281">
            <w:pPr>
              <w:jc w:val="both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22:5n-6</w:t>
            </w:r>
          </w:p>
        </w:tc>
        <w:tc>
          <w:tcPr>
            <w:tcW w:w="0" w:type="auto"/>
            <w:noWrap/>
            <w:hideMark/>
          </w:tcPr>
          <w:p w14:paraId="572A3CEB" w14:textId="3DDAF893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≤</w:t>
            </w:r>
            <w:r w:rsidR="00EE7879">
              <w:rPr>
                <w:szCs w:val="24"/>
                <w:lang w:val="en-GB"/>
              </w:rPr>
              <w:t>LOQ</w:t>
            </w:r>
          </w:p>
        </w:tc>
        <w:tc>
          <w:tcPr>
            <w:tcW w:w="0" w:type="auto"/>
            <w:noWrap/>
            <w:hideMark/>
          </w:tcPr>
          <w:p w14:paraId="0A6FE801" w14:textId="147F0575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≤LO</w:t>
            </w:r>
            <w:r w:rsidR="00EE7879">
              <w:rPr>
                <w:szCs w:val="24"/>
                <w:lang w:val="en-GB"/>
              </w:rPr>
              <w:t>Q</w:t>
            </w:r>
          </w:p>
        </w:tc>
        <w:tc>
          <w:tcPr>
            <w:tcW w:w="0" w:type="auto"/>
            <w:noWrap/>
            <w:hideMark/>
          </w:tcPr>
          <w:p w14:paraId="02241FAC" w14:textId="68011C1D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≤LO</w:t>
            </w:r>
            <w:r w:rsidR="00EE7879">
              <w:rPr>
                <w:szCs w:val="24"/>
                <w:lang w:val="en-GB"/>
              </w:rPr>
              <w:t>Q</w:t>
            </w:r>
          </w:p>
        </w:tc>
        <w:tc>
          <w:tcPr>
            <w:tcW w:w="0" w:type="auto"/>
            <w:noWrap/>
            <w:hideMark/>
          </w:tcPr>
          <w:p w14:paraId="3EDFAA87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0.06</w:t>
            </w:r>
          </w:p>
        </w:tc>
        <w:tc>
          <w:tcPr>
            <w:tcW w:w="0" w:type="auto"/>
            <w:noWrap/>
            <w:hideMark/>
          </w:tcPr>
          <w:p w14:paraId="259DDADC" w14:textId="0DA070BC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≤LO</w:t>
            </w:r>
            <w:r w:rsidR="00EE7879">
              <w:rPr>
                <w:szCs w:val="24"/>
                <w:lang w:val="en-GB"/>
              </w:rPr>
              <w:t>Q</w:t>
            </w:r>
          </w:p>
        </w:tc>
        <w:tc>
          <w:tcPr>
            <w:tcW w:w="0" w:type="auto"/>
            <w:noWrap/>
            <w:hideMark/>
          </w:tcPr>
          <w:p w14:paraId="33E1DDEC" w14:textId="5F119ADC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≤LO</w:t>
            </w:r>
            <w:r w:rsidR="00EE7879">
              <w:rPr>
                <w:szCs w:val="24"/>
                <w:lang w:val="en-GB"/>
              </w:rPr>
              <w:t>Q</w:t>
            </w:r>
          </w:p>
        </w:tc>
        <w:tc>
          <w:tcPr>
            <w:tcW w:w="0" w:type="auto"/>
            <w:noWrap/>
            <w:hideMark/>
          </w:tcPr>
          <w:p w14:paraId="7B0B82D1" w14:textId="416EDD76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≤LO</w:t>
            </w:r>
            <w:r w:rsidR="00EE7879">
              <w:rPr>
                <w:szCs w:val="24"/>
                <w:lang w:val="en-GB"/>
              </w:rPr>
              <w:t>Q</w:t>
            </w:r>
          </w:p>
        </w:tc>
        <w:tc>
          <w:tcPr>
            <w:tcW w:w="0" w:type="auto"/>
            <w:noWrap/>
            <w:hideMark/>
          </w:tcPr>
          <w:p w14:paraId="03A6953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</w:tr>
      <w:tr w:rsidR="00FD58C0" w:rsidRPr="00B5380F" w14:paraId="3EECDEEF" w14:textId="77777777" w:rsidTr="003E2281">
        <w:trPr>
          <w:trHeight w:val="300"/>
        </w:trPr>
        <w:tc>
          <w:tcPr>
            <w:tcW w:w="0" w:type="auto"/>
            <w:noWrap/>
            <w:hideMark/>
          </w:tcPr>
          <w:p w14:paraId="79F3FC8D" w14:textId="77777777" w:rsidR="001C659D" w:rsidRPr="00B5380F" w:rsidRDefault="001C659D" w:rsidP="003E2281">
            <w:pPr>
              <w:jc w:val="both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22:6n-3 (DHA)</w:t>
            </w:r>
          </w:p>
        </w:tc>
        <w:tc>
          <w:tcPr>
            <w:tcW w:w="0" w:type="auto"/>
            <w:noWrap/>
            <w:hideMark/>
          </w:tcPr>
          <w:p w14:paraId="202CA8C8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1.7</w:t>
            </w:r>
          </w:p>
        </w:tc>
        <w:tc>
          <w:tcPr>
            <w:tcW w:w="0" w:type="auto"/>
            <w:noWrap/>
            <w:hideMark/>
          </w:tcPr>
          <w:p w14:paraId="6C53C85C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1.6</w:t>
            </w:r>
          </w:p>
        </w:tc>
        <w:tc>
          <w:tcPr>
            <w:tcW w:w="0" w:type="auto"/>
            <w:noWrap/>
            <w:hideMark/>
          </w:tcPr>
          <w:p w14:paraId="653A6B1A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1.8</w:t>
            </w:r>
          </w:p>
        </w:tc>
        <w:tc>
          <w:tcPr>
            <w:tcW w:w="0" w:type="auto"/>
            <w:noWrap/>
            <w:hideMark/>
          </w:tcPr>
          <w:p w14:paraId="0D2BC40D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3.2</w:t>
            </w:r>
          </w:p>
        </w:tc>
        <w:tc>
          <w:tcPr>
            <w:tcW w:w="0" w:type="auto"/>
            <w:noWrap/>
            <w:hideMark/>
          </w:tcPr>
          <w:p w14:paraId="630CE702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1.5</w:t>
            </w:r>
          </w:p>
        </w:tc>
        <w:tc>
          <w:tcPr>
            <w:tcW w:w="0" w:type="auto"/>
            <w:noWrap/>
            <w:hideMark/>
          </w:tcPr>
          <w:p w14:paraId="01073217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1.5</w:t>
            </w:r>
          </w:p>
        </w:tc>
        <w:tc>
          <w:tcPr>
            <w:tcW w:w="0" w:type="auto"/>
            <w:noWrap/>
            <w:hideMark/>
          </w:tcPr>
          <w:p w14:paraId="0C194139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1.8</w:t>
            </w:r>
          </w:p>
        </w:tc>
        <w:tc>
          <w:tcPr>
            <w:tcW w:w="0" w:type="auto"/>
            <w:noWrap/>
            <w:hideMark/>
          </w:tcPr>
          <w:p w14:paraId="3FE7E945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3.1</w:t>
            </w:r>
          </w:p>
        </w:tc>
      </w:tr>
      <w:tr w:rsidR="00FD58C0" w:rsidRPr="00B5380F" w14:paraId="764FBDFE" w14:textId="77777777" w:rsidTr="003E2281">
        <w:trPr>
          <w:trHeight w:val="300"/>
        </w:trPr>
        <w:tc>
          <w:tcPr>
            <w:tcW w:w="0" w:type="auto"/>
            <w:noWrap/>
          </w:tcPr>
          <w:p w14:paraId="20315756" w14:textId="77777777" w:rsidR="001C659D" w:rsidRPr="00B5380F" w:rsidRDefault="001C659D" w:rsidP="003E2281">
            <w:pPr>
              <w:jc w:val="both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EPA + DHA</w:t>
            </w:r>
          </w:p>
        </w:tc>
        <w:tc>
          <w:tcPr>
            <w:tcW w:w="0" w:type="auto"/>
            <w:noWrap/>
          </w:tcPr>
          <w:p w14:paraId="1FF02FEC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4.3</w:t>
            </w:r>
          </w:p>
        </w:tc>
        <w:tc>
          <w:tcPr>
            <w:tcW w:w="0" w:type="auto"/>
            <w:noWrap/>
          </w:tcPr>
          <w:p w14:paraId="5C6B349E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3.9</w:t>
            </w:r>
          </w:p>
        </w:tc>
        <w:tc>
          <w:tcPr>
            <w:tcW w:w="0" w:type="auto"/>
            <w:noWrap/>
          </w:tcPr>
          <w:p w14:paraId="17CE80F8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3.8</w:t>
            </w:r>
          </w:p>
        </w:tc>
        <w:tc>
          <w:tcPr>
            <w:tcW w:w="0" w:type="auto"/>
            <w:noWrap/>
          </w:tcPr>
          <w:p w14:paraId="68366F5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7.4</w:t>
            </w:r>
          </w:p>
        </w:tc>
        <w:tc>
          <w:tcPr>
            <w:tcW w:w="0" w:type="auto"/>
            <w:noWrap/>
          </w:tcPr>
          <w:p w14:paraId="0B59BD10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3.9</w:t>
            </w:r>
          </w:p>
        </w:tc>
        <w:tc>
          <w:tcPr>
            <w:tcW w:w="0" w:type="auto"/>
            <w:noWrap/>
          </w:tcPr>
          <w:p w14:paraId="0CB6D699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3.9</w:t>
            </w:r>
          </w:p>
        </w:tc>
        <w:tc>
          <w:tcPr>
            <w:tcW w:w="0" w:type="auto"/>
            <w:noWrap/>
          </w:tcPr>
          <w:p w14:paraId="5D535F82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3.8</w:t>
            </w:r>
          </w:p>
        </w:tc>
        <w:tc>
          <w:tcPr>
            <w:tcW w:w="0" w:type="auto"/>
            <w:noWrap/>
          </w:tcPr>
          <w:p w14:paraId="6283D358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7.5</w:t>
            </w:r>
          </w:p>
        </w:tc>
      </w:tr>
      <w:tr w:rsidR="00FD58C0" w:rsidRPr="00B5380F" w14:paraId="596C603A" w14:textId="77777777" w:rsidTr="003E2281">
        <w:trPr>
          <w:trHeight w:val="300"/>
        </w:trPr>
        <w:tc>
          <w:tcPr>
            <w:tcW w:w="0" w:type="auto"/>
            <w:noWrap/>
          </w:tcPr>
          <w:p w14:paraId="6C38B01B" w14:textId="77777777" w:rsidR="001C659D" w:rsidRPr="00B5380F" w:rsidRDefault="001C659D" w:rsidP="003E2281">
            <w:pPr>
              <w:jc w:val="both"/>
              <w:rPr>
                <w:bCs/>
                <w:szCs w:val="24"/>
                <w:lang w:val="en-GB"/>
              </w:rPr>
            </w:pPr>
            <w:r w:rsidRPr="00B5380F">
              <w:rPr>
                <w:b/>
                <w:szCs w:val="24"/>
                <w:lang w:val="en-GB"/>
              </w:rPr>
              <w:t>ΣPUFA</w:t>
            </w:r>
          </w:p>
        </w:tc>
        <w:tc>
          <w:tcPr>
            <w:tcW w:w="0" w:type="auto"/>
            <w:noWrap/>
          </w:tcPr>
          <w:p w14:paraId="55C8FF4F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22.1</w:t>
            </w:r>
          </w:p>
        </w:tc>
        <w:tc>
          <w:tcPr>
            <w:tcW w:w="0" w:type="auto"/>
            <w:noWrap/>
          </w:tcPr>
          <w:p w14:paraId="1AF74B2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29.0</w:t>
            </w:r>
          </w:p>
        </w:tc>
        <w:tc>
          <w:tcPr>
            <w:tcW w:w="0" w:type="auto"/>
            <w:noWrap/>
          </w:tcPr>
          <w:p w14:paraId="1C0AB54B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56.5</w:t>
            </w:r>
          </w:p>
        </w:tc>
        <w:tc>
          <w:tcPr>
            <w:tcW w:w="0" w:type="auto"/>
            <w:noWrap/>
          </w:tcPr>
          <w:p w14:paraId="61D9B278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38.3</w:t>
            </w:r>
          </w:p>
        </w:tc>
        <w:tc>
          <w:tcPr>
            <w:tcW w:w="0" w:type="auto"/>
            <w:noWrap/>
          </w:tcPr>
          <w:p w14:paraId="77A09695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20.9</w:t>
            </w:r>
          </w:p>
        </w:tc>
        <w:tc>
          <w:tcPr>
            <w:tcW w:w="0" w:type="auto"/>
            <w:noWrap/>
          </w:tcPr>
          <w:p w14:paraId="66BDCF08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28.1</w:t>
            </w:r>
          </w:p>
        </w:tc>
        <w:tc>
          <w:tcPr>
            <w:tcW w:w="0" w:type="auto"/>
            <w:noWrap/>
          </w:tcPr>
          <w:p w14:paraId="1ABC5E52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56.1</w:t>
            </w:r>
          </w:p>
        </w:tc>
        <w:tc>
          <w:tcPr>
            <w:tcW w:w="0" w:type="auto"/>
            <w:noWrap/>
          </w:tcPr>
          <w:p w14:paraId="477B1F4B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36.8</w:t>
            </w:r>
          </w:p>
        </w:tc>
      </w:tr>
      <w:tr w:rsidR="00FD58C0" w:rsidRPr="00B5380F" w14:paraId="0F1A54D2" w14:textId="77777777" w:rsidTr="003E2281">
        <w:trPr>
          <w:trHeight w:val="300"/>
        </w:trPr>
        <w:tc>
          <w:tcPr>
            <w:tcW w:w="0" w:type="auto"/>
            <w:noWrap/>
            <w:hideMark/>
          </w:tcPr>
          <w:p w14:paraId="2DB48510" w14:textId="77777777" w:rsidR="001C659D" w:rsidRPr="00B5380F" w:rsidRDefault="001C659D" w:rsidP="003E2281">
            <w:pPr>
              <w:jc w:val="both"/>
              <w:rPr>
                <w:bCs/>
                <w:szCs w:val="24"/>
                <w:lang w:val="en-GB"/>
              </w:rPr>
            </w:pPr>
            <w:r w:rsidRPr="00B5380F">
              <w:rPr>
                <w:bCs/>
                <w:szCs w:val="24"/>
                <w:lang w:val="en-GB"/>
              </w:rPr>
              <w:t>n-6/n-3</w:t>
            </w:r>
          </w:p>
        </w:tc>
        <w:tc>
          <w:tcPr>
            <w:tcW w:w="0" w:type="auto"/>
            <w:noWrap/>
            <w:hideMark/>
          </w:tcPr>
          <w:p w14:paraId="01617130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1.4</w:t>
            </w:r>
          </w:p>
        </w:tc>
        <w:tc>
          <w:tcPr>
            <w:tcW w:w="0" w:type="auto"/>
            <w:noWrap/>
            <w:hideMark/>
          </w:tcPr>
          <w:p w14:paraId="123FDEA9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2.4</w:t>
            </w:r>
          </w:p>
        </w:tc>
        <w:tc>
          <w:tcPr>
            <w:tcW w:w="0" w:type="auto"/>
            <w:noWrap/>
            <w:hideMark/>
          </w:tcPr>
          <w:p w14:paraId="374DB0EB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6.2</w:t>
            </w:r>
          </w:p>
        </w:tc>
        <w:tc>
          <w:tcPr>
            <w:tcW w:w="0" w:type="auto"/>
            <w:noWrap/>
            <w:hideMark/>
          </w:tcPr>
          <w:p w14:paraId="3A88FD34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1.3</w:t>
            </w:r>
          </w:p>
        </w:tc>
        <w:tc>
          <w:tcPr>
            <w:tcW w:w="0" w:type="auto"/>
            <w:noWrap/>
            <w:hideMark/>
          </w:tcPr>
          <w:p w14:paraId="34667D2C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1.4</w:t>
            </w:r>
          </w:p>
        </w:tc>
        <w:tc>
          <w:tcPr>
            <w:tcW w:w="0" w:type="auto"/>
            <w:noWrap/>
            <w:hideMark/>
          </w:tcPr>
          <w:p w14:paraId="5ADCCD2F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2.4</w:t>
            </w:r>
          </w:p>
        </w:tc>
        <w:tc>
          <w:tcPr>
            <w:tcW w:w="0" w:type="auto"/>
            <w:noWrap/>
            <w:hideMark/>
          </w:tcPr>
          <w:p w14:paraId="63B879DC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6.1</w:t>
            </w:r>
          </w:p>
        </w:tc>
        <w:tc>
          <w:tcPr>
            <w:tcW w:w="0" w:type="auto"/>
            <w:noWrap/>
            <w:hideMark/>
          </w:tcPr>
          <w:p w14:paraId="3727DB71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1.2</w:t>
            </w:r>
          </w:p>
        </w:tc>
      </w:tr>
      <w:tr w:rsidR="00FD58C0" w:rsidRPr="00B5380F" w14:paraId="266A725F" w14:textId="77777777" w:rsidTr="003E2281">
        <w:trPr>
          <w:trHeight w:val="193"/>
        </w:trPr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0034BCCE" w14:textId="77777777" w:rsidR="001C659D" w:rsidRPr="00B5380F" w:rsidRDefault="001C659D" w:rsidP="003E2281">
            <w:pPr>
              <w:jc w:val="both"/>
              <w:rPr>
                <w:b/>
                <w:bCs/>
                <w:szCs w:val="24"/>
                <w:lang w:val="en-GB"/>
              </w:rPr>
            </w:pPr>
            <w:r w:rsidRPr="00B5380F">
              <w:rPr>
                <w:b/>
                <w:bCs/>
                <w:szCs w:val="24"/>
                <w:lang w:val="en-GB"/>
              </w:rPr>
              <w:t>Sum FA (mg/g)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023BED60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227.3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500E3ABE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223.2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4CF05C15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253.4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3C09801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223.3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538328B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270.7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69BD460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272.7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1D343CB5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296.5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7809AE2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255.3</w:t>
            </w:r>
          </w:p>
        </w:tc>
      </w:tr>
      <w:tr w:rsidR="001C659D" w:rsidRPr="00B5380F" w14:paraId="44B9A7F9" w14:textId="77777777" w:rsidTr="003E2281">
        <w:trPr>
          <w:trHeight w:val="193"/>
        </w:trPr>
        <w:tc>
          <w:tcPr>
            <w:tcW w:w="0" w:type="auto"/>
            <w:gridSpan w:val="9"/>
            <w:tcBorders>
              <w:top w:val="single" w:sz="4" w:space="0" w:color="auto"/>
            </w:tcBorders>
            <w:noWrap/>
          </w:tcPr>
          <w:p w14:paraId="5CB27183" w14:textId="2F038779" w:rsidR="001C659D" w:rsidRPr="00B5380F" w:rsidRDefault="001C659D" w:rsidP="003E2281">
            <w:pPr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Diet 1/Diet 2/Diet 6/Diet 1H, diet codes are set according to dietary n-6/n-3 </w:t>
            </w:r>
            <w:r w:rsidR="00111D3B">
              <w:rPr>
                <w:szCs w:val="24"/>
                <w:lang w:val="en-GB"/>
              </w:rPr>
              <w:t xml:space="preserve">FA </w:t>
            </w:r>
            <w:r w:rsidRPr="00B5380F">
              <w:rPr>
                <w:szCs w:val="24"/>
                <w:lang w:val="en-GB"/>
              </w:rPr>
              <w:t>ratio. The final diet is labelled 1H due to its higher absolute contents of n-3 and n-6</w:t>
            </w:r>
            <w:r w:rsidR="00111D3B">
              <w:rPr>
                <w:szCs w:val="24"/>
                <w:lang w:val="en-GB"/>
              </w:rPr>
              <w:t xml:space="preserve"> FA</w:t>
            </w:r>
            <w:r w:rsidRPr="00B5380F">
              <w:rPr>
                <w:szCs w:val="24"/>
                <w:lang w:val="en-GB"/>
              </w:rPr>
              <w:t xml:space="preserve"> compared to the first diet; FA, fatty acid; SFA, saturated fatty acids; MUFA, monounsaturated fatty acids; EPA, eicosapentaenoic acid; DHA, docosahexaenoic acid; PUFA, polyunsaturated fatty acids</w:t>
            </w:r>
            <w:r w:rsidR="00673758">
              <w:rPr>
                <w:szCs w:val="24"/>
                <w:lang w:val="en-GB"/>
              </w:rPr>
              <w:t>; LO</w:t>
            </w:r>
            <w:r w:rsidR="00EE7879">
              <w:rPr>
                <w:szCs w:val="24"/>
                <w:lang w:val="en-GB"/>
              </w:rPr>
              <w:t>Q</w:t>
            </w:r>
            <w:r w:rsidR="00673758">
              <w:rPr>
                <w:szCs w:val="24"/>
                <w:lang w:val="en-GB"/>
              </w:rPr>
              <w:t xml:space="preserve">: limit of </w:t>
            </w:r>
            <w:r w:rsidR="00EE7879">
              <w:rPr>
                <w:szCs w:val="24"/>
                <w:lang w:val="en-GB"/>
              </w:rPr>
              <w:t>quantification (0.1%</w:t>
            </w:r>
            <w:r w:rsidR="00E337AB">
              <w:rPr>
                <w:szCs w:val="24"/>
                <w:lang w:val="en-GB"/>
              </w:rPr>
              <w:t xml:space="preserve"> of total FA</w:t>
            </w:r>
            <w:r w:rsidR="00EE7879">
              <w:rPr>
                <w:szCs w:val="24"/>
                <w:lang w:val="en-GB"/>
              </w:rPr>
              <w:t>)</w:t>
            </w:r>
          </w:p>
        </w:tc>
      </w:tr>
    </w:tbl>
    <w:p w14:paraId="216DDF30" w14:textId="77777777" w:rsidR="001C659D" w:rsidRDefault="001C659D" w:rsidP="001C659D">
      <w:pPr>
        <w:pStyle w:val="Bildetekst"/>
        <w:keepNext/>
        <w:spacing w:after="0"/>
        <w:jc w:val="both"/>
        <w:rPr>
          <w:b/>
          <w:i w:val="0"/>
          <w:color w:val="auto"/>
          <w:sz w:val="24"/>
          <w:szCs w:val="24"/>
        </w:rPr>
      </w:pPr>
      <w:bookmarkStart w:id="3" w:name="_Ref18919256"/>
    </w:p>
    <w:p w14:paraId="0F180537" w14:textId="77777777" w:rsidR="001C659D" w:rsidRPr="00B5380F" w:rsidRDefault="001C659D" w:rsidP="001C659D">
      <w:pPr>
        <w:pStyle w:val="Bildetekst"/>
        <w:keepNext/>
        <w:spacing w:after="0"/>
        <w:jc w:val="both"/>
        <w:rPr>
          <w:i w:val="0"/>
          <w:color w:val="auto"/>
          <w:sz w:val="24"/>
          <w:szCs w:val="24"/>
          <w:lang w:val="en-GB"/>
        </w:rPr>
      </w:pPr>
      <w:r w:rsidRPr="00B5380F">
        <w:rPr>
          <w:b/>
          <w:i w:val="0"/>
          <w:color w:val="auto"/>
          <w:sz w:val="24"/>
          <w:szCs w:val="24"/>
        </w:rPr>
        <w:t xml:space="preserve">Supplementary table </w:t>
      </w:r>
      <w:r w:rsidRPr="00B5380F">
        <w:rPr>
          <w:b/>
          <w:i w:val="0"/>
          <w:color w:val="auto"/>
          <w:sz w:val="24"/>
          <w:szCs w:val="24"/>
        </w:rPr>
        <w:fldChar w:fldCharType="begin"/>
      </w:r>
      <w:r w:rsidRPr="00B5380F">
        <w:rPr>
          <w:b/>
          <w:i w:val="0"/>
          <w:color w:val="auto"/>
          <w:sz w:val="24"/>
          <w:szCs w:val="24"/>
        </w:rPr>
        <w:instrText xml:space="preserve"> SEQ Supplementary_table \* ARABIC </w:instrText>
      </w:r>
      <w:r w:rsidRPr="00B5380F">
        <w:rPr>
          <w:b/>
          <w:i w:val="0"/>
          <w:color w:val="auto"/>
          <w:sz w:val="24"/>
          <w:szCs w:val="24"/>
        </w:rPr>
        <w:fldChar w:fldCharType="separate"/>
      </w:r>
      <w:r w:rsidRPr="00B5380F">
        <w:rPr>
          <w:b/>
          <w:i w:val="0"/>
          <w:noProof/>
          <w:color w:val="auto"/>
          <w:sz w:val="24"/>
          <w:szCs w:val="24"/>
        </w:rPr>
        <w:t>3</w:t>
      </w:r>
      <w:r w:rsidRPr="00B5380F">
        <w:rPr>
          <w:b/>
          <w:i w:val="0"/>
          <w:color w:val="auto"/>
          <w:sz w:val="24"/>
          <w:szCs w:val="24"/>
        </w:rPr>
        <w:fldChar w:fldCharType="end"/>
      </w:r>
      <w:bookmarkEnd w:id="3"/>
      <w:r w:rsidRPr="00B5380F">
        <w:rPr>
          <w:i w:val="0"/>
          <w:color w:val="auto"/>
          <w:sz w:val="24"/>
          <w:szCs w:val="24"/>
        </w:rPr>
        <w:t xml:space="preserve">: </w:t>
      </w:r>
      <w:r w:rsidRPr="00B5380F">
        <w:rPr>
          <w:i w:val="0"/>
          <w:color w:val="auto"/>
          <w:sz w:val="24"/>
          <w:szCs w:val="24"/>
          <w:lang w:val="en-GB"/>
        </w:rPr>
        <w:t xml:space="preserve">Fatty acid composition (% of total FA) of the Norwegian </w:t>
      </w:r>
      <w:r w:rsidRPr="00B5380F">
        <w:rPr>
          <w:i w:val="0"/>
          <w:noProof/>
          <w:color w:val="auto"/>
          <w:sz w:val="24"/>
          <w:szCs w:val="24"/>
          <w:lang w:val="en-GB"/>
        </w:rPr>
        <w:t>quality cut (NQC; fillet)</w:t>
      </w:r>
      <w:r w:rsidRPr="00B5380F">
        <w:rPr>
          <w:i w:val="0"/>
          <w:color w:val="auto"/>
          <w:sz w:val="24"/>
          <w:szCs w:val="24"/>
          <w:lang w:val="en-GB"/>
        </w:rPr>
        <w:t xml:space="preserve"> of Atlantic salmon fed diets with varying dietary n-6/n-3 ratios and absolute levels of n-6 FA and n-3 FA. </w:t>
      </w:r>
    </w:p>
    <w:p w14:paraId="278CBB1D" w14:textId="77777777" w:rsidR="001C659D" w:rsidRPr="00B5380F" w:rsidRDefault="001C659D" w:rsidP="001C659D">
      <w:pPr>
        <w:pStyle w:val="Bildetekst"/>
        <w:keepNext/>
        <w:spacing w:after="0"/>
        <w:jc w:val="both"/>
        <w:rPr>
          <w:i w:val="0"/>
          <w:color w:val="auto"/>
          <w:sz w:val="24"/>
          <w:szCs w:val="24"/>
          <w:lang w:val="en-GB"/>
        </w:rPr>
      </w:pPr>
      <w:r w:rsidRPr="00B5380F">
        <w:rPr>
          <w:i w:val="0"/>
          <w:color w:val="auto"/>
          <w:sz w:val="24"/>
          <w:szCs w:val="24"/>
          <w:lang w:val="en-GB"/>
        </w:rPr>
        <w:t>(Mean values with their standard deviations of three tanks per diet with six fish pooled per tank, n = 3. Significantly different means are denoted by different superscript letters.)</w:t>
      </w:r>
    </w:p>
    <w:p w14:paraId="5CF320D9" w14:textId="77777777" w:rsidR="001C659D" w:rsidRPr="00B5380F" w:rsidRDefault="001C659D" w:rsidP="001C659D">
      <w:pPr>
        <w:pStyle w:val="Bildetekst"/>
        <w:keepNext/>
        <w:rPr>
          <w:sz w:val="24"/>
          <w:szCs w:val="24"/>
        </w:rPr>
      </w:pPr>
    </w:p>
    <w:tbl>
      <w:tblPr>
        <w:tblStyle w:val="Style2"/>
        <w:tblW w:w="0" w:type="auto"/>
        <w:tblLook w:val="04A0" w:firstRow="1" w:lastRow="0" w:firstColumn="1" w:lastColumn="0" w:noHBand="0" w:noVBand="1"/>
      </w:tblPr>
      <w:tblGrid>
        <w:gridCol w:w="1757"/>
        <w:gridCol w:w="989"/>
        <w:gridCol w:w="981"/>
        <w:gridCol w:w="8"/>
        <w:gridCol w:w="958"/>
        <w:gridCol w:w="989"/>
        <w:gridCol w:w="15"/>
        <w:gridCol w:w="974"/>
        <w:gridCol w:w="989"/>
        <w:gridCol w:w="7"/>
        <w:gridCol w:w="982"/>
        <w:gridCol w:w="989"/>
      </w:tblGrid>
      <w:tr w:rsidR="001C659D" w:rsidRPr="00B5380F" w14:paraId="4A96A9F2" w14:textId="77777777" w:rsidTr="003E2281">
        <w:trPr>
          <w:trHeight w:val="88"/>
        </w:trPr>
        <w:tc>
          <w:tcPr>
            <w:tcW w:w="0" w:type="auto"/>
            <w:tcBorders>
              <w:top w:val="single" w:sz="4" w:space="0" w:color="auto"/>
            </w:tcBorders>
          </w:tcPr>
          <w:p w14:paraId="76401273" w14:textId="77777777" w:rsidR="001C659D" w:rsidRPr="00B5380F" w:rsidRDefault="001C659D" w:rsidP="003E2281">
            <w:pPr>
              <w:jc w:val="both"/>
              <w:rPr>
                <w:szCs w:val="24"/>
                <w:lang w:val="en-GB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</w:tcBorders>
          </w:tcPr>
          <w:p w14:paraId="1310BC04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Diet 1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</w:tcBorders>
          </w:tcPr>
          <w:p w14:paraId="0409B13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Diet 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</w:tcBorders>
          </w:tcPr>
          <w:p w14:paraId="02E00A3C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Diet 6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</w:tcBorders>
          </w:tcPr>
          <w:p w14:paraId="67F55A50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Diet 1H</w:t>
            </w:r>
          </w:p>
        </w:tc>
      </w:tr>
      <w:tr w:rsidR="001C659D" w:rsidRPr="00B5380F" w14:paraId="12ED8327" w14:textId="77777777" w:rsidTr="003E2281">
        <w:tc>
          <w:tcPr>
            <w:tcW w:w="0" w:type="auto"/>
            <w:tcBorders>
              <w:bottom w:val="single" w:sz="4" w:space="0" w:color="auto"/>
            </w:tcBorders>
          </w:tcPr>
          <w:p w14:paraId="11029590" w14:textId="77777777" w:rsidR="001C659D" w:rsidRPr="00B5380F" w:rsidRDefault="001C659D" w:rsidP="003E2281">
            <w:pPr>
              <w:jc w:val="both"/>
              <w:rPr>
                <w:szCs w:val="24"/>
                <w:lang w:val="en-GB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2B30775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Mean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</w:tcPr>
          <w:p w14:paraId="7D5E85F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SD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2E463444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Mean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564FDEF5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SD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</w:tcPr>
          <w:p w14:paraId="51293711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Mean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35326DC1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SD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</w:tcPr>
          <w:p w14:paraId="6AA9522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Mean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7CC0FE6C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SD</w:t>
            </w:r>
          </w:p>
        </w:tc>
      </w:tr>
      <w:tr w:rsidR="001C659D" w:rsidRPr="00B5380F" w14:paraId="1E6DFEDA" w14:textId="77777777" w:rsidTr="003E2281">
        <w:tc>
          <w:tcPr>
            <w:tcW w:w="0" w:type="auto"/>
          </w:tcPr>
          <w:p w14:paraId="3CCD23D8" w14:textId="77777777" w:rsidR="001C659D" w:rsidRPr="00B5380F" w:rsidRDefault="001C659D" w:rsidP="003E2281">
            <w:pPr>
              <w:rPr>
                <w:b/>
                <w:szCs w:val="24"/>
                <w:lang w:val="en-GB"/>
              </w:rPr>
            </w:pPr>
            <w:r w:rsidRPr="00B5380F">
              <w:rPr>
                <w:b/>
                <w:szCs w:val="24"/>
                <w:lang w:val="en-GB"/>
              </w:rPr>
              <w:t>ΣSFA</w:t>
            </w:r>
          </w:p>
        </w:tc>
        <w:tc>
          <w:tcPr>
            <w:tcW w:w="989" w:type="dxa"/>
          </w:tcPr>
          <w:p w14:paraId="24E4E38C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19.5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9" w:type="dxa"/>
            <w:gridSpan w:val="2"/>
          </w:tcPr>
          <w:p w14:paraId="7BFA2FAC" w14:textId="5532D527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  <w:tc>
          <w:tcPr>
            <w:tcW w:w="958" w:type="dxa"/>
          </w:tcPr>
          <w:p w14:paraId="4803D411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19.2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9" w:type="dxa"/>
          </w:tcPr>
          <w:p w14:paraId="55EB704F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989" w:type="dxa"/>
            <w:gridSpan w:val="2"/>
          </w:tcPr>
          <w:p w14:paraId="44406243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16.8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9" w:type="dxa"/>
          </w:tcPr>
          <w:p w14:paraId="75067CD4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989" w:type="dxa"/>
            <w:gridSpan w:val="2"/>
          </w:tcPr>
          <w:p w14:paraId="14EFBEB7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19.9 </w:t>
            </w:r>
            <w:r w:rsidRPr="00B5380F">
              <w:rPr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89" w:type="dxa"/>
          </w:tcPr>
          <w:p w14:paraId="4C7422F5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</w:tr>
      <w:tr w:rsidR="001C659D" w:rsidRPr="00B5380F" w14:paraId="678749A4" w14:textId="77777777" w:rsidTr="003E2281">
        <w:tc>
          <w:tcPr>
            <w:tcW w:w="0" w:type="auto"/>
          </w:tcPr>
          <w:p w14:paraId="7CD6AF9B" w14:textId="77777777" w:rsidR="001C659D" w:rsidRPr="00B5380F" w:rsidRDefault="001C659D" w:rsidP="003E2281">
            <w:pPr>
              <w:rPr>
                <w:b/>
                <w:szCs w:val="24"/>
                <w:lang w:val="en-GB"/>
              </w:rPr>
            </w:pPr>
            <w:r w:rsidRPr="00B5380F">
              <w:rPr>
                <w:b/>
                <w:szCs w:val="24"/>
                <w:lang w:val="en-GB"/>
              </w:rPr>
              <w:t>ΣMUFA</w:t>
            </w:r>
          </w:p>
        </w:tc>
        <w:tc>
          <w:tcPr>
            <w:tcW w:w="989" w:type="dxa"/>
          </w:tcPr>
          <w:p w14:paraId="531BD946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57.9 </w:t>
            </w:r>
            <w:r w:rsidRPr="00B5380F">
              <w:rPr>
                <w:szCs w:val="24"/>
                <w:vertAlign w:val="superscript"/>
                <w:lang w:val="en-GB"/>
              </w:rPr>
              <w:t>d</w:t>
            </w:r>
          </w:p>
        </w:tc>
        <w:tc>
          <w:tcPr>
            <w:tcW w:w="989" w:type="dxa"/>
            <w:gridSpan w:val="2"/>
          </w:tcPr>
          <w:p w14:paraId="6E6B37F4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958" w:type="dxa"/>
          </w:tcPr>
          <w:p w14:paraId="224E9091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51.7 </w:t>
            </w:r>
            <w:r w:rsidRPr="00B5380F">
              <w:rPr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89" w:type="dxa"/>
          </w:tcPr>
          <w:p w14:paraId="3B0CC725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989" w:type="dxa"/>
            <w:gridSpan w:val="2"/>
          </w:tcPr>
          <w:p w14:paraId="7440A051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28.8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9" w:type="dxa"/>
          </w:tcPr>
          <w:p w14:paraId="6E53475F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0.3</w:t>
            </w:r>
          </w:p>
        </w:tc>
        <w:tc>
          <w:tcPr>
            <w:tcW w:w="989" w:type="dxa"/>
            <w:gridSpan w:val="2"/>
          </w:tcPr>
          <w:p w14:paraId="0BE602C6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43.3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9" w:type="dxa"/>
          </w:tcPr>
          <w:p w14:paraId="120511C4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</w:tr>
      <w:tr w:rsidR="001C659D" w:rsidRPr="00B5380F" w14:paraId="438BD105" w14:textId="77777777" w:rsidTr="003E2281">
        <w:tc>
          <w:tcPr>
            <w:tcW w:w="0" w:type="auto"/>
          </w:tcPr>
          <w:p w14:paraId="4C2116AF" w14:textId="77777777" w:rsidR="001C659D" w:rsidRPr="00B5380F" w:rsidRDefault="001C659D" w:rsidP="003E2281">
            <w:pPr>
              <w:rPr>
                <w:b/>
                <w:szCs w:val="24"/>
                <w:lang w:val="en-GB"/>
              </w:rPr>
            </w:pPr>
            <w:r w:rsidRPr="00B5380F">
              <w:rPr>
                <w:b/>
                <w:szCs w:val="24"/>
                <w:lang w:val="en-GB"/>
              </w:rPr>
              <w:t>Σn-6</w:t>
            </w:r>
          </w:p>
        </w:tc>
        <w:tc>
          <w:tcPr>
            <w:tcW w:w="989" w:type="dxa"/>
          </w:tcPr>
          <w:p w14:paraId="2C7005F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11.2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9" w:type="dxa"/>
            <w:gridSpan w:val="2"/>
          </w:tcPr>
          <w:p w14:paraId="60A114F7" w14:textId="1A28187B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  <w:tc>
          <w:tcPr>
            <w:tcW w:w="958" w:type="dxa"/>
          </w:tcPr>
          <w:p w14:paraId="1EAE31D5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17.9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9" w:type="dxa"/>
          </w:tcPr>
          <w:p w14:paraId="1BBA73A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989" w:type="dxa"/>
            <w:gridSpan w:val="2"/>
          </w:tcPr>
          <w:p w14:paraId="5AF374C7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43.3 </w:t>
            </w:r>
            <w:r w:rsidRPr="00B5380F">
              <w:rPr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89" w:type="dxa"/>
          </w:tcPr>
          <w:p w14:paraId="48D3EF74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0.5</w:t>
            </w:r>
          </w:p>
        </w:tc>
        <w:tc>
          <w:tcPr>
            <w:tcW w:w="989" w:type="dxa"/>
            <w:gridSpan w:val="2"/>
          </w:tcPr>
          <w:p w14:paraId="059603F8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18.1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9" w:type="dxa"/>
          </w:tcPr>
          <w:p w14:paraId="6722F7DD" w14:textId="0F3FDBF6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</w:tr>
      <w:tr w:rsidR="001C659D" w:rsidRPr="00B5380F" w14:paraId="7FFEDC69" w14:textId="77777777" w:rsidTr="003E2281">
        <w:tc>
          <w:tcPr>
            <w:tcW w:w="0" w:type="auto"/>
          </w:tcPr>
          <w:p w14:paraId="65DE90B2" w14:textId="77777777" w:rsidR="001C659D" w:rsidRPr="00B5380F" w:rsidRDefault="001C659D" w:rsidP="003E2281">
            <w:pPr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18:2n-6</w:t>
            </w:r>
          </w:p>
        </w:tc>
        <w:tc>
          <w:tcPr>
            <w:tcW w:w="989" w:type="dxa"/>
          </w:tcPr>
          <w:p w14:paraId="2661DB60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9.5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9" w:type="dxa"/>
            <w:gridSpan w:val="2"/>
          </w:tcPr>
          <w:p w14:paraId="1329BC22" w14:textId="1FE62577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  <w:tc>
          <w:tcPr>
            <w:tcW w:w="958" w:type="dxa"/>
          </w:tcPr>
          <w:p w14:paraId="4323180D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15.4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9" w:type="dxa"/>
          </w:tcPr>
          <w:p w14:paraId="345E914D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989" w:type="dxa"/>
            <w:gridSpan w:val="2"/>
          </w:tcPr>
          <w:p w14:paraId="2AF90400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38.3 </w:t>
            </w:r>
            <w:r w:rsidRPr="00B5380F">
              <w:rPr>
                <w:szCs w:val="24"/>
                <w:vertAlign w:val="superscript"/>
                <w:lang w:val="en-GB"/>
              </w:rPr>
              <w:t>d</w:t>
            </w:r>
          </w:p>
        </w:tc>
        <w:tc>
          <w:tcPr>
            <w:tcW w:w="989" w:type="dxa"/>
          </w:tcPr>
          <w:p w14:paraId="2E1B435A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0.5</w:t>
            </w:r>
          </w:p>
        </w:tc>
        <w:tc>
          <w:tcPr>
            <w:tcW w:w="989" w:type="dxa"/>
            <w:gridSpan w:val="2"/>
          </w:tcPr>
          <w:p w14:paraId="66F394E2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16.0 </w:t>
            </w:r>
            <w:r w:rsidRPr="00B5380F">
              <w:rPr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89" w:type="dxa"/>
          </w:tcPr>
          <w:p w14:paraId="29A37CFE" w14:textId="5B380971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</w:tr>
      <w:tr w:rsidR="001C659D" w:rsidRPr="00B5380F" w14:paraId="5ECA1207" w14:textId="77777777" w:rsidTr="003E2281">
        <w:tc>
          <w:tcPr>
            <w:tcW w:w="0" w:type="auto"/>
          </w:tcPr>
          <w:p w14:paraId="6F5A9490" w14:textId="77777777" w:rsidR="001C659D" w:rsidRPr="00B5380F" w:rsidRDefault="001C659D" w:rsidP="003E2281">
            <w:pPr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20:2n-6</w:t>
            </w:r>
          </w:p>
        </w:tc>
        <w:tc>
          <w:tcPr>
            <w:tcW w:w="989" w:type="dxa"/>
          </w:tcPr>
          <w:p w14:paraId="0102523A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0.3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9" w:type="dxa"/>
            <w:gridSpan w:val="2"/>
          </w:tcPr>
          <w:p w14:paraId="51191C90" w14:textId="0FCF0B45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  <w:tc>
          <w:tcPr>
            <w:tcW w:w="958" w:type="dxa"/>
          </w:tcPr>
          <w:p w14:paraId="4B69A192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1.0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9" w:type="dxa"/>
          </w:tcPr>
          <w:p w14:paraId="2E683A81" w14:textId="14F01A08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  <w:tc>
          <w:tcPr>
            <w:tcW w:w="989" w:type="dxa"/>
            <w:gridSpan w:val="2"/>
          </w:tcPr>
          <w:p w14:paraId="6F991FE2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2.0 </w:t>
            </w:r>
            <w:r w:rsidRPr="00B5380F">
              <w:rPr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89" w:type="dxa"/>
          </w:tcPr>
          <w:p w14:paraId="606903B5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989" w:type="dxa"/>
            <w:gridSpan w:val="2"/>
          </w:tcPr>
          <w:p w14:paraId="37C01218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0.9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9" w:type="dxa"/>
          </w:tcPr>
          <w:p w14:paraId="5E82E64D" w14:textId="5A234EB7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</w:tr>
      <w:tr w:rsidR="001C659D" w:rsidRPr="00B5380F" w14:paraId="09BF69CB" w14:textId="77777777" w:rsidTr="003E2281">
        <w:tc>
          <w:tcPr>
            <w:tcW w:w="0" w:type="auto"/>
          </w:tcPr>
          <w:p w14:paraId="092292A1" w14:textId="77777777" w:rsidR="001C659D" w:rsidRPr="00B5380F" w:rsidRDefault="001C659D" w:rsidP="003E2281">
            <w:pPr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20:3n-6</w:t>
            </w:r>
          </w:p>
        </w:tc>
        <w:tc>
          <w:tcPr>
            <w:tcW w:w="989" w:type="dxa"/>
          </w:tcPr>
          <w:p w14:paraId="0E5FD62D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0.5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9" w:type="dxa"/>
            <w:gridSpan w:val="2"/>
          </w:tcPr>
          <w:p w14:paraId="0DA82BDB" w14:textId="178FA9F6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  <w:tc>
          <w:tcPr>
            <w:tcW w:w="958" w:type="dxa"/>
          </w:tcPr>
          <w:p w14:paraId="07A72A2F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0.8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9" w:type="dxa"/>
          </w:tcPr>
          <w:p w14:paraId="3309F45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989" w:type="dxa"/>
            <w:gridSpan w:val="2"/>
          </w:tcPr>
          <w:p w14:paraId="1FEF67FA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1.5 </w:t>
            </w:r>
            <w:r w:rsidRPr="00B5380F">
              <w:rPr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89" w:type="dxa"/>
          </w:tcPr>
          <w:p w14:paraId="3E74A867" w14:textId="7D77EFEC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  <w:tc>
          <w:tcPr>
            <w:tcW w:w="989" w:type="dxa"/>
            <w:gridSpan w:val="2"/>
          </w:tcPr>
          <w:p w14:paraId="1C6D554E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0.4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9" w:type="dxa"/>
          </w:tcPr>
          <w:p w14:paraId="296E5BAB" w14:textId="7D3C1B5B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</w:tr>
      <w:tr w:rsidR="001C659D" w:rsidRPr="00B5380F" w14:paraId="15661147" w14:textId="77777777" w:rsidTr="003E2281">
        <w:tc>
          <w:tcPr>
            <w:tcW w:w="0" w:type="auto"/>
          </w:tcPr>
          <w:p w14:paraId="0F4A4CD8" w14:textId="77777777" w:rsidR="001C659D" w:rsidRPr="00B5380F" w:rsidRDefault="001C659D" w:rsidP="003E2281">
            <w:pPr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20:4n-6 (ARA)</w:t>
            </w:r>
          </w:p>
        </w:tc>
        <w:tc>
          <w:tcPr>
            <w:tcW w:w="989" w:type="dxa"/>
          </w:tcPr>
          <w:p w14:paraId="3072A182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0.4 </w:t>
            </w:r>
            <w:r w:rsidRPr="00B5380F">
              <w:rPr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89" w:type="dxa"/>
            <w:gridSpan w:val="2"/>
          </w:tcPr>
          <w:p w14:paraId="38AAC40E" w14:textId="05F25E2F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  <w:tc>
          <w:tcPr>
            <w:tcW w:w="958" w:type="dxa"/>
          </w:tcPr>
          <w:p w14:paraId="0A302009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0.4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9" w:type="dxa"/>
          </w:tcPr>
          <w:p w14:paraId="7349AFAA" w14:textId="3E13E8BF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  <w:tc>
          <w:tcPr>
            <w:tcW w:w="989" w:type="dxa"/>
            <w:gridSpan w:val="2"/>
          </w:tcPr>
          <w:p w14:paraId="6CE50803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0.6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9" w:type="dxa"/>
          </w:tcPr>
          <w:p w14:paraId="297153A7" w14:textId="1CD4BFA8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  <w:tc>
          <w:tcPr>
            <w:tcW w:w="989" w:type="dxa"/>
            <w:gridSpan w:val="2"/>
          </w:tcPr>
          <w:p w14:paraId="7BA2EB2E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0.6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9" w:type="dxa"/>
          </w:tcPr>
          <w:p w14:paraId="342548C9" w14:textId="28C94276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</w:tr>
      <w:tr w:rsidR="001C659D" w:rsidRPr="00B5380F" w14:paraId="0EE0F689" w14:textId="77777777" w:rsidTr="003E2281">
        <w:tc>
          <w:tcPr>
            <w:tcW w:w="0" w:type="auto"/>
          </w:tcPr>
          <w:p w14:paraId="07B1847F" w14:textId="77777777" w:rsidR="001C659D" w:rsidRPr="00B5380F" w:rsidRDefault="001C659D" w:rsidP="003E2281">
            <w:pPr>
              <w:rPr>
                <w:b/>
                <w:szCs w:val="24"/>
                <w:lang w:val="en-GB"/>
              </w:rPr>
            </w:pPr>
            <w:r w:rsidRPr="00B5380F">
              <w:rPr>
                <w:b/>
                <w:szCs w:val="24"/>
                <w:lang w:val="en-GB"/>
              </w:rPr>
              <w:t>Σn-3</w:t>
            </w:r>
          </w:p>
        </w:tc>
        <w:tc>
          <w:tcPr>
            <w:tcW w:w="989" w:type="dxa"/>
          </w:tcPr>
          <w:p w14:paraId="4034BC5A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8.8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9" w:type="dxa"/>
            <w:gridSpan w:val="2"/>
          </w:tcPr>
          <w:p w14:paraId="422A95B9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958" w:type="dxa"/>
          </w:tcPr>
          <w:p w14:paraId="76BEA98E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8.6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9" w:type="dxa"/>
          </w:tcPr>
          <w:p w14:paraId="0B7B9424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989" w:type="dxa"/>
            <w:gridSpan w:val="2"/>
          </w:tcPr>
          <w:p w14:paraId="1EEEDDC1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8.6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9" w:type="dxa"/>
          </w:tcPr>
          <w:p w14:paraId="4CBE0330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989" w:type="dxa"/>
            <w:gridSpan w:val="2"/>
          </w:tcPr>
          <w:p w14:paraId="308D2C9E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15.5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9" w:type="dxa"/>
          </w:tcPr>
          <w:p w14:paraId="32F57D9E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</w:tr>
      <w:tr w:rsidR="001C659D" w:rsidRPr="00B5380F" w14:paraId="1700FAEA" w14:textId="77777777" w:rsidTr="003E2281">
        <w:tc>
          <w:tcPr>
            <w:tcW w:w="0" w:type="auto"/>
          </w:tcPr>
          <w:p w14:paraId="675E9AF7" w14:textId="77777777" w:rsidR="001C659D" w:rsidRPr="00B5380F" w:rsidRDefault="001C659D" w:rsidP="003E2281">
            <w:pPr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18:3n-3</w:t>
            </w:r>
          </w:p>
        </w:tc>
        <w:tc>
          <w:tcPr>
            <w:tcW w:w="989" w:type="dxa"/>
          </w:tcPr>
          <w:p w14:paraId="336BF496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2.0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9" w:type="dxa"/>
            <w:gridSpan w:val="2"/>
          </w:tcPr>
          <w:p w14:paraId="4F92E5D3" w14:textId="4C0765B5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  <w:tc>
          <w:tcPr>
            <w:tcW w:w="958" w:type="dxa"/>
          </w:tcPr>
          <w:p w14:paraId="5187A67E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2.1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9" w:type="dxa"/>
          </w:tcPr>
          <w:p w14:paraId="5C0B1D9E" w14:textId="52D5BD79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  <w:tc>
          <w:tcPr>
            <w:tcW w:w="989" w:type="dxa"/>
            <w:gridSpan w:val="2"/>
          </w:tcPr>
          <w:p w14:paraId="317C1B2E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2.2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9" w:type="dxa"/>
          </w:tcPr>
          <w:p w14:paraId="012B72F4" w14:textId="6CD2BA4C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  <w:tc>
          <w:tcPr>
            <w:tcW w:w="989" w:type="dxa"/>
            <w:gridSpan w:val="2"/>
          </w:tcPr>
          <w:p w14:paraId="7AE5B9CD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4.5 </w:t>
            </w:r>
            <w:r w:rsidRPr="00B5380F">
              <w:rPr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89" w:type="dxa"/>
          </w:tcPr>
          <w:p w14:paraId="5A15F265" w14:textId="6B41F2AA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</w:tr>
      <w:tr w:rsidR="001C659D" w:rsidRPr="00B5380F" w14:paraId="696FD27D" w14:textId="77777777" w:rsidTr="003E2281">
        <w:tc>
          <w:tcPr>
            <w:tcW w:w="0" w:type="auto"/>
          </w:tcPr>
          <w:p w14:paraId="1BA69DE7" w14:textId="77777777" w:rsidR="001C659D" w:rsidRPr="00B5380F" w:rsidRDefault="001C659D" w:rsidP="003E2281">
            <w:pPr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20:5n-3 (EPA)</w:t>
            </w:r>
          </w:p>
        </w:tc>
        <w:tc>
          <w:tcPr>
            <w:tcW w:w="989" w:type="dxa"/>
          </w:tcPr>
          <w:p w14:paraId="620477EA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1.4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9" w:type="dxa"/>
            <w:gridSpan w:val="2"/>
          </w:tcPr>
          <w:p w14:paraId="60793368" w14:textId="5C0743BD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  <w:tc>
          <w:tcPr>
            <w:tcW w:w="958" w:type="dxa"/>
          </w:tcPr>
          <w:p w14:paraId="24B61019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1.4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9" w:type="dxa"/>
          </w:tcPr>
          <w:p w14:paraId="77945776" w14:textId="1DBE9DBA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  <w:tc>
          <w:tcPr>
            <w:tcW w:w="989" w:type="dxa"/>
            <w:gridSpan w:val="2"/>
          </w:tcPr>
          <w:p w14:paraId="10EC358B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1.2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9" w:type="dxa"/>
          </w:tcPr>
          <w:p w14:paraId="50CEC9B8" w14:textId="34B5A9E9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  <w:tc>
          <w:tcPr>
            <w:tcW w:w="989" w:type="dxa"/>
            <w:gridSpan w:val="2"/>
          </w:tcPr>
          <w:p w14:paraId="281D88D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2.8 </w:t>
            </w:r>
            <w:r w:rsidRPr="00B5380F">
              <w:rPr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89" w:type="dxa"/>
          </w:tcPr>
          <w:p w14:paraId="1017504A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</w:tr>
      <w:tr w:rsidR="001C659D" w:rsidRPr="00B5380F" w14:paraId="383C1C58" w14:textId="77777777" w:rsidTr="003E2281">
        <w:tc>
          <w:tcPr>
            <w:tcW w:w="0" w:type="auto"/>
          </w:tcPr>
          <w:p w14:paraId="01EAFAAD" w14:textId="77777777" w:rsidR="001C659D" w:rsidRPr="00B5380F" w:rsidRDefault="001C659D" w:rsidP="003E2281">
            <w:pPr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22:6n-3 (DHA)</w:t>
            </w:r>
          </w:p>
        </w:tc>
        <w:tc>
          <w:tcPr>
            <w:tcW w:w="989" w:type="dxa"/>
          </w:tcPr>
          <w:p w14:paraId="2E9F7C97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3.5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9" w:type="dxa"/>
            <w:gridSpan w:val="2"/>
          </w:tcPr>
          <w:p w14:paraId="377B7A1C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958" w:type="dxa"/>
          </w:tcPr>
          <w:p w14:paraId="17085912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3.3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9" w:type="dxa"/>
          </w:tcPr>
          <w:p w14:paraId="364DB34C" w14:textId="3844121B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  <w:tc>
          <w:tcPr>
            <w:tcW w:w="989" w:type="dxa"/>
            <w:gridSpan w:val="2"/>
          </w:tcPr>
          <w:p w14:paraId="5DE44772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3.6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9" w:type="dxa"/>
          </w:tcPr>
          <w:p w14:paraId="1995BC47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989" w:type="dxa"/>
            <w:gridSpan w:val="2"/>
          </w:tcPr>
          <w:p w14:paraId="2064BDCC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5.1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9" w:type="dxa"/>
          </w:tcPr>
          <w:p w14:paraId="53D1F1F5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</w:tr>
      <w:tr w:rsidR="001C659D" w:rsidRPr="00B5380F" w14:paraId="5F84E9B6" w14:textId="77777777" w:rsidTr="003E2281">
        <w:tc>
          <w:tcPr>
            <w:tcW w:w="0" w:type="auto"/>
          </w:tcPr>
          <w:p w14:paraId="75183BB9" w14:textId="77777777" w:rsidR="001C659D" w:rsidRPr="00B5380F" w:rsidRDefault="001C659D" w:rsidP="003E2281">
            <w:pPr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EPA + DHA</w:t>
            </w:r>
          </w:p>
        </w:tc>
        <w:tc>
          <w:tcPr>
            <w:tcW w:w="989" w:type="dxa"/>
          </w:tcPr>
          <w:p w14:paraId="3DB82DA8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4.9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9" w:type="dxa"/>
            <w:gridSpan w:val="2"/>
          </w:tcPr>
          <w:p w14:paraId="5DBC4CD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958" w:type="dxa"/>
          </w:tcPr>
          <w:p w14:paraId="1BDCA089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4.7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9" w:type="dxa"/>
          </w:tcPr>
          <w:p w14:paraId="7A0765BB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989" w:type="dxa"/>
            <w:gridSpan w:val="2"/>
          </w:tcPr>
          <w:p w14:paraId="08D6BF75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4.9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9" w:type="dxa"/>
          </w:tcPr>
          <w:p w14:paraId="317B9D2F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989" w:type="dxa"/>
            <w:gridSpan w:val="2"/>
          </w:tcPr>
          <w:p w14:paraId="6E49D7F5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7.8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9" w:type="dxa"/>
          </w:tcPr>
          <w:p w14:paraId="21EEC19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</w:tr>
      <w:tr w:rsidR="001C659D" w:rsidRPr="00B5380F" w14:paraId="19620875" w14:textId="77777777" w:rsidTr="003E2281">
        <w:tc>
          <w:tcPr>
            <w:tcW w:w="0" w:type="auto"/>
          </w:tcPr>
          <w:p w14:paraId="0906C5A2" w14:textId="77777777" w:rsidR="001C659D" w:rsidRPr="00B5380F" w:rsidRDefault="001C659D" w:rsidP="003E2281">
            <w:pPr>
              <w:rPr>
                <w:b/>
                <w:szCs w:val="24"/>
                <w:lang w:val="en-GB"/>
              </w:rPr>
            </w:pPr>
            <w:r w:rsidRPr="00B5380F">
              <w:rPr>
                <w:b/>
                <w:szCs w:val="24"/>
                <w:lang w:val="en-GB"/>
              </w:rPr>
              <w:t>ΣPUFA</w:t>
            </w:r>
          </w:p>
        </w:tc>
        <w:tc>
          <w:tcPr>
            <w:tcW w:w="989" w:type="dxa"/>
          </w:tcPr>
          <w:p w14:paraId="63D89B83" w14:textId="5CF0D8BA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20.0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9" w:type="dxa"/>
            <w:gridSpan w:val="2"/>
          </w:tcPr>
          <w:p w14:paraId="07D2CB42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958" w:type="dxa"/>
          </w:tcPr>
          <w:p w14:paraId="3CCC4E3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26.6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9" w:type="dxa"/>
          </w:tcPr>
          <w:p w14:paraId="04E1400B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989" w:type="dxa"/>
            <w:gridSpan w:val="2"/>
          </w:tcPr>
          <w:p w14:paraId="506291FA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51.9 </w:t>
            </w:r>
            <w:r w:rsidRPr="00B5380F">
              <w:rPr>
                <w:szCs w:val="24"/>
                <w:vertAlign w:val="superscript"/>
                <w:lang w:val="en-GB"/>
              </w:rPr>
              <w:t>d</w:t>
            </w:r>
          </w:p>
        </w:tc>
        <w:tc>
          <w:tcPr>
            <w:tcW w:w="989" w:type="dxa"/>
          </w:tcPr>
          <w:p w14:paraId="7087158F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0.4</w:t>
            </w:r>
          </w:p>
        </w:tc>
        <w:tc>
          <w:tcPr>
            <w:tcW w:w="989" w:type="dxa"/>
            <w:gridSpan w:val="2"/>
          </w:tcPr>
          <w:p w14:paraId="095304D1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33.8 </w:t>
            </w:r>
            <w:r w:rsidRPr="00B5380F">
              <w:rPr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89" w:type="dxa"/>
          </w:tcPr>
          <w:p w14:paraId="50EC6EC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</w:tr>
      <w:tr w:rsidR="001C659D" w:rsidRPr="00B5380F" w14:paraId="6E6CD08D" w14:textId="77777777" w:rsidTr="003E2281">
        <w:tc>
          <w:tcPr>
            <w:tcW w:w="0" w:type="auto"/>
          </w:tcPr>
          <w:p w14:paraId="60EB2D45" w14:textId="77777777" w:rsidR="001C659D" w:rsidRPr="00B5380F" w:rsidRDefault="001C659D" w:rsidP="003E2281">
            <w:pPr>
              <w:rPr>
                <w:b/>
                <w:szCs w:val="24"/>
                <w:lang w:val="en-GB"/>
              </w:rPr>
            </w:pPr>
            <w:r w:rsidRPr="00B5380F">
              <w:rPr>
                <w:b/>
                <w:szCs w:val="24"/>
                <w:lang w:val="en-GB"/>
              </w:rPr>
              <w:t>n-6/n-3</w:t>
            </w:r>
          </w:p>
        </w:tc>
        <w:tc>
          <w:tcPr>
            <w:tcW w:w="989" w:type="dxa"/>
          </w:tcPr>
          <w:p w14:paraId="393495D2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1.3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9" w:type="dxa"/>
            <w:gridSpan w:val="2"/>
          </w:tcPr>
          <w:p w14:paraId="31646664" w14:textId="26777412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  <w:tc>
          <w:tcPr>
            <w:tcW w:w="958" w:type="dxa"/>
          </w:tcPr>
          <w:p w14:paraId="73B8E0A5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2.1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9" w:type="dxa"/>
          </w:tcPr>
          <w:p w14:paraId="168EFD60" w14:textId="4FAC9D58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  <w:tc>
          <w:tcPr>
            <w:tcW w:w="989" w:type="dxa"/>
            <w:gridSpan w:val="2"/>
          </w:tcPr>
          <w:p w14:paraId="069B00DA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5.0 </w:t>
            </w:r>
            <w:r w:rsidRPr="00B5380F">
              <w:rPr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89" w:type="dxa"/>
          </w:tcPr>
          <w:p w14:paraId="037C6EC9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989" w:type="dxa"/>
            <w:gridSpan w:val="2"/>
          </w:tcPr>
          <w:p w14:paraId="57B2C25A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1.2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9" w:type="dxa"/>
          </w:tcPr>
          <w:p w14:paraId="7FD6CC69" w14:textId="2C1D2BC3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</w:tr>
      <w:tr w:rsidR="001C659D" w:rsidRPr="00B5380F" w14:paraId="5BD90BF9" w14:textId="77777777" w:rsidTr="003E2281">
        <w:tc>
          <w:tcPr>
            <w:tcW w:w="0" w:type="auto"/>
            <w:tcBorders>
              <w:bottom w:val="single" w:sz="4" w:space="0" w:color="auto"/>
            </w:tcBorders>
          </w:tcPr>
          <w:p w14:paraId="5F89AD87" w14:textId="77777777" w:rsidR="001C659D" w:rsidRPr="00B5380F" w:rsidRDefault="001C659D" w:rsidP="003E2281">
            <w:pPr>
              <w:rPr>
                <w:b/>
                <w:szCs w:val="24"/>
                <w:lang w:val="en-GB"/>
              </w:rPr>
            </w:pPr>
            <w:r w:rsidRPr="00B5380F">
              <w:rPr>
                <w:b/>
                <w:szCs w:val="24"/>
                <w:lang w:val="en-GB"/>
              </w:rPr>
              <w:t>Total fatty acids (mg/g)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3FD2FB12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106.1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</w:tcPr>
          <w:p w14:paraId="1BF6B204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3.6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217FA1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102.8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4CE194B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3.1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</w:tcPr>
          <w:p w14:paraId="05128327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104.8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323E26C4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6.7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</w:tcPr>
          <w:p w14:paraId="1561FE81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110.3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6B6D5169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1.3</w:t>
            </w:r>
          </w:p>
        </w:tc>
      </w:tr>
      <w:tr w:rsidR="001C659D" w:rsidRPr="00B5380F" w14:paraId="0174737D" w14:textId="77777777" w:rsidTr="003E2281">
        <w:trPr>
          <w:trHeight w:val="88"/>
        </w:trPr>
        <w:tc>
          <w:tcPr>
            <w:tcW w:w="9638" w:type="dxa"/>
            <w:gridSpan w:val="12"/>
            <w:tcBorders>
              <w:top w:val="single" w:sz="4" w:space="0" w:color="auto"/>
            </w:tcBorders>
          </w:tcPr>
          <w:p w14:paraId="30AD3FC7" w14:textId="2E1CF9A6" w:rsidR="001C659D" w:rsidRPr="00B5380F" w:rsidRDefault="001C659D" w:rsidP="003E2281">
            <w:pPr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Diet 1/Diet 2/Diet 6/Diet 1H, diet codes are set according to dietary n-6/n-3 </w:t>
            </w:r>
            <w:r w:rsidR="00111D3B">
              <w:rPr>
                <w:szCs w:val="24"/>
                <w:lang w:val="en-GB"/>
              </w:rPr>
              <w:t xml:space="preserve">FA </w:t>
            </w:r>
            <w:r w:rsidRPr="00B5380F">
              <w:rPr>
                <w:szCs w:val="24"/>
                <w:lang w:val="en-GB"/>
              </w:rPr>
              <w:t>ratio. The final diet is labelled 1H due to its higher absolute contents of n-3 and n-6 compared to the first diet; FA, fatty acid; SFA, saturated fatty acids; MUFA, monounsaturated fatty acids; EPA, eicosapentaenoic acid; DHA, docosahexaenoic acid; PUFA, polyunsaturated fatty acids</w:t>
            </w:r>
          </w:p>
        </w:tc>
      </w:tr>
    </w:tbl>
    <w:p w14:paraId="6B7F2CBE" w14:textId="77777777" w:rsidR="001C659D" w:rsidRPr="00B5380F" w:rsidRDefault="001C659D" w:rsidP="001C659D">
      <w:pPr>
        <w:pStyle w:val="Bildetekst"/>
        <w:keepNext/>
        <w:jc w:val="both"/>
        <w:rPr>
          <w:b/>
          <w:i w:val="0"/>
          <w:color w:val="auto"/>
          <w:sz w:val="24"/>
          <w:szCs w:val="24"/>
        </w:rPr>
      </w:pPr>
      <w:bookmarkStart w:id="4" w:name="_Ref18925157"/>
    </w:p>
    <w:p w14:paraId="08E466EB" w14:textId="762495CD" w:rsidR="001C659D" w:rsidRPr="00B5380F" w:rsidRDefault="001C659D" w:rsidP="001C659D">
      <w:pPr>
        <w:pStyle w:val="Bildetekst"/>
        <w:keepNext/>
        <w:jc w:val="both"/>
        <w:rPr>
          <w:i w:val="0"/>
          <w:color w:val="auto"/>
          <w:sz w:val="24"/>
          <w:szCs w:val="24"/>
          <w:lang w:val="en-GB"/>
        </w:rPr>
      </w:pPr>
      <w:r w:rsidRPr="00B5380F">
        <w:rPr>
          <w:b/>
          <w:i w:val="0"/>
          <w:color w:val="auto"/>
          <w:sz w:val="24"/>
          <w:szCs w:val="24"/>
        </w:rPr>
        <w:t xml:space="preserve">Supplementary table </w:t>
      </w:r>
      <w:r w:rsidRPr="00B5380F">
        <w:rPr>
          <w:b/>
          <w:i w:val="0"/>
          <w:color w:val="auto"/>
          <w:sz w:val="24"/>
          <w:szCs w:val="24"/>
        </w:rPr>
        <w:fldChar w:fldCharType="begin"/>
      </w:r>
      <w:r w:rsidRPr="00B5380F">
        <w:rPr>
          <w:b/>
          <w:i w:val="0"/>
          <w:color w:val="auto"/>
          <w:sz w:val="24"/>
          <w:szCs w:val="24"/>
        </w:rPr>
        <w:instrText xml:space="preserve"> SEQ Supplementary_table \* ARABIC </w:instrText>
      </w:r>
      <w:r w:rsidRPr="00B5380F">
        <w:rPr>
          <w:b/>
          <w:i w:val="0"/>
          <w:color w:val="auto"/>
          <w:sz w:val="24"/>
          <w:szCs w:val="24"/>
        </w:rPr>
        <w:fldChar w:fldCharType="separate"/>
      </w:r>
      <w:r w:rsidRPr="00B5380F">
        <w:rPr>
          <w:b/>
          <w:i w:val="0"/>
          <w:noProof/>
          <w:color w:val="auto"/>
          <w:sz w:val="24"/>
          <w:szCs w:val="24"/>
        </w:rPr>
        <w:t>4</w:t>
      </w:r>
      <w:r w:rsidRPr="00B5380F">
        <w:rPr>
          <w:b/>
          <w:i w:val="0"/>
          <w:color w:val="auto"/>
          <w:sz w:val="24"/>
          <w:szCs w:val="24"/>
        </w:rPr>
        <w:fldChar w:fldCharType="end"/>
      </w:r>
      <w:bookmarkEnd w:id="4"/>
      <w:r w:rsidRPr="00B5380F">
        <w:rPr>
          <w:b/>
          <w:i w:val="0"/>
          <w:color w:val="auto"/>
          <w:sz w:val="24"/>
          <w:szCs w:val="24"/>
        </w:rPr>
        <w:t>:</w:t>
      </w:r>
      <w:r w:rsidRPr="00B5380F">
        <w:rPr>
          <w:i w:val="0"/>
          <w:color w:val="auto"/>
          <w:sz w:val="24"/>
          <w:szCs w:val="24"/>
        </w:rPr>
        <w:t xml:space="preserve"> </w:t>
      </w:r>
      <w:r w:rsidRPr="00B5380F">
        <w:rPr>
          <w:i w:val="0"/>
          <w:color w:val="auto"/>
          <w:sz w:val="24"/>
          <w:szCs w:val="24"/>
          <w:lang w:val="en-GB"/>
        </w:rPr>
        <w:t xml:space="preserve">Fatty acid composition (% of total FA) of the polar and neutral lipids of the liver in Atlantic salmon fed diets with varying dietary n-6/n-3 </w:t>
      </w:r>
      <w:r w:rsidR="00111D3B">
        <w:rPr>
          <w:i w:val="0"/>
          <w:color w:val="auto"/>
          <w:sz w:val="24"/>
          <w:szCs w:val="24"/>
          <w:lang w:val="en-GB"/>
        </w:rPr>
        <w:t xml:space="preserve">FA </w:t>
      </w:r>
      <w:r w:rsidRPr="00B5380F">
        <w:rPr>
          <w:i w:val="0"/>
          <w:color w:val="auto"/>
          <w:sz w:val="24"/>
          <w:szCs w:val="24"/>
          <w:lang w:val="en-GB"/>
        </w:rPr>
        <w:t>ratios and absolute levels of n-6 and n-3 FA.</w:t>
      </w:r>
    </w:p>
    <w:p w14:paraId="3D4D07FC" w14:textId="77777777" w:rsidR="001C659D" w:rsidRPr="00B5380F" w:rsidRDefault="001C659D" w:rsidP="001C659D">
      <w:pPr>
        <w:pStyle w:val="Bildetekst"/>
        <w:keepNext/>
        <w:jc w:val="both"/>
        <w:rPr>
          <w:i w:val="0"/>
          <w:color w:val="auto"/>
          <w:sz w:val="24"/>
          <w:szCs w:val="24"/>
          <w:lang w:val="en-GB"/>
        </w:rPr>
      </w:pPr>
      <w:r w:rsidRPr="00B5380F">
        <w:rPr>
          <w:i w:val="0"/>
          <w:color w:val="auto"/>
          <w:sz w:val="24"/>
          <w:szCs w:val="24"/>
          <w:lang w:val="en-GB"/>
        </w:rPr>
        <w:t>(Mean values with standard deviation of three tanks per diet with 6 fish pooled per tank, n = 3. Significantly different means are denoted by different superscript letters.)</w:t>
      </w:r>
    </w:p>
    <w:tbl>
      <w:tblPr>
        <w:tblStyle w:val="Style2"/>
        <w:tblW w:w="0" w:type="auto"/>
        <w:tblLook w:val="04A0" w:firstRow="1" w:lastRow="0" w:firstColumn="1" w:lastColumn="0" w:noHBand="0" w:noVBand="1"/>
      </w:tblPr>
      <w:tblGrid>
        <w:gridCol w:w="1636"/>
        <w:gridCol w:w="1050"/>
        <w:gridCol w:w="952"/>
        <w:gridCol w:w="1049"/>
        <w:gridCol w:w="951"/>
        <w:gridCol w:w="1049"/>
        <w:gridCol w:w="951"/>
        <w:gridCol w:w="1049"/>
        <w:gridCol w:w="951"/>
      </w:tblGrid>
      <w:tr w:rsidR="001C659D" w:rsidRPr="00B5380F" w14:paraId="05A444A4" w14:textId="77777777" w:rsidTr="003E2281">
        <w:tc>
          <w:tcPr>
            <w:tcW w:w="1758" w:type="dxa"/>
            <w:tcBorders>
              <w:top w:val="single" w:sz="4" w:space="0" w:color="auto"/>
            </w:tcBorders>
          </w:tcPr>
          <w:p w14:paraId="4F381461" w14:textId="77777777" w:rsidR="001C659D" w:rsidRPr="00B5380F" w:rsidRDefault="001C659D" w:rsidP="003E2281">
            <w:pPr>
              <w:jc w:val="both"/>
              <w:rPr>
                <w:szCs w:val="24"/>
                <w:lang w:val="en-GB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</w:tcBorders>
          </w:tcPr>
          <w:p w14:paraId="3572B22B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Diet 1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</w:tcBorders>
          </w:tcPr>
          <w:p w14:paraId="0C29E8CD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Diet 2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</w:tcBorders>
          </w:tcPr>
          <w:p w14:paraId="3ED4B765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Diet 6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</w:tcBorders>
          </w:tcPr>
          <w:p w14:paraId="018C7D01" w14:textId="77777777" w:rsidR="001C659D" w:rsidRPr="00B5380F" w:rsidRDefault="001C659D" w:rsidP="0062204F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Diet 1H</w:t>
            </w:r>
          </w:p>
        </w:tc>
      </w:tr>
      <w:tr w:rsidR="001C659D" w:rsidRPr="00B5380F" w14:paraId="575A2FCE" w14:textId="77777777" w:rsidTr="003E2281">
        <w:tc>
          <w:tcPr>
            <w:tcW w:w="1758" w:type="dxa"/>
            <w:tcBorders>
              <w:bottom w:val="single" w:sz="4" w:space="0" w:color="auto"/>
            </w:tcBorders>
          </w:tcPr>
          <w:p w14:paraId="09EA00AE" w14:textId="77777777" w:rsidR="001C659D" w:rsidRPr="00B5380F" w:rsidRDefault="001C659D" w:rsidP="003E2281">
            <w:pPr>
              <w:jc w:val="both"/>
              <w:rPr>
                <w:szCs w:val="24"/>
                <w:lang w:val="en-GB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7128BB8D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Mean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42B014D4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SD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781BD7C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Mean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5F31505E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SD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01E52229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Mean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4E5C239C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SD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3FCEF1AA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Mean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0119D703" w14:textId="77777777" w:rsidR="001C659D" w:rsidRPr="00B5380F" w:rsidRDefault="001C659D" w:rsidP="003E2281">
            <w:pPr>
              <w:jc w:val="both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SD</w:t>
            </w:r>
          </w:p>
        </w:tc>
      </w:tr>
      <w:tr w:rsidR="001C659D" w:rsidRPr="00B5380F" w14:paraId="36F8C2EC" w14:textId="77777777" w:rsidTr="003E2281"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14:paraId="39E8E800" w14:textId="77777777" w:rsidR="001C659D" w:rsidRPr="00B5380F" w:rsidRDefault="001C659D" w:rsidP="003E2281">
            <w:pPr>
              <w:jc w:val="both"/>
              <w:rPr>
                <w:b/>
                <w:szCs w:val="24"/>
                <w:lang w:val="en-GB"/>
              </w:rPr>
            </w:pPr>
            <w:r w:rsidRPr="00B5380F">
              <w:rPr>
                <w:b/>
                <w:szCs w:val="24"/>
                <w:lang w:val="en-GB"/>
              </w:rPr>
              <w:t>Polar lipids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37191819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58BE5797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193313E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578F2270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29291242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27AE333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60EF7229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5CFB7D0A" w14:textId="77777777" w:rsidR="001C659D" w:rsidRPr="00B5380F" w:rsidRDefault="001C659D" w:rsidP="003E2281">
            <w:pPr>
              <w:jc w:val="both"/>
              <w:rPr>
                <w:szCs w:val="24"/>
                <w:lang w:val="en-GB"/>
              </w:rPr>
            </w:pPr>
          </w:p>
        </w:tc>
      </w:tr>
      <w:tr w:rsidR="001C659D" w:rsidRPr="00B5380F" w14:paraId="3AE2FD08" w14:textId="77777777" w:rsidTr="003E2281">
        <w:tc>
          <w:tcPr>
            <w:tcW w:w="1758" w:type="dxa"/>
            <w:tcBorders>
              <w:top w:val="single" w:sz="4" w:space="0" w:color="auto"/>
            </w:tcBorders>
          </w:tcPr>
          <w:p w14:paraId="005AACDB" w14:textId="77777777" w:rsidR="001C659D" w:rsidRPr="00B5380F" w:rsidRDefault="001C659D" w:rsidP="003E2281">
            <w:pPr>
              <w:jc w:val="both"/>
              <w:rPr>
                <w:b/>
                <w:szCs w:val="24"/>
                <w:lang w:val="en-GB"/>
              </w:rPr>
            </w:pPr>
            <w:r w:rsidRPr="00B5380F">
              <w:rPr>
                <w:b/>
                <w:szCs w:val="24"/>
                <w:lang w:val="en-GB"/>
              </w:rPr>
              <w:t>ΣSFA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31A60E39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24.9 </w:t>
            </w:r>
            <w:r w:rsidRPr="00B5380F">
              <w:rPr>
                <w:szCs w:val="24"/>
                <w:vertAlign w:val="superscript"/>
                <w:lang w:val="en-GB"/>
              </w:rPr>
              <w:t>ab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4A7C712E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1.0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230EDD16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25.4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0C4453A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0.9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344941FF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23.5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7975ACCC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32731428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25.6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03D91ABA" w14:textId="77777777" w:rsidR="001C659D" w:rsidRPr="00B5380F" w:rsidRDefault="001C659D" w:rsidP="003E2281">
            <w:pPr>
              <w:jc w:val="both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</w:tr>
      <w:tr w:rsidR="001C659D" w:rsidRPr="00B5380F" w14:paraId="32348D1A" w14:textId="77777777" w:rsidTr="003E2281">
        <w:tc>
          <w:tcPr>
            <w:tcW w:w="1758" w:type="dxa"/>
          </w:tcPr>
          <w:p w14:paraId="3111DCDF" w14:textId="77777777" w:rsidR="001C659D" w:rsidRPr="00B5380F" w:rsidRDefault="001C659D" w:rsidP="003E2281">
            <w:pPr>
              <w:jc w:val="both"/>
              <w:rPr>
                <w:b/>
                <w:szCs w:val="24"/>
                <w:lang w:val="en-GB"/>
              </w:rPr>
            </w:pPr>
            <w:r w:rsidRPr="00B5380F">
              <w:rPr>
                <w:b/>
                <w:szCs w:val="24"/>
                <w:lang w:val="en-GB"/>
              </w:rPr>
              <w:t>ΣMUFA</w:t>
            </w:r>
          </w:p>
        </w:tc>
        <w:tc>
          <w:tcPr>
            <w:tcW w:w="985" w:type="dxa"/>
          </w:tcPr>
          <w:p w14:paraId="15531CFF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20.6 </w:t>
            </w:r>
            <w:r w:rsidRPr="00B5380F">
              <w:rPr>
                <w:szCs w:val="24"/>
                <w:vertAlign w:val="superscript"/>
                <w:lang w:val="en-GB"/>
              </w:rPr>
              <w:t>d</w:t>
            </w:r>
          </w:p>
        </w:tc>
        <w:tc>
          <w:tcPr>
            <w:tcW w:w="985" w:type="dxa"/>
          </w:tcPr>
          <w:p w14:paraId="308C2F24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985" w:type="dxa"/>
          </w:tcPr>
          <w:p w14:paraId="0CF93D04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17.3 </w:t>
            </w:r>
            <w:r w:rsidRPr="00B5380F">
              <w:rPr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85" w:type="dxa"/>
          </w:tcPr>
          <w:p w14:paraId="50A67A20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985" w:type="dxa"/>
          </w:tcPr>
          <w:p w14:paraId="1DA7F5E5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10.4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5" w:type="dxa"/>
          </w:tcPr>
          <w:p w14:paraId="4F91049E" w14:textId="7493E1FD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  <w:tc>
          <w:tcPr>
            <w:tcW w:w="985" w:type="dxa"/>
          </w:tcPr>
          <w:p w14:paraId="096B049B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14.2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5" w:type="dxa"/>
          </w:tcPr>
          <w:p w14:paraId="699C74AA" w14:textId="77777777" w:rsidR="001C659D" w:rsidRPr="00B5380F" w:rsidRDefault="001C659D" w:rsidP="003E2281">
            <w:pPr>
              <w:jc w:val="both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</w:tr>
      <w:tr w:rsidR="001C659D" w:rsidRPr="00B5380F" w14:paraId="16175C5B" w14:textId="77777777" w:rsidTr="003E2281">
        <w:tc>
          <w:tcPr>
            <w:tcW w:w="1758" w:type="dxa"/>
          </w:tcPr>
          <w:p w14:paraId="2515F524" w14:textId="77777777" w:rsidR="001C659D" w:rsidRPr="00B5380F" w:rsidRDefault="001C659D" w:rsidP="003E2281">
            <w:pPr>
              <w:jc w:val="both"/>
              <w:rPr>
                <w:b/>
                <w:szCs w:val="24"/>
                <w:lang w:val="en-GB"/>
              </w:rPr>
            </w:pPr>
            <w:r w:rsidRPr="00B5380F">
              <w:rPr>
                <w:b/>
                <w:szCs w:val="24"/>
                <w:lang w:val="en-GB"/>
              </w:rPr>
              <w:t>Σn-6</w:t>
            </w:r>
          </w:p>
        </w:tc>
        <w:tc>
          <w:tcPr>
            <w:tcW w:w="985" w:type="dxa"/>
          </w:tcPr>
          <w:p w14:paraId="566A1F9F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14.8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5" w:type="dxa"/>
          </w:tcPr>
          <w:p w14:paraId="404C03C8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0.3</w:t>
            </w:r>
          </w:p>
        </w:tc>
        <w:tc>
          <w:tcPr>
            <w:tcW w:w="985" w:type="dxa"/>
          </w:tcPr>
          <w:p w14:paraId="3F39F48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20.3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5" w:type="dxa"/>
          </w:tcPr>
          <w:p w14:paraId="2D660BCD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985" w:type="dxa"/>
          </w:tcPr>
          <w:p w14:paraId="3EDF7284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33.8 </w:t>
            </w:r>
            <w:r w:rsidRPr="00B5380F">
              <w:rPr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85" w:type="dxa"/>
          </w:tcPr>
          <w:p w14:paraId="1D3910E4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0.3</w:t>
            </w:r>
          </w:p>
        </w:tc>
        <w:tc>
          <w:tcPr>
            <w:tcW w:w="985" w:type="dxa"/>
          </w:tcPr>
          <w:p w14:paraId="3149B3A0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14.5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5" w:type="dxa"/>
          </w:tcPr>
          <w:p w14:paraId="737CCED3" w14:textId="77777777" w:rsidR="001C659D" w:rsidRPr="00B5380F" w:rsidRDefault="001C659D" w:rsidP="003E2281">
            <w:pPr>
              <w:jc w:val="both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</w:tr>
      <w:tr w:rsidR="001C659D" w:rsidRPr="00B5380F" w14:paraId="0C9F68A8" w14:textId="77777777" w:rsidTr="003E2281">
        <w:tc>
          <w:tcPr>
            <w:tcW w:w="1758" w:type="dxa"/>
          </w:tcPr>
          <w:p w14:paraId="193ED186" w14:textId="77777777" w:rsidR="001C659D" w:rsidRPr="00B5380F" w:rsidRDefault="001C659D" w:rsidP="003E2281">
            <w:pPr>
              <w:jc w:val="both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18:2n-6</w:t>
            </w:r>
          </w:p>
        </w:tc>
        <w:tc>
          <w:tcPr>
            <w:tcW w:w="985" w:type="dxa"/>
          </w:tcPr>
          <w:p w14:paraId="19F8B994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6.2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5" w:type="dxa"/>
          </w:tcPr>
          <w:p w14:paraId="75F42992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0.4</w:t>
            </w:r>
          </w:p>
        </w:tc>
        <w:tc>
          <w:tcPr>
            <w:tcW w:w="985" w:type="dxa"/>
          </w:tcPr>
          <w:p w14:paraId="32EBB8D5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9.0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5" w:type="dxa"/>
          </w:tcPr>
          <w:p w14:paraId="181E8159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985" w:type="dxa"/>
          </w:tcPr>
          <w:p w14:paraId="6554EF1F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16.0 </w:t>
            </w:r>
            <w:r w:rsidRPr="00B5380F">
              <w:rPr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85" w:type="dxa"/>
          </w:tcPr>
          <w:p w14:paraId="06667685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985" w:type="dxa"/>
          </w:tcPr>
          <w:p w14:paraId="23DD8244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6.7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5" w:type="dxa"/>
          </w:tcPr>
          <w:p w14:paraId="03DB3C27" w14:textId="77777777" w:rsidR="001C659D" w:rsidRPr="00B5380F" w:rsidRDefault="001C659D" w:rsidP="003E2281">
            <w:pPr>
              <w:jc w:val="both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</w:tr>
      <w:tr w:rsidR="001C659D" w:rsidRPr="00B5380F" w14:paraId="1A7C4EB9" w14:textId="77777777" w:rsidTr="003E2281">
        <w:tc>
          <w:tcPr>
            <w:tcW w:w="1758" w:type="dxa"/>
          </w:tcPr>
          <w:p w14:paraId="5A7EA941" w14:textId="77777777" w:rsidR="001C659D" w:rsidRPr="00B5380F" w:rsidRDefault="001C659D" w:rsidP="003E2281">
            <w:pPr>
              <w:jc w:val="both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20:2n-6</w:t>
            </w:r>
          </w:p>
        </w:tc>
        <w:tc>
          <w:tcPr>
            <w:tcW w:w="985" w:type="dxa"/>
          </w:tcPr>
          <w:p w14:paraId="4830139B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1.1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5" w:type="dxa"/>
          </w:tcPr>
          <w:p w14:paraId="776CF7D9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985" w:type="dxa"/>
          </w:tcPr>
          <w:p w14:paraId="2A6D382B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1.6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5" w:type="dxa"/>
          </w:tcPr>
          <w:p w14:paraId="3B1098AC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985" w:type="dxa"/>
          </w:tcPr>
          <w:p w14:paraId="06BDCA2A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4.1 </w:t>
            </w:r>
            <w:r w:rsidRPr="00B5380F">
              <w:rPr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85" w:type="dxa"/>
          </w:tcPr>
          <w:p w14:paraId="3A017244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985" w:type="dxa"/>
          </w:tcPr>
          <w:p w14:paraId="64897FB4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1.7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5" w:type="dxa"/>
          </w:tcPr>
          <w:p w14:paraId="09F516E7" w14:textId="6851A550" w:rsidR="001C659D" w:rsidRPr="00B5380F" w:rsidRDefault="00FD58C0" w:rsidP="003E2281">
            <w:pPr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</w:tr>
      <w:tr w:rsidR="001C659D" w:rsidRPr="00B5380F" w14:paraId="2F269949" w14:textId="77777777" w:rsidTr="003E2281">
        <w:tc>
          <w:tcPr>
            <w:tcW w:w="1758" w:type="dxa"/>
          </w:tcPr>
          <w:p w14:paraId="2DE4C887" w14:textId="77777777" w:rsidR="001C659D" w:rsidRPr="00B5380F" w:rsidRDefault="001C659D" w:rsidP="003E2281">
            <w:pPr>
              <w:jc w:val="both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20:3n-6</w:t>
            </w:r>
          </w:p>
        </w:tc>
        <w:tc>
          <w:tcPr>
            <w:tcW w:w="985" w:type="dxa"/>
          </w:tcPr>
          <w:p w14:paraId="3CEDBB29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4.0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5" w:type="dxa"/>
          </w:tcPr>
          <w:p w14:paraId="0731DEC0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985" w:type="dxa"/>
          </w:tcPr>
          <w:p w14:paraId="1F3B30D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5.4 </w:t>
            </w:r>
            <w:r w:rsidRPr="00B5380F">
              <w:rPr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85" w:type="dxa"/>
          </w:tcPr>
          <w:p w14:paraId="3CCD475A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985" w:type="dxa"/>
          </w:tcPr>
          <w:p w14:paraId="2A3717B8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6.2 </w:t>
            </w:r>
            <w:r w:rsidRPr="00B5380F">
              <w:rPr>
                <w:szCs w:val="24"/>
                <w:vertAlign w:val="superscript"/>
                <w:lang w:val="en-GB"/>
              </w:rPr>
              <w:t>d</w:t>
            </w:r>
          </w:p>
        </w:tc>
        <w:tc>
          <w:tcPr>
            <w:tcW w:w="985" w:type="dxa"/>
          </w:tcPr>
          <w:p w14:paraId="1E95C76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0.3</w:t>
            </w:r>
          </w:p>
        </w:tc>
        <w:tc>
          <w:tcPr>
            <w:tcW w:w="985" w:type="dxa"/>
          </w:tcPr>
          <w:p w14:paraId="730ED6C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2.2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5" w:type="dxa"/>
          </w:tcPr>
          <w:p w14:paraId="1B51E0B7" w14:textId="1F3FD863" w:rsidR="001C659D" w:rsidRPr="00B5380F" w:rsidRDefault="00FD58C0" w:rsidP="003E2281">
            <w:pPr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</w:tr>
      <w:tr w:rsidR="001C659D" w:rsidRPr="00B5380F" w14:paraId="683C4610" w14:textId="77777777" w:rsidTr="003E2281">
        <w:tc>
          <w:tcPr>
            <w:tcW w:w="1758" w:type="dxa"/>
          </w:tcPr>
          <w:p w14:paraId="76D33FF6" w14:textId="77777777" w:rsidR="001C659D" w:rsidRPr="00B5380F" w:rsidRDefault="001C659D" w:rsidP="003E2281">
            <w:pPr>
              <w:jc w:val="both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20:4n-6 (ARA)</w:t>
            </w:r>
          </w:p>
        </w:tc>
        <w:tc>
          <w:tcPr>
            <w:tcW w:w="985" w:type="dxa"/>
          </w:tcPr>
          <w:p w14:paraId="2149B449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3.1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5" w:type="dxa"/>
          </w:tcPr>
          <w:p w14:paraId="239607FF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0.3</w:t>
            </w:r>
          </w:p>
        </w:tc>
        <w:tc>
          <w:tcPr>
            <w:tcW w:w="985" w:type="dxa"/>
          </w:tcPr>
          <w:p w14:paraId="4DBD934F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3.7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5" w:type="dxa"/>
          </w:tcPr>
          <w:p w14:paraId="7CC9171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985" w:type="dxa"/>
          </w:tcPr>
          <w:p w14:paraId="49879B95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6.4 </w:t>
            </w:r>
            <w:r w:rsidRPr="00B5380F">
              <w:rPr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85" w:type="dxa"/>
          </w:tcPr>
          <w:p w14:paraId="72686EE1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985" w:type="dxa"/>
          </w:tcPr>
          <w:p w14:paraId="2B72A015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3.3 </w:t>
            </w:r>
            <w:r w:rsidRPr="00B5380F">
              <w:rPr>
                <w:szCs w:val="24"/>
                <w:vertAlign w:val="superscript"/>
                <w:lang w:val="en-GB"/>
              </w:rPr>
              <w:t>ab</w:t>
            </w:r>
          </w:p>
        </w:tc>
        <w:tc>
          <w:tcPr>
            <w:tcW w:w="985" w:type="dxa"/>
          </w:tcPr>
          <w:p w14:paraId="6774004C" w14:textId="6F5D1E23" w:rsidR="001C659D" w:rsidRPr="00B5380F" w:rsidRDefault="00FD58C0" w:rsidP="003E2281">
            <w:pPr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</w:tr>
      <w:tr w:rsidR="001C659D" w:rsidRPr="00B5380F" w14:paraId="29D22986" w14:textId="77777777" w:rsidTr="003E2281">
        <w:tc>
          <w:tcPr>
            <w:tcW w:w="1758" w:type="dxa"/>
          </w:tcPr>
          <w:p w14:paraId="6B58C793" w14:textId="77777777" w:rsidR="001C659D" w:rsidRPr="00B5380F" w:rsidRDefault="001C659D" w:rsidP="003E2281">
            <w:pPr>
              <w:jc w:val="both"/>
              <w:rPr>
                <w:b/>
                <w:szCs w:val="24"/>
                <w:lang w:val="en-GB"/>
              </w:rPr>
            </w:pPr>
            <w:r w:rsidRPr="00B5380F">
              <w:rPr>
                <w:b/>
                <w:szCs w:val="24"/>
                <w:lang w:val="en-GB"/>
              </w:rPr>
              <w:t>Σn-3</w:t>
            </w:r>
          </w:p>
        </w:tc>
        <w:tc>
          <w:tcPr>
            <w:tcW w:w="985" w:type="dxa"/>
          </w:tcPr>
          <w:p w14:paraId="47ED4498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38.4 </w:t>
            </w:r>
            <w:r w:rsidRPr="00B5380F">
              <w:rPr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85" w:type="dxa"/>
          </w:tcPr>
          <w:p w14:paraId="746D4E29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0.9</w:t>
            </w:r>
          </w:p>
        </w:tc>
        <w:tc>
          <w:tcPr>
            <w:tcW w:w="985" w:type="dxa"/>
          </w:tcPr>
          <w:p w14:paraId="205C7E05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35.8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5" w:type="dxa"/>
          </w:tcPr>
          <w:p w14:paraId="175B5ADD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0.5</w:t>
            </w:r>
          </w:p>
        </w:tc>
        <w:tc>
          <w:tcPr>
            <w:tcW w:w="985" w:type="dxa"/>
          </w:tcPr>
          <w:p w14:paraId="26B989FB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31.4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5" w:type="dxa"/>
          </w:tcPr>
          <w:p w14:paraId="36EF36C7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0.5</w:t>
            </w:r>
          </w:p>
        </w:tc>
        <w:tc>
          <w:tcPr>
            <w:tcW w:w="985" w:type="dxa"/>
          </w:tcPr>
          <w:p w14:paraId="12154CE8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44.2 </w:t>
            </w:r>
            <w:r w:rsidRPr="00B5380F">
              <w:rPr>
                <w:szCs w:val="24"/>
                <w:vertAlign w:val="superscript"/>
                <w:lang w:val="en-GB"/>
              </w:rPr>
              <w:t>d</w:t>
            </w:r>
          </w:p>
        </w:tc>
        <w:tc>
          <w:tcPr>
            <w:tcW w:w="985" w:type="dxa"/>
          </w:tcPr>
          <w:p w14:paraId="5634273D" w14:textId="77777777" w:rsidR="001C659D" w:rsidRPr="00B5380F" w:rsidRDefault="001C659D" w:rsidP="003E2281">
            <w:pPr>
              <w:jc w:val="both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0.3</w:t>
            </w:r>
          </w:p>
        </w:tc>
      </w:tr>
      <w:tr w:rsidR="001C659D" w:rsidRPr="00B5380F" w14:paraId="663D4B2F" w14:textId="77777777" w:rsidTr="003E2281">
        <w:tc>
          <w:tcPr>
            <w:tcW w:w="1758" w:type="dxa"/>
          </w:tcPr>
          <w:p w14:paraId="7E8FD5C3" w14:textId="77777777" w:rsidR="001C659D" w:rsidRPr="00B5380F" w:rsidRDefault="001C659D" w:rsidP="003E2281">
            <w:pPr>
              <w:jc w:val="both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18:3n-3</w:t>
            </w:r>
          </w:p>
        </w:tc>
        <w:tc>
          <w:tcPr>
            <w:tcW w:w="985" w:type="dxa"/>
          </w:tcPr>
          <w:p w14:paraId="6F08A31B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0.5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5" w:type="dxa"/>
          </w:tcPr>
          <w:p w14:paraId="39663A05" w14:textId="625A0C30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  <w:tc>
          <w:tcPr>
            <w:tcW w:w="985" w:type="dxa"/>
          </w:tcPr>
          <w:p w14:paraId="21CCAB5C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0.4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5" w:type="dxa"/>
          </w:tcPr>
          <w:p w14:paraId="43D69E38" w14:textId="339287CC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  <w:tc>
          <w:tcPr>
            <w:tcW w:w="985" w:type="dxa"/>
          </w:tcPr>
          <w:p w14:paraId="1B80B438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0.4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5" w:type="dxa"/>
          </w:tcPr>
          <w:p w14:paraId="338E9512" w14:textId="17706857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  <w:tc>
          <w:tcPr>
            <w:tcW w:w="985" w:type="dxa"/>
          </w:tcPr>
          <w:p w14:paraId="7FF9AD60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0.9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5" w:type="dxa"/>
          </w:tcPr>
          <w:p w14:paraId="287D33E9" w14:textId="77777777" w:rsidR="001C659D" w:rsidRPr="00B5380F" w:rsidRDefault="001C659D" w:rsidP="003E2281">
            <w:pPr>
              <w:jc w:val="both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</w:tr>
      <w:tr w:rsidR="001C659D" w:rsidRPr="00B5380F" w14:paraId="60823F68" w14:textId="77777777" w:rsidTr="003E2281">
        <w:tc>
          <w:tcPr>
            <w:tcW w:w="1758" w:type="dxa"/>
          </w:tcPr>
          <w:p w14:paraId="587A263C" w14:textId="77777777" w:rsidR="001C659D" w:rsidRPr="00B5380F" w:rsidRDefault="001C659D" w:rsidP="003E2281">
            <w:pPr>
              <w:jc w:val="both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20:4n-3</w:t>
            </w:r>
          </w:p>
        </w:tc>
        <w:tc>
          <w:tcPr>
            <w:tcW w:w="985" w:type="dxa"/>
          </w:tcPr>
          <w:p w14:paraId="6119B5AB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0.7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5" w:type="dxa"/>
          </w:tcPr>
          <w:p w14:paraId="325B543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985" w:type="dxa"/>
          </w:tcPr>
          <w:p w14:paraId="74BA7574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0.6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5" w:type="dxa"/>
          </w:tcPr>
          <w:p w14:paraId="3038DB2D" w14:textId="4E5F932B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  <w:tc>
          <w:tcPr>
            <w:tcW w:w="985" w:type="dxa"/>
          </w:tcPr>
          <w:p w14:paraId="103D26E4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0.4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5" w:type="dxa"/>
          </w:tcPr>
          <w:p w14:paraId="1509AEA1" w14:textId="439DAFFD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  <w:tc>
          <w:tcPr>
            <w:tcW w:w="985" w:type="dxa"/>
          </w:tcPr>
          <w:p w14:paraId="2F7D1A00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0.9 </w:t>
            </w:r>
            <w:r w:rsidRPr="00B5380F">
              <w:rPr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85" w:type="dxa"/>
          </w:tcPr>
          <w:p w14:paraId="6D5B3EB9" w14:textId="13754ECF" w:rsidR="001C659D" w:rsidRPr="00B5380F" w:rsidRDefault="00FD58C0" w:rsidP="003E2281">
            <w:pPr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</w:tr>
      <w:tr w:rsidR="001C659D" w:rsidRPr="00B5380F" w14:paraId="42041AA9" w14:textId="77777777" w:rsidTr="003E2281">
        <w:tc>
          <w:tcPr>
            <w:tcW w:w="1758" w:type="dxa"/>
          </w:tcPr>
          <w:p w14:paraId="7FC770E3" w14:textId="77777777" w:rsidR="001C659D" w:rsidRPr="00B5380F" w:rsidRDefault="001C659D" w:rsidP="003E2281">
            <w:pPr>
              <w:jc w:val="both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lastRenderedPageBreak/>
              <w:t>20:5n-3 (EPA)</w:t>
            </w:r>
          </w:p>
        </w:tc>
        <w:tc>
          <w:tcPr>
            <w:tcW w:w="985" w:type="dxa"/>
          </w:tcPr>
          <w:p w14:paraId="2142BB30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7.5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5" w:type="dxa"/>
          </w:tcPr>
          <w:p w14:paraId="1813EAB2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0.6</w:t>
            </w:r>
          </w:p>
        </w:tc>
        <w:tc>
          <w:tcPr>
            <w:tcW w:w="985" w:type="dxa"/>
          </w:tcPr>
          <w:p w14:paraId="4F1F625D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6.6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5" w:type="dxa"/>
          </w:tcPr>
          <w:p w14:paraId="020D705E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0.4</w:t>
            </w:r>
          </w:p>
        </w:tc>
        <w:tc>
          <w:tcPr>
            <w:tcW w:w="985" w:type="dxa"/>
          </w:tcPr>
          <w:p w14:paraId="589C6CCF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3.3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5" w:type="dxa"/>
          </w:tcPr>
          <w:p w14:paraId="040736EB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985" w:type="dxa"/>
          </w:tcPr>
          <w:p w14:paraId="23D2873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8.7 </w:t>
            </w:r>
            <w:r w:rsidRPr="00B5380F">
              <w:rPr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85" w:type="dxa"/>
          </w:tcPr>
          <w:p w14:paraId="5E998159" w14:textId="77777777" w:rsidR="001C659D" w:rsidRPr="00B5380F" w:rsidRDefault="001C659D" w:rsidP="003E2281">
            <w:pPr>
              <w:jc w:val="both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</w:tr>
      <w:tr w:rsidR="001C659D" w:rsidRPr="00B5380F" w14:paraId="22545B32" w14:textId="77777777" w:rsidTr="003E2281">
        <w:tc>
          <w:tcPr>
            <w:tcW w:w="1758" w:type="dxa"/>
          </w:tcPr>
          <w:p w14:paraId="327F8B61" w14:textId="77777777" w:rsidR="001C659D" w:rsidRPr="00B5380F" w:rsidRDefault="001C659D" w:rsidP="003E2281">
            <w:pPr>
              <w:jc w:val="both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22:5n-3</w:t>
            </w:r>
          </w:p>
        </w:tc>
        <w:tc>
          <w:tcPr>
            <w:tcW w:w="985" w:type="dxa"/>
          </w:tcPr>
          <w:p w14:paraId="6212D4BD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2.2 </w:t>
            </w:r>
            <w:proofErr w:type="spellStart"/>
            <w:r w:rsidRPr="00B5380F">
              <w:rPr>
                <w:szCs w:val="24"/>
                <w:vertAlign w:val="superscript"/>
                <w:lang w:val="en-GB"/>
              </w:rPr>
              <w:t>bc</w:t>
            </w:r>
            <w:proofErr w:type="spellEnd"/>
          </w:p>
        </w:tc>
        <w:tc>
          <w:tcPr>
            <w:tcW w:w="985" w:type="dxa"/>
          </w:tcPr>
          <w:p w14:paraId="077841F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985" w:type="dxa"/>
          </w:tcPr>
          <w:p w14:paraId="2B87320A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2.1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5" w:type="dxa"/>
          </w:tcPr>
          <w:p w14:paraId="7C9781E5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985" w:type="dxa"/>
          </w:tcPr>
          <w:p w14:paraId="5B5F2D58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1.2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5" w:type="dxa"/>
          </w:tcPr>
          <w:p w14:paraId="6D5B6C3F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985" w:type="dxa"/>
          </w:tcPr>
          <w:p w14:paraId="6754A09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2.4 </w:t>
            </w:r>
            <w:r w:rsidRPr="00B5380F">
              <w:rPr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85" w:type="dxa"/>
          </w:tcPr>
          <w:p w14:paraId="34A112A0" w14:textId="77777777" w:rsidR="001C659D" w:rsidRPr="00B5380F" w:rsidRDefault="001C659D" w:rsidP="003E2281">
            <w:pPr>
              <w:jc w:val="both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</w:tr>
      <w:tr w:rsidR="001C659D" w:rsidRPr="00B5380F" w14:paraId="36BE5C9F" w14:textId="77777777" w:rsidTr="003E2281">
        <w:tc>
          <w:tcPr>
            <w:tcW w:w="1758" w:type="dxa"/>
          </w:tcPr>
          <w:p w14:paraId="193B4331" w14:textId="77777777" w:rsidR="001C659D" w:rsidRPr="00B5380F" w:rsidRDefault="001C659D" w:rsidP="003E2281">
            <w:pPr>
              <w:jc w:val="both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22:6n-3 (DHA)</w:t>
            </w:r>
          </w:p>
        </w:tc>
        <w:tc>
          <w:tcPr>
            <w:tcW w:w="985" w:type="dxa"/>
          </w:tcPr>
          <w:p w14:paraId="118D60DB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26.8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5" w:type="dxa"/>
          </w:tcPr>
          <w:p w14:paraId="77C971EB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1.3</w:t>
            </w:r>
          </w:p>
        </w:tc>
        <w:tc>
          <w:tcPr>
            <w:tcW w:w="985" w:type="dxa"/>
          </w:tcPr>
          <w:p w14:paraId="062445B4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25.4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5" w:type="dxa"/>
          </w:tcPr>
          <w:p w14:paraId="3892AB49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1.1</w:t>
            </w:r>
          </w:p>
        </w:tc>
        <w:tc>
          <w:tcPr>
            <w:tcW w:w="985" w:type="dxa"/>
          </w:tcPr>
          <w:p w14:paraId="6DC1DF64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25.7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5" w:type="dxa"/>
          </w:tcPr>
          <w:p w14:paraId="41A3F14B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0.5</w:t>
            </w:r>
          </w:p>
        </w:tc>
        <w:tc>
          <w:tcPr>
            <w:tcW w:w="985" w:type="dxa"/>
          </w:tcPr>
          <w:p w14:paraId="496CAEBA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30.9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5" w:type="dxa"/>
          </w:tcPr>
          <w:p w14:paraId="6977DF4C" w14:textId="77777777" w:rsidR="001C659D" w:rsidRPr="00B5380F" w:rsidRDefault="001C659D" w:rsidP="003E2281">
            <w:pPr>
              <w:jc w:val="both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0.3</w:t>
            </w:r>
          </w:p>
        </w:tc>
      </w:tr>
      <w:tr w:rsidR="001C659D" w:rsidRPr="00B5380F" w14:paraId="748E7D42" w14:textId="77777777" w:rsidTr="003E2281">
        <w:tc>
          <w:tcPr>
            <w:tcW w:w="1758" w:type="dxa"/>
          </w:tcPr>
          <w:p w14:paraId="3FF41CD3" w14:textId="77777777" w:rsidR="001C659D" w:rsidRPr="00B5380F" w:rsidRDefault="001C659D" w:rsidP="003E2281">
            <w:pPr>
              <w:jc w:val="both"/>
              <w:rPr>
                <w:b/>
                <w:szCs w:val="24"/>
                <w:lang w:val="en-GB"/>
              </w:rPr>
            </w:pPr>
            <w:r w:rsidRPr="00B5380F">
              <w:rPr>
                <w:b/>
                <w:szCs w:val="24"/>
                <w:lang w:val="en-GB"/>
              </w:rPr>
              <w:t>ΣPUFA</w:t>
            </w:r>
          </w:p>
        </w:tc>
        <w:tc>
          <w:tcPr>
            <w:tcW w:w="985" w:type="dxa"/>
          </w:tcPr>
          <w:p w14:paraId="1302950F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53.3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5" w:type="dxa"/>
          </w:tcPr>
          <w:p w14:paraId="651D221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0.6</w:t>
            </w:r>
          </w:p>
        </w:tc>
        <w:tc>
          <w:tcPr>
            <w:tcW w:w="985" w:type="dxa"/>
          </w:tcPr>
          <w:p w14:paraId="29B18454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56.2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5" w:type="dxa"/>
          </w:tcPr>
          <w:p w14:paraId="1A2E584B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0.6</w:t>
            </w:r>
          </w:p>
        </w:tc>
        <w:tc>
          <w:tcPr>
            <w:tcW w:w="985" w:type="dxa"/>
          </w:tcPr>
          <w:p w14:paraId="7EFDFD8C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65.2 </w:t>
            </w:r>
            <w:r w:rsidRPr="00B5380F">
              <w:rPr>
                <w:szCs w:val="24"/>
                <w:vertAlign w:val="superscript"/>
                <w:lang w:val="en-GB"/>
              </w:rPr>
              <w:t>d</w:t>
            </w:r>
          </w:p>
        </w:tc>
        <w:tc>
          <w:tcPr>
            <w:tcW w:w="985" w:type="dxa"/>
          </w:tcPr>
          <w:p w14:paraId="70F4EEEC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0.3</w:t>
            </w:r>
          </w:p>
        </w:tc>
        <w:tc>
          <w:tcPr>
            <w:tcW w:w="985" w:type="dxa"/>
          </w:tcPr>
          <w:p w14:paraId="7F7ED8BB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58.8 </w:t>
            </w:r>
            <w:r w:rsidRPr="00B5380F">
              <w:rPr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85" w:type="dxa"/>
          </w:tcPr>
          <w:p w14:paraId="404D67A8" w14:textId="77777777" w:rsidR="001C659D" w:rsidRPr="00B5380F" w:rsidRDefault="001C659D" w:rsidP="003E2281">
            <w:pPr>
              <w:jc w:val="both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0.3</w:t>
            </w:r>
          </w:p>
        </w:tc>
      </w:tr>
      <w:tr w:rsidR="001C659D" w:rsidRPr="00B5380F" w14:paraId="5DC550D4" w14:textId="77777777" w:rsidTr="003E2281">
        <w:tc>
          <w:tcPr>
            <w:tcW w:w="1758" w:type="dxa"/>
            <w:tcBorders>
              <w:bottom w:val="single" w:sz="4" w:space="0" w:color="auto"/>
            </w:tcBorders>
          </w:tcPr>
          <w:p w14:paraId="19683607" w14:textId="77777777" w:rsidR="001C659D" w:rsidRPr="00B5380F" w:rsidRDefault="001C659D" w:rsidP="003E2281">
            <w:pPr>
              <w:jc w:val="both"/>
              <w:rPr>
                <w:b/>
                <w:szCs w:val="24"/>
                <w:lang w:val="en-GB"/>
              </w:rPr>
            </w:pPr>
            <w:r w:rsidRPr="00B5380F">
              <w:rPr>
                <w:b/>
                <w:szCs w:val="24"/>
                <w:lang w:val="en-GB"/>
              </w:rPr>
              <w:t>n-6/n-3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4DED777E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0.4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2A0E0B85" w14:textId="165D2322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77DCB29F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0.6 </w:t>
            </w:r>
            <w:r w:rsidRPr="00B5380F">
              <w:rPr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68BD7EA3" w14:textId="0E199138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48B01D3D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1.1 </w:t>
            </w:r>
            <w:r w:rsidRPr="00B5380F">
              <w:rPr>
                <w:szCs w:val="24"/>
                <w:vertAlign w:val="superscript"/>
                <w:lang w:val="en-GB"/>
              </w:rPr>
              <w:t>d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275E87D3" w14:textId="05E4B7DC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708D7B3F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0.3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7EBE18AB" w14:textId="326E3456" w:rsidR="001C659D" w:rsidRPr="00B5380F" w:rsidRDefault="00FD58C0" w:rsidP="003E2281">
            <w:pPr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</w:tr>
      <w:tr w:rsidR="001C659D" w:rsidRPr="00B5380F" w14:paraId="5C40871B" w14:textId="77777777" w:rsidTr="003E2281"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14:paraId="75BAC6D4" w14:textId="77777777" w:rsidR="001C659D" w:rsidRPr="00B5380F" w:rsidRDefault="001C659D" w:rsidP="003E2281">
            <w:pPr>
              <w:jc w:val="both"/>
              <w:rPr>
                <w:b/>
                <w:szCs w:val="24"/>
                <w:lang w:val="en-GB"/>
              </w:rPr>
            </w:pPr>
            <w:r w:rsidRPr="00B5380F">
              <w:rPr>
                <w:b/>
                <w:szCs w:val="24"/>
                <w:lang w:val="en-GB"/>
              </w:rPr>
              <w:t>Neutral lipids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196AAFD9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2CE8E2FD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7D58BE80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5091365A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6DDEEC4A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1C1BCBAB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71613177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38B393F9" w14:textId="77777777" w:rsidR="001C659D" w:rsidRPr="00B5380F" w:rsidRDefault="001C659D" w:rsidP="003E2281">
            <w:pPr>
              <w:jc w:val="both"/>
              <w:rPr>
                <w:szCs w:val="24"/>
                <w:lang w:val="en-GB"/>
              </w:rPr>
            </w:pPr>
          </w:p>
        </w:tc>
      </w:tr>
      <w:tr w:rsidR="001C659D" w:rsidRPr="00B5380F" w14:paraId="42E2BE2C" w14:textId="77777777" w:rsidTr="003E2281">
        <w:tc>
          <w:tcPr>
            <w:tcW w:w="1758" w:type="dxa"/>
            <w:tcBorders>
              <w:top w:val="single" w:sz="4" w:space="0" w:color="auto"/>
            </w:tcBorders>
          </w:tcPr>
          <w:p w14:paraId="328BF3DF" w14:textId="77777777" w:rsidR="001C659D" w:rsidRPr="00B5380F" w:rsidRDefault="001C659D" w:rsidP="003E2281">
            <w:pPr>
              <w:jc w:val="both"/>
              <w:rPr>
                <w:b/>
                <w:szCs w:val="24"/>
                <w:lang w:val="en-GB"/>
              </w:rPr>
            </w:pPr>
            <w:r w:rsidRPr="00B5380F">
              <w:rPr>
                <w:b/>
                <w:szCs w:val="24"/>
                <w:lang w:val="en-GB"/>
              </w:rPr>
              <w:t>ΣSFA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3E177C6A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17.0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260CD68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0.9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558E178F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17.4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472ABD17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1.3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4DA4E3A9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13.5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49BEAF19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1.1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335030B8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18.7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2669C622" w14:textId="48DA90AC" w:rsidR="001C659D" w:rsidRPr="00B5380F" w:rsidRDefault="00FD58C0" w:rsidP="003E2281">
            <w:pPr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</w:tr>
      <w:tr w:rsidR="001C659D" w:rsidRPr="00B5380F" w14:paraId="1ECDDCBD" w14:textId="77777777" w:rsidTr="003E2281">
        <w:tc>
          <w:tcPr>
            <w:tcW w:w="1758" w:type="dxa"/>
          </w:tcPr>
          <w:p w14:paraId="0FA68431" w14:textId="77777777" w:rsidR="001C659D" w:rsidRPr="00B5380F" w:rsidRDefault="001C659D" w:rsidP="003E2281">
            <w:pPr>
              <w:jc w:val="both"/>
              <w:rPr>
                <w:b/>
                <w:szCs w:val="24"/>
                <w:lang w:val="en-GB"/>
              </w:rPr>
            </w:pPr>
            <w:r w:rsidRPr="00B5380F">
              <w:rPr>
                <w:b/>
                <w:szCs w:val="24"/>
                <w:lang w:val="en-GB"/>
              </w:rPr>
              <w:t>ΣMUFA</w:t>
            </w:r>
          </w:p>
        </w:tc>
        <w:tc>
          <w:tcPr>
            <w:tcW w:w="985" w:type="dxa"/>
          </w:tcPr>
          <w:p w14:paraId="0229F5FD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69.7 </w:t>
            </w:r>
            <w:r w:rsidRPr="00B5380F">
              <w:rPr>
                <w:szCs w:val="24"/>
                <w:vertAlign w:val="superscript"/>
                <w:lang w:val="en-GB"/>
              </w:rPr>
              <w:t>d</w:t>
            </w:r>
          </w:p>
        </w:tc>
        <w:tc>
          <w:tcPr>
            <w:tcW w:w="985" w:type="dxa"/>
          </w:tcPr>
          <w:p w14:paraId="1ECEA881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0.8</w:t>
            </w:r>
          </w:p>
        </w:tc>
        <w:tc>
          <w:tcPr>
            <w:tcW w:w="985" w:type="dxa"/>
          </w:tcPr>
          <w:p w14:paraId="79231C2D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62.0 </w:t>
            </w:r>
            <w:r w:rsidRPr="00B5380F">
              <w:rPr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85" w:type="dxa"/>
          </w:tcPr>
          <w:p w14:paraId="52FCEDD9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0.3</w:t>
            </w:r>
          </w:p>
        </w:tc>
        <w:tc>
          <w:tcPr>
            <w:tcW w:w="985" w:type="dxa"/>
          </w:tcPr>
          <w:p w14:paraId="4C3D6F47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37.8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5" w:type="dxa"/>
          </w:tcPr>
          <w:p w14:paraId="6BE2E1A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05.</w:t>
            </w:r>
          </w:p>
        </w:tc>
        <w:tc>
          <w:tcPr>
            <w:tcW w:w="985" w:type="dxa"/>
          </w:tcPr>
          <w:p w14:paraId="79F72B2A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51.9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5" w:type="dxa"/>
          </w:tcPr>
          <w:p w14:paraId="1A3FDB54" w14:textId="77777777" w:rsidR="001C659D" w:rsidRPr="00B5380F" w:rsidRDefault="001C659D" w:rsidP="003E2281">
            <w:pPr>
              <w:jc w:val="both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1.3</w:t>
            </w:r>
          </w:p>
        </w:tc>
      </w:tr>
      <w:tr w:rsidR="001C659D" w:rsidRPr="00B5380F" w14:paraId="74E1C752" w14:textId="77777777" w:rsidTr="003E2281">
        <w:tc>
          <w:tcPr>
            <w:tcW w:w="1758" w:type="dxa"/>
          </w:tcPr>
          <w:p w14:paraId="5A9A137A" w14:textId="77777777" w:rsidR="001C659D" w:rsidRPr="00B5380F" w:rsidRDefault="001C659D" w:rsidP="003E2281">
            <w:pPr>
              <w:jc w:val="both"/>
              <w:rPr>
                <w:b/>
                <w:szCs w:val="24"/>
                <w:lang w:val="en-GB"/>
              </w:rPr>
            </w:pPr>
            <w:r w:rsidRPr="00B5380F">
              <w:rPr>
                <w:b/>
                <w:szCs w:val="24"/>
                <w:lang w:val="en-GB"/>
              </w:rPr>
              <w:t>Σn-6</w:t>
            </w:r>
          </w:p>
        </w:tc>
        <w:tc>
          <w:tcPr>
            <w:tcW w:w="985" w:type="dxa"/>
          </w:tcPr>
          <w:p w14:paraId="63EA20D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8.2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5" w:type="dxa"/>
          </w:tcPr>
          <w:p w14:paraId="27FA92B4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0.5</w:t>
            </w:r>
          </w:p>
        </w:tc>
        <w:tc>
          <w:tcPr>
            <w:tcW w:w="985" w:type="dxa"/>
          </w:tcPr>
          <w:p w14:paraId="52DAB884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14.3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5" w:type="dxa"/>
          </w:tcPr>
          <w:p w14:paraId="2BE5717A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1.1</w:t>
            </w:r>
          </w:p>
        </w:tc>
        <w:tc>
          <w:tcPr>
            <w:tcW w:w="985" w:type="dxa"/>
          </w:tcPr>
          <w:p w14:paraId="1C3F20C7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43.5 </w:t>
            </w:r>
            <w:r w:rsidRPr="00B5380F">
              <w:rPr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85" w:type="dxa"/>
          </w:tcPr>
          <w:p w14:paraId="3CD9226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1.8</w:t>
            </w:r>
          </w:p>
        </w:tc>
        <w:tc>
          <w:tcPr>
            <w:tcW w:w="985" w:type="dxa"/>
          </w:tcPr>
          <w:p w14:paraId="71096E0E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15.9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5" w:type="dxa"/>
          </w:tcPr>
          <w:p w14:paraId="11D00879" w14:textId="77777777" w:rsidR="001C659D" w:rsidRPr="00B5380F" w:rsidRDefault="001C659D" w:rsidP="003E2281">
            <w:pPr>
              <w:jc w:val="both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0.7</w:t>
            </w:r>
          </w:p>
        </w:tc>
      </w:tr>
      <w:tr w:rsidR="001C659D" w:rsidRPr="00B5380F" w14:paraId="4E260AC5" w14:textId="77777777" w:rsidTr="003E2281">
        <w:tc>
          <w:tcPr>
            <w:tcW w:w="1758" w:type="dxa"/>
          </w:tcPr>
          <w:p w14:paraId="14A88BEE" w14:textId="77777777" w:rsidR="001C659D" w:rsidRPr="00B5380F" w:rsidRDefault="001C659D" w:rsidP="003E2281">
            <w:pPr>
              <w:jc w:val="both"/>
              <w:rPr>
                <w:b/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18:2n-6</w:t>
            </w:r>
          </w:p>
        </w:tc>
        <w:tc>
          <w:tcPr>
            <w:tcW w:w="985" w:type="dxa"/>
          </w:tcPr>
          <w:p w14:paraId="210CD5BF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6.4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5" w:type="dxa"/>
          </w:tcPr>
          <w:p w14:paraId="0470C147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0.3</w:t>
            </w:r>
          </w:p>
        </w:tc>
        <w:tc>
          <w:tcPr>
            <w:tcW w:w="985" w:type="dxa"/>
          </w:tcPr>
          <w:p w14:paraId="74B37FCE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11.1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5" w:type="dxa"/>
          </w:tcPr>
          <w:p w14:paraId="253AF8D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0.8</w:t>
            </w:r>
          </w:p>
        </w:tc>
        <w:tc>
          <w:tcPr>
            <w:tcW w:w="985" w:type="dxa"/>
          </w:tcPr>
          <w:p w14:paraId="62687B3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34.2 </w:t>
            </w:r>
            <w:r w:rsidRPr="00B5380F">
              <w:rPr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85" w:type="dxa"/>
          </w:tcPr>
          <w:p w14:paraId="5D4BA82C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1.0</w:t>
            </w:r>
          </w:p>
        </w:tc>
        <w:tc>
          <w:tcPr>
            <w:tcW w:w="985" w:type="dxa"/>
          </w:tcPr>
          <w:p w14:paraId="3A7F8CDB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12.8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5" w:type="dxa"/>
          </w:tcPr>
          <w:p w14:paraId="4A4B847A" w14:textId="77777777" w:rsidR="001C659D" w:rsidRPr="00B5380F" w:rsidRDefault="001C659D" w:rsidP="003E2281">
            <w:pPr>
              <w:jc w:val="both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0.7</w:t>
            </w:r>
          </w:p>
        </w:tc>
      </w:tr>
      <w:tr w:rsidR="001C659D" w:rsidRPr="00B5380F" w14:paraId="36AAA20B" w14:textId="77777777" w:rsidTr="003E2281">
        <w:tc>
          <w:tcPr>
            <w:tcW w:w="1758" w:type="dxa"/>
          </w:tcPr>
          <w:p w14:paraId="2478083A" w14:textId="77777777" w:rsidR="001C659D" w:rsidRPr="00B5380F" w:rsidRDefault="001C659D" w:rsidP="003E2281">
            <w:pPr>
              <w:jc w:val="both"/>
              <w:rPr>
                <w:b/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20:2n-6</w:t>
            </w:r>
          </w:p>
        </w:tc>
        <w:tc>
          <w:tcPr>
            <w:tcW w:w="985" w:type="dxa"/>
          </w:tcPr>
          <w:p w14:paraId="2BE058B0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0.7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5" w:type="dxa"/>
          </w:tcPr>
          <w:p w14:paraId="58B71394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985" w:type="dxa"/>
          </w:tcPr>
          <w:p w14:paraId="0277051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1.3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5" w:type="dxa"/>
          </w:tcPr>
          <w:p w14:paraId="2B0ADB2F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0.3</w:t>
            </w:r>
          </w:p>
        </w:tc>
        <w:tc>
          <w:tcPr>
            <w:tcW w:w="985" w:type="dxa"/>
          </w:tcPr>
          <w:p w14:paraId="5A876AC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5.4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5" w:type="dxa"/>
          </w:tcPr>
          <w:p w14:paraId="18181077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0.9</w:t>
            </w:r>
          </w:p>
        </w:tc>
        <w:tc>
          <w:tcPr>
            <w:tcW w:w="985" w:type="dxa"/>
          </w:tcPr>
          <w:p w14:paraId="6E3C533C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1.5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5" w:type="dxa"/>
          </w:tcPr>
          <w:p w14:paraId="1B5212DE" w14:textId="77777777" w:rsidR="001C659D" w:rsidRPr="00B5380F" w:rsidRDefault="001C659D" w:rsidP="003E2281">
            <w:pPr>
              <w:jc w:val="both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</w:tr>
      <w:tr w:rsidR="001C659D" w:rsidRPr="00B5380F" w14:paraId="5D15FA5C" w14:textId="77777777" w:rsidTr="003E2281">
        <w:tc>
          <w:tcPr>
            <w:tcW w:w="1758" w:type="dxa"/>
          </w:tcPr>
          <w:p w14:paraId="4B176034" w14:textId="77777777" w:rsidR="001C659D" w:rsidRPr="00B5380F" w:rsidRDefault="001C659D" w:rsidP="003E2281">
            <w:pPr>
              <w:jc w:val="both"/>
              <w:rPr>
                <w:b/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20:3n-6</w:t>
            </w:r>
          </w:p>
        </w:tc>
        <w:tc>
          <w:tcPr>
            <w:tcW w:w="985" w:type="dxa"/>
          </w:tcPr>
          <w:p w14:paraId="5AD28D6C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0.6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5" w:type="dxa"/>
          </w:tcPr>
          <w:p w14:paraId="5A883C9A" w14:textId="03ECF0A1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  <w:tc>
          <w:tcPr>
            <w:tcW w:w="985" w:type="dxa"/>
          </w:tcPr>
          <w:p w14:paraId="3789CE04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1.2 </w:t>
            </w:r>
            <w:r w:rsidRPr="00B5380F">
              <w:rPr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85" w:type="dxa"/>
          </w:tcPr>
          <w:p w14:paraId="3CB142C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985" w:type="dxa"/>
          </w:tcPr>
          <w:p w14:paraId="775B7F2B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2.6 </w:t>
            </w:r>
            <w:r w:rsidRPr="00B5380F">
              <w:rPr>
                <w:szCs w:val="24"/>
                <w:vertAlign w:val="superscript"/>
                <w:lang w:val="en-GB"/>
              </w:rPr>
              <w:t>d</w:t>
            </w:r>
          </w:p>
        </w:tc>
        <w:tc>
          <w:tcPr>
            <w:tcW w:w="985" w:type="dxa"/>
          </w:tcPr>
          <w:p w14:paraId="0C2A7B47" w14:textId="33D7F14F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  <w:tc>
          <w:tcPr>
            <w:tcW w:w="985" w:type="dxa"/>
          </w:tcPr>
          <w:p w14:paraId="54C8009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0.8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5" w:type="dxa"/>
          </w:tcPr>
          <w:p w14:paraId="17CAE092" w14:textId="7E512C9A" w:rsidR="001C659D" w:rsidRPr="00B5380F" w:rsidRDefault="00FD58C0" w:rsidP="003E2281">
            <w:pPr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</w:tr>
      <w:tr w:rsidR="001C659D" w:rsidRPr="00B5380F" w14:paraId="610F4FA8" w14:textId="77777777" w:rsidTr="003E2281">
        <w:tc>
          <w:tcPr>
            <w:tcW w:w="1758" w:type="dxa"/>
          </w:tcPr>
          <w:p w14:paraId="2F32738A" w14:textId="77777777" w:rsidR="001C659D" w:rsidRPr="00B5380F" w:rsidRDefault="001C659D" w:rsidP="003E2281">
            <w:pPr>
              <w:jc w:val="both"/>
              <w:rPr>
                <w:b/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20:4n-6 (ARA)</w:t>
            </w:r>
          </w:p>
        </w:tc>
        <w:tc>
          <w:tcPr>
            <w:tcW w:w="985" w:type="dxa"/>
          </w:tcPr>
          <w:p w14:paraId="3D873FFD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0.2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5" w:type="dxa"/>
          </w:tcPr>
          <w:p w14:paraId="08AE91FF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985" w:type="dxa"/>
          </w:tcPr>
          <w:p w14:paraId="2C23A93F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0.4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5" w:type="dxa"/>
          </w:tcPr>
          <w:p w14:paraId="6F20A5E8" w14:textId="0B290609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  <w:tc>
          <w:tcPr>
            <w:tcW w:w="985" w:type="dxa"/>
          </w:tcPr>
          <w:p w14:paraId="5289B52F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0.7 </w:t>
            </w:r>
            <w:r w:rsidRPr="00B5380F">
              <w:rPr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85" w:type="dxa"/>
          </w:tcPr>
          <w:p w14:paraId="07F8A851" w14:textId="3FD944F0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  <w:tc>
          <w:tcPr>
            <w:tcW w:w="985" w:type="dxa"/>
          </w:tcPr>
          <w:p w14:paraId="695DCF8A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0.7 </w:t>
            </w:r>
            <w:r w:rsidRPr="00B5380F">
              <w:rPr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85" w:type="dxa"/>
          </w:tcPr>
          <w:p w14:paraId="4EEFD01A" w14:textId="0D367179" w:rsidR="001C659D" w:rsidRPr="00B5380F" w:rsidRDefault="00FD58C0" w:rsidP="003E2281">
            <w:pPr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</w:tr>
      <w:tr w:rsidR="001C659D" w:rsidRPr="00B5380F" w14:paraId="3A85D7CF" w14:textId="77777777" w:rsidTr="003E2281">
        <w:tc>
          <w:tcPr>
            <w:tcW w:w="1758" w:type="dxa"/>
          </w:tcPr>
          <w:p w14:paraId="236FD48C" w14:textId="77777777" w:rsidR="001C659D" w:rsidRPr="00B5380F" w:rsidRDefault="001C659D" w:rsidP="003E2281">
            <w:pPr>
              <w:jc w:val="both"/>
              <w:rPr>
                <w:b/>
                <w:szCs w:val="24"/>
                <w:lang w:val="en-GB"/>
              </w:rPr>
            </w:pPr>
            <w:r w:rsidRPr="00B5380F">
              <w:rPr>
                <w:b/>
                <w:szCs w:val="24"/>
                <w:lang w:val="en-GB"/>
              </w:rPr>
              <w:t>Σn-3</w:t>
            </w:r>
          </w:p>
        </w:tc>
        <w:tc>
          <w:tcPr>
            <w:tcW w:w="985" w:type="dxa"/>
          </w:tcPr>
          <w:p w14:paraId="1439C3A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3.8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5" w:type="dxa"/>
          </w:tcPr>
          <w:p w14:paraId="0713610B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0.4</w:t>
            </w:r>
          </w:p>
        </w:tc>
        <w:tc>
          <w:tcPr>
            <w:tcW w:w="985" w:type="dxa"/>
          </w:tcPr>
          <w:p w14:paraId="0D7E9D25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5.1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5" w:type="dxa"/>
          </w:tcPr>
          <w:p w14:paraId="4D5F461E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985" w:type="dxa"/>
          </w:tcPr>
          <w:p w14:paraId="5B11D725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4.3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5" w:type="dxa"/>
          </w:tcPr>
          <w:p w14:paraId="56779602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0.5</w:t>
            </w:r>
          </w:p>
        </w:tc>
        <w:tc>
          <w:tcPr>
            <w:tcW w:w="985" w:type="dxa"/>
          </w:tcPr>
          <w:p w14:paraId="44C2B65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11.9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5" w:type="dxa"/>
          </w:tcPr>
          <w:p w14:paraId="7CD961B2" w14:textId="77777777" w:rsidR="001C659D" w:rsidRPr="00B5380F" w:rsidRDefault="001C659D" w:rsidP="003E2281">
            <w:pPr>
              <w:jc w:val="both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1.2</w:t>
            </w:r>
          </w:p>
        </w:tc>
      </w:tr>
      <w:tr w:rsidR="001C659D" w:rsidRPr="00B5380F" w14:paraId="68BEBF5C" w14:textId="77777777" w:rsidTr="003E2281">
        <w:tc>
          <w:tcPr>
            <w:tcW w:w="1758" w:type="dxa"/>
          </w:tcPr>
          <w:p w14:paraId="3BB4FAA3" w14:textId="77777777" w:rsidR="001C659D" w:rsidRPr="00B5380F" w:rsidRDefault="001C659D" w:rsidP="003E2281">
            <w:pPr>
              <w:jc w:val="both"/>
              <w:rPr>
                <w:b/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18:3n-3</w:t>
            </w:r>
          </w:p>
        </w:tc>
        <w:tc>
          <w:tcPr>
            <w:tcW w:w="985" w:type="dxa"/>
          </w:tcPr>
          <w:p w14:paraId="2900224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0.9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5" w:type="dxa"/>
          </w:tcPr>
          <w:p w14:paraId="052F8FDB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985" w:type="dxa"/>
          </w:tcPr>
          <w:p w14:paraId="0CAE6F6C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1.0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5" w:type="dxa"/>
          </w:tcPr>
          <w:p w14:paraId="1AF531D1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985" w:type="dxa"/>
          </w:tcPr>
          <w:p w14:paraId="4B84DF8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1.4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5" w:type="dxa"/>
          </w:tcPr>
          <w:p w14:paraId="437F9475" w14:textId="7CABF0F7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  <w:tc>
          <w:tcPr>
            <w:tcW w:w="985" w:type="dxa"/>
          </w:tcPr>
          <w:p w14:paraId="106F2D9D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2.9 </w:t>
            </w:r>
            <w:r w:rsidRPr="00B5380F">
              <w:rPr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85" w:type="dxa"/>
          </w:tcPr>
          <w:p w14:paraId="1435A319" w14:textId="77777777" w:rsidR="001C659D" w:rsidRPr="00B5380F" w:rsidRDefault="001C659D" w:rsidP="003E2281">
            <w:pPr>
              <w:jc w:val="both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</w:tr>
      <w:tr w:rsidR="001C659D" w:rsidRPr="00B5380F" w14:paraId="3E24806E" w14:textId="77777777" w:rsidTr="003E2281">
        <w:tc>
          <w:tcPr>
            <w:tcW w:w="1758" w:type="dxa"/>
          </w:tcPr>
          <w:p w14:paraId="78C01EFC" w14:textId="77777777" w:rsidR="001C659D" w:rsidRPr="00B5380F" w:rsidRDefault="001C659D" w:rsidP="003E2281">
            <w:pPr>
              <w:jc w:val="both"/>
              <w:rPr>
                <w:b/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20:5n-3 (EPA)</w:t>
            </w:r>
          </w:p>
        </w:tc>
        <w:tc>
          <w:tcPr>
            <w:tcW w:w="985" w:type="dxa"/>
          </w:tcPr>
          <w:p w14:paraId="7D719F55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0.7 </w:t>
            </w:r>
            <w:r w:rsidRPr="00B5380F">
              <w:rPr>
                <w:szCs w:val="24"/>
                <w:vertAlign w:val="superscript"/>
                <w:lang w:val="en-GB"/>
              </w:rPr>
              <w:t>ab</w:t>
            </w:r>
          </w:p>
        </w:tc>
        <w:tc>
          <w:tcPr>
            <w:tcW w:w="985" w:type="dxa"/>
          </w:tcPr>
          <w:p w14:paraId="0AFA6E67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985" w:type="dxa"/>
          </w:tcPr>
          <w:p w14:paraId="446A15E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0.9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5" w:type="dxa"/>
          </w:tcPr>
          <w:p w14:paraId="34D6E00A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985" w:type="dxa"/>
          </w:tcPr>
          <w:p w14:paraId="325D9E0D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0.6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5" w:type="dxa"/>
          </w:tcPr>
          <w:p w14:paraId="4C8517F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985" w:type="dxa"/>
          </w:tcPr>
          <w:p w14:paraId="28F51DE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2.2 </w:t>
            </w:r>
            <w:r w:rsidRPr="00B5380F">
              <w:rPr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85" w:type="dxa"/>
          </w:tcPr>
          <w:p w14:paraId="5E88B8C0" w14:textId="77777777" w:rsidR="001C659D" w:rsidRPr="00B5380F" w:rsidRDefault="001C659D" w:rsidP="003E2281">
            <w:pPr>
              <w:jc w:val="both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</w:tr>
      <w:tr w:rsidR="001C659D" w:rsidRPr="00B5380F" w14:paraId="7B6FB37E" w14:textId="77777777" w:rsidTr="003E2281">
        <w:tc>
          <w:tcPr>
            <w:tcW w:w="1758" w:type="dxa"/>
          </w:tcPr>
          <w:p w14:paraId="195FDE45" w14:textId="77777777" w:rsidR="001C659D" w:rsidRPr="00B5380F" w:rsidRDefault="001C659D" w:rsidP="003E2281">
            <w:pPr>
              <w:jc w:val="both"/>
              <w:rPr>
                <w:b/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22:6n-3 (DHA)</w:t>
            </w:r>
          </w:p>
        </w:tc>
        <w:tc>
          <w:tcPr>
            <w:tcW w:w="985" w:type="dxa"/>
          </w:tcPr>
          <w:p w14:paraId="0DDEBC89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1.5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5" w:type="dxa"/>
          </w:tcPr>
          <w:p w14:paraId="34F3817A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985" w:type="dxa"/>
          </w:tcPr>
          <w:p w14:paraId="7CBAF78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2.3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5" w:type="dxa"/>
          </w:tcPr>
          <w:p w14:paraId="2BB666C2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985" w:type="dxa"/>
          </w:tcPr>
          <w:p w14:paraId="0F90F839" w14:textId="77777777" w:rsidR="001C659D" w:rsidRPr="00B5380F" w:rsidRDefault="001C659D" w:rsidP="003E2281">
            <w:pPr>
              <w:jc w:val="center"/>
              <w:rPr>
                <w:b/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1.7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5" w:type="dxa"/>
          </w:tcPr>
          <w:p w14:paraId="478F4AB8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0.4</w:t>
            </w:r>
          </w:p>
        </w:tc>
        <w:tc>
          <w:tcPr>
            <w:tcW w:w="985" w:type="dxa"/>
          </w:tcPr>
          <w:p w14:paraId="5F324E88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4.5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5" w:type="dxa"/>
          </w:tcPr>
          <w:p w14:paraId="27FBA182" w14:textId="77777777" w:rsidR="001C659D" w:rsidRPr="00B5380F" w:rsidRDefault="001C659D" w:rsidP="003E2281">
            <w:pPr>
              <w:jc w:val="both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0.8</w:t>
            </w:r>
          </w:p>
        </w:tc>
      </w:tr>
      <w:tr w:rsidR="001C659D" w:rsidRPr="00B5380F" w14:paraId="3D2ED81A" w14:textId="77777777" w:rsidTr="003E2281">
        <w:tc>
          <w:tcPr>
            <w:tcW w:w="1758" w:type="dxa"/>
          </w:tcPr>
          <w:p w14:paraId="0745DC9E" w14:textId="77777777" w:rsidR="001C659D" w:rsidRPr="00B5380F" w:rsidRDefault="001C659D" w:rsidP="003E2281">
            <w:pPr>
              <w:jc w:val="both"/>
              <w:rPr>
                <w:b/>
                <w:szCs w:val="24"/>
                <w:lang w:val="en-GB"/>
              </w:rPr>
            </w:pPr>
            <w:r w:rsidRPr="00B5380F">
              <w:rPr>
                <w:b/>
                <w:szCs w:val="24"/>
                <w:lang w:val="en-GB"/>
              </w:rPr>
              <w:t>ΣPUFA</w:t>
            </w:r>
          </w:p>
        </w:tc>
        <w:tc>
          <w:tcPr>
            <w:tcW w:w="985" w:type="dxa"/>
          </w:tcPr>
          <w:p w14:paraId="1E2D45FC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12.2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5" w:type="dxa"/>
          </w:tcPr>
          <w:p w14:paraId="49E28AF2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0.8</w:t>
            </w:r>
          </w:p>
        </w:tc>
        <w:tc>
          <w:tcPr>
            <w:tcW w:w="985" w:type="dxa"/>
          </w:tcPr>
          <w:p w14:paraId="12F93AD0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19.7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5" w:type="dxa"/>
          </w:tcPr>
          <w:p w14:paraId="7E51E951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1.3</w:t>
            </w:r>
          </w:p>
        </w:tc>
        <w:tc>
          <w:tcPr>
            <w:tcW w:w="985" w:type="dxa"/>
          </w:tcPr>
          <w:p w14:paraId="2770CBA1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48.0 </w:t>
            </w:r>
            <w:r w:rsidRPr="00B5380F">
              <w:rPr>
                <w:szCs w:val="24"/>
                <w:vertAlign w:val="superscript"/>
                <w:lang w:val="en-GB"/>
              </w:rPr>
              <w:t>d</w:t>
            </w:r>
          </w:p>
        </w:tc>
        <w:tc>
          <w:tcPr>
            <w:tcW w:w="985" w:type="dxa"/>
          </w:tcPr>
          <w:p w14:paraId="2D409510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1.5</w:t>
            </w:r>
          </w:p>
        </w:tc>
        <w:tc>
          <w:tcPr>
            <w:tcW w:w="985" w:type="dxa"/>
          </w:tcPr>
          <w:p w14:paraId="21A35BC9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28.1 </w:t>
            </w:r>
            <w:r w:rsidRPr="00B5380F">
              <w:rPr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85" w:type="dxa"/>
          </w:tcPr>
          <w:p w14:paraId="1304E0C0" w14:textId="77777777" w:rsidR="001C659D" w:rsidRPr="00B5380F" w:rsidRDefault="001C659D" w:rsidP="003E2281">
            <w:pPr>
              <w:jc w:val="both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1.2</w:t>
            </w:r>
          </w:p>
        </w:tc>
      </w:tr>
      <w:tr w:rsidR="001C659D" w:rsidRPr="00B5380F" w14:paraId="117A3A89" w14:textId="77777777" w:rsidTr="003E2281">
        <w:tc>
          <w:tcPr>
            <w:tcW w:w="1758" w:type="dxa"/>
            <w:tcBorders>
              <w:bottom w:val="single" w:sz="4" w:space="0" w:color="auto"/>
            </w:tcBorders>
          </w:tcPr>
          <w:p w14:paraId="492539AF" w14:textId="77777777" w:rsidR="001C659D" w:rsidRPr="00B5380F" w:rsidRDefault="001C659D" w:rsidP="003E2281">
            <w:pPr>
              <w:jc w:val="both"/>
              <w:rPr>
                <w:b/>
                <w:szCs w:val="24"/>
                <w:lang w:val="en-GB"/>
              </w:rPr>
            </w:pPr>
            <w:r w:rsidRPr="00B5380F">
              <w:rPr>
                <w:b/>
                <w:szCs w:val="24"/>
                <w:lang w:val="en-GB"/>
              </w:rPr>
              <w:t>n-6/n-3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3422B90E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2.2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332216B1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3DCD5E84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2.8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0AAFBC1B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12D01C99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10.2 </w:t>
            </w:r>
            <w:r w:rsidRPr="00B5380F">
              <w:rPr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54E5C351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1.5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0D82DAF0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1.4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7015DADD" w14:textId="77777777" w:rsidR="001C659D" w:rsidRPr="00B5380F" w:rsidRDefault="001C659D" w:rsidP="003E2281">
            <w:pPr>
              <w:jc w:val="both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</w:tr>
      <w:tr w:rsidR="001C659D" w:rsidRPr="00B5380F" w14:paraId="23FB95CC" w14:textId="77777777" w:rsidTr="003E2281">
        <w:tc>
          <w:tcPr>
            <w:tcW w:w="0" w:type="auto"/>
            <w:gridSpan w:val="9"/>
            <w:tcBorders>
              <w:top w:val="single" w:sz="4" w:space="0" w:color="auto"/>
            </w:tcBorders>
          </w:tcPr>
          <w:p w14:paraId="19246321" w14:textId="77777777" w:rsidR="001C659D" w:rsidRPr="00B5380F" w:rsidRDefault="001C659D" w:rsidP="001C659D">
            <w:pPr>
              <w:jc w:val="both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Diet 1/Diet 2/Diet 6/Diet 1H, diet codes are set according to dietary n-6/n-3 ratio. The final diet is labelled 1H due to its higher absolute contents of n-3 and n-6 compared to the first diet; FA, fatty acid; SFA, saturated fatty acids; MUFA, monounsaturated fatty acids; EPA, eicosapentaenoic acid; DHA, docosahexaenoic acid; PUFA, polyunsaturated fatty acids</w:t>
            </w:r>
          </w:p>
        </w:tc>
      </w:tr>
    </w:tbl>
    <w:p w14:paraId="05AE7E6B" w14:textId="77777777" w:rsidR="001C659D" w:rsidRPr="00B5380F" w:rsidRDefault="001C659D" w:rsidP="001C659D">
      <w:pPr>
        <w:pStyle w:val="Bildetekst"/>
        <w:keepNext/>
        <w:jc w:val="both"/>
        <w:rPr>
          <w:b/>
          <w:i w:val="0"/>
          <w:color w:val="auto"/>
          <w:sz w:val="24"/>
          <w:szCs w:val="24"/>
        </w:rPr>
      </w:pPr>
      <w:bookmarkStart w:id="5" w:name="_Ref18925762"/>
    </w:p>
    <w:p w14:paraId="1234710B" w14:textId="3E5DFB91" w:rsidR="001C659D" w:rsidRPr="00B5380F" w:rsidRDefault="001C659D" w:rsidP="001C659D">
      <w:pPr>
        <w:pStyle w:val="Bildetekst"/>
        <w:keepNext/>
        <w:jc w:val="both"/>
        <w:rPr>
          <w:i w:val="0"/>
          <w:color w:val="auto"/>
          <w:sz w:val="24"/>
          <w:szCs w:val="24"/>
          <w:lang w:val="en-GB"/>
        </w:rPr>
      </w:pPr>
      <w:r w:rsidRPr="00B5380F">
        <w:rPr>
          <w:b/>
          <w:i w:val="0"/>
          <w:color w:val="auto"/>
          <w:sz w:val="24"/>
          <w:szCs w:val="24"/>
        </w:rPr>
        <w:t xml:space="preserve">Supplementary table </w:t>
      </w:r>
      <w:r w:rsidRPr="00B5380F">
        <w:rPr>
          <w:b/>
          <w:i w:val="0"/>
          <w:color w:val="auto"/>
          <w:sz w:val="24"/>
          <w:szCs w:val="24"/>
        </w:rPr>
        <w:fldChar w:fldCharType="begin"/>
      </w:r>
      <w:r w:rsidRPr="00B5380F">
        <w:rPr>
          <w:b/>
          <w:i w:val="0"/>
          <w:color w:val="auto"/>
          <w:sz w:val="24"/>
          <w:szCs w:val="24"/>
        </w:rPr>
        <w:instrText xml:space="preserve"> SEQ Supplementary_table \* ARABIC </w:instrText>
      </w:r>
      <w:r w:rsidRPr="00B5380F">
        <w:rPr>
          <w:b/>
          <w:i w:val="0"/>
          <w:color w:val="auto"/>
          <w:sz w:val="24"/>
          <w:szCs w:val="24"/>
        </w:rPr>
        <w:fldChar w:fldCharType="separate"/>
      </w:r>
      <w:r w:rsidRPr="00B5380F">
        <w:rPr>
          <w:b/>
          <w:i w:val="0"/>
          <w:noProof/>
          <w:color w:val="auto"/>
          <w:sz w:val="24"/>
          <w:szCs w:val="24"/>
        </w:rPr>
        <w:t>5</w:t>
      </w:r>
      <w:r w:rsidRPr="00B5380F">
        <w:rPr>
          <w:b/>
          <w:i w:val="0"/>
          <w:color w:val="auto"/>
          <w:sz w:val="24"/>
          <w:szCs w:val="24"/>
        </w:rPr>
        <w:fldChar w:fldCharType="end"/>
      </w:r>
      <w:bookmarkEnd w:id="5"/>
      <w:r w:rsidRPr="00B5380F">
        <w:rPr>
          <w:i w:val="0"/>
          <w:color w:val="auto"/>
          <w:sz w:val="24"/>
          <w:szCs w:val="24"/>
        </w:rPr>
        <w:t xml:space="preserve">: </w:t>
      </w:r>
      <w:r w:rsidRPr="00B5380F">
        <w:rPr>
          <w:i w:val="0"/>
          <w:color w:val="auto"/>
          <w:sz w:val="24"/>
          <w:szCs w:val="24"/>
          <w:lang w:val="en-GB"/>
        </w:rPr>
        <w:t xml:space="preserve">Fatty acid composition (% of total FA) of the RBC in Atlantic salmon fed diets with varying dietary n-6/n-3 </w:t>
      </w:r>
      <w:r w:rsidR="00111D3B">
        <w:rPr>
          <w:i w:val="0"/>
          <w:color w:val="auto"/>
          <w:sz w:val="24"/>
          <w:szCs w:val="24"/>
          <w:lang w:val="en-GB"/>
        </w:rPr>
        <w:t xml:space="preserve">FA </w:t>
      </w:r>
      <w:r w:rsidRPr="00B5380F">
        <w:rPr>
          <w:i w:val="0"/>
          <w:color w:val="auto"/>
          <w:sz w:val="24"/>
          <w:szCs w:val="24"/>
          <w:lang w:val="en-GB"/>
        </w:rPr>
        <w:t>ratios and absolute levels of n-6 FA and n-3 FA.</w:t>
      </w:r>
    </w:p>
    <w:p w14:paraId="00E15FE2" w14:textId="77777777" w:rsidR="001C659D" w:rsidRPr="00B5380F" w:rsidRDefault="001C659D" w:rsidP="001C659D">
      <w:pPr>
        <w:pStyle w:val="Bildetekst"/>
        <w:keepNext/>
        <w:jc w:val="both"/>
        <w:rPr>
          <w:i w:val="0"/>
          <w:color w:val="auto"/>
          <w:sz w:val="24"/>
          <w:szCs w:val="24"/>
          <w:lang w:val="en-GB"/>
        </w:rPr>
      </w:pPr>
      <w:r w:rsidRPr="00B5380F">
        <w:rPr>
          <w:i w:val="0"/>
          <w:color w:val="auto"/>
          <w:sz w:val="24"/>
          <w:szCs w:val="24"/>
          <w:lang w:val="en-GB"/>
        </w:rPr>
        <w:t>(Mean values with standard deviation of three tanks per diet with samples from three fish per tank, n = 3. Significantly different means are denoted by different superscript letters.)</w:t>
      </w:r>
    </w:p>
    <w:tbl>
      <w:tblPr>
        <w:tblStyle w:val="Style2"/>
        <w:tblW w:w="0" w:type="auto"/>
        <w:tblLook w:val="04A0" w:firstRow="1" w:lastRow="0" w:firstColumn="1" w:lastColumn="0" w:noHBand="0" w:noVBand="1"/>
      </w:tblPr>
      <w:tblGrid>
        <w:gridCol w:w="1438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 w:rsidR="001C659D" w:rsidRPr="00B5380F" w14:paraId="376F3B7E" w14:textId="77777777" w:rsidTr="003E2281">
        <w:tc>
          <w:tcPr>
            <w:tcW w:w="1438" w:type="dxa"/>
            <w:tcBorders>
              <w:top w:val="single" w:sz="4" w:space="0" w:color="auto"/>
            </w:tcBorders>
          </w:tcPr>
          <w:p w14:paraId="61280D02" w14:textId="77777777" w:rsidR="001C659D" w:rsidRPr="00B5380F" w:rsidRDefault="001C659D" w:rsidP="003E2281">
            <w:pPr>
              <w:jc w:val="both"/>
              <w:rPr>
                <w:szCs w:val="24"/>
                <w:lang w:val="en-GB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</w:tcPr>
          <w:p w14:paraId="5887F080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Diet 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</w:tcPr>
          <w:p w14:paraId="72223D95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Diet 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</w:tcPr>
          <w:p w14:paraId="26A16A3A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Diet 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</w:tcPr>
          <w:p w14:paraId="1974F888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Diet 1H</w:t>
            </w:r>
          </w:p>
        </w:tc>
      </w:tr>
      <w:tr w:rsidR="001C659D" w:rsidRPr="00B5380F" w14:paraId="312405BB" w14:textId="77777777" w:rsidTr="003E2281">
        <w:tc>
          <w:tcPr>
            <w:tcW w:w="1438" w:type="dxa"/>
            <w:tcBorders>
              <w:bottom w:val="single" w:sz="4" w:space="0" w:color="auto"/>
            </w:tcBorders>
          </w:tcPr>
          <w:p w14:paraId="414A328E" w14:textId="77777777" w:rsidR="001C659D" w:rsidRPr="00B5380F" w:rsidRDefault="001C659D" w:rsidP="003E2281">
            <w:pPr>
              <w:jc w:val="both"/>
              <w:rPr>
                <w:szCs w:val="24"/>
                <w:lang w:val="en-GB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56824CFF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Mean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5FD0C38D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SD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66EAEE28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Mean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5DBF70FC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SD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145E6870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Mean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04D951F4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SD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2029B92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Mean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7BB02FBB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SD</w:t>
            </w:r>
          </w:p>
        </w:tc>
      </w:tr>
      <w:tr w:rsidR="001C659D" w:rsidRPr="00B5380F" w14:paraId="0C3786C2" w14:textId="77777777" w:rsidTr="003E2281">
        <w:tc>
          <w:tcPr>
            <w:tcW w:w="1438" w:type="dxa"/>
            <w:tcBorders>
              <w:top w:val="single" w:sz="4" w:space="0" w:color="auto"/>
            </w:tcBorders>
          </w:tcPr>
          <w:p w14:paraId="4DFCA6E2" w14:textId="77777777" w:rsidR="001C659D" w:rsidRPr="00B5380F" w:rsidRDefault="001C659D" w:rsidP="003E2281">
            <w:pPr>
              <w:jc w:val="both"/>
              <w:rPr>
                <w:b/>
                <w:szCs w:val="24"/>
                <w:lang w:val="en-GB"/>
              </w:rPr>
            </w:pPr>
            <w:r w:rsidRPr="00B5380F">
              <w:rPr>
                <w:b/>
                <w:szCs w:val="24"/>
                <w:lang w:val="en-GB"/>
              </w:rPr>
              <w:t>ΣSFA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14:paraId="709AFEAB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30.4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14:paraId="0528ECC5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1.4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14:paraId="0E1004C8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31.5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14:paraId="17941D8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3.0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14:paraId="283CEE8D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30.6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14:paraId="44986765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1.1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14:paraId="25C3752B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30.8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14:paraId="5672C68A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1.2</w:t>
            </w:r>
          </w:p>
        </w:tc>
      </w:tr>
      <w:tr w:rsidR="001C659D" w:rsidRPr="00B5380F" w14:paraId="5C240158" w14:textId="77777777" w:rsidTr="003E2281">
        <w:tc>
          <w:tcPr>
            <w:tcW w:w="1438" w:type="dxa"/>
          </w:tcPr>
          <w:p w14:paraId="49398629" w14:textId="77777777" w:rsidR="001C659D" w:rsidRPr="00B5380F" w:rsidRDefault="001C659D" w:rsidP="003E2281">
            <w:pPr>
              <w:jc w:val="both"/>
              <w:rPr>
                <w:b/>
                <w:szCs w:val="24"/>
                <w:lang w:val="en-GB"/>
              </w:rPr>
            </w:pPr>
            <w:r w:rsidRPr="00B5380F">
              <w:rPr>
                <w:b/>
                <w:szCs w:val="24"/>
                <w:lang w:val="en-GB"/>
              </w:rPr>
              <w:t>ΣMUFA</w:t>
            </w:r>
          </w:p>
        </w:tc>
        <w:tc>
          <w:tcPr>
            <w:tcW w:w="1025" w:type="dxa"/>
          </w:tcPr>
          <w:p w14:paraId="3EDCA9E3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12.6 </w:t>
            </w:r>
            <w:r w:rsidRPr="00B5380F">
              <w:rPr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1025" w:type="dxa"/>
          </w:tcPr>
          <w:p w14:paraId="326E3EE2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1.1</w:t>
            </w:r>
          </w:p>
        </w:tc>
        <w:tc>
          <w:tcPr>
            <w:tcW w:w="1025" w:type="dxa"/>
          </w:tcPr>
          <w:p w14:paraId="4A6F40A3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10.4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1025" w:type="dxa"/>
          </w:tcPr>
          <w:p w14:paraId="290F9392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0.4</w:t>
            </w:r>
          </w:p>
        </w:tc>
        <w:tc>
          <w:tcPr>
            <w:tcW w:w="1025" w:type="dxa"/>
          </w:tcPr>
          <w:p w14:paraId="559D0029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7.1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025" w:type="dxa"/>
          </w:tcPr>
          <w:p w14:paraId="031C009C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0.6</w:t>
            </w:r>
          </w:p>
        </w:tc>
        <w:tc>
          <w:tcPr>
            <w:tcW w:w="1025" w:type="dxa"/>
          </w:tcPr>
          <w:p w14:paraId="645020BC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8.0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025" w:type="dxa"/>
          </w:tcPr>
          <w:p w14:paraId="7104B1C0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0.7</w:t>
            </w:r>
          </w:p>
        </w:tc>
      </w:tr>
      <w:tr w:rsidR="001C659D" w:rsidRPr="00B5380F" w14:paraId="209A3968" w14:textId="77777777" w:rsidTr="003E2281">
        <w:tc>
          <w:tcPr>
            <w:tcW w:w="1438" w:type="dxa"/>
          </w:tcPr>
          <w:p w14:paraId="6C546AB4" w14:textId="77777777" w:rsidR="001C659D" w:rsidRPr="00B5380F" w:rsidRDefault="001C659D" w:rsidP="003E2281">
            <w:pPr>
              <w:jc w:val="both"/>
              <w:rPr>
                <w:b/>
                <w:szCs w:val="24"/>
                <w:lang w:val="en-GB"/>
              </w:rPr>
            </w:pPr>
            <w:r w:rsidRPr="00B5380F">
              <w:rPr>
                <w:b/>
                <w:szCs w:val="24"/>
                <w:lang w:val="en-GB"/>
              </w:rPr>
              <w:t>Σn-6</w:t>
            </w:r>
          </w:p>
        </w:tc>
        <w:tc>
          <w:tcPr>
            <w:tcW w:w="1025" w:type="dxa"/>
          </w:tcPr>
          <w:p w14:paraId="7D8E5E25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9.0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025" w:type="dxa"/>
          </w:tcPr>
          <w:p w14:paraId="59BE9ADD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0.4</w:t>
            </w:r>
          </w:p>
        </w:tc>
        <w:tc>
          <w:tcPr>
            <w:tcW w:w="1025" w:type="dxa"/>
          </w:tcPr>
          <w:p w14:paraId="00480002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12.0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1025" w:type="dxa"/>
          </w:tcPr>
          <w:p w14:paraId="6534F988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1.0</w:t>
            </w:r>
          </w:p>
        </w:tc>
        <w:tc>
          <w:tcPr>
            <w:tcW w:w="1025" w:type="dxa"/>
          </w:tcPr>
          <w:p w14:paraId="3C55C813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20.0 </w:t>
            </w:r>
            <w:r w:rsidRPr="00B5380F">
              <w:rPr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1025" w:type="dxa"/>
          </w:tcPr>
          <w:p w14:paraId="41E957D2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0.8</w:t>
            </w:r>
          </w:p>
        </w:tc>
        <w:tc>
          <w:tcPr>
            <w:tcW w:w="1025" w:type="dxa"/>
          </w:tcPr>
          <w:p w14:paraId="2FDAE1BE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8.7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025" w:type="dxa"/>
          </w:tcPr>
          <w:p w14:paraId="7B12F050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0.4</w:t>
            </w:r>
          </w:p>
        </w:tc>
      </w:tr>
      <w:tr w:rsidR="001C659D" w:rsidRPr="00B5380F" w14:paraId="02A756C7" w14:textId="77777777" w:rsidTr="003E2281">
        <w:tc>
          <w:tcPr>
            <w:tcW w:w="1438" w:type="dxa"/>
          </w:tcPr>
          <w:p w14:paraId="5799067F" w14:textId="77777777" w:rsidR="001C659D" w:rsidRPr="00B5380F" w:rsidRDefault="001C659D" w:rsidP="003E2281">
            <w:pPr>
              <w:jc w:val="both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18:2n-6</w:t>
            </w:r>
          </w:p>
        </w:tc>
        <w:tc>
          <w:tcPr>
            <w:tcW w:w="1025" w:type="dxa"/>
          </w:tcPr>
          <w:p w14:paraId="249B2D6D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3.7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025" w:type="dxa"/>
          </w:tcPr>
          <w:p w14:paraId="702A68AA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1025" w:type="dxa"/>
          </w:tcPr>
          <w:p w14:paraId="25FE3932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5.3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1025" w:type="dxa"/>
          </w:tcPr>
          <w:p w14:paraId="24E4FB52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0.6</w:t>
            </w:r>
          </w:p>
        </w:tc>
        <w:tc>
          <w:tcPr>
            <w:tcW w:w="1025" w:type="dxa"/>
          </w:tcPr>
          <w:p w14:paraId="7F8A4F8D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10.0 </w:t>
            </w:r>
            <w:r w:rsidRPr="00B5380F">
              <w:rPr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1025" w:type="dxa"/>
          </w:tcPr>
          <w:p w14:paraId="781AE17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1.0</w:t>
            </w:r>
          </w:p>
        </w:tc>
        <w:tc>
          <w:tcPr>
            <w:tcW w:w="1025" w:type="dxa"/>
          </w:tcPr>
          <w:p w14:paraId="3A4854D8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3.9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025" w:type="dxa"/>
          </w:tcPr>
          <w:p w14:paraId="03EBA861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</w:tr>
      <w:tr w:rsidR="001C659D" w:rsidRPr="00B5380F" w14:paraId="4F87E760" w14:textId="77777777" w:rsidTr="003E2281">
        <w:tc>
          <w:tcPr>
            <w:tcW w:w="1438" w:type="dxa"/>
          </w:tcPr>
          <w:p w14:paraId="68B8B2FC" w14:textId="77777777" w:rsidR="001C659D" w:rsidRPr="00B5380F" w:rsidRDefault="001C659D" w:rsidP="003E2281">
            <w:pPr>
              <w:jc w:val="both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20:2n-6</w:t>
            </w:r>
          </w:p>
        </w:tc>
        <w:tc>
          <w:tcPr>
            <w:tcW w:w="1025" w:type="dxa"/>
          </w:tcPr>
          <w:p w14:paraId="10B74B3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0.5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025" w:type="dxa"/>
          </w:tcPr>
          <w:p w14:paraId="62CD230B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1025" w:type="dxa"/>
          </w:tcPr>
          <w:p w14:paraId="72C6415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0.8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1025" w:type="dxa"/>
          </w:tcPr>
          <w:p w14:paraId="3AC4EF4F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1025" w:type="dxa"/>
          </w:tcPr>
          <w:p w14:paraId="301D81BE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1.5 </w:t>
            </w:r>
            <w:r w:rsidRPr="00B5380F">
              <w:rPr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1025" w:type="dxa"/>
          </w:tcPr>
          <w:p w14:paraId="770719E8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  <w:tc>
          <w:tcPr>
            <w:tcW w:w="1025" w:type="dxa"/>
          </w:tcPr>
          <w:p w14:paraId="6679C8D9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0.5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025" w:type="dxa"/>
          </w:tcPr>
          <w:p w14:paraId="691B1880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</w:tr>
      <w:tr w:rsidR="001C659D" w:rsidRPr="00B5380F" w14:paraId="7152519C" w14:textId="77777777" w:rsidTr="003E2281">
        <w:tc>
          <w:tcPr>
            <w:tcW w:w="1438" w:type="dxa"/>
          </w:tcPr>
          <w:p w14:paraId="2BC437E6" w14:textId="77777777" w:rsidR="001C659D" w:rsidRPr="00B5380F" w:rsidRDefault="001C659D" w:rsidP="003E2281">
            <w:pPr>
              <w:jc w:val="both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20:3n-6</w:t>
            </w:r>
          </w:p>
        </w:tc>
        <w:tc>
          <w:tcPr>
            <w:tcW w:w="1025" w:type="dxa"/>
          </w:tcPr>
          <w:p w14:paraId="21A14D38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1.9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1025" w:type="dxa"/>
          </w:tcPr>
          <w:p w14:paraId="441C2EF1" w14:textId="6B4834E8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</w:t>
            </w:r>
            <w:r w:rsidR="00FD58C0">
              <w:rPr>
                <w:szCs w:val="24"/>
                <w:lang w:val="en-GB"/>
              </w:rPr>
              <w:t>.</w:t>
            </w:r>
            <w:r w:rsidRPr="00B5380F">
              <w:rPr>
                <w:szCs w:val="24"/>
                <w:lang w:val="en-GB"/>
              </w:rPr>
              <w:t>2</w:t>
            </w:r>
          </w:p>
        </w:tc>
        <w:tc>
          <w:tcPr>
            <w:tcW w:w="1025" w:type="dxa"/>
          </w:tcPr>
          <w:p w14:paraId="0841A5FA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2.6 </w:t>
            </w:r>
            <w:r w:rsidRPr="00B5380F">
              <w:rPr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1025" w:type="dxa"/>
          </w:tcPr>
          <w:p w14:paraId="598913CD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0.3</w:t>
            </w:r>
          </w:p>
        </w:tc>
        <w:tc>
          <w:tcPr>
            <w:tcW w:w="1025" w:type="dxa"/>
          </w:tcPr>
          <w:p w14:paraId="7AC9913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3.4 </w:t>
            </w:r>
            <w:r w:rsidRPr="00B5380F">
              <w:rPr>
                <w:szCs w:val="24"/>
                <w:vertAlign w:val="superscript"/>
                <w:lang w:val="en-GB"/>
              </w:rPr>
              <w:t>d</w:t>
            </w:r>
          </w:p>
        </w:tc>
        <w:tc>
          <w:tcPr>
            <w:tcW w:w="1025" w:type="dxa"/>
          </w:tcPr>
          <w:p w14:paraId="21D4BA7B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0.4</w:t>
            </w:r>
          </w:p>
        </w:tc>
        <w:tc>
          <w:tcPr>
            <w:tcW w:w="1025" w:type="dxa"/>
          </w:tcPr>
          <w:p w14:paraId="7902CFE1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1.0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025" w:type="dxa"/>
          </w:tcPr>
          <w:p w14:paraId="7BEDEAB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</w:tr>
      <w:tr w:rsidR="001C659D" w:rsidRPr="00B5380F" w14:paraId="73299030" w14:textId="77777777" w:rsidTr="003E2281">
        <w:tc>
          <w:tcPr>
            <w:tcW w:w="1438" w:type="dxa"/>
          </w:tcPr>
          <w:p w14:paraId="7E11B37F" w14:textId="77777777" w:rsidR="001C659D" w:rsidRPr="00B5380F" w:rsidRDefault="001C659D" w:rsidP="003E2281">
            <w:pPr>
              <w:jc w:val="both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(ARA) 20:4n-6</w:t>
            </w:r>
          </w:p>
        </w:tc>
        <w:tc>
          <w:tcPr>
            <w:tcW w:w="1025" w:type="dxa"/>
          </w:tcPr>
          <w:p w14:paraId="082009A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2.9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025" w:type="dxa"/>
          </w:tcPr>
          <w:p w14:paraId="501ED82E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0.3</w:t>
            </w:r>
          </w:p>
        </w:tc>
        <w:tc>
          <w:tcPr>
            <w:tcW w:w="1025" w:type="dxa"/>
          </w:tcPr>
          <w:p w14:paraId="4A58435D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3.3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025" w:type="dxa"/>
          </w:tcPr>
          <w:p w14:paraId="371D1AC8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0.3</w:t>
            </w:r>
          </w:p>
        </w:tc>
        <w:tc>
          <w:tcPr>
            <w:tcW w:w="1025" w:type="dxa"/>
          </w:tcPr>
          <w:p w14:paraId="729935E2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5.1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1025" w:type="dxa"/>
          </w:tcPr>
          <w:p w14:paraId="7AB50706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0.3</w:t>
            </w:r>
          </w:p>
        </w:tc>
        <w:tc>
          <w:tcPr>
            <w:tcW w:w="1025" w:type="dxa"/>
          </w:tcPr>
          <w:p w14:paraId="0DDB6EFD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3.3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025" w:type="dxa"/>
          </w:tcPr>
          <w:p w14:paraId="363D927D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0.2</w:t>
            </w:r>
          </w:p>
        </w:tc>
      </w:tr>
      <w:tr w:rsidR="001C659D" w:rsidRPr="00B5380F" w14:paraId="39EB5FCD" w14:textId="77777777" w:rsidTr="003E2281">
        <w:tc>
          <w:tcPr>
            <w:tcW w:w="1438" w:type="dxa"/>
          </w:tcPr>
          <w:p w14:paraId="1C8D65EB" w14:textId="77777777" w:rsidR="001C659D" w:rsidRPr="00B5380F" w:rsidRDefault="001C659D" w:rsidP="003E2281">
            <w:pPr>
              <w:jc w:val="both"/>
              <w:rPr>
                <w:b/>
                <w:szCs w:val="24"/>
                <w:lang w:val="en-GB"/>
              </w:rPr>
            </w:pPr>
            <w:r w:rsidRPr="00B5380F">
              <w:rPr>
                <w:b/>
                <w:szCs w:val="24"/>
                <w:lang w:val="en-GB"/>
              </w:rPr>
              <w:t>Σn-3</w:t>
            </w:r>
          </w:p>
        </w:tc>
        <w:tc>
          <w:tcPr>
            <w:tcW w:w="1025" w:type="dxa"/>
          </w:tcPr>
          <w:p w14:paraId="778BB22C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48.4 </w:t>
            </w:r>
            <w:r w:rsidRPr="00B5380F">
              <w:rPr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1025" w:type="dxa"/>
          </w:tcPr>
          <w:p w14:paraId="453F3EF7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0.9</w:t>
            </w:r>
          </w:p>
        </w:tc>
        <w:tc>
          <w:tcPr>
            <w:tcW w:w="1025" w:type="dxa"/>
          </w:tcPr>
          <w:p w14:paraId="265F62AC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46.1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1025" w:type="dxa"/>
          </w:tcPr>
          <w:p w14:paraId="34592B44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2.3</w:t>
            </w:r>
          </w:p>
        </w:tc>
        <w:tc>
          <w:tcPr>
            <w:tcW w:w="1025" w:type="dxa"/>
          </w:tcPr>
          <w:p w14:paraId="5BDD8DD1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42.2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025" w:type="dxa"/>
          </w:tcPr>
          <w:p w14:paraId="5D967B04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0.7</w:t>
            </w:r>
          </w:p>
        </w:tc>
        <w:tc>
          <w:tcPr>
            <w:tcW w:w="1025" w:type="dxa"/>
          </w:tcPr>
          <w:p w14:paraId="70FA3E76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52.6 </w:t>
            </w:r>
            <w:r w:rsidRPr="00B5380F">
              <w:rPr>
                <w:szCs w:val="24"/>
                <w:vertAlign w:val="superscript"/>
                <w:lang w:val="en-GB"/>
              </w:rPr>
              <w:t>d</w:t>
            </w:r>
          </w:p>
        </w:tc>
        <w:tc>
          <w:tcPr>
            <w:tcW w:w="1025" w:type="dxa"/>
          </w:tcPr>
          <w:p w14:paraId="4B3B384B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1.1</w:t>
            </w:r>
          </w:p>
        </w:tc>
      </w:tr>
      <w:tr w:rsidR="001C659D" w:rsidRPr="00B5380F" w14:paraId="0ACAE69D" w14:textId="77777777" w:rsidTr="003E2281">
        <w:tc>
          <w:tcPr>
            <w:tcW w:w="1438" w:type="dxa"/>
          </w:tcPr>
          <w:p w14:paraId="15C70B0D" w14:textId="77777777" w:rsidR="001C659D" w:rsidRPr="00B5380F" w:rsidRDefault="001C659D" w:rsidP="003E2281">
            <w:pPr>
              <w:jc w:val="both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20:4n-3</w:t>
            </w:r>
          </w:p>
        </w:tc>
        <w:tc>
          <w:tcPr>
            <w:tcW w:w="1025" w:type="dxa"/>
          </w:tcPr>
          <w:p w14:paraId="0FFFA175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1.0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1025" w:type="dxa"/>
          </w:tcPr>
          <w:p w14:paraId="5CE1ADAA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1025" w:type="dxa"/>
          </w:tcPr>
          <w:p w14:paraId="58D03A62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0.9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1025" w:type="dxa"/>
          </w:tcPr>
          <w:p w14:paraId="475CA375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1025" w:type="dxa"/>
          </w:tcPr>
          <w:p w14:paraId="47F7A1E2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0.6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025" w:type="dxa"/>
          </w:tcPr>
          <w:p w14:paraId="020A47E7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  <w:tc>
          <w:tcPr>
            <w:tcW w:w="1025" w:type="dxa"/>
          </w:tcPr>
          <w:p w14:paraId="5F751280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1.1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1025" w:type="dxa"/>
          </w:tcPr>
          <w:p w14:paraId="2953B170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0.1</w:t>
            </w:r>
          </w:p>
        </w:tc>
      </w:tr>
      <w:tr w:rsidR="001C659D" w:rsidRPr="00B5380F" w14:paraId="6B864E79" w14:textId="77777777" w:rsidTr="003E2281">
        <w:tc>
          <w:tcPr>
            <w:tcW w:w="1438" w:type="dxa"/>
          </w:tcPr>
          <w:p w14:paraId="24FDCF1B" w14:textId="77777777" w:rsidR="001C659D" w:rsidRPr="00B5380F" w:rsidRDefault="001C659D" w:rsidP="003E2281">
            <w:pPr>
              <w:jc w:val="both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(EPA) 20:5n-3</w:t>
            </w:r>
          </w:p>
        </w:tc>
        <w:tc>
          <w:tcPr>
            <w:tcW w:w="1025" w:type="dxa"/>
          </w:tcPr>
          <w:p w14:paraId="37FF0FE2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8.0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1025" w:type="dxa"/>
          </w:tcPr>
          <w:p w14:paraId="4F11191B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0.9</w:t>
            </w:r>
          </w:p>
        </w:tc>
        <w:tc>
          <w:tcPr>
            <w:tcW w:w="1025" w:type="dxa"/>
          </w:tcPr>
          <w:p w14:paraId="5DFD1000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7.3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1025" w:type="dxa"/>
          </w:tcPr>
          <w:p w14:paraId="505BBF1E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0.9</w:t>
            </w:r>
          </w:p>
        </w:tc>
        <w:tc>
          <w:tcPr>
            <w:tcW w:w="1025" w:type="dxa"/>
          </w:tcPr>
          <w:p w14:paraId="6ABFCA0C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4.5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025" w:type="dxa"/>
          </w:tcPr>
          <w:p w14:paraId="5AB71AA1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0.7</w:t>
            </w:r>
          </w:p>
        </w:tc>
        <w:tc>
          <w:tcPr>
            <w:tcW w:w="1025" w:type="dxa"/>
          </w:tcPr>
          <w:p w14:paraId="3D857E63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9.5 </w:t>
            </w:r>
            <w:r w:rsidRPr="00B5380F">
              <w:rPr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1025" w:type="dxa"/>
          </w:tcPr>
          <w:p w14:paraId="454E6505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0.9</w:t>
            </w:r>
          </w:p>
        </w:tc>
      </w:tr>
      <w:tr w:rsidR="001C659D" w:rsidRPr="00B5380F" w14:paraId="7999AFA6" w14:textId="77777777" w:rsidTr="003E2281">
        <w:tc>
          <w:tcPr>
            <w:tcW w:w="1438" w:type="dxa"/>
          </w:tcPr>
          <w:p w14:paraId="1A7D7A1C" w14:textId="77777777" w:rsidR="001C659D" w:rsidRPr="00B5380F" w:rsidRDefault="001C659D" w:rsidP="003E2281">
            <w:pPr>
              <w:jc w:val="both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22:5n-3</w:t>
            </w:r>
          </w:p>
        </w:tc>
        <w:tc>
          <w:tcPr>
            <w:tcW w:w="1025" w:type="dxa"/>
          </w:tcPr>
          <w:p w14:paraId="5AC24B47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2.9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1025" w:type="dxa"/>
          </w:tcPr>
          <w:p w14:paraId="6ACECB17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0.3</w:t>
            </w:r>
          </w:p>
        </w:tc>
        <w:tc>
          <w:tcPr>
            <w:tcW w:w="1025" w:type="dxa"/>
          </w:tcPr>
          <w:p w14:paraId="1A522B91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2.9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1025" w:type="dxa"/>
          </w:tcPr>
          <w:p w14:paraId="5D5E170A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0.3</w:t>
            </w:r>
          </w:p>
        </w:tc>
        <w:tc>
          <w:tcPr>
            <w:tcW w:w="1025" w:type="dxa"/>
          </w:tcPr>
          <w:p w14:paraId="7DA6D1C4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2.4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025" w:type="dxa"/>
          </w:tcPr>
          <w:p w14:paraId="03CA4511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0.3</w:t>
            </w:r>
          </w:p>
        </w:tc>
        <w:tc>
          <w:tcPr>
            <w:tcW w:w="1025" w:type="dxa"/>
          </w:tcPr>
          <w:p w14:paraId="01C85035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3.4 </w:t>
            </w:r>
            <w:r w:rsidRPr="00B5380F">
              <w:rPr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1025" w:type="dxa"/>
          </w:tcPr>
          <w:p w14:paraId="7CB9A91D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0.4</w:t>
            </w:r>
          </w:p>
        </w:tc>
      </w:tr>
      <w:tr w:rsidR="001C659D" w:rsidRPr="00B5380F" w14:paraId="3E4242F3" w14:textId="77777777" w:rsidTr="003E2281">
        <w:tc>
          <w:tcPr>
            <w:tcW w:w="1438" w:type="dxa"/>
          </w:tcPr>
          <w:p w14:paraId="17F47CA7" w14:textId="77777777" w:rsidR="001C659D" w:rsidRPr="00B5380F" w:rsidRDefault="001C659D" w:rsidP="003E2281">
            <w:pPr>
              <w:jc w:val="both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(DHA) 22:6n-3</w:t>
            </w:r>
          </w:p>
        </w:tc>
        <w:tc>
          <w:tcPr>
            <w:tcW w:w="1025" w:type="dxa"/>
          </w:tcPr>
          <w:p w14:paraId="195EC433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36.5 </w:t>
            </w:r>
            <w:r w:rsidRPr="00B5380F">
              <w:rPr>
                <w:szCs w:val="24"/>
                <w:vertAlign w:val="superscript"/>
                <w:lang w:val="en-GB"/>
              </w:rPr>
              <w:t>ab</w:t>
            </w:r>
          </w:p>
        </w:tc>
        <w:tc>
          <w:tcPr>
            <w:tcW w:w="1025" w:type="dxa"/>
          </w:tcPr>
          <w:p w14:paraId="63998E79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1.2</w:t>
            </w:r>
          </w:p>
        </w:tc>
        <w:tc>
          <w:tcPr>
            <w:tcW w:w="1025" w:type="dxa"/>
          </w:tcPr>
          <w:p w14:paraId="14FBAFC5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35.0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025" w:type="dxa"/>
          </w:tcPr>
          <w:p w14:paraId="1692DD0E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2.3</w:t>
            </w:r>
          </w:p>
        </w:tc>
        <w:tc>
          <w:tcPr>
            <w:tcW w:w="1025" w:type="dxa"/>
          </w:tcPr>
          <w:p w14:paraId="1B371650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34.7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025" w:type="dxa"/>
          </w:tcPr>
          <w:p w14:paraId="2B5FC5B1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0.9</w:t>
            </w:r>
          </w:p>
        </w:tc>
        <w:tc>
          <w:tcPr>
            <w:tcW w:w="1025" w:type="dxa"/>
          </w:tcPr>
          <w:p w14:paraId="142FEDD9" w14:textId="77777777" w:rsidR="001C659D" w:rsidRPr="00B5380F" w:rsidRDefault="001C659D" w:rsidP="003E2281">
            <w:pPr>
              <w:jc w:val="center"/>
              <w:rPr>
                <w:szCs w:val="24"/>
                <w:vertAlign w:val="superscript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38.7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1025" w:type="dxa"/>
          </w:tcPr>
          <w:p w14:paraId="0DC44972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1.5</w:t>
            </w:r>
          </w:p>
        </w:tc>
      </w:tr>
      <w:tr w:rsidR="001C659D" w:rsidRPr="00B5380F" w14:paraId="35DBE675" w14:textId="77777777" w:rsidTr="003E2281">
        <w:tc>
          <w:tcPr>
            <w:tcW w:w="1438" w:type="dxa"/>
          </w:tcPr>
          <w:p w14:paraId="0F0F4863" w14:textId="77777777" w:rsidR="001C659D" w:rsidRPr="00B5380F" w:rsidRDefault="001C659D" w:rsidP="003E2281">
            <w:pPr>
              <w:jc w:val="both"/>
              <w:rPr>
                <w:b/>
                <w:szCs w:val="24"/>
                <w:lang w:val="en-GB"/>
              </w:rPr>
            </w:pPr>
            <w:r w:rsidRPr="00B5380F">
              <w:rPr>
                <w:b/>
                <w:szCs w:val="24"/>
                <w:lang w:val="en-GB"/>
              </w:rPr>
              <w:t>ΣPUFA</w:t>
            </w:r>
          </w:p>
        </w:tc>
        <w:tc>
          <w:tcPr>
            <w:tcW w:w="1025" w:type="dxa"/>
          </w:tcPr>
          <w:p w14:paraId="5858A4DA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57.4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025" w:type="dxa"/>
          </w:tcPr>
          <w:p w14:paraId="5BB9237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0.8</w:t>
            </w:r>
          </w:p>
        </w:tc>
        <w:tc>
          <w:tcPr>
            <w:tcW w:w="1025" w:type="dxa"/>
          </w:tcPr>
          <w:p w14:paraId="6891CDF7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58.1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025" w:type="dxa"/>
          </w:tcPr>
          <w:p w14:paraId="3C9758BE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2.8</w:t>
            </w:r>
          </w:p>
        </w:tc>
        <w:tc>
          <w:tcPr>
            <w:tcW w:w="1025" w:type="dxa"/>
          </w:tcPr>
          <w:p w14:paraId="15344CF7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62.3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1025" w:type="dxa"/>
          </w:tcPr>
          <w:p w14:paraId="12794E57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0.8</w:t>
            </w:r>
          </w:p>
        </w:tc>
        <w:tc>
          <w:tcPr>
            <w:tcW w:w="1025" w:type="dxa"/>
          </w:tcPr>
          <w:p w14:paraId="52BF1255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61.2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1025" w:type="dxa"/>
          </w:tcPr>
          <w:p w14:paraId="072F1F99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>1.3</w:t>
            </w:r>
          </w:p>
        </w:tc>
      </w:tr>
      <w:tr w:rsidR="001C659D" w:rsidRPr="00B5380F" w14:paraId="35A41222" w14:textId="77777777" w:rsidTr="003E2281">
        <w:tc>
          <w:tcPr>
            <w:tcW w:w="1438" w:type="dxa"/>
            <w:tcBorders>
              <w:bottom w:val="single" w:sz="4" w:space="0" w:color="auto"/>
            </w:tcBorders>
          </w:tcPr>
          <w:p w14:paraId="5024E0FB" w14:textId="77777777" w:rsidR="001C659D" w:rsidRPr="00B5380F" w:rsidRDefault="001C659D" w:rsidP="003E2281">
            <w:pPr>
              <w:jc w:val="both"/>
              <w:rPr>
                <w:b/>
                <w:szCs w:val="24"/>
                <w:lang w:val="en-GB"/>
              </w:rPr>
            </w:pPr>
            <w:r w:rsidRPr="00B5380F">
              <w:rPr>
                <w:b/>
                <w:szCs w:val="24"/>
                <w:lang w:val="en-GB"/>
              </w:rPr>
              <w:lastRenderedPageBreak/>
              <w:t>n-6/n-3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31D7EC27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0.2 </w:t>
            </w:r>
            <w:r w:rsidRPr="00B5380F">
              <w:rPr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438B6E62" w14:textId="4C2287D0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571673C0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0.3 </w:t>
            </w:r>
            <w:r w:rsidRPr="00B5380F">
              <w:rPr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136377E7" w14:textId="63C1272E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69FB82A7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0.5 </w:t>
            </w:r>
            <w:r w:rsidRPr="00B5380F">
              <w:rPr>
                <w:szCs w:val="24"/>
                <w:vertAlign w:val="superscript"/>
                <w:lang w:val="en-GB"/>
              </w:rPr>
              <w:t>d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70D0212C" w14:textId="0408E9C7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7B959363" w14:textId="77777777" w:rsidR="001C659D" w:rsidRPr="00B5380F" w:rsidRDefault="001C659D" w:rsidP="003E2281">
            <w:pPr>
              <w:jc w:val="center"/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0.2 </w:t>
            </w:r>
            <w:r w:rsidRPr="00B5380F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3444274A" w14:textId="64FD3781" w:rsidR="001C659D" w:rsidRPr="00B5380F" w:rsidRDefault="00FD58C0" w:rsidP="003E2281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&lt;0.1</w:t>
            </w:r>
          </w:p>
        </w:tc>
      </w:tr>
      <w:tr w:rsidR="001C659D" w:rsidRPr="00B5380F" w14:paraId="44F7F41F" w14:textId="77777777" w:rsidTr="003E2281">
        <w:tc>
          <w:tcPr>
            <w:tcW w:w="9638" w:type="dxa"/>
            <w:gridSpan w:val="9"/>
            <w:tcBorders>
              <w:top w:val="single" w:sz="4" w:space="0" w:color="auto"/>
            </w:tcBorders>
          </w:tcPr>
          <w:p w14:paraId="72586A6E" w14:textId="0698014E" w:rsidR="001C659D" w:rsidRPr="00B5380F" w:rsidRDefault="001C659D" w:rsidP="003E2281">
            <w:pPr>
              <w:rPr>
                <w:szCs w:val="24"/>
                <w:lang w:val="en-GB"/>
              </w:rPr>
            </w:pPr>
            <w:r w:rsidRPr="00B5380F">
              <w:rPr>
                <w:szCs w:val="24"/>
                <w:lang w:val="en-GB"/>
              </w:rPr>
              <w:t xml:space="preserve">Diet 1/Diet 2/Diet 6/Diet 1H, diet codes are set according to dietary n-6/n-3 </w:t>
            </w:r>
            <w:r w:rsidR="00111D3B">
              <w:rPr>
                <w:szCs w:val="24"/>
                <w:lang w:val="en-GB"/>
              </w:rPr>
              <w:t xml:space="preserve">FA </w:t>
            </w:r>
            <w:r w:rsidRPr="00B5380F">
              <w:rPr>
                <w:szCs w:val="24"/>
                <w:lang w:val="en-GB"/>
              </w:rPr>
              <w:t xml:space="preserve">ratio. The final diet is labelled 1H due to its higher absolute contents of n-3 and n-6 </w:t>
            </w:r>
            <w:r w:rsidR="00111D3B">
              <w:rPr>
                <w:szCs w:val="24"/>
                <w:lang w:val="en-GB"/>
              </w:rPr>
              <w:t xml:space="preserve">FA </w:t>
            </w:r>
            <w:r w:rsidRPr="00B5380F">
              <w:rPr>
                <w:szCs w:val="24"/>
                <w:lang w:val="en-GB"/>
              </w:rPr>
              <w:t xml:space="preserve">compared to the first diet; RBC, red </w:t>
            </w:r>
            <w:r>
              <w:rPr>
                <w:szCs w:val="24"/>
                <w:lang w:val="en-GB"/>
              </w:rPr>
              <w:t>blood cells;</w:t>
            </w:r>
            <w:r w:rsidRPr="00B5380F">
              <w:rPr>
                <w:szCs w:val="24"/>
                <w:lang w:val="en-GB"/>
              </w:rPr>
              <w:t xml:space="preserve"> FA, fatty acid; SFA, saturated fatty acids; MUFA, monounsaturated fatty acids; EPA, eicosapentaenoic acid; DHA, docosahexaenoic acid; PUFA, polyunsaturated fatty acids</w:t>
            </w:r>
          </w:p>
        </w:tc>
      </w:tr>
    </w:tbl>
    <w:p w14:paraId="775D3455" w14:textId="77777777" w:rsidR="001C659D" w:rsidRDefault="001C659D" w:rsidP="001C659D">
      <w:pPr>
        <w:spacing w:line="360" w:lineRule="auto"/>
        <w:jc w:val="both"/>
        <w:rPr>
          <w:b/>
          <w:szCs w:val="24"/>
          <w:lang w:val="en-GB"/>
        </w:rPr>
      </w:pPr>
    </w:p>
    <w:p w14:paraId="4DAD905F" w14:textId="77777777" w:rsidR="001C659D" w:rsidRDefault="001C659D" w:rsidP="001C659D">
      <w:pPr>
        <w:rPr>
          <w:lang w:val="en-GB"/>
        </w:rPr>
      </w:pPr>
      <w:r>
        <w:rPr>
          <w:lang w:val="en-GB"/>
        </w:rPr>
        <w:br w:type="page"/>
      </w:r>
    </w:p>
    <w:p w14:paraId="16887125" w14:textId="77777777" w:rsidR="001C659D" w:rsidRPr="00B5380F" w:rsidRDefault="001C659D" w:rsidP="001C659D">
      <w:pPr>
        <w:spacing w:line="360" w:lineRule="auto"/>
        <w:jc w:val="both"/>
        <w:rPr>
          <w:b/>
          <w:szCs w:val="24"/>
          <w:lang w:val="en-GB"/>
        </w:rPr>
        <w:sectPr w:rsidR="001C659D" w:rsidRPr="00B5380F" w:rsidSect="003E2281">
          <w:footerReference w:type="default" r:id="rId7"/>
          <w:headerReference w:type="first" r:id="rId8"/>
          <w:footerReference w:type="first" r:id="rId9"/>
          <w:pgSz w:w="11906" w:h="16838"/>
          <w:pgMar w:top="1134" w:right="1134" w:bottom="1134" w:left="1134" w:header="709" w:footer="709" w:gutter="0"/>
          <w:lnNumType w:countBy="1" w:restart="continuous"/>
          <w:pgNumType w:start="0"/>
          <w:cols w:space="708"/>
          <w:titlePg/>
          <w:docGrid w:linePitch="360"/>
        </w:sectPr>
      </w:pPr>
    </w:p>
    <w:p w14:paraId="0B6949BF" w14:textId="05EBE3F7" w:rsidR="001C659D" w:rsidRPr="00B5380F" w:rsidRDefault="001C659D" w:rsidP="001C659D">
      <w:pPr>
        <w:pStyle w:val="Bildetekst"/>
        <w:keepNext/>
        <w:jc w:val="both"/>
        <w:rPr>
          <w:i w:val="0"/>
          <w:color w:val="auto"/>
          <w:sz w:val="24"/>
          <w:szCs w:val="24"/>
          <w:lang w:val="en-GB"/>
        </w:rPr>
      </w:pPr>
      <w:bookmarkStart w:id="6" w:name="_Ref18929375"/>
      <w:r w:rsidRPr="00B5380F">
        <w:rPr>
          <w:b/>
          <w:i w:val="0"/>
          <w:color w:val="auto"/>
          <w:sz w:val="24"/>
          <w:szCs w:val="24"/>
        </w:rPr>
        <w:lastRenderedPageBreak/>
        <w:t xml:space="preserve">Supplementary table </w:t>
      </w:r>
      <w:r w:rsidRPr="00B5380F">
        <w:rPr>
          <w:b/>
          <w:i w:val="0"/>
          <w:color w:val="auto"/>
          <w:sz w:val="24"/>
          <w:szCs w:val="24"/>
        </w:rPr>
        <w:fldChar w:fldCharType="begin"/>
      </w:r>
      <w:r w:rsidRPr="00B5380F">
        <w:rPr>
          <w:b/>
          <w:i w:val="0"/>
          <w:color w:val="auto"/>
          <w:sz w:val="24"/>
          <w:szCs w:val="24"/>
        </w:rPr>
        <w:instrText xml:space="preserve"> SEQ Supplementary_table \* ARABIC </w:instrText>
      </w:r>
      <w:r w:rsidRPr="00B5380F">
        <w:rPr>
          <w:b/>
          <w:i w:val="0"/>
          <w:color w:val="auto"/>
          <w:sz w:val="24"/>
          <w:szCs w:val="24"/>
        </w:rPr>
        <w:fldChar w:fldCharType="separate"/>
      </w:r>
      <w:r w:rsidRPr="00B5380F">
        <w:rPr>
          <w:b/>
          <w:i w:val="0"/>
          <w:noProof/>
          <w:color w:val="auto"/>
          <w:sz w:val="24"/>
          <w:szCs w:val="24"/>
        </w:rPr>
        <w:t>6</w:t>
      </w:r>
      <w:r w:rsidRPr="00B5380F">
        <w:rPr>
          <w:b/>
          <w:i w:val="0"/>
          <w:color w:val="auto"/>
          <w:sz w:val="24"/>
          <w:szCs w:val="24"/>
        </w:rPr>
        <w:fldChar w:fldCharType="end"/>
      </w:r>
      <w:bookmarkEnd w:id="6"/>
      <w:r w:rsidRPr="00B5380F">
        <w:rPr>
          <w:b/>
          <w:i w:val="0"/>
          <w:color w:val="auto"/>
          <w:sz w:val="24"/>
          <w:szCs w:val="24"/>
        </w:rPr>
        <w:t>:</w:t>
      </w:r>
      <w:r w:rsidRPr="00B5380F">
        <w:rPr>
          <w:i w:val="0"/>
          <w:color w:val="auto"/>
          <w:sz w:val="24"/>
          <w:szCs w:val="24"/>
        </w:rPr>
        <w:t xml:space="preserve"> Fatty acid composition (% of total FA) of PC, PE, PI and PS in the skin of </w:t>
      </w:r>
      <w:r w:rsidRPr="00B5380F">
        <w:rPr>
          <w:i w:val="0"/>
          <w:color w:val="auto"/>
          <w:sz w:val="24"/>
          <w:szCs w:val="24"/>
          <w:lang w:val="en-GB"/>
        </w:rPr>
        <w:t xml:space="preserve">Atlantic salmon fed diets with varying dietary n-6/n-3 </w:t>
      </w:r>
      <w:r w:rsidR="00111D3B">
        <w:rPr>
          <w:i w:val="0"/>
          <w:color w:val="auto"/>
          <w:sz w:val="24"/>
          <w:szCs w:val="24"/>
          <w:lang w:val="en-GB"/>
        </w:rPr>
        <w:t xml:space="preserve">FA </w:t>
      </w:r>
      <w:r w:rsidRPr="00B5380F">
        <w:rPr>
          <w:i w:val="0"/>
          <w:color w:val="auto"/>
          <w:sz w:val="24"/>
          <w:szCs w:val="24"/>
          <w:lang w:val="en-GB"/>
        </w:rPr>
        <w:t>ratios and absolute levels of n-6 and n-3 FA. (Mean values with standard deviation of three tanks per diet with three skin samples pooled per tank, n = 3. Significantly different means are denoted by different superscript letters.)</w:t>
      </w:r>
    </w:p>
    <w:tbl>
      <w:tblPr>
        <w:tblStyle w:val="Style2"/>
        <w:tblW w:w="14173" w:type="dxa"/>
        <w:tblLayout w:type="fixed"/>
        <w:tblLook w:val="04A0" w:firstRow="1" w:lastRow="0" w:firstColumn="1" w:lastColumn="0" w:noHBand="0" w:noVBand="1"/>
      </w:tblPr>
      <w:tblGrid>
        <w:gridCol w:w="1722"/>
        <w:gridCol w:w="972"/>
        <w:gridCol w:w="772"/>
        <w:gridCol w:w="860"/>
        <w:gridCol w:w="567"/>
        <w:gridCol w:w="851"/>
        <w:gridCol w:w="567"/>
        <w:gridCol w:w="992"/>
        <w:gridCol w:w="567"/>
        <w:gridCol w:w="850"/>
        <w:gridCol w:w="567"/>
        <w:gridCol w:w="851"/>
        <w:gridCol w:w="567"/>
        <w:gridCol w:w="992"/>
        <w:gridCol w:w="567"/>
        <w:gridCol w:w="992"/>
        <w:gridCol w:w="917"/>
      </w:tblGrid>
      <w:tr w:rsidR="001C659D" w:rsidRPr="00B5380F" w14:paraId="097E70DB" w14:textId="77777777" w:rsidTr="0062204F">
        <w:trPr>
          <w:trHeight w:val="227"/>
        </w:trPr>
        <w:tc>
          <w:tcPr>
            <w:tcW w:w="1722" w:type="dxa"/>
            <w:tcBorders>
              <w:top w:val="single" w:sz="4" w:space="0" w:color="auto"/>
            </w:tcBorders>
            <w:noWrap/>
            <w:hideMark/>
          </w:tcPr>
          <w:p w14:paraId="613EEBCB" w14:textId="77777777" w:rsidR="001C659D" w:rsidRPr="00B5380F" w:rsidRDefault="001C659D" w:rsidP="003E2281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6148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5E8A88E" w14:textId="77777777" w:rsidR="001C659D" w:rsidRPr="00B5380F" w:rsidRDefault="001C659D" w:rsidP="003E2281">
            <w:pPr>
              <w:contextualSpacing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PC</w:t>
            </w:r>
          </w:p>
        </w:tc>
        <w:tc>
          <w:tcPr>
            <w:tcW w:w="630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9973950" w14:textId="77777777" w:rsidR="001C659D" w:rsidRPr="00B5380F" w:rsidRDefault="001C659D" w:rsidP="003E2281">
            <w:pPr>
              <w:contextualSpacing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PE</w:t>
            </w:r>
          </w:p>
        </w:tc>
      </w:tr>
      <w:tr w:rsidR="001C659D" w:rsidRPr="00B5380F" w14:paraId="4B166E71" w14:textId="77777777" w:rsidTr="0062204F">
        <w:trPr>
          <w:trHeight w:val="227"/>
        </w:trPr>
        <w:tc>
          <w:tcPr>
            <w:tcW w:w="1722" w:type="dxa"/>
            <w:noWrap/>
            <w:hideMark/>
          </w:tcPr>
          <w:p w14:paraId="52BC3D47" w14:textId="77777777" w:rsidR="001C659D" w:rsidRPr="00B5380F" w:rsidRDefault="001C659D" w:rsidP="003E2281">
            <w:pPr>
              <w:contextualSpacing/>
              <w:jc w:val="both"/>
              <w:rPr>
                <w:color w:val="000000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</w:tcBorders>
            <w:noWrap/>
            <w:hideMark/>
          </w:tcPr>
          <w:p w14:paraId="1A879DB8" w14:textId="77777777" w:rsidR="001C659D" w:rsidRPr="00B5380F" w:rsidRDefault="001C659D" w:rsidP="003E2281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Diet 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</w:tcBorders>
            <w:noWrap/>
            <w:hideMark/>
          </w:tcPr>
          <w:p w14:paraId="5FBA55E9" w14:textId="77777777" w:rsidR="001C659D" w:rsidRPr="00B5380F" w:rsidRDefault="001C659D" w:rsidP="003E2281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Diet 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noWrap/>
            <w:hideMark/>
          </w:tcPr>
          <w:p w14:paraId="0A7EC315" w14:textId="77777777" w:rsidR="001C659D" w:rsidRPr="00B5380F" w:rsidRDefault="001C659D" w:rsidP="003E2281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Diet 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noWrap/>
            <w:hideMark/>
          </w:tcPr>
          <w:p w14:paraId="3C0EC4A3" w14:textId="77777777" w:rsidR="001C659D" w:rsidRPr="00B5380F" w:rsidRDefault="001C659D" w:rsidP="003E2281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Diet 1H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noWrap/>
            <w:hideMark/>
          </w:tcPr>
          <w:p w14:paraId="1D9A6A0C" w14:textId="77777777" w:rsidR="001C659D" w:rsidRPr="00B5380F" w:rsidRDefault="001C659D" w:rsidP="003E2281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Diet 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noWrap/>
            <w:hideMark/>
          </w:tcPr>
          <w:p w14:paraId="47E3171D" w14:textId="77777777" w:rsidR="001C659D" w:rsidRPr="00B5380F" w:rsidRDefault="001C659D" w:rsidP="003E2281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Diet 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noWrap/>
            <w:hideMark/>
          </w:tcPr>
          <w:p w14:paraId="6DFA9BAF" w14:textId="77777777" w:rsidR="001C659D" w:rsidRPr="00B5380F" w:rsidRDefault="001C659D" w:rsidP="003E2281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Diet 6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</w:tcBorders>
            <w:noWrap/>
            <w:hideMark/>
          </w:tcPr>
          <w:p w14:paraId="423374D9" w14:textId="77777777" w:rsidR="001C659D" w:rsidRPr="00B5380F" w:rsidRDefault="001C659D" w:rsidP="003E2281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Diet 1H</w:t>
            </w:r>
          </w:p>
        </w:tc>
      </w:tr>
      <w:tr w:rsidR="001C659D" w:rsidRPr="00B5380F" w14:paraId="6E081291" w14:textId="77777777" w:rsidTr="0062204F">
        <w:trPr>
          <w:trHeight w:val="227"/>
        </w:trPr>
        <w:tc>
          <w:tcPr>
            <w:tcW w:w="1722" w:type="dxa"/>
            <w:tcBorders>
              <w:bottom w:val="single" w:sz="4" w:space="0" w:color="auto"/>
            </w:tcBorders>
            <w:noWrap/>
          </w:tcPr>
          <w:p w14:paraId="3697B513" w14:textId="77777777" w:rsidR="001C659D" w:rsidRPr="00B5380F" w:rsidRDefault="001C659D" w:rsidP="003E2281">
            <w:pPr>
              <w:contextualSpacing/>
              <w:jc w:val="both"/>
              <w:rPr>
                <w:color w:val="000000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noWrap/>
          </w:tcPr>
          <w:p w14:paraId="750A7370" w14:textId="77777777" w:rsidR="001C659D" w:rsidRPr="00B5380F" w:rsidRDefault="001C659D" w:rsidP="003E2281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Mean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2CFB9237" w14:textId="77777777" w:rsidR="001C659D" w:rsidRPr="00B5380F" w:rsidRDefault="001C659D" w:rsidP="003E2281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SD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noWrap/>
          </w:tcPr>
          <w:p w14:paraId="4A250BA4" w14:textId="77777777" w:rsidR="001C659D" w:rsidRPr="00B5380F" w:rsidRDefault="001C659D" w:rsidP="003E2281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Mean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A3C6D3F" w14:textId="77777777" w:rsidR="001C659D" w:rsidRPr="00B5380F" w:rsidRDefault="001C659D" w:rsidP="003E2281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SD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14:paraId="4B37B51F" w14:textId="77777777" w:rsidR="001C659D" w:rsidRPr="00B5380F" w:rsidRDefault="001C659D" w:rsidP="003E2281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Mean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32C38AF" w14:textId="77777777" w:rsidR="001C659D" w:rsidRPr="00B5380F" w:rsidRDefault="001C659D" w:rsidP="003E2281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SD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428763EC" w14:textId="77777777" w:rsidR="001C659D" w:rsidRPr="00B5380F" w:rsidRDefault="001C659D" w:rsidP="003E2281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Mean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F11201C" w14:textId="77777777" w:rsidR="001C659D" w:rsidRPr="00B5380F" w:rsidRDefault="001C659D" w:rsidP="003E2281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SD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14:paraId="2F09C809" w14:textId="77777777" w:rsidR="001C659D" w:rsidRPr="00B5380F" w:rsidRDefault="001C659D" w:rsidP="003E2281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Mean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4BD065" w14:textId="77777777" w:rsidR="001C659D" w:rsidRPr="00B5380F" w:rsidRDefault="001C659D" w:rsidP="003E2281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SD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14:paraId="68868556" w14:textId="77777777" w:rsidR="001C659D" w:rsidRPr="00B5380F" w:rsidRDefault="001C659D" w:rsidP="003E2281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Mean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B61B7F" w14:textId="77777777" w:rsidR="001C659D" w:rsidRPr="00B5380F" w:rsidRDefault="001C659D" w:rsidP="003E2281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SD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64499626" w14:textId="77777777" w:rsidR="001C659D" w:rsidRPr="00B5380F" w:rsidRDefault="001C659D" w:rsidP="003E2281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Mean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61226CA" w14:textId="77777777" w:rsidR="001C659D" w:rsidRPr="00B5380F" w:rsidRDefault="001C659D" w:rsidP="003E2281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SD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3166FE4F" w14:textId="77777777" w:rsidR="001C659D" w:rsidRPr="00B5380F" w:rsidRDefault="001C659D" w:rsidP="003E2281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Mean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5736D7F7" w14:textId="77777777" w:rsidR="001C659D" w:rsidRPr="00B5380F" w:rsidRDefault="001C659D" w:rsidP="003E2281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SD</w:t>
            </w:r>
          </w:p>
        </w:tc>
      </w:tr>
      <w:tr w:rsidR="00E057B0" w:rsidRPr="00B5380F" w14:paraId="3402BBB3" w14:textId="77777777" w:rsidTr="0062204F">
        <w:trPr>
          <w:trHeight w:val="227"/>
        </w:trPr>
        <w:tc>
          <w:tcPr>
            <w:tcW w:w="1722" w:type="dxa"/>
            <w:noWrap/>
          </w:tcPr>
          <w:p w14:paraId="02883503" w14:textId="634DBF4C" w:rsidR="00E057B0" w:rsidRPr="00B5380F" w:rsidRDefault="00E057B0" w:rsidP="00E057B0">
            <w:pPr>
              <w:contextualSpacing/>
              <w:jc w:val="both"/>
              <w:rPr>
                <w:color w:val="000000"/>
                <w:szCs w:val="24"/>
              </w:rPr>
            </w:pPr>
            <w:r w:rsidRPr="00B5380F">
              <w:rPr>
                <w:b/>
                <w:color w:val="000000"/>
                <w:szCs w:val="24"/>
                <w:lang w:val="en-GB"/>
              </w:rPr>
              <w:t>Σ</w:t>
            </w:r>
            <w:r>
              <w:rPr>
                <w:b/>
                <w:color w:val="000000"/>
                <w:szCs w:val="24"/>
                <w:lang w:val="en-GB"/>
              </w:rPr>
              <w:t>SFA</w:t>
            </w:r>
          </w:p>
        </w:tc>
        <w:tc>
          <w:tcPr>
            <w:tcW w:w="972" w:type="dxa"/>
            <w:noWrap/>
          </w:tcPr>
          <w:p w14:paraId="3E665E33" w14:textId="4B6259AD" w:rsidR="00E057B0" w:rsidRPr="00B5380F" w:rsidRDefault="00E057B0" w:rsidP="00E057B0">
            <w:pPr>
              <w:contextualSpacing/>
              <w:jc w:val="center"/>
              <w:rPr>
                <w:color w:val="000000"/>
                <w:szCs w:val="24"/>
              </w:rPr>
            </w:pPr>
            <w:r w:rsidRPr="00F14D5E">
              <w:t>32.1</w:t>
            </w:r>
          </w:p>
        </w:tc>
        <w:tc>
          <w:tcPr>
            <w:tcW w:w="772" w:type="dxa"/>
          </w:tcPr>
          <w:p w14:paraId="7838A783" w14:textId="6ED5865B" w:rsidR="00E057B0" w:rsidRPr="00B5380F" w:rsidRDefault="00E057B0" w:rsidP="00E057B0">
            <w:pPr>
              <w:contextualSpacing/>
              <w:jc w:val="center"/>
              <w:rPr>
                <w:color w:val="000000"/>
                <w:szCs w:val="24"/>
              </w:rPr>
            </w:pPr>
            <w:r w:rsidRPr="00F14D5E">
              <w:t>2.4</w:t>
            </w:r>
          </w:p>
        </w:tc>
        <w:tc>
          <w:tcPr>
            <w:tcW w:w="860" w:type="dxa"/>
            <w:noWrap/>
          </w:tcPr>
          <w:p w14:paraId="307F4D65" w14:textId="06D5DF34" w:rsidR="00E057B0" w:rsidRPr="00B5380F" w:rsidRDefault="00E057B0" w:rsidP="00E057B0">
            <w:pPr>
              <w:contextualSpacing/>
              <w:jc w:val="center"/>
              <w:rPr>
                <w:color w:val="000000"/>
                <w:szCs w:val="24"/>
              </w:rPr>
            </w:pPr>
            <w:r w:rsidRPr="00F14D5E">
              <w:t>33.6</w:t>
            </w:r>
          </w:p>
        </w:tc>
        <w:tc>
          <w:tcPr>
            <w:tcW w:w="567" w:type="dxa"/>
          </w:tcPr>
          <w:p w14:paraId="1EC8D876" w14:textId="20CCE4F4" w:rsidR="00E057B0" w:rsidRPr="00B5380F" w:rsidRDefault="00E057B0" w:rsidP="00E057B0">
            <w:pPr>
              <w:contextualSpacing/>
              <w:jc w:val="center"/>
              <w:rPr>
                <w:color w:val="000000"/>
                <w:szCs w:val="24"/>
              </w:rPr>
            </w:pPr>
            <w:r w:rsidRPr="00F14D5E">
              <w:t>0.3</w:t>
            </w:r>
          </w:p>
        </w:tc>
        <w:tc>
          <w:tcPr>
            <w:tcW w:w="851" w:type="dxa"/>
            <w:noWrap/>
          </w:tcPr>
          <w:p w14:paraId="1A24E642" w14:textId="6DCEE23B" w:rsidR="00E057B0" w:rsidRPr="00B5380F" w:rsidRDefault="00E057B0" w:rsidP="00E057B0">
            <w:pPr>
              <w:contextualSpacing/>
              <w:jc w:val="center"/>
              <w:rPr>
                <w:color w:val="000000"/>
                <w:szCs w:val="24"/>
              </w:rPr>
            </w:pPr>
            <w:r w:rsidRPr="00F14D5E">
              <w:t>33.6</w:t>
            </w:r>
          </w:p>
        </w:tc>
        <w:tc>
          <w:tcPr>
            <w:tcW w:w="567" w:type="dxa"/>
          </w:tcPr>
          <w:p w14:paraId="14A23F15" w14:textId="40B55E11" w:rsidR="00E057B0" w:rsidRPr="00B5380F" w:rsidRDefault="00E057B0" w:rsidP="00E057B0">
            <w:pPr>
              <w:contextualSpacing/>
              <w:jc w:val="center"/>
              <w:rPr>
                <w:color w:val="000000"/>
                <w:szCs w:val="24"/>
              </w:rPr>
            </w:pPr>
            <w:r w:rsidRPr="00F14D5E">
              <w:t>0.6</w:t>
            </w:r>
          </w:p>
        </w:tc>
        <w:tc>
          <w:tcPr>
            <w:tcW w:w="992" w:type="dxa"/>
            <w:noWrap/>
          </w:tcPr>
          <w:p w14:paraId="2F5AB896" w14:textId="10C9D94A" w:rsidR="00E057B0" w:rsidRPr="00B5380F" w:rsidRDefault="00E057B0" w:rsidP="00E057B0">
            <w:pPr>
              <w:contextualSpacing/>
              <w:jc w:val="center"/>
              <w:rPr>
                <w:color w:val="000000"/>
                <w:szCs w:val="24"/>
              </w:rPr>
            </w:pPr>
            <w:r w:rsidRPr="00F14D5E">
              <w:t>34.0</w:t>
            </w:r>
          </w:p>
        </w:tc>
        <w:tc>
          <w:tcPr>
            <w:tcW w:w="567" w:type="dxa"/>
          </w:tcPr>
          <w:p w14:paraId="46680F8F" w14:textId="18429D61" w:rsidR="00E057B0" w:rsidRPr="00B5380F" w:rsidRDefault="00E057B0" w:rsidP="00E057B0">
            <w:pPr>
              <w:contextualSpacing/>
              <w:jc w:val="center"/>
              <w:rPr>
                <w:color w:val="000000"/>
                <w:szCs w:val="24"/>
              </w:rPr>
            </w:pPr>
            <w:r w:rsidRPr="00F14D5E">
              <w:t>0.5</w:t>
            </w:r>
          </w:p>
        </w:tc>
        <w:tc>
          <w:tcPr>
            <w:tcW w:w="850" w:type="dxa"/>
            <w:noWrap/>
          </w:tcPr>
          <w:p w14:paraId="2129BC37" w14:textId="72F6A61C" w:rsidR="00E057B0" w:rsidRPr="00B5380F" w:rsidRDefault="00E057B0" w:rsidP="00E057B0">
            <w:pPr>
              <w:contextualSpacing/>
              <w:jc w:val="center"/>
              <w:rPr>
                <w:color w:val="000000"/>
                <w:szCs w:val="24"/>
              </w:rPr>
            </w:pPr>
            <w:r w:rsidRPr="00E31618">
              <w:t>13.0</w:t>
            </w:r>
          </w:p>
        </w:tc>
        <w:tc>
          <w:tcPr>
            <w:tcW w:w="567" w:type="dxa"/>
          </w:tcPr>
          <w:p w14:paraId="59264699" w14:textId="7B4F749B" w:rsidR="00E057B0" w:rsidRPr="00B5380F" w:rsidRDefault="00E057B0" w:rsidP="00E057B0">
            <w:pPr>
              <w:contextualSpacing/>
              <w:jc w:val="center"/>
              <w:rPr>
                <w:color w:val="000000"/>
                <w:szCs w:val="24"/>
              </w:rPr>
            </w:pPr>
            <w:r w:rsidRPr="00E31618">
              <w:t>0.9</w:t>
            </w:r>
          </w:p>
        </w:tc>
        <w:tc>
          <w:tcPr>
            <w:tcW w:w="851" w:type="dxa"/>
            <w:noWrap/>
          </w:tcPr>
          <w:p w14:paraId="2C6F3366" w14:textId="32396901" w:rsidR="00E057B0" w:rsidRPr="00B5380F" w:rsidRDefault="00E057B0" w:rsidP="00E057B0">
            <w:pPr>
              <w:contextualSpacing/>
              <w:jc w:val="center"/>
              <w:rPr>
                <w:color w:val="000000"/>
                <w:szCs w:val="24"/>
              </w:rPr>
            </w:pPr>
            <w:r w:rsidRPr="00E31618">
              <w:t>15.4</w:t>
            </w:r>
          </w:p>
        </w:tc>
        <w:tc>
          <w:tcPr>
            <w:tcW w:w="567" w:type="dxa"/>
          </w:tcPr>
          <w:p w14:paraId="4113A566" w14:textId="5F7E073B" w:rsidR="00E057B0" w:rsidRPr="00B5380F" w:rsidRDefault="00E057B0" w:rsidP="00E057B0">
            <w:pPr>
              <w:contextualSpacing/>
              <w:jc w:val="center"/>
              <w:rPr>
                <w:color w:val="000000"/>
                <w:szCs w:val="24"/>
              </w:rPr>
            </w:pPr>
            <w:r w:rsidRPr="00E31618">
              <w:t>2.4</w:t>
            </w:r>
          </w:p>
        </w:tc>
        <w:tc>
          <w:tcPr>
            <w:tcW w:w="992" w:type="dxa"/>
            <w:noWrap/>
          </w:tcPr>
          <w:p w14:paraId="29BD0FA0" w14:textId="00E8414C" w:rsidR="00E057B0" w:rsidRPr="00B5380F" w:rsidRDefault="00E057B0" w:rsidP="00E057B0">
            <w:pPr>
              <w:contextualSpacing/>
              <w:jc w:val="center"/>
              <w:rPr>
                <w:color w:val="000000"/>
                <w:szCs w:val="24"/>
              </w:rPr>
            </w:pPr>
            <w:r w:rsidRPr="00E31618">
              <w:t>14.7</w:t>
            </w:r>
          </w:p>
        </w:tc>
        <w:tc>
          <w:tcPr>
            <w:tcW w:w="567" w:type="dxa"/>
          </w:tcPr>
          <w:p w14:paraId="550D313C" w14:textId="691DB26F" w:rsidR="00E057B0" w:rsidRPr="00B5380F" w:rsidRDefault="00E057B0" w:rsidP="00E057B0">
            <w:pPr>
              <w:contextualSpacing/>
              <w:jc w:val="center"/>
              <w:rPr>
                <w:color w:val="000000"/>
                <w:szCs w:val="24"/>
              </w:rPr>
            </w:pPr>
            <w:r w:rsidRPr="00E31618">
              <w:t>0.8</w:t>
            </w:r>
          </w:p>
        </w:tc>
        <w:tc>
          <w:tcPr>
            <w:tcW w:w="992" w:type="dxa"/>
            <w:noWrap/>
          </w:tcPr>
          <w:p w14:paraId="7626A8E7" w14:textId="33534483" w:rsidR="00E057B0" w:rsidRPr="00B5380F" w:rsidRDefault="00E057B0" w:rsidP="00E057B0">
            <w:pPr>
              <w:contextualSpacing/>
              <w:jc w:val="center"/>
              <w:rPr>
                <w:color w:val="000000"/>
                <w:szCs w:val="24"/>
              </w:rPr>
            </w:pPr>
            <w:r w:rsidRPr="00E31618">
              <w:t>14.7</w:t>
            </w:r>
          </w:p>
        </w:tc>
        <w:tc>
          <w:tcPr>
            <w:tcW w:w="917" w:type="dxa"/>
          </w:tcPr>
          <w:p w14:paraId="442AAB84" w14:textId="1C782205" w:rsidR="00E057B0" w:rsidRPr="00B5380F" w:rsidRDefault="00E057B0" w:rsidP="00E057B0">
            <w:pPr>
              <w:contextualSpacing/>
              <w:jc w:val="center"/>
              <w:rPr>
                <w:color w:val="000000"/>
                <w:szCs w:val="24"/>
              </w:rPr>
            </w:pPr>
            <w:r w:rsidRPr="00E31618">
              <w:t>2.0</w:t>
            </w:r>
          </w:p>
        </w:tc>
      </w:tr>
      <w:tr w:rsidR="00E057B0" w:rsidRPr="00B5380F" w14:paraId="432E5366" w14:textId="77777777" w:rsidTr="0062204F">
        <w:trPr>
          <w:trHeight w:val="227"/>
        </w:trPr>
        <w:tc>
          <w:tcPr>
            <w:tcW w:w="1722" w:type="dxa"/>
            <w:noWrap/>
          </w:tcPr>
          <w:p w14:paraId="22913B13" w14:textId="07EDF95E" w:rsidR="00E057B0" w:rsidRPr="00B5380F" w:rsidRDefault="00E057B0" w:rsidP="00E057B0">
            <w:pPr>
              <w:contextualSpacing/>
              <w:jc w:val="both"/>
              <w:rPr>
                <w:color w:val="000000"/>
                <w:szCs w:val="24"/>
              </w:rPr>
            </w:pPr>
            <w:r w:rsidRPr="00B5380F">
              <w:rPr>
                <w:b/>
                <w:color w:val="000000"/>
                <w:szCs w:val="24"/>
                <w:lang w:val="en-GB"/>
              </w:rPr>
              <w:t>Σ</w:t>
            </w:r>
            <w:r>
              <w:rPr>
                <w:b/>
                <w:color w:val="000000"/>
                <w:szCs w:val="24"/>
                <w:lang w:val="en-GB"/>
              </w:rPr>
              <w:t>MUFA</w:t>
            </w:r>
          </w:p>
        </w:tc>
        <w:tc>
          <w:tcPr>
            <w:tcW w:w="972" w:type="dxa"/>
            <w:noWrap/>
          </w:tcPr>
          <w:p w14:paraId="38940E56" w14:textId="028325E1" w:rsidR="00E057B0" w:rsidRPr="0062204F" w:rsidRDefault="00E057B0" w:rsidP="00E057B0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F14D5E">
              <w:t>30.3</w:t>
            </w:r>
            <w:r>
              <w:t xml:space="preserve"> </w:t>
            </w:r>
            <w:r>
              <w:rPr>
                <w:vertAlign w:val="superscript"/>
              </w:rPr>
              <w:t>b</w:t>
            </w:r>
          </w:p>
        </w:tc>
        <w:tc>
          <w:tcPr>
            <w:tcW w:w="772" w:type="dxa"/>
          </w:tcPr>
          <w:p w14:paraId="22F6C931" w14:textId="3F9C2C82" w:rsidR="00E057B0" w:rsidRPr="00B5380F" w:rsidRDefault="00E057B0" w:rsidP="00E057B0">
            <w:pPr>
              <w:contextualSpacing/>
              <w:jc w:val="center"/>
              <w:rPr>
                <w:color w:val="000000"/>
                <w:szCs w:val="24"/>
              </w:rPr>
            </w:pPr>
            <w:r w:rsidRPr="00F14D5E">
              <w:t>2.2</w:t>
            </w:r>
          </w:p>
        </w:tc>
        <w:tc>
          <w:tcPr>
            <w:tcW w:w="860" w:type="dxa"/>
            <w:noWrap/>
          </w:tcPr>
          <w:p w14:paraId="70912F5E" w14:textId="467E8BBF" w:rsidR="00E057B0" w:rsidRPr="0062204F" w:rsidRDefault="00E057B0" w:rsidP="00E057B0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F14D5E">
              <w:t>28.5</w:t>
            </w:r>
            <w:r>
              <w:t xml:space="preserve"> </w:t>
            </w:r>
            <w:r>
              <w:rPr>
                <w:vertAlign w:val="superscript"/>
              </w:rPr>
              <w:t>b</w:t>
            </w:r>
          </w:p>
        </w:tc>
        <w:tc>
          <w:tcPr>
            <w:tcW w:w="567" w:type="dxa"/>
          </w:tcPr>
          <w:p w14:paraId="0CD32FCC" w14:textId="3FD4D8E0" w:rsidR="00E057B0" w:rsidRPr="00B5380F" w:rsidRDefault="00E057B0" w:rsidP="00E057B0">
            <w:pPr>
              <w:contextualSpacing/>
              <w:jc w:val="center"/>
              <w:rPr>
                <w:color w:val="000000"/>
                <w:szCs w:val="24"/>
              </w:rPr>
            </w:pPr>
            <w:r w:rsidRPr="00F14D5E">
              <w:t>0.5</w:t>
            </w:r>
          </w:p>
        </w:tc>
        <w:tc>
          <w:tcPr>
            <w:tcW w:w="851" w:type="dxa"/>
            <w:noWrap/>
          </w:tcPr>
          <w:p w14:paraId="1CDD6853" w14:textId="749BC23A" w:rsidR="00E057B0" w:rsidRPr="0062204F" w:rsidRDefault="00E057B0" w:rsidP="00E057B0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F14D5E">
              <w:t>23.6</w:t>
            </w:r>
            <w:r>
              <w:t xml:space="preserve"> </w:t>
            </w:r>
            <w:r>
              <w:rPr>
                <w:vertAlign w:val="superscript"/>
              </w:rPr>
              <w:t>a</w:t>
            </w:r>
          </w:p>
        </w:tc>
        <w:tc>
          <w:tcPr>
            <w:tcW w:w="567" w:type="dxa"/>
          </w:tcPr>
          <w:p w14:paraId="74F7E901" w14:textId="642BFC06" w:rsidR="00E057B0" w:rsidRPr="00B5380F" w:rsidRDefault="00E057B0" w:rsidP="00E057B0">
            <w:pPr>
              <w:contextualSpacing/>
              <w:jc w:val="center"/>
              <w:rPr>
                <w:color w:val="000000"/>
                <w:szCs w:val="24"/>
              </w:rPr>
            </w:pPr>
            <w:r w:rsidRPr="00F14D5E">
              <w:t>0.7</w:t>
            </w:r>
          </w:p>
        </w:tc>
        <w:tc>
          <w:tcPr>
            <w:tcW w:w="992" w:type="dxa"/>
            <w:noWrap/>
          </w:tcPr>
          <w:p w14:paraId="65B2B5AF" w14:textId="759E6458" w:rsidR="00E057B0" w:rsidRPr="0062204F" w:rsidRDefault="00E057B0" w:rsidP="00E057B0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F14D5E">
              <w:t>25.6</w:t>
            </w:r>
            <w:r>
              <w:t xml:space="preserve"> </w:t>
            </w:r>
            <w:r>
              <w:rPr>
                <w:vertAlign w:val="superscript"/>
              </w:rPr>
              <w:t>a</w:t>
            </w:r>
          </w:p>
        </w:tc>
        <w:tc>
          <w:tcPr>
            <w:tcW w:w="567" w:type="dxa"/>
          </w:tcPr>
          <w:p w14:paraId="13F0F130" w14:textId="7EA0359D" w:rsidR="00E057B0" w:rsidRPr="00B5380F" w:rsidRDefault="00E057B0" w:rsidP="00E057B0">
            <w:pPr>
              <w:contextualSpacing/>
              <w:jc w:val="center"/>
              <w:rPr>
                <w:color w:val="000000"/>
                <w:szCs w:val="24"/>
              </w:rPr>
            </w:pPr>
            <w:r w:rsidRPr="00F14D5E">
              <w:t>1.4</w:t>
            </w:r>
          </w:p>
        </w:tc>
        <w:tc>
          <w:tcPr>
            <w:tcW w:w="850" w:type="dxa"/>
            <w:noWrap/>
          </w:tcPr>
          <w:p w14:paraId="1D618685" w14:textId="2E86EBB2" w:rsidR="00E057B0" w:rsidRPr="0062204F" w:rsidRDefault="00E057B0" w:rsidP="00E057B0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E31618">
              <w:t>27.8</w:t>
            </w:r>
            <w:r>
              <w:t xml:space="preserve"> </w:t>
            </w:r>
            <w:r>
              <w:rPr>
                <w:vertAlign w:val="superscript"/>
              </w:rPr>
              <w:t>b</w:t>
            </w:r>
          </w:p>
        </w:tc>
        <w:tc>
          <w:tcPr>
            <w:tcW w:w="567" w:type="dxa"/>
          </w:tcPr>
          <w:p w14:paraId="41726C1E" w14:textId="590BF5D0" w:rsidR="00E057B0" w:rsidRPr="00B5380F" w:rsidRDefault="00E057B0" w:rsidP="00E057B0">
            <w:pPr>
              <w:contextualSpacing/>
              <w:jc w:val="center"/>
              <w:rPr>
                <w:color w:val="000000"/>
                <w:szCs w:val="24"/>
              </w:rPr>
            </w:pPr>
            <w:r w:rsidRPr="00E31618">
              <w:t>0.7</w:t>
            </w:r>
          </w:p>
        </w:tc>
        <w:tc>
          <w:tcPr>
            <w:tcW w:w="851" w:type="dxa"/>
            <w:noWrap/>
          </w:tcPr>
          <w:p w14:paraId="5DAA7F88" w14:textId="7645F292" w:rsidR="00E057B0" w:rsidRPr="0062204F" w:rsidRDefault="00E057B0" w:rsidP="00E057B0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E31618">
              <w:t>25.9</w:t>
            </w:r>
            <w:r>
              <w:t xml:space="preserve"> </w:t>
            </w:r>
            <w:r>
              <w:rPr>
                <w:vertAlign w:val="superscript"/>
              </w:rPr>
              <w:t>b</w:t>
            </w:r>
          </w:p>
        </w:tc>
        <w:tc>
          <w:tcPr>
            <w:tcW w:w="567" w:type="dxa"/>
          </w:tcPr>
          <w:p w14:paraId="70EB6CEE" w14:textId="0BD1B275" w:rsidR="00E057B0" w:rsidRPr="00B5380F" w:rsidRDefault="00E057B0" w:rsidP="00E057B0">
            <w:pPr>
              <w:contextualSpacing/>
              <w:jc w:val="center"/>
              <w:rPr>
                <w:color w:val="000000"/>
                <w:szCs w:val="24"/>
              </w:rPr>
            </w:pPr>
            <w:r w:rsidRPr="00E31618">
              <w:t>4.9</w:t>
            </w:r>
          </w:p>
        </w:tc>
        <w:tc>
          <w:tcPr>
            <w:tcW w:w="992" w:type="dxa"/>
            <w:noWrap/>
          </w:tcPr>
          <w:p w14:paraId="12BECF37" w14:textId="015CECDC" w:rsidR="00E057B0" w:rsidRPr="0062204F" w:rsidRDefault="00E057B0" w:rsidP="00E057B0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E31618">
              <w:t>16.4</w:t>
            </w:r>
            <w:r>
              <w:t xml:space="preserve"> </w:t>
            </w:r>
            <w:r>
              <w:rPr>
                <w:vertAlign w:val="superscript"/>
              </w:rPr>
              <w:t>a</w:t>
            </w:r>
          </w:p>
        </w:tc>
        <w:tc>
          <w:tcPr>
            <w:tcW w:w="567" w:type="dxa"/>
          </w:tcPr>
          <w:p w14:paraId="3D20220F" w14:textId="56BCAE57" w:rsidR="00E057B0" w:rsidRPr="00B5380F" w:rsidRDefault="00E057B0" w:rsidP="00E057B0">
            <w:pPr>
              <w:contextualSpacing/>
              <w:jc w:val="center"/>
              <w:rPr>
                <w:color w:val="000000"/>
                <w:szCs w:val="24"/>
              </w:rPr>
            </w:pPr>
            <w:r w:rsidRPr="00E31618">
              <w:t>0.4</w:t>
            </w:r>
          </w:p>
        </w:tc>
        <w:tc>
          <w:tcPr>
            <w:tcW w:w="992" w:type="dxa"/>
            <w:noWrap/>
          </w:tcPr>
          <w:p w14:paraId="14C77251" w14:textId="5EE9852B" w:rsidR="00E057B0" w:rsidRPr="0062204F" w:rsidRDefault="00E057B0" w:rsidP="00E057B0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E31618">
              <w:t>20.5</w:t>
            </w:r>
            <w:r>
              <w:t xml:space="preserve"> </w:t>
            </w:r>
            <w:r>
              <w:rPr>
                <w:vertAlign w:val="superscript"/>
              </w:rPr>
              <w:t>ab</w:t>
            </w:r>
          </w:p>
        </w:tc>
        <w:tc>
          <w:tcPr>
            <w:tcW w:w="917" w:type="dxa"/>
          </w:tcPr>
          <w:p w14:paraId="4279513C" w14:textId="03EEBACC" w:rsidR="00E057B0" w:rsidRPr="00B5380F" w:rsidRDefault="00E057B0" w:rsidP="00E057B0">
            <w:pPr>
              <w:contextualSpacing/>
              <w:jc w:val="center"/>
              <w:rPr>
                <w:color w:val="000000"/>
                <w:szCs w:val="24"/>
              </w:rPr>
            </w:pPr>
            <w:r w:rsidRPr="00E31618">
              <w:t>0.9</w:t>
            </w:r>
          </w:p>
        </w:tc>
      </w:tr>
      <w:tr w:rsidR="008A14CC" w:rsidRPr="00B5380F" w14:paraId="16D96662" w14:textId="77777777" w:rsidTr="0062204F">
        <w:trPr>
          <w:trHeight w:val="227"/>
        </w:trPr>
        <w:tc>
          <w:tcPr>
            <w:tcW w:w="1722" w:type="dxa"/>
            <w:noWrap/>
          </w:tcPr>
          <w:p w14:paraId="6C9F292A" w14:textId="0EF9D26D" w:rsidR="008A14CC" w:rsidRPr="00B5380F" w:rsidRDefault="008A14CC" w:rsidP="008A14CC">
            <w:pPr>
              <w:contextualSpacing/>
              <w:jc w:val="both"/>
              <w:rPr>
                <w:color w:val="000000"/>
                <w:szCs w:val="24"/>
              </w:rPr>
            </w:pPr>
            <w:r w:rsidRPr="00B5380F">
              <w:rPr>
                <w:b/>
                <w:color w:val="000000"/>
                <w:szCs w:val="24"/>
                <w:lang w:val="en-GB"/>
              </w:rPr>
              <w:t>Σn-6</w:t>
            </w:r>
          </w:p>
        </w:tc>
        <w:tc>
          <w:tcPr>
            <w:tcW w:w="972" w:type="dxa"/>
            <w:noWrap/>
          </w:tcPr>
          <w:p w14:paraId="30FB19AF" w14:textId="210A4F41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 xml:space="preserve">11.1 </w:t>
            </w:r>
            <w:r w:rsidRPr="00B5380F">
              <w:rPr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772" w:type="dxa"/>
          </w:tcPr>
          <w:p w14:paraId="2C1517EE" w14:textId="238F382C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0.5</w:t>
            </w:r>
          </w:p>
        </w:tc>
        <w:tc>
          <w:tcPr>
            <w:tcW w:w="860" w:type="dxa"/>
            <w:noWrap/>
          </w:tcPr>
          <w:p w14:paraId="4043D8A2" w14:textId="486AB55E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 xml:space="preserve">15.3 </w:t>
            </w:r>
            <w:r w:rsidRPr="00B5380F">
              <w:rPr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567" w:type="dxa"/>
          </w:tcPr>
          <w:p w14:paraId="05DA8A29" w14:textId="40BCB8A1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0.9</w:t>
            </w:r>
          </w:p>
        </w:tc>
        <w:tc>
          <w:tcPr>
            <w:tcW w:w="851" w:type="dxa"/>
            <w:noWrap/>
          </w:tcPr>
          <w:p w14:paraId="2BF2E910" w14:textId="2303DE65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 xml:space="preserve">25.6 </w:t>
            </w:r>
            <w:r w:rsidRPr="00B5380F">
              <w:rPr>
                <w:color w:val="000000"/>
                <w:szCs w:val="24"/>
                <w:vertAlign w:val="superscript"/>
              </w:rPr>
              <w:t>c</w:t>
            </w:r>
          </w:p>
        </w:tc>
        <w:tc>
          <w:tcPr>
            <w:tcW w:w="567" w:type="dxa"/>
          </w:tcPr>
          <w:p w14:paraId="20E3DE0F" w14:textId="66777D5D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0.1</w:t>
            </w:r>
          </w:p>
        </w:tc>
        <w:tc>
          <w:tcPr>
            <w:tcW w:w="992" w:type="dxa"/>
            <w:noWrap/>
          </w:tcPr>
          <w:p w14:paraId="60CAB7B8" w14:textId="11114D3A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 xml:space="preserve">10.3 </w:t>
            </w:r>
            <w:r w:rsidRPr="00B5380F">
              <w:rPr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567" w:type="dxa"/>
          </w:tcPr>
          <w:p w14:paraId="5BF6F89D" w14:textId="5FCC67E2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0.5</w:t>
            </w:r>
          </w:p>
        </w:tc>
        <w:tc>
          <w:tcPr>
            <w:tcW w:w="850" w:type="dxa"/>
            <w:noWrap/>
          </w:tcPr>
          <w:p w14:paraId="2CAC9905" w14:textId="3FBA43AF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 xml:space="preserve">13.9 </w:t>
            </w:r>
            <w:r w:rsidRPr="00B5380F">
              <w:rPr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567" w:type="dxa"/>
          </w:tcPr>
          <w:p w14:paraId="74772390" w14:textId="67C370B5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0.6</w:t>
            </w:r>
          </w:p>
        </w:tc>
        <w:tc>
          <w:tcPr>
            <w:tcW w:w="851" w:type="dxa"/>
            <w:noWrap/>
          </w:tcPr>
          <w:p w14:paraId="199C47D9" w14:textId="4FC7AB51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 xml:space="preserve">20.2 </w:t>
            </w:r>
            <w:r w:rsidRPr="00B5380F">
              <w:rPr>
                <w:color w:val="000000"/>
                <w:szCs w:val="24"/>
                <w:vertAlign w:val="superscript"/>
              </w:rPr>
              <w:t>c</w:t>
            </w:r>
          </w:p>
        </w:tc>
        <w:tc>
          <w:tcPr>
            <w:tcW w:w="567" w:type="dxa"/>
          </w:tcPr>
          <w:p w14:paraId="1B7CFF1D" w14:textId="3A041AEB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0.7</w:t>
            </w:r>
          </w:p>
        </w:tc>
        <w:tc>
          <w:tcPr>
            <w:tcW w:w="992" w:type="dxa"/>
            <w:noWrap/>
          </w:tcPr>
          <w:p w14:paraId="2553C69E" w14:textId="4A8970B4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 xml:space="preserve">33.5 </w:t>
            </w:r>
            <w:r w:rsidRPr="00B5380F">
              <w:rPr>
                <w:color w:val="000000"/>
                <w:szCs w:val="24"/>
                <w:vertAlign w:val="superscript"/>
              </w:rPr>
              <w:t>d</w:t>
            </w:r>
          </w:p>
        </w:tc>
        <w:tc>
          <w:tcPr>
            <w:tcW w:w="567" w:type="dxa"/>
          </w:tcPr>
          <w:p w14:paraId="19F74F07" w14:textId="15B5803C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0.3</w:t>
            </w:r>
          </w:p>
        </w:tc>
        <w:tc>
          <w:tcPr>
            <w:tcW w:w="992" w:type="dxa"/>
            <w:noWrap/>
          </w:tcPr>
          <w:p w14:paraId="3F9F78CA" w14:textId="6F05454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 xml:space="preserve">16.2 </w:t>
            </w:r>
            <w:r w:rsidRPr="00B5380F">
              <w:rPr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917" w:type="dxa"/>
          </w:tcPr>
          <w:p w14:paraId="63E9AE87" w14:textId="383F9993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1.1</w:t>
            </w:r>
          </w:p>
        </w:tc>
      </w:tr>
      <w:tr w:rsidR="008A14CC" w:rsidRPr="00B5380F" w14:paraId="0ACCBCF1" w14:textId="77777777" w:rsidTr="0062204F">
        <w:trPr>
          <w:trHeight w:val="227"/>
        </w:trPr>
        <w:tc>
          <w:tcPr>
            <w:tcW w:w="1722" w:type="dxa"/>
            <w:noWrap/>
          </w:tcPr>
          <w:p w14:paraId="6C7C6668" w14:textId="7AF35BB7" w:rsidR="008A14CC" w:rsidRPr="00B5380F" w:rsidRDefault="008A14CC" w:rsidP="008A14CC">
            <w:pPr>
              <w:contextualSpacing/>
              <w:jc w:val="both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  <w:lang w:val="en-GB"/>
              </w:rPr>
              <w:t>18:2n-6</w:t>
            </w:r>
          </w:p>
        </w:tc>
        <w:tc>
          <w:tcPr>
            <w:tcW w:w="972" w:type="dxa"/>
            <w:noWrap/>
          </w:tcPr>
          <w:p w14:paraId="7B71A57B" w14:textId="651267FA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 xml:space="preserve">5.7 </w:t>
            </w:r>
            <w:r w:rsidRPr="00B5380F">
              <w:rPr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772" w:type="dxa"/>
          </w:tcPr>
          <w:p w14:paraId="51E649B5" w14:textId="0E2BBC43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0.3</w:t>
            </w:r>
          </w:p>
        </w:tc>
        <w:tc>
          <w:tcPr>
            <w:tcW w:w="860" w:type="dxa"/>
            <w:noWrap/>
          </w:tcPr>
          <w:p w14:paraId="0AA67F7F" w14:textId="3EE21308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 xml:space="preserve">8.6 </w:t>
            </w:r>
            <w:r w:rsidRPr="00B5380F">
              <w:rPr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567" w:type="dxa"/>
          </w:tcPr>
          <w:p w14:paraId="3075DD57" w14:textId="0200F8B2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0.5</w:t>
            </w:r>
          </w:p>
        </w:tc>
        <w:tc>
          <w:tcPr>
            <w:tcW w:w="851" w:type="dxa"/>
            <w:noWrap/>
          </w:tcPr>
          <w:p w14:paraId="34B920E8" w14:textId="7A516F85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 xml:space="preserve">15.3 </w:t>
            </w:r>
            <w:r w:rsidRPr="00B5380F">
              <w:rPr>
                <w:color w:val="000000"/>
                <w:szCs w:val="24"/>
                <w:vertAlign w:val="superscript"/>
              </w:rPr>
              <w:t>c</w:t>
            </w:r>
          </w:p>
        </w:tc>
        <w:tc>
          <w:tcPr>
            <w:tcW w:w="567" w:type="dxa"/>
          </w:tcPr>
          <w:p w14:paraId="3D303701" w14:textId="21303DA1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0.5</w:t>
            </w:r>
          </w:p>
        </w:tc>
        <w:tc>
          <w:tcPr>
            <w:tcW w:w="992" w:type="dxa"/>
            <w:noWrap/>
          </w:tcPr>
          <w:p w14:paraId="7DBAE937" w14:textId="52B8FAB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 xml:space="preserve">5.7 </w:t>
            </w:r>
            <w:r w:rsidRPr="00B5380F">
              <w:rPr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567" w:type="dxa"/>
          </w:tcPr>
          <w:p w14:paraId="0691EA9B" w14:textId="1D772549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0.3</w:t>
            </w:r>
          </w:p>
        </w:tc>
        <w:tc>
          <w:tcPr>
            <w:tcW w:w="850" w:type="dxa"/>
            <w:noWrap/>
          </w:tcPr>
          <w:p w14:paraId="26E1E718" w14:textId="7EDE1D16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 xml:space="preserve">5.6 </w:t>
            </w:r>
            <w:r w:rsidRPr="00B5380F">
              <w:rPr>
                <w:color w:val="000000"/>
                <w:szCs w:val="24"/>
                <w:vertAlign w:val="superscript"/>
              </w:rPr>
              <w:t>a|</w:t>
            </w:r>
          </w:p>
        </w:tc>
        <w:tc>
          <w:tcPr>
            <w:tcW w:w="567" w:type="dxa"/>
          </w:tcPr>
          <w:p w14:paraId="436B52B1" w14:textId="2A0EBE58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0.4</w:t>
            </w:r>
          </w:p>
        </w:tc>
        <w:tc>
          <w:tcPr>
            <w:tcW w:w="851" w:type="dxa"/>
            <w:noWrap/>
          </w:tcPr>
          <w:p w14:paraId="07503B61" w14:textId="12A8F86F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 xml:space="preserve">8.5 </w:t>
            </w:r>
            <w:r w:rsidRPr="00B5380F">
              <w:rPr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567" w:type="dxa"/>
          </w:tcPr>
          <w:p w14:paraId="2C029B02" w14:textId="774F7238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0.1</w:t>
            </w:r>
          </w:p>
        </w:tc>
        <w:tc>
          <w:tcPr>
            <w:tcW w:w="992" w:type="dxa"/>
            <w:noWrap/>
          </w:tcPr>
          <w:p w14:paraId="7B0159FD" w14:textId="3DDDBB84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 xml:space="preserve">16.0 </w:t>
            </w:r>
            <w:r w:rsidRPr="00B5380F">
              <w:rPr>
                <w:color w:val="000000"/>
                <w:szCs w:val="24"/>
                <w:vertAlign w:val="superscript"/>
              </w:rPr>
              <w:t>c</w:t>
            </w:r>
          </w:p>
        </w:tc>
        <w:tc>
          <w:tcPr>
            <w:tcW w:w="567" w:type="dxa"/>
          </w:tcPr>
          <w:p w14:paraId="7DE63CF0" w14:textId="7E6F8374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0.6</w:t>
            </w:r>
          </w:p>
        </w:tc>
        <w:tc>
          <w:tcPr>
            <w:tcW w:w="992" w:type="dxa"/>
            <w:noWrap/>
          </w:tcPr>
          <w:p w14:paraId="04BCB11C" w14:textId="1712E471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 xml:space="preserve">7.5 </w:t>
            </w:r>
            <w:r w:rsidRPr="00B5380F">
              <w:rPr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917" w:type="dxa"/>
          </w:tcPr>
          <w:p w14:paraId="55E344A1" w14:textId="4AD27AB9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0.4</w:t>
            </w:r>
          </w:p>
        </w:tc>
      </w:tr>
      <w:tr w:rsidR="008A14CC" w:rsidRPr="00B5380F" w14:paraId="1CC74E19" w14:textId="77777777" w:rsidTr="0062204F">
        <w:trPr>
          <w:trHeight w:val="227"/>
        </w:trPr>
        <w:tc>
          <w:tcPr>
            <w:tcW w:w="1722" w:type="dxa"/>
            <w:noWrap/>
          </w:tcPr>
          <w:p w14:paraId="174C4B0B" w14:textId="07BAE37A" w:rsidR="008A14CC" w:rsidRPr="00B5380F" w:rsidRDefault="008A14CC" w:rsidP="008A14CC">
            <w:pPr>
              <w:contextualSpacing/>
              <w:jc w:val="both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  <w:lang w:val="en-GB"/>
              </w:rPr>
              <w:t>20:2n-6</w:t>
            </w:r>
          </w:p>
        </w:tc>
        <w:tc>
          <w:tcPr>
            <w:tcW w:w="972" w:type="dxa"/>
            <w:noWrap/>
          </w:tcPr>
          <w:p w14:paraId="64E79852" w14:textId="27B571C0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 xml:space="preserve">0.8 </w:t>
            </w:r>
            <w:r w:rsidRPr="00B5380F">
              <w:rPr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772" w:type="dxa"/>
          </w:tcPr>
          <w:p w14:paraId="23CB6BE4" w14:textId="590BAD7D" w:rsidR="008A14CC" w:rsidRPr="00B5380F" w:rsidRDefault="00FD58C0" w:rsidP="008A14CC">
            <w:pPr>
              <w:contextualSpacing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&lt;0.1</w:t>
            </w:r>
          </w:p>
        </w:tc>
        <w:tc>
          <w:tcPr>
            <w:tcW w:w="860" w:type="dxa"/>
            <w:noWrap/>
          </w:tcPr>
          <w:p w14:paraId="4DF6C519" w14:textId="13668094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 xml:space="preserve">1.3 </w:t>
            </w:r>
            <w:r w:rsidRPr="00B5380F">
              <w:rPr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567" w:type="dxa"/>
          </w:tcPr>
          <w:p w14:paraId="0EF41D90" w14:textId="5E5F76D2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0.2</w:t>
            </w:r>
          </w:p>
        </w:tc>
        <w:tc>
          <w:tcPr>
            <w:tcW w:w="851" w:type="dxa"/>
            <w:noWrap/>
          </w:tcPr>
          <w:p w14:paraId="461EC9BF" w14:textId="0F5E33F4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 xml:space="preserve">2.3 </w:t>
            </w:r>
            <w:r w:rsidRPr="00B5380F">
              <w:rPr>
                <w:color w:val="000000"/>
                <w:szCs w:val="24"/>
                <w:vertAlign w:val="superscript"/>
              </w:rPr>
              <w:t>c</w:t>
            </w:r>
          </w:p>
        </w:tc>
        <w:tc>
          <w:tcPr>
            <w:tcW w:w="567" w:type="dxa"/>
          </w:tcPr>
          <w:p w14:paraId="262E7337" w14:textId="2BFBCD11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0.1</w:t>
            </w:r>
          </w:p>
        </w:tc>
        <w:tc>
          <w:tcPr>
            <w:tcW w:w="992" w:type="dxa"/>
            <w:noWrap/>
          </w:tcPr>
          <w:p w14:paraId="5F06BBC0" w14:textId="75F6CC34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 xml:space="preserve">1.0 </w:t>
            </w:r>
            <w:r w:rsidRPr="00B5380F">
              <w:rPr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567" w:type="dxa"/>
          </w:tcPr>
          <w:p w14:paraId="205DAC7D" w14:textId="40D68754" w:rsidR="008A14CC" w:rsidRPr="00B5380F" w:rsidRDefault="00FD58C0" w:rsidP="008A14CC">
            <w:pPr>
              <w:contextualSpacing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&lt;0.1</w:t>
            </w:r>
          </w:p>
        </w:tc>
        <w:tc>
          <w:tcPr>
            <w:tcW w:w="850" w:type="dxa"/>
            <w:noWrap/>
          </w:tcPr>
          <w:p w14:paraId="44AEF4ED" w14:textId="1041C889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 xml:space="preserve">0.8 </w:t>
            </w:r>
            <w:r w:rsidRPr="00B5380F">
              <w:rPr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567" w:type="dxa"/>
          </w:tcPr>
          <w:p w14:paraId="06F706D0" w14:textId="3CE805AC" w:rsidR="008A14CC" w:rsidRPr="00B5380F" w:rsidRDefault="00FD58C0" w:rsidP="008A14CC">
            <w:pPr>
              <w:contextualSpacing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&lt;0.1</w:t>
            </w:r>
          </w:p>
        </w:tc>
        <w:tc>
          <w:tcPr>
            <w:tcW w:w="851" w:type="dxa"/>
            <w:noWrap/>
          </w:tcPr>
          <w:p w14:paraId="4DCCFD74" w14:textId="73AE3D3C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 xml:space="preserve">1.2 </w:t>
            </w:r>
            <w:r w:rsidRPr="00B5380F">
              <w:rPr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567" w:type="dxa"/>
          </w:tcPr>
          <w:p w14:paraId="4C242534" w14:textId="7E701264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0.1</w:t>
            </w:r>
          </w:p>
        </w:tc>
        <w:tc>
          <w:tcPr>
            <w:tcW w:w="992" w:type="dxa"/>
            <w:noWrap/>
          </w:tcPr>
          <w:p w14:paraId="21B42278" w14:textId="2C7E803D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 xml:space="preserve">2.3 </w:t>
            </w:r>
            <w:r w:rsidRPr="00B5380F">
              <w:rPr>
                <w:color w:val="000000"/>
                <w:szCs w:val="24"/>
                <w:vertAlign w:val="superscript"/>
              </w:rPr>
              <w:t>c</w:t>
            </w:r>
          </w:p>
        </w:tc>
        <w:tc>
          <w:tcPr>
            <w:tcW w:w="567" w:type="dxa"/>
          </w:tcPr>
          <w:p w14:paraId="169B229F" w14:textId="0C0A6C05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0.1</w:t>
            </w:r>
          </w:p>
        </w:tc>
        <w:tc>
          <w:tcPr>
            <w:tcW w:w="992" w:type="dxa"/>
            <w:noWrap/>
          </w:tcPr>
          <w:p w14:paraId="588BFD1C" w14:textId="06DEB6B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 xml:space="preserve">1.3 </w:t>
            </w:r>
            <w:r w:rsidRPr="00B5380F">
              <w:rPr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917" w:type="dxa"/>
          </w:tcPr>
          <w:p w14:paraId="0D7A02BA" w14:textId="2914351E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0.1</w:t>
            </w:r>
          </w:p>
        </w:tc>
      </w:tr>
      <w:tr w:rsidR="008A14CC" w:rsidRPr="00B5380F" w14:paraId="14D73B74" w14:textId="77777777" w:rsidTr="0062204F">
        <w:trPr>
          <w:trHeight w:val="227"/>
        </w:trPr>
        <w:tc>
          <w:tcPr>
            <w:tcW w:w="1722" w:type="dxa"/>
            <w:noWrap/>
          </w:tcPr>
          <w:p w14:paraId="74CE677F" w14:textId="074680F1" w:rsidR="008A14CC" w:rsidRPr="00B5380F" w:rsidRDefault="008A14CC" w:rsidP="008A14CC">
            <w:pPr>
              <w:contextualSpacing/>
              <w:jc w:val="both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  <w:lang w:val="en-GB"/>
              </w:rPr>
              <w:t>20:3n-6</w:t>
            </w:r>
          </w:p>
        </w:tc>
        <w:tc>
          <w:tcPr>
            <w:tcW w:w="972" w:type="dxa"/>
            <w:noWrap/>
          </w:tcPr>
          <w:p w14:paraId="2D65719E" w14:textId="36CD4424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 xml:space="preserve">2.4 </w:t>
            </w:r>
            <w:r w:rsidRPr="00B5380F">
              <w:rPr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772" w:type="dxa"/>
          </w:tcPr>
          <w:p w14:paraId="27C48541" w14:textId="7BBBE175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0.1</w:t>
            </w:r>
          </w:p>
        </w:tc>
        <w:tc>
          <w:tcPr>
            <w:tcW w:w="860" w:type="dxa"/>
            <w:noWrap/>
          </w:tcPr>
          <w:p w14:paraId="3938D3B3" w14:textId="71C5312C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 xml:space="preserve">3.1 </w:t>
            </w:r>
            <w:r w:rsidRPr="00B5380F">
              <w:rPr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567" w:type="dxa"/>
          </w:tcPr>
          <w:p w14:paraId="541E3FA3" w14:textId="34FC65F0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0.4</w:t>
            </w:r>
          </w:p>
        </w:tc>
        <w:tc>
          <w:tcPr>
            <w:tcW w:w="851" w:type="dxa"/>
            <w:noWrap/>
          </w:tcPr>
          <w:p w14:paraId="277C203D" w14:textId="51DF72E4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 xml:space="preserve">3.9 </w:t>
            </w:r>
            <w:r w:rsidRPr="00B5380F">
              <w:rPr>
                <w:color w:val="000000"/>
                <w:szCs w:val="24"/>
                <w:vertAlign w:val="superscript"/>
              </w:rPr>
              <w:t>c</w:t>
            </w:r>
          </w:p>
        </w:tc>
        <w:tc>
          <w:tcPr>
            <w:tcW w:w="567" w:type="dxa"/>
          </w:tcPr>
          <w:p w14:paraId="5FED9DB3" w14:textId="04477258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0.5</w:t>
            </w:r>
          </w:p>
        </w:tc>
        <w:tc>
          <w:tcPr>
            <w:tcW w:w="992" w:type="dxa"/>
            <w:noWrap/>
          </w:tcPr>
          <w:p w14:paraId="39C7B831" w14:textId="43FA4175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 xml:space="preserve">1.4 </w:t>
            </w:r>
            <w:r w:rsidRPr="00B5380F">
              <w:rPr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567" w:type="dxa"/>
          </w:tcPr>
          <w:p w14:paraId="3DF1F350" w14:textId="72ADF4C6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0.2</w:t>
            </w:r>
          </w:p>
        </w:tc>
        <w:tc>
          <w:tcPr>
            <w:tcW w:w="850" w:type="dxa"/>
            <w:noWrap/>
          </w:tcPr>
          <w:p w14:paraId="061010CB" w14:textId="169456E1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 xml:space="preserve">2.0 </w:t>
            </w:r>
            <w:r w:rsidRPr="00B5380F">
              <w:rPr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567" w:type="dxa"/>
          </w:tcPr>
          <w:p w14:paraId="3160EF39" w14:textId="53D5AE75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0.1</w:t>
            </w:r>
          </w:p>
        </w:tc>
        <w:tc>
          <w:tcPr>
            <w:tcW w:w="851" w:type="dxa"/>
            <w:noWrap/>
          </w:tcPr>
          <w:p w14:paraId="6EC62F60" w14:textId="4792AB99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 xml:space="preserve">2.8 </w:t>
            </w:r>
            <w:r w:rsidRPr="00B5380F">
              <w:rPr>
                <w:color w:val="000000"/>
                <w:szCs w:val="24"/>
                <w:vertAlign w:val="superscript"/>
              </w:rPr>
              <w:t>c</w:t>
            </w:r>
          </w:p>
        </w:tc>
        <w:tc>
          <w:tcPr>
            <w:tcW w:w="567" w:type="dxa"/>
          </w:tcPr>
          <w:p w14:paraId="441475A1" w14:textId="60CDF86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0.2</w:t>
            </w:r>
          </w:p>
        </w:tc>
        <w:tc>
          <w:tcPr>
            <w:tcW w:w="992" w:type="dxa"/>
            <w:noWrap/>
          </w:tcPr>
          <w:p w14:paraId="5FF16FC9" w14:textId="58BF6FDE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 xml:space="preserve">3.3 </w:t>
            </w:r>
            <w:r w:rsidRPr="00B5380F">
              <w:rPr>
                <w:color w:val="000000"/>
                <w:szCs w:val="24"/>
                <w:vertAlign w:val="superscript"/>
              </w:rPr>
              <w:t>d</w:t>
            </w:r>
          </w:p>
        </w:tc>
        <w:tc>
          <w:tcPr>
            <w:tcW w:w="567" w:type="dxa"/>
          </w:tcPr>
          <w:p w14:paraId="4C5A6B1A" w14:textId="4333796E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0.2</w:t>
            </w:r>
          </w:p>
        </w:tc>
        <w:tc>
          <w:tcPr>
            <w:tcW w:w="992" w:type="dxa"/>
            <w:noWrap/>
          </w:tcPr>
          <w:p w14:paraId="43CBB2AA" w14:textId="28C64C60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 xml:space="preserve">1.3 </w:t>
            </w:r>
            <w:r w:rsidRPr="00B5380F">
              <w:rPr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917" w:type="dxa"/>
          </w:tcPr>
          <w:p w14:paraId="78920503" w14:textId="5A6CC96D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0.1</w:t>
            </w:r>
          </w:p>
        </w:tc>
      </w:tr>
      <w:tr w:rsidR="008A14CC" w:rsidRPr="00B5380F" w14:paraId="623BF255" w14:textId="77777777" w:rsidTr="0062204F">
        <w:trPr>
          <w:trHeight w:val="227"/>
        </w:trPr>
        <w:tc>
          <w:tcPr>
            <w:tcW w:w="1722" w:type="dxa"/>
            <w:tcBorders>
              <w:bottom w:val="single" w:sz="4" w:space="0" w:color="auto"/>
            </w:tcBorders>
            <w:noWrap/>
          </w:tcPr>
          <w:p w14:paraId="684A9F68" w14:textId="1A78508A" w:rsidR="008A14CC" w:rsidRPr="00B5380F" w:rsidRDefault="008A14CC" w:rsidP="008A14CC">
            <w:pPr>
              <w:contextualSpacing/>
              <w:jc w:val="both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  <w:lang w:val="en-GB"/>
              </w:rPr>
              <w:t>(ARA) 20:4n-6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noWrap/>
          </w:tcPr>
          <w:p w14:paraId="11D23745" w14:textId="14B66DDD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 xml:space="preserve">1.9 </w:t>
            </w:r>
            <w:r w:rsidRPr="00B5380F">
              <w:rPr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489F076A" w14:textId="35A185D0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0.3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noWrap/>
          </w:tcPr>
          <w:p w14:paraId="17EC53F0" w14:textId="10973DD4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 xml:space="preserve">2.1 </w:t>
            </w:r>
            <w:r w:rsidRPr="00B5380F">
              <w:rPr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05CDD47" w14:textId="152BA983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14:paraId="65A1C462" w14:textId="4712C29B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 xml:space="preserve">3.7 </w:t>
            </w:r>
            <w:r w:rsidRPr="00B5380F">
              <w:rPr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F7CA68" w14:textId="0A7114CE" w:rsidR="008A14CC" w:rsidRPr="00B5380F" w:rsidRDefault="00FD58C0" w:rsidP="008A14CC">
            <w:pPr>
              <w:contextualSpacing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&lt;0.1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021CB35A" w14:textId="39F158C2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 xml:space="preserve">2.1 </w:t>
            </w:r>
            <w:r w:rsidRPr="00B5380F">
              <w:rPr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1946AF" w14:textId="7AE6DD0B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14:paraId="3EB969E3" w14:textId="05BAF5A5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 xml:space="preserve">5.4 </w:t>
            </w:r>
            <w:r w:rsidRPr="00B5380F">
              <w:rPr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2010CA" w14:textId="706E7E26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14:paraId="6B3101BA" w14:textId="59EA7562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 xml:space="preserve">7.4 </w:t>
            </w:r>
            <w:r w:rsidRPr="00B5380F">
              <w:rPr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1C2F6F" w14:textId="12A61AEE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1E54A0B3" w14:textId="0963C646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 xml:space="preserve">11.5 </w:t>
            </w:r>
            <w:r w:rsidRPr="00B5380F">
              <w:rPr>
                <w:color w:val="000000"/>
                <w:szCs w:val="24"/>
                <w:vertAlign w:val="superscript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A5B1AB" w14:textId="53BA2C8B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029DC145" w14:textId="284BA46B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 xml:space="preserve">6.1 </w:t>
            </w:r>
            <w:r w:rsidRPr="00B5380F">
              <w:rPr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790C26DD" w14:textId="78EF6121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0.1</w:t>
            </w:r>
          </w:p>
        </w:tc>
      </w:tr>
      <w:tr w:rsidR="008A14CC" w:rsidRPr="00B5380F" w14:paraId="014D4632" w14:textId="77777777" w:rsidTr="0062204F">
        <w:trPr>
          <w:trHeight w:val="227"/>
        </w:trPr>
        <w:tc>
          <w:tcPr>
            <w:tcW w:w="1722" w:type="dxa"/>
            <w:tcBorders>
              <w:top w:val="single" w:sz="4" w:space="0" w:color="auto"/>
            </w:tcBorders>
            <w:noWrap/>
            <w:hideMark/>
          </w:tcPr>
          <w:p w14:paraId="46BD3DD6" w14:textId="77777777" w:rsidR="008A14CC" w:rsidRPr="00B5380F" w:rsidRDefault="008A14CC" w:rsidP="008A14CC">
            <w:pPr>
              <w:contextualSpacing/>
              <w:jc w:val="both"/>
              <w:rPr>
                <w:b/>
                <w:color w:val="000000"/>
                <w:szCs w:val="24"/>
              </w:rPr>
            </w:pPr>
            <w:r w:rsidRPr="00B5380F">
              <w:rPr>
                <w:b/>
                <w:color w:val="000000"/>
                <w:szCs w:val="24"/>
                <w:lang w:val="en-GB"/>
              </w:rPr>
              <w:t>Σn-3</w:t>
            </w:r>
          </w:p>
        </w:tc>
        <w:tc>
          <w:tcPr>
            <w:tcW w:w="972" w:type="dxa"/>
            <w:tcBorders>
              <w:top w:val="single" w:sz="4" w:space="0" w:color="auto"/>
            </w:tcBorders>
            <w:noWrap/>
            <w:hideMark/>
          </w:tcPr>
          <w:p w14:paraId="64FA09A4" w14:textId="77777777" w:rsidR="008A14CC" w:rsidRPr="00B5380F" w:rsidRDefault="008A14CC" w:rsidP="008A14CC">
            <w:pPr>
              <w:contextualSpacing/>
              <w:jc w:val="center"/>
              <w:rPr>
                <w:b/>
                <w:color w:val="000000"/>
                <w:szCs w:val="24"/>
                <w:vertAlign w:val="superscript"/>
              </w:rPr>
            </w:pPr>
            <w:r w:rsidRPr="00B5380F">
              <w:rPr>
                <w:b/>
                <w:color w:val="000000"/>
                <w:szCs w:val="24"/>
              </w:rPr>
              <w:t xml:space="preserve">24.3 </w:t>
            </w:r>
            <w:proofErr w:type="spellStart"/>
            <w:r w:rsidRPr="00B5380F">
              <w:rPr>
                <w:b/>
                <w:color w:val="000000"/>
                <w:szCs w:val="24"/>
                <w:vertAlign w:val="superscript"/>
              </w:rPr>
              <w:t>bc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</w:tcBorders>
          </w:tcPr>
          <w:p w14:paraId="6750BCAE" w14:textId="77777777" w:rsidR="008A14CC" w:rsidRPr="00B5380F" w:rsidRDefault="008A14CC" w:rsidP="008A14CC">
            <w:pPr>
              <w:contextualSpacing/>
              <w:jc w:val="center"/>
              <w:rPr>
                <w:b/>
                <w:color w:val="000000"/>
                <w:szCs w:val="24"/>
              </w:rPr>
            </w:pPr>
            <w:r w:rsidRPr="00B5380F">
              <w:rPr>
                <w:b/>
                <w:color w:val="000000"/>
                <w:szCs w:val="24"/>
              </w:rPr>
              <w:t>4.1</w:t>
            </w:r>
          </w:p>
        </w:tc>
        <w:tc>
          <w:tcPr>
            <w:tcW w:w="860" w:type="dxa"/>
            <w:tcBorders>
              <w:top w:val="single" w:sz="4" w:space="0" w:color="auto"/>
            </w:tcBorders>
            <w:noWrap/>
            <w:hideMark/>
          </w:tcPr>
          <w:p w14:paraId="1F6352D4" w14:textId="77777777" w:rsidR="008A14CC" w:rsidRPr="00B5380F" w:rsidRDefault="008A14CC" w:rsidP="008A14CC">
            <w:pPr>
              <w:contextualSpacing/>
              <w:jc w:val="center"/>
              <w:rPr>
                <w:b/>
                <w:color w:val="000000"/>
                <w:szCs w:val="24"/>
                <w:vertAlign w:val="superscript"/>
              </w:rPr>
            </w:pPr>
            <w:r w:rsidRPr="00B5380F">
              <w:rPr>
                <w:b/>
                <w:color w:val="000000"/>
                <w:szCs w:val="24"/>
              </w:rPr>
              <w:t xml:space="preserve">20.6 </w:t>
            </w:r>
            <w:r w:rsidRPr="00B5380F">
              <w:rPr>
                <w:b/>
                <w:color w:val="000000"/>
                <w:szCs w:val="24"/>
                <w:vertAlign w:val="superscript"/>
              </w:rPr>
              <w:t>ab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06D4CE8" w14:textId="77777777" w:rsidR="008A14CC" w:rsidRPr="00B5380F" w:rsidRDefault="008A14CC" w:rsidP="008A14CC">
            <w:pPr>
              <w:contextualSpacing/>
              <w:jc w:val="center"/>
              <w:rPr>
                <w:b/>
                <w:color w:val="000000"/>
                <w:szCs w:val="24"/>
              </w:rPr>
            </w:pPr>
            <w:r w:rsidRPr="00B5380F">
              <w:rPr>
                <w:b/>
                <w:color w:val="000000"/>
                <w:szCs w:val="24"/>
              </w:rPr>
              <w:t>1.2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3C2C3B78" w14:textId="77777777" w:rsidR="008A14CC" w:rsidRPr="00B5380F" w:rsidRDefault="008A14CC" w:rsidP="008A14CC">
            <w:pPr>
              <w:contextualSpacing/>
              <w:jc w:val="center"/>
              <w:rPr>
                <w:b/>
                <w:color w:val="000000"/>
                <w:szCs w:val="24"/>
                <w:vertAlign w:val="superscript"/>
              </w:rPr>
            </w:pPr>
            <w:r w:rsidRPr="00B5380F">
              <w:rPr>
                <w:b/>
                <w:color w:val="000000"/>
                <w:szCs w:val="24"/>
              </w:rPr>
              <w:t xml:space="preserve">15.8 </w:t>
            </w:r>
            <w:r w:rsidRPr="00B5380F">
              <w:rPr>
                <w:b/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7F2469C" w14:textId="77777777" w:rsidR="008A14CC" w:rsidRPr="00B5380F" w:rsidRDefault="008A14CC" w:rsidP="008A14CC">
            <w:pPr>
              <w:contextualSpacing/>
              <w:jc w:val="center"/>
              <w:rPr>
                <w:b/>
                <w:color w:val="000000"/>
                <w:szCs w:val="24"/>
              </w:rPr>
            </w:pPr>
            <w:r w:rsidRPr="00B5380F">
              <w:rPr>
                <w:b/>
                <w:color w:val="000000"/>
                <w:szCs w:val="24"/>
              </w:rPr>
              <w:t>0.9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748B843E" w14:textId="77777777" w:rsidR="008A14CC" w:rsidRPr="00B5380F" w:rsidRDefault="008A14CC" w:rsidP="008A14CC">
            <w:pPr>
              <w:contextualSpacing/>
              <w:jc w:val="center"/>
              <w:rPr>
                <w:b/>
                <w:color w:val="000000"/>
                <w:szCs w:val="24"/>
                <w:vertAlign w:val="superscript"/>
              </w:rPr>
            </w:pPr>
            <w:r w:rsidRPr="00B5380F">
              <w:rPr>
                <w:b/>
                <w:color w:val="000000"/>
                <w:szCs w:val="24"/>
              </w:rPr>
              <w:t xml:space="preserve">27.6 </w:t>
            </w:r>
            <w:r w:rsidRPr="00B5380F">
              <w:rPr>
                <w:b/>
                <w:color w:val="000000"/>
                <w:szCs w:val="24"/>
                <w:vertAlign w:val="superscript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75D39DB" w14:textId="77777777" w:rsidR="008A14CC" w:rsidRPr="00B5380F" w:rsidRDefault="008A14CC" w:rsidP="008A14CC">
            <w:pPr>
              <w:contextualSpacing/>
              <w:jc w:val="center"/>
              <w:rPr>
                <w:b/>
                <w:color w:val="000000"/>
                <w:szCs w:val="24"/>
              </w:rPr>
            </w:pPr>
            <w:r w:rsidRPr="00B5380F">
              <w:rPr>
                <w:b/>
                <w:color w:val="000000"/>
                <w:szCs w:val="24"/>
              </w:rPr>
              <w:t>2.1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14:paraId="3E815FCC" w14:textId="77777777" w:rsidR="008A14CC" w:rsidRPr="00B5380F" w:rsidRDefault="008A14CC" w:rsidP="008A14CC">
            <w:pPr>
              <w:contextualSpacing/>
              <w:jc w:val="center"/>
              <w:rPr>
                <w:b/>
                <w:color w:val="000000"/>
                <w:szCs w:val="24"/>
              </w:rPr>
            </w:pPr>
            <w:r w:rsidRPr="00B5380F">
              <w:rPr>
                <w:b/>
                <w:color w:val="000000"/>
                <w:szCs w:val="24"/>
              </w:rPr>
              <w:t xml:space="preserve">36.2 </w:t>
            </w:r>
            <w:proofErr w:type="spellStart"/>
            <w:r w:rsidRPr="00B5380F">
              <w:rPr>
                <w:b/>
                <w:color w:val="000000"/>
                <w:szCs w:val="24"/>
                <w:vertAlign w:val="superscript"/>
              </w:rPr>
              <w:t>bc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444FBC4" w14:textId="77777777" w:rsidR="008A14CC" w:rsidRPr="00B5380F" w:rsidRDefault="008A14CC" w:rsidP="008A14CC">
            <w:pPr>
              <w:contextualSpacing/>
              <w:jc w:val="center"/>
              <w:rPr>
                <w:b/>
                <w:color w:val="000000"/>
                <w:szCs w:val="24"/>
              </w:rPr>
            </w:pPr>
            <w:r w:rsidRPr="00B5380F">
              <w:rPr>
                <w:b/>
                <w:color w:val="000000"/>
                <w:szCs w:val="24"/>
              </w:rPr>
              <w:t>0.7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657B3BD5" w14:textId="77777777" w:rsidR="008A14CC" w:rsidRPr="00B5380F" w:rsidRDefault="008A14CC" w:rsidP="008A14CC">
            <w:pPr>
              <w:contextualSpacing/>
              <w:jc w:val="center"/>
              <w:rPr>
                <w:b/>
                <w:color w:val="000000"/>
                <w:szCs w:val="24"/>
                <w:vertAlign w:val="superscript"/>
              </w:rPr>
            </w:pPr>
            <w:r w:rsidRPr="00B5380F">
              <w:rPr>
                <w:b/>
                <w:color w:val="000000"/>
                <w:szCs w:val="24"/>
              </w:rPr>
              <w:t xml:space="preserve">33.1 </w:t>
            </w:r>
            <w:r w:rsidRPr="00B5380F">
              <w:rPr>
                <w:b/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3B34BF8" w14:textId="77777777" w:rsidR="008A14CC" w:rsidRPr="00B5380F" w:rsidRDefault="008A14CC" w:rsidP="008A14CC">
            <w:pPr>
              <w:contextualSpacing/>
              <w:jc w:val="center"/>
              <w:rPr>
                <w:b/>
                <w:color w:val="000000"/>
                <w:szCs w:val="24"/>
              </w:rPr>
            </w:pPr>
            <w:r w:rsidRPr="00B5380F">
              <w:rPr>
                <w:b/>
                <w:color w:val="000000"/>
                <w:szCs w:val="24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50765105" w14:textId="77777777" w:rsidR="008A14CC" w:rsidRPr="00B5380F" w:rsidRDefault="008A14CC" w:rsidP="008A14CC">
            <w:pPr>
              <w:contextualSpacing/>
              <w:jc w:val="center"/>
              <w:rPr>
                <w:b/>
                <w:color w:val="000000"/>
                <w:szCs w:val="24"/>
                <w:vertAlign w:val="superscript"/>
              </w:rPr>
            </w:pPr>
            <w:r w:rsidRPr="00B5380F">
              <w:rPr>
                <w:b/>
                <w:color w:val="000000"/>
                <w:szCs w:val="24"/>
              </w:rPr>
              <w:t xml:space="preserve">27.1 </w:t>
            </w:r>
            <w:r w:rsidRPr="00B5380F">
              <w:rPr>
                <w:b/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60F042E" w14:textId="77777777" w:rsidR="008A14CC" w:rsidRPr="00B5380F" w:rsidRDefault="008A14CC" w:rsidP="008A14CC">
            <w:pPr>
              <w:contextualSpacing/>
              <w:jc w:val="center"/>
              <w:rPr>
                <w:b/>
                <w:color w:val="000000"/>
                <w:szCs w:val="24"/>
              </w:rPr>
            </w:pPr>
            <w:r w:rsidRPr="00B5380F">
              <w:rPr>
                <w:b/>
                <w:color w:val="000000"/>
                <w:szCs w:val="24"/>
              </w:rPr>
              <w:t>1.9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692050F8" w14:textId="77777777" w:rsidR="008A14CC" w:rsidRPr="00B5380F" w:rsidRDefault="008A14CC" w:rsidP="008A14CC">
            <w:pPr>
              <w:contextualSpacing/>
              <w:jc w:val="center"/>
              <w:rPr>
                <w:b/>
                <w:color w:val="000000"/>
                <w:szCs w:val="24"/>
                <w:vertAlign w:val="superscript"/>
              </w:rPr>
            </w:pPr>
            <w:r w:rsidRPr="00B5380F">
              <w:rPr>
                <w:b/>
                <w:color w:val="000000"/>
                <w:szCs w:val="24"/>
              </w:rPr>
              <w:t xml:space="preserve">40.3 </w:t>
            </w:r>
            <w:r w:rsidRPr="00B5380F">
              <w:rPr>
                <w:b/>
                <w:color w:val="000000"/>
                <w:szCs w:val="24"/>
                <w:vertAlign w:val="superscript"/>
              </w:rPr>
              <w:t>c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14:paraId="17CF2864" w14:textId="77777777" w:rsidR="008A14CC" w:rsidRPr="00B5380F" w:rsidRDefault="008A14CC" w:rsidP="008A14CC">
            <w:pPr>
              <w:contextualSpacing/>
              <w:jc w:val="center"/>
              <w:rPr>
                <w:b/>
                <w:color w:val="000000"/>
                <w:szCs w:val="24"/>
              </w:rPr>
            </w:pPr>
            <w:r w:rsidRPr="00B5380F">
              <w:rPr>
                <w:b/>
                <w:color w:val="000000"/>
                <w:szCs w:val="24"/>
              </w:rPr>
              <w:t>3.0</w:t>
            </w:r>
          </w:p>
        </w:tc>
      </w:tr>
      <w:tr w:rsidR="008A14CC" w:rsidRPr="00B5380F" w14:paraId="671CB875" w14:textId="77777777" w:rsidTr="0062204F">
        <w:trPr>
          <w:trHeight w:val="227"/>
        </w:trPr>
        <w:tc>
          <w:tcPr>
            <w:tcW w:w="1722" w:type="dxa"/>
            <w:noWrap/>
            <w:hideMark/>
          </w:tcPr>
          <w:p w14:paraId="0C8A92AE" w14:textId="77777777" w:rsidR="008A14CC" w:rsidRPr="00B5380F" w:rsidRDefault="008A14CC" w:rsidP="008A14CC">
            <w:pPr>
              <w:contextualSpacing/>
              <w:jc w:val="both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  <w:lang w:val="en-GB"/>
              </w:rPr>
              <w:t>18:3n-3</w:t>
            </w:r>
          </w:p>
        </w:tc>
        <w:tc>
          <w:tcPr>
            <w:tcW w:w="972" w:type="dxa"/>
            <w:noWrap/>
            <w:hideMark/>
          </w:tcPr>
          <w:p w14:paraId="3B29DEA0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0.5 </w:t>
            </w:r>
            <w:r w:rsidRPr="00B5380F">
              <w:rPr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772" w:type="dxa"/>
          </w:tcPr>
          <w:p w14:paraId="504E750E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0.1</w:t>
            </w:r>
          </w:p>
        </w:tc>
        <w:tc>
          <w:tcPr>
            <w:tcW w:w="860" w:type="dxa"/>
            <w:noWrap/>
            <w:hideMark/>
          </w:tcPr>
          <w:p w14:paraId="6CED82D5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0.5 </w:t>
            </w:r>
            <w:r w:rsidRPr="00B5380F">
              <w:rPr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567" w:type="dxa"/>
          </w:tcPr>
          <w:p w14:paraId="6EC12308" w14:textId="45953BEB" w:rsidR="008A14CC" w:rsidRPr="00B5380F" w:rsidRDefault="00FD58C0" w:rsidP="008A14CC">
            <w:pPr>
              <w:contextualSpacing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&lt;0.1</w:t>
            </w:r>
          </w:p>
        </w:tc>
        <w:tc>
          <w:tcPr>
            <w:tcW w:w="851" w:type="dxa"/>
            <w:noWrap/>
            <w:hideMark/>
          </w:tcPr>
          <w:p w14:paraId="0269DB47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0.5 </w:t>
            </w:r>
            <w:r w:rsidRPr="00B5380F">
              <w:rPr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567" w:type="dxa"/>
          </w:tcPr>
          <w:p w14:paraId="320DDF87" w14:textId="09288143" w:rsidR="008A14CC" w:rsidRPr="00B5380F" w:rsidRDefault="00FD58C0" w:rsidP="008A14CC">
            <w:pPr>
              <w:contextualSpacing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&lt;0.1</w:t>
            </w:r>
          </w:p>
        </w:tc>
        <w:tc>
          <w:tcPr>
            <w:tcW w:w="992" w:type="dxa"/>
            <w:noWrap/>
            <w:hideMark/>
          </w:tcPr>
          <w:p w14:paraId="59450261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0.8 </w:t>
            </w:r>
            <w:r w:rsidRPr="00B5380F">
              <w:rPr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567" w:type="dxa"/>
          </w:tcPr>
          <w:p w14:paraId="477926E5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0.1</w:t>
            </w:r>
          </w:p>
        </w:tc>
        <w:tc>
          <w:tcPr>
            <w:tcW w:w="850" w:type="dxa"/>
            <w:noWrap/>
            <w:hideMark/>
          </w:tcPr>
          <w:p w14:paraId="0DD5E900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0.3 </w:t>
            </w:r>
            <w:r w:rsidRPr="00B5380F">
              <w:rPr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567" w:type="dxa"/>
          </w:tcPr>
          <w:p w14:paraId="62585541" w14:textId="71F3A77A" w:rsidR="008A14CC" w:rsidRPr="00B5380F" w:rsidRDefault="00FD58C0" w:rsidP="008A14CC">
            <w:pPr>
              <w:contextualSpacing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&lt;0.1</w:t>
            </w:r>
          </w:p>
        </w:tc>
        <w:tc>
          <w:tcPr>
            <w:tcW w:w="851" w:type="dxa"/>
            <w:noWrap/>
            <w:hideMark/>
          </w:tcPr>
          <w:p w14:paraId="71CB778D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0.3 </w:t>
            </w:r>
            <w:r w:rsidRPr="00B5380F">
              <w:rPr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567" w:type="dxa"/>
          </w:tcPr>
          <w:p w14:paraId="25B64D5E" w14:textId="2B6CDFBE" w:rsidR="008A14CC" w:rsidRPr="00B5380F" w:rsidRDefault="00FD58C0" w:rsidP="008A14CC">
            <w:pPr>
              <w:contextualSpacing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&lt;0.1</w:t>
            </w:r>
          </w:p>
        </w:tc>
        <w:tc>
          <w:tcPr>
            <w:tcW w:w="992" w:type="dxa"/>
            <w:noWrap/>
            <w:hideMark/>
          </w:tcPr>
          <w:p w14:paraId="5DC2CD6A" w14:textId="0AD04F92" w:rsidR="008A14CC" w:rsidRPr="00B5380F" w:rsidRDefault="00FD58C0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>&lt;0.1</w:t>
            </w:r>
            <w:r w:rsidR="008A14CC" w:rsidRPr="00B5380F">
              <w:rPr>
                <w:color w:val="000000"/>
                <w:szCs w:val="24"/>
              </w:rPr>
              <w:t xml:space="preserve"> </w:t>
            </w:r>
            <w:r w:rsidR="008A14CC" w:rsidRPr="00B5380F">
              <w:rPr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567" w:type="dxa"/>
          </w:tcPr>
          <w:p w14:paraId="154F332D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0.1</w:t>
            </w:r>
          </w:p>
        </w:tc>
        <w:tc>
          <w:tcPr>
            <w:tcW w:w="992" w:type="dxa"/>
            <w:noWrap/>
            <w:hideMark/>
          </w:tcPr>
          <w:p w14:paraId="1A6B0CC2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0.5 </w:t>
            </w:r>
            <w:r w:rsidRPr="00B5380F">
              <w:rPr>
                <w:color w:val="000000"/>
                <w:szCs w:val="24"/>
                <w:vertAlign w:val="superscript"/>
              </w:rPr>
              <w:t>c</w:t>
            </w:r>
          </w:p>
        </w:tc>
        <w:tc>
          <w:tcPr>
            <w:tcW w:w="917" w:type="dxa"/>
          </w:tcPr>
          <w:p w14:paraId="17D525ED" w14:textId="74895BD1" w:rsidR="008A14CC" w:rsidRPr="00B5380F" w:rsidRDefault="00FD58C0" w:rsidP="008A14CC">
            <w:pPr>
              <w:contextualSpacing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&lt;0.1</w:t>
            </w:r>
          </w:p>
        </w:tc>
      </w:tr>
      <w:tr w:rsidR="008A14CC" w:rsidRPr="00B5380F" w14:paraId="5D540661" w14:textId="77777777" w:rsidTr="0062204F">
        <w:trPr>
          <w:trHeight w:val="227"/>
        </w:trPr>
        <w:tc>
          <w:tcPr>
            <w:tcW w:w="1722" w:type="dxa"/>
            <w:noWrap/>
            <w:hideMark/>
          </w:tcPr>
          <w:p w14:paraId="53DD45A8" w14:textId="77777777" w:rsidR="008A14CC" w:rsidRPr="00B5380F" w:rsidRDefault="008A14CC" w:rsidP="008A14CC">
            <w:pPr>
              <w:contextualSpacing/>
              <w:jc w:val="both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  <w:lang w:val="en-GB"/>
              </w:rPr>
              <w:t>(EPA) 20:5n-3</w:t>
            </w:r>
          </w:p>
        </w:tc>
        <w:tc>
          <w:tcPr>
            <w:tcW w:w="972" w:type="dxa"/>
            <w:noWrap/>
            <w:hideMark/>
          </w:tcPr>
          <w:p w14:paraId="6AC6201C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8.5 </w:t>
            </w:r>
            <w:proofErr w:type="spellStart"/>
            <w:r w:rsidRPr="00B5380F">
              <w:rPr>
                <w:color w:val="000000"/>
                <w:szCs w:val="24"/>
                <w:vertAlign w:val="superscript"/>
              </w:rPr>
              <w:t>bc</w:t>
            </w:r>
            <w:proofErr w:type="spellEnd"/>
          </w:p>
        </w:tc>
        <w:tc>
          <w:tcPr>
            <w:tcW w:w="772" w:type="dxa"/>
          </w:tcPr>
          <w:p w14:paraId="4DCAC975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1.8</w:t>
            </w:r>
          </w:p>
        </w:tc>
        <w:tc>
          <w:tcPr>
            <w:tcW w:w="860" w:type="dxa"/>
            <w:noWrap/>
            <w:hideMark/>
          </w:tcPr>
          <w:p w14:paraId="779F6DEF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7.2 </w:t>
            </w:r>
            <w:r w:rsidRPr="00B5380F">
              <w:rPr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567" w:type="dxa"/>
          </w:tcPr>
          <w:p w14:paraId="3A496143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0.4</w:t>
            </w:r>
          </w:p>
        </w:tc>
        <w:tc>
          <w:tcPr>
            <w:tcW w:w="851" w:type="dxa"/>
            <w:noWrap/>
            <w:hideMark/>
          </w:tcPr>
          <w:p w14:paraId="2C250F7F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4.3 </w:t>
            </w:r>
            <w:r w:rsidRPr="00B5380F">
              <w:rPr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567" w:type="dxa"/>
          </w:tcPr>
          <w:p w14:paraId="24D051E8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0.1</w:t>
            </w:r>
          </w:p>
        </w:tc>
        <w:tc>
          <w:tcPr>
            <w:tcW w:w="992" w:type="dxa"/>
            <w:noWrap/>
            <w:hideMark/>
          </w:tcPr>
          <w:p w14:paraId="66E2F1CB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10.1 </w:t>
            </w:r>
            <w:r w:rsidRPr="00B5380F">
              <w:rPr>
                <w:color w:val="000000"/>
                <w:szCs w:val="24"/>
                <w:vertAlign w:val="superscript"/>
              </w:rPr>
              <w:t>c</w:t>
            </w:r>
          </w:p>
        </w:tc>
        <w:tc>
          <w:tcPr>
            <w:tcW w:w="567" w:type="dxa"/>
          </w:tcPr>
          <w:p w14:paraId="2B62E1A6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0.7</w:t>
            </w:r>
          </w:p>
        </w:tc>
        <w:tc>
          <w:tcPr>
            <w:tcW w:w="850" w:type="dxa"/>
            <w:noWrap/>
            <w:hideMark/>
          </w:tcPr>
          <w:p w14:paraId="0B775C2C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9.0 </w:t>
            </w:r>
            <w:proofErr w:type="spellStart"/>
            <w:r w:rsidRPr="00B5380F">
              <w:rPr>
                <w:color w:val="000000"/>
                <w:szCs w:val="24"/>
                <w:vertAlign w:val="superscript"/>
              </w:rPr>
              <w:t>bc</w:t>
            </w:r>
            <w:proofErr w:type="spellEnd"/>
          </w:p>
        </w:tc>
        <w:tc>
          <w:tcPr>
            <w:tcW w:w="567" w:type="dxa"/>
          </w:tcPr>
          <w:p w14:paraId="7D17C6AB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0.7</w:t>
            </w:r>
          </w:p>
        </w:tc>
        <w:tc>
          <w:tcPr>
            <w:tcW w:w="851" w:type="dxa"/>
            <w:noWrap/>
            <w:hideMark/>
          </w:tcPr>
          <w:p w14:paraId="142D814A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8.1 </w:t>
            </w:r>
            <w:r w:rsidRPr="00B5380F">
              <w:rPr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567" w:type="dxa"/>
          </w:tcPr>
          <w:p w14:paraId="30C5AE67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0.5</w:t>
            </w:r>
          </w:p>
        </w:tc>
        <w:tc>
          <w:tcPr>
            <w:tcW w:w="992" w:type="dxa"/>
            <w:noWrap/>
            <w:hideMark/>
          </w:tcPr>
          <w:p w14:paraId="2AC079F0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5.1 </w:t>
            </w:r>
            <w:r w:rsidRPr="00B5380F">
              <w:rPr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567" w:type="dxa"/>
          </w:tcPr>
          <w:p w14:paraId="3512C1D5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0.2</w:t>
            </w:r>
          </w:p>
        </w:tc>
        <w:tc>
          <w:tcPr>
            <w:tcW w:w="992" w:type="dxa"/>
            <w:noWrap/>
            <w:hideMark/>
          </w:tcPr>
          <w:p w14:paraId="2BA2D375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9.5 </w:t>
            </w:r>
            <w:r w:rsidRPr="00B5380F">
              <w:rPr>
                <w:color w:val="000000"/>
                <w:szCs w:val="24"/>
                <w:vertAlign w:val="superscript"/>
              </w:rPr>
              <w:t>c</w:t>
            </w:r>
          </w:p>
        </w:tc>
        <w:tc>
          <w:tcPr>
            <w:tcW w:w="917" w:type="dxa"/>
          </w:tcPr>
          <w:p w14:paraId="2097097F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0.4</w:t>
            </w:r>
          </w:p>
        </w:tc>
      </w:tr>
      <w:tr w:rsidR="008A14CC" w:rsidRPr="00B5380F" w14:paraId="14454A95" w14:textId="77777777" w:rsidTr="0062204F">
        <w:trPr>
          <w:trHeight w:val="227"/>
        </w:trPr>
        <w:tc>
          <w:tcPr>
            <w:tcW w:w="1722" w:type="dxa"/>
            <w:noWrap/>
            <w:hideMark/>
          </w:tcPr>
          <w:p w14:paraId="7B85AEBF" w14:textId="77777777" w:rsidR="008A14CC" w:rsidRPr="00B5380F" w:rsidRDefault="008A14CC" w:rsidP="008A14CC">
            <w:pPr>
              <w:contextualSpacing/>
              <w:jc w:val="both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22:5n-3</w:t>
            </w:r>
          </w:p>
        </w:tc>
        <w:tc>
          <w:tcPr>
            <w:tcW w:w="972" w:type="dxa"/>
            <w:noWrap/>
            <w:hideMark/>
          </w:tcPr>
          <w:p w14:paraId="528DCAB9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1.8 </w:t>
            </w:r>
            <w:r w:rsidRPr="00B5380F">
              <w:rPr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772" w:type="dxa"/>
          </w:tcPr>
          <w:p w14:paraId="24A7066E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0.4</w:t>
            </w:r>
          </w:p>
        </w:tc>
        <w:tc>
          <w:tcPr>
            <w:tcW w:w="860" w:type="dxa"/>
            <w:noWrap/>
            <w:hideMark/>
          </w:tcPr>
          <w:p w14:paraId="36AE8107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1.5 </w:t>
            </w:r>
            <w:r w:rsidRPr="00B5380F">
              <w:rPr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567" w:type="dxa"/>
          </w:tcPr>
          <w:p w14:paraId="5F98C5EE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0.1</w:t>
            </w:r>
          </w:p>
        </w:tc>
        <w:tc>
          <w:tcPr>
            <w:tcW w:w="851" w:type="dxa"/>
            <w:noWrap/>
            <w:hideMark/>
          </w:tcPr>
          <w:p w14:paraId="02EE13E1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1.0 </w:t>
            </w:r>
            <w:r w:rsidRPr="00B5380F">
              <w:rPr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567" w:type="dxa"/>
          </w:tcPr>
          <w:p w14:paraId="027D5F1B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0.1</w:t>
            </w:r>
          </w:p>
        </w:tc>
        <w:tc>
          <w:tcPr>
            <w:tcW w:w="992" w:type="dxa"/>
            <w:noWrap/>
            <w:hideMark/>
          </w:tcPr>
          <w:p w14:paraId="1EB6436A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1.8 </w:t>
            </w:r>
            <w:r w:rsidRPr="00B5380F">
              <w:rPr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567" w:type="dxa"/>
          </w:tcPr>
          <w:p w14:paraId="5144F140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0.1</w:t>
            </w:r>
          </w:p>
        </w:tc>
        <w:tc>
          <w:tcPr>
            <w:tcW w:w="850" w:type="dxa"/>
            <w:noWrap/>
            <w:hideMark/>
          </w:tcPr>
          <w:p w14:paraId="5CE7FBD7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2.0 </w:t>
            </w:r>
            <w:r w:rsidRPr="00B5380F">
              <w:rPr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567" w:type="dxa"/>
          </w:tcPr>
          <w:p w14:paraId="4AB54DE8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0.2</w:t>
            </w:r>
          </w:p>
        </w:tc>
        <w:tc>
          <w:tcPr>
            <w:tcW w:w="851" w:type="dxa"/>
            <w:noWrap/>
            <w:hideMark/>
          </w:tcPr>
          <w:p w14:paraId="287A9F37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2.0 </w:t>
            </w:r>
            <w:r w:rsidRPr="00B5380F">
              <w:rPr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567" w:type="dxa"/>
          </w:tcPr>
          <w:p w14:paraId="033AC3F8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0.1</w:t>
            </w:r>
          </w:p>
        </w:tc>
        <w:tc>
          <w:tcPr>
            <w:tcW w:w="992" w:type="dxa"/>
            <w:noWrap/>
            <w:hideMark/>
          </w:tcPr>
          <w:p w14:paraId="007CC369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1.4 </w:t>
            </w:r>
            <w:r w:rsidRPr="00B5380F">
              <w:rPr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567" w:type="dxa"/>
          </w:tcPr>
          <w:p w14:paraId="4D613D1B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0.1</w:t>
            </w:r>
          </w:p>
        </w:tc>
        <w:tc>
          <w:tcPr>
            <w:tcW w:w="992" w:type="dxa"/>
            <w:noWrap/>
            <w:hideMark/>
          </w:tcPr>
          <w:p w14:paraId="26721ADB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2.3 </w:t>
            </w:r>
            <w:r w:rsidRPr="00B5380F">
              <w:rPr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917" w:type="dxa"/>
          </w:tcPr>
          <w:p w14:paraId="027D196E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0.1</w:t>
            </w:r>
          </w:p>
        </w:tc>
      </w:tr>
      <w:tr w:rsidR="008A14CC" w:rsidRPr="00B5380F" w14:paraId="47C05D71" w14:textId="77777777" w:rsidTr="0062204F">
        <w:trPr>
          <w:trHeight w:val="227"/>
        </w:trPr>
        <w:tc>
          <w:tcPr>
            <w:tcW w:w="1722" w:type="dxa"/>
            <w:noWrap/>
            <w:hideMark/>
          </w:tcPr>
          <w:p w14:paraId="414B03C2" w14:textId="77777777" w:rsidR="008A14CC" w:rsidRPr="00B5380F" w:rsidRDefault="008A14CC" w:rsidP="008A14CC">
            <w:pPr>
              <w:contextualSpacing/>
              <w:jc w:val="both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  <w:lang w:val="en-GB"/>
              </w:rPr>
              <w:t>(DHA) 22:6n-3</w:t>
            </w:r>
          </w:p>
        </w:tc>
        <w:tc>
          <w:tcPr>
            <w:tcW w:w="972" w:type="dxa"/>
            <w:noWrap/>
            <w:hideMark/>
          </w:tcPr>
          <w:p w14:paraId="75DBFAD9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13.5 </w:t>
            </w:r>
            <w:r w:rsidRPr="00B5380F">
              <w:rPr>
                <w:color w:val="000000"/>
                <w:szCs w:val="24"/>
                <w:vertAlign w:val="superscript"/>
              </w:rPr>
              <w:t>ab</w:t>
            </w:r>
          </w:p>
        </w:tc>
        <w:tc>
          <w:tcPr>
            <w:tcW w:w="772" w:type="dxa"/>
          </w:tcPr>
          <w:p w14:paraId="13333AB7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1.9</w:t>
            </w:r>
          </w:p>
        </w:tc>
        <w:tc>
          <w:tcPr>
            <w:tcW w:w="860" w:type="dxa"/>
            <w:noWrap/>
            <w:hideMark/>
          </w:tcPr>
          <w:p w14:paraId="2F6036E7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11.5 </w:t>
            </w:r>
            <w:r w:rsidRPr="00B5380F">
              <w:rPr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567" w:type="dxa"/>
          </w:tcPr>
          <w:p w14:paraId="19270D25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1.0</w:t>
            </w:r>
          </w:p>
        </w:tc>
        <w:tc>
          <w:tcPr>
            <w:tcW w:w="851" w:type="dxa"/>
            <w:noWrap/>
            <w:hideMark/>
          </w:tcPr>
          <w:p w14:paraId="0A2FF406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10.1 </w:t>
            </w:r>
            <w:r w:rsidRPr="00B5380F">
              <w:rPr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567" w:type="dxa"/>
          </w:tcPr>
          <w:p w14:paraId="6CB14AC4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0.7</w:t>
            </w:r>
          </w:p>
        </w:tc>
        <w:tc>
          <w:tcPr>
            <w:tcW w:w="992" w:type="dxa"/>
            <w:noWrap/>
            <w:hideMark/>
          </w:tcPr>
          <w:p w14:paraId="688E3112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14.8 </w:t>
            </w:r>
            <w:r w:rsidRPr="00B5380F">
              <w:rPr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567" w:type="dxa"/>
          </w:tcPr>
          <w:p w14:paraId="31FD60B9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1.7</w:t>
            </w:r>
          </w:p>
        </w:tc>
        <w:tc>
          <w:tcPr>
            <w:tcW w:w="850" w:type="dxa"/>
            <w:noWrap/>
            <w:hideMark/>
          </w:tcPr>
          <w:p w14:paraId="6074633C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24.8 </w:t>
            </w:r>
            <w:r w:rsidRPr="00B5380F">
              <w:rPr>
                <w:color w:val="000000"/>
                <w:szCs w:val="24"/>
                <w:vertAlign w:val="superscript"/>
              </w:rPr>
              <w:t>ab</w:t>
            </w:r>
          </w:p>
        </w:tc>
        <w:tc>
          <w:tcPr>
            <w:tcW w:w="567" w:type="dxa"/>
          </w:tcPr>
          <w:p w14:paraId="6C0FE051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0.3</w:t>
            </w:r>
          </w:p>
        </w:tc>
        <w:tc>
          <w:tcPr>
            <w:tcW w:w="851" w:type="dxa"/>
            <w:noWrap/>
            <w:hideMark/>
          </w:tcPr>
          <w:p w14:paraId="381D765E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22.7 </w:t>
            </w:r>
            <w:r w:rsidRPr="00B5380F">
              <w:rPr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567" w:type="dxa"/>
          </w:tcPr>
          <w:p w14:paraId="5D52C033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1.2</w:t>
            </w:r>
          </w:p>
        </w:tc>
        <w:tc>
          <w:tcPr>
            <w:tcW w:w="992" w:type="dxa"/>
            <w:noWrap/>
            <w:hideMark/>
          </w:tcPr>
          <w:p w14:paraId="4AA44C61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20.5 </w:t>
            </w:r>
            <w:r w:rsidRPr="00B5380F">
              <w:rPr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567" w:type="dxa"/>
          </w:tcPr>
          <w:p w14:paraId="1C12F5A4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1.7</w:t>
            </w:r>
          </w:p>
        </w:tc>
        <w:tc>
          <w:tcPr>
            <w:tcW w:w="992" w:type="dxa"/>
            <w:noWrap/>
            <w:hideMark/>
          </w:tcPr>
          <w:p w14:paraId="1E66443C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28.1 </w:t>
            </w:r>
            <w:r w:rsidRPr="00B5380F">
              <w:rPr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917" w:type="dxa"/>
          </w:tcPr>
          <w:p w14:paraId="5454795A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2.9</w:t>
            </w:r>
          </w:p>
        </w:tc>
      </w:tr>
      <w:tr w:rsidR="00E057B0" w:rsidRPr="00B5380F" w14:paraId="28B275A0" w14:textId="77777777" w:rsidTr="0062204F">
        <w:trPr>
          <w:trHeight w:val="227"/>
        </w:trPr>
        <w:tc>
          <w:tcPr>
            <w:tcW w:w="1722" w:type="dxa"/>
            <w:noWrap/>
          </w:tcPr>
          <w:p w14:paraId="77854720" w14:textId="0EB30D36" w:rsidR="00E057B0" w:rsidRPr="00B5380F" w:rsidDel="008A14CC" w:rsidRDefault="00E057B0" w:rsidP="00E057B0">
            <w:pPr>
              <w:contextualSpacing/>
              <w:jc w:val="both"/>
              <w:rPr>
                <w:color w:val="000000"/>
                <w:szCs w:val="24"/>
                <w:lang w:val="en-GB"/>
              </w:rPr>
            </w:pPr>
            <w:r w:rsidRPr="00B5380F">
              <w:rPr>
                <w:b/>
                <w:color w:val="000000"/>
                <w:szCs w:val="24"/>
                <w:lang w:val="en-GB"/>
              </w:rPr>
              <w:t>Σ</w:t>
            </w:r>
            <w:r>
              <w:rPr>
                <w:b/>
                <w:color w:val="000000"/>
                <w:szCs w:val="24"/>
                <w:lang w:val="en-GB"/>
              </w:rPr>
              <w:t>PUFA</w:t>
            </w:r>
          </w:p>
        </w:tc>
        <w:tc>
          <w:tcPr>
            <w:tcW w:w="972" w:type="dxa"/>
            <w:noWrap/>
          </w:tcPr>
          <w:p w14:paraId="4F06A00B" w14:textId="6750EAF4" w:rsidR="00E057B0" w:rsidRPr="0062204F" w:rsidDel="008A14CC" w:rsidRDefault="00E057B0" w:rsidP="00E057B0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A2204">
              <w:t>35.3</w:t>
            </w:r>
            <w:r>
              <w:t xml:space="preserve"> </w:t>
            </w:r>
            <w:r>
              <w:rPr>
                <w:vertAlign w:val="superscript"/>
              </w:rPr>
              <w:t>a</w:t>
            </w:r>
          </w:p>
        </w:tc>
        <w:tc>
          <w:tcPr>
            <w:tcW w:w="772" w:type="dxa"/>
          </w:tcPr>
          <w:p w14:paraId="4C36A4EE" w14:textId="7850894E" w:rsidR="00E057B0" w:rsidRPr="00B5380F" w:rsidDel="008A14CC" w:rsidRDefault="00E057B0" w:rsidP="00E057B0">
            <w:pPr>
              <w:contextualSpacing/>
              <w:jc w:val="center"/>
              <w:rPr>
                <w:color w:val="000000"/>
                <w:szCs w:val="24"/>
              </w:rPr>
            </w:pPr>
            <w:r w:rsidRPr="00BA2204">
              <w:t>4.4</w:t>
            </w:r>
          </w:p>
        </w:tc>
        <w:tc>
          <w:tcPr>
            <w:tcW w:w="860" w:type="dxa"/>
            <w:noWrap/>
          </w:tcPr>
          <w:p w14:paraId="67621D9E" w14:textId="63345BE4" w:rsidR="00E057B0" w:rsidRPr="0062204F" w:rsidDel="008A14CC" w:rsidRDefault="00E057B0" w:rsidP="00E057B0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A2204">
              <w:t>35.9</w:t>
            </w:r>
            <w:r>
              <w:t xml:space="preserve"> </w:t>
            </w:r>
            <w:r>
              <w:rPr>
                <w:vertAlign w:val="superscript"/>
              </w:rPr>
              <w:t>a</w:t>
            </w:r>
          </w:p>
        </w:tc>
        <w:tc>
          <w:tcPr>
            <w:tcW w:w="567" w:type="dxa"/>
          </w:tcPr>
          <w:p w14:paraId="3A172A77" w14:textId="3ED3D550" w:rsidR="00E057B0" w:rsidRPr="00B5380F" w:rsidDel="008A14CC" w:rsidRDefault="00E057B0" w:rsidP="00E057B0">
            <w:pPr>
              <w:contextualSpacing/>
              <w:jc w:val="center"/>
              <w:rPr>
                <w:color w:val="000000"/>
                <w:szCs w:val="24"/>
              </w:rPr>
            </w:pPr>
            <w:r w:rsidRPr="00BA2204">
              <w:t>0.4</w:t>
            </w:r>
          </w:p>
        </w:tc>
        <w:tc>
          <w:tcPr>
            <w:tcW w:w="851" w:type="dxa"/>
            <w:noWrap/>
          </w:tcPr>
          <w:p w14:paraId="25C4D892" w14:textId="77176E07" w:rsidR="00E057B0" w:rsidRPr="0062204F" w:rsidDel="008A14CC" w:rsidRDefault="00E057B0" w:rsidP="00E057B0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A2204">
              <w:t>41.4</w:t>
            </w:r>
            <w:r>
              <w:t xml:space="preserve"> </w:t>
            </w:r>
            <w:r>
              <w:rPr>
                <w:vertAlign w:val="superscript"/>
              </w:rPr>
              <w:t>b</w:t>
            </w:r>
          </w:p>
        </w:tc>
        <w:tc>
          <w:tcPr>
            <w:tcW w:w="567" w:type="dxa"/>
          </w:tcPr>
          <w:p w14:paraId="0BB51B81" w14:textId="475E4126" w:rsidR="00E057B0" w:rsidRPr="00B5380F" w:rsidDel="008A14CC" w:rsidRDefault="00E057B0" w:rsidP="00E057B0">
            <w:pPr>
              <w:contextualSpacing/>
              <w:jc w:val="center"/>
              <w:rPr>
                <w:color w:val="000000"/>
                <w:szCs w:val="24"/>
              </w:rPr>
            </w:pPr>
            <w:r w:rsidRPr="00BA2204">
              <w:t>1.0</w:t>
            </w:r>
          </w:p>
        </w:tc>
        <w:tc>
          <w:tcPr>
            <w:tcW w:w="992" w:type="dxa"/>
            <w:noWrap/>
          </w:tcPr>
          <w:p w14:paraId="3DECDBC3" w14:textId="18FE2ECA" w:rsidR="00E057B0" w:rsidRPr="0062204F" w:rsidDel="008A14CC" w:rsidRDefault="00E057B0" w:rsidP="00E057B0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A2204">
              <w:t>37.9</w:t>
            </w:r>
            <w:r>
              <w:t xml:space="preserve"> </w:t>
            </w:r>
            <w:r>
              <w:rPr>
                <w:vertAlign w:val="superscript"/>
              </w:rPr>
              <w:t>ab</w:t>
            </w:r>
          </w:p>
        </w:tc>
        <w:tc>
          <w:tcPr>
            <w:tcW w:w="567" w:type="dxa"/>
          </w:tcPr>
          <w:p w14:paraId="42B78EA6" w14:textId="5059A9EA" w:rsidR="00E057B0" w:rsidRPr="00B5380F" w:rsidDel="008A14CC" w:rsidRDefault="00E057B0" w:rsidP="00E057B0">
            <w:pPr>
              <w:contextualSpacing/>
              <w:jc w:val="center"/>
              <w:rPr>
                <w:color w:val="000000"/>
                <w:szCs w:val="24"/>
              </w:rPr>
            </w:pPr>
            <w:r w:rsidRPr="00BA2204">
              <w:t>1.8</w:t>
            </w:r>
          </w:p>
        </w:tc>
        <w:tc>
          <w:tcPr>
            <w:tcW w:w="850" w:type="dxa"/>
            <w:noWrap/>
          </w:tcPr>
          <w:p w14:paraId="16E842BC" w14:textId="4DCF20C4" w:rsidR="00E057B0" w:rsidRPr="0062204F" w:rsidDel="008A14CC" w:rsidRDefault="00E057B0" w:rsidP="00E057B0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820856">
              <w:t>50.2</w:t>
            </w:r>
            <w:r>
              <w:t xml:space="preserve"> </w:t>
            </w:r>
            <w:r>
              <w:rPr>
                <w:vertAlign w:val="superscript"/>
              </w:rPr>
              <w:t>a</w:t>
            </w:r>
          </w:p>
        </w:tc>
        <w:tc>
          <w:tcPr>
            <w:tcW w:w="567" w:type="dxa"/>
          </w:tcPr>
          <w:p w14:paraId="6754E443" w14:textId="57A4C410" w:rsidR="00E057B0" w:rsidRPr="00B5380F" w:rsidDel="008A14CC" w:rsidRDefault="00E057B0" w:rsidP="00E057B0">
            <w:pPr>
              <w:contextualSpacing/>
              <w:jc w:val="center"/>
              <w:rPr>
                <w:color w:val="000000"/>
                <w:szCs w:val="24"/>
              </w:rPr>
            </w:pPr>
            <w:r w:rsidRPr="00820856">
              <w:t>0.8</w:t>
            </w:r>
          </w:p>
        </w:tc>
        <w:tc>
          <w:tcPr>
            <w:tcW w:w="851" w:type="dxa"/>
            <w:noWrap/>
          </w:tcPr>
          <w:p w14:paraId="3EC5C07F" w14:textId="0589A0A3" w:rsidR="00E057B0" w:rsidRPr="0062204F" w:rsidDel="008A14CC" w:rsidRDefault="00E057B0" w:rsidP="00E057B0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820856">
              <w:t>50.4</w:t>
            </w:r>
            <w:r>
              <w:t xml:space="preserve"> </w:t>
            </w:r>
            <w:r>
              <w:rPr>
                <w:vertAlign w:val="superscript"/>
              </w:rPr>
              <w:t>a</w:t>
            </w:r>
          </w:p>
        </w:tc>
        <w:tc>
          <w:tcPr>
            <w:tcW w:w="567" w:type="dxa"/>
          </w:tcPr>
          <w:p w14:paraId="4376A007" w14:textId="66380706" w:rsidR="00E057B0" w:rsidRPr="00B5380F" w:rsidDel="008A14CC" w:rsidRDefault="00E057B0" w:rsidP="00E057B0">
            <w:pPr>
              <w:contextualSpacing/>
              <w:jc w:val="center"/>
              <w:rPr>
                <w:color w:val="000000"/>
                <w:szCs w:val="24"/>
              </w:rPr>
            </w:pPr>
            <w:r w:rsidRPr="00820856">
              <w:t>5.8</w:t>
            </w:r>
          </w:p>
        </w:tc>
        <w:tc>
          <w:tcPr>
            <w:tcW w:w="992" w:type="dxa"/>
            <w:noWrap/>
          </w:tcPr>
          <w:p w14:paraId="38E608DB" w14:textId="79E0A1BC" w:rsidR="00E057B0" w:rsidRPr="0062204F" w:rsidDel="008A14CC" w:rsidRDefault="00E057B0" w:rsidP="00E057B0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820856">
              <w:t>60.7</w:t>
            </w:r>
            <w:r>
              <w:t xml:space="preserve"> </w:t>
            </w:r>
            <w:r>
              <w:rPr>
                <w:vertAlign w:val="superscript"/>
              </w:rPr>
              <w:t>b</w:t>
            </w:r>
          </w:p>
        </w:tc>
        <w:tc>
          <w:tcPr>
            <w:tcW w:w="567" w:type="dxa"/>
          </w:tcPr>
          <w:p w14:paraId="6BEE8B01" w14:textId="5643DBFB" w:rsidR="00E057B0" w:rsidRPr="00B5380F" w:rsidDel="008A14CC" w:rsidRDefault="00E057B0" w:rsidP="00E057B0">
            <w:pPr>
              <w:contextualSpacing/>
              <w:jc w:val="center"/>
              <w:rPr>
                <w:color w:val="000000"/>
                <w:szCs w:val="24"/>
              </w:rPr>
            </w:pPr>
            <w:r w:rsidRPr="00820856">
              <w:t>1.6</w:t>
            </w:r>
          </w:p>
        </w:tc>
        <w:tc>
          <w:tcPr>
            <w:tcW w:w="992" w:type="dxa"/>
            <w:noWrap/>
          </w:tcPr>
          <w:p w14:paraId="39579036" w14:textId="145641E1" w:rsidR="00E057B0" w:rsidRPr="0062204F" w:rsidDel="008A14CC" w:rsidRDefault="00E057B0" w:rsidP="00E057B0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820856">
              <w:t>56.5</w:t>
            </w:r>
            <w:r>
              <w:t xml:space="preserve"> </w:t>
            </w:r>
            <w:r>
              <w:rPr>
                <w:vertAlign w:val="superscript"/>
              </w:rPr>
              <w:t>ab</w:t>
            </w:r>
          </w:p>
        </w:tc>
        <w:tc>
          <w:tcPr>
            <w:tcW w:w="917" w:type="dxa"/>
          </w:tcPr>
          <w:p w14:paraId="6F44425A" w14:textId="352ACD06" w:rsidR="00E057B0" w:rsidRPr="00B5380F" w:rsidDel="008A14CC" w:rsidRDefault="00E057B0" w:rsidP="00E057B0">
            <w:pPr>
              <w:contextualSpacing/>
              <w:jc w:val="center"/>
              <w:rPr>
                <w:color w:val="000000"/>
                <w:szCs w:val="24"/>
              </w:rPr>
            </w:pPr>
            <w:r w:rsidRPr="00820856">
              <w:t>2.4</w:t>
            </w:r>
          </w:p>
        </w:tc>
      </w:tr>
      <w:tr w:rsidR="008A14CC" w:rsidRPr="00B5380F" w14:paraId="2970FE1A" w14:textId="77777777" w:rsidTr="0062204F">
        <w:trPr>
          <w:trHeight w:val="227"/>
        </w:trPr>
        <w:tc>
          <w:tcPr>
            <w:tcW w:w="1722" w:type="dxa"/>
            <w:tcBorders>
              <w:bottom w:val="single" w:sz="4" w:space="0" w:color="auto"/>
            </w:tcBorders>
            <w:noWrap/>
          </w:tcPr>
          <w:p w14:paraId="7350CE9B" w14:textId="77777777" w:rsidR="008A14CC" w:rsidRPr="00B5380F" w:rsidRDefault="008A14CC" w:rsidP="008A14CC">
            <w:pPr>
              <w:contextualSpacing/>
              <w:jc w:val="both"/>
              <w:rPr>
                <w:b/>
                <w:color w:val="000000"/>
                <w:szCs w:val="24"/>
              </w:rPr>
            </w:pPr>
            <w:r w:rsidRPr="00B5380F">
              <w:rPr>
                <w:b/>
                <w:color w:val="000000"/>
                <w:szCs w:val="24"/>
                <w:lang w:val="en-GB"/>
              </w:rPr>
              <w:t>n-6/n-3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noWrap/>
          </w:tcPr>
          <w:p w14:paraId="7E130E69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0.5 </w:t>
            </w:r>
            <w:r w:rsidRPr="00B5380F">
              <w:rPr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3C1CC6F5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0.1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noWrap/>
          </w:tcPr>
          <w:p w14:paraId="370985BD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0.7 </w:t>
            </w:r>
            <w:r w:rsidRPr="00B5380F">
              <w:rPr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35C6A3F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14:paraId="0B64AA6A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1.6 </w:t>
            </w:r>
            <w:r w:rsidRPr="00B5380F">
              <w:rPr>
                <w:color w:val="000000"/>
                <w:szCs w:val="24"/>
                <w:vertAlign w:val="superscript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EA487A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49EB2AFD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0.4 </w:t>
            </w:r>
            <w:r w:rsidRPr="00B5380F">
              <w:rPr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DDD0E5D" w14:textId="54946194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14:paraId="047CF98E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0.4 </w:t>
            </w:r>
            <w:r w:rsidRPr="00B5380F">
              <w:rPr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97E620D" w14:textId="5B703FF5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14:paraId="10845FAC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0.6 </w:t>
            </w:r>
            <w:r w:rsidRPr="00B5380F">
              <w:rPr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156FFE2" w14:textId="7C5287FF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41A355FF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1.2 </w:t>
            </w:r>
            <w:r w:rsidRPr="00B5380F">
              <w:rPr>
                <w:color w:val="000000"/>
                <w:szCs w:val="24"/>
                <w:vertAlign w:val="superscript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226E9C2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19E29451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0.41 </w:t>
            </w:r>
            <w:r w:rsidRPr="00B5380F">
              <w:rPr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24609CED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0.1</w:t>
            </w:r>
          </w:p>
        </w:tc>
      </w:tr>
      <w:tr w:rsidR="008A14CC" w:rsidRPr="00B5380F" w14:paraId="0F5AEF35" w14:textId="77777777" w:rsidTr="0062204F">
        <w:trPr>
          <w:trHeight w:val="227"/>
        </w:trPr>
        <w:tc>
          <w:tcPr>
            <w:tcW w:w="1722" w:type="dxa"/>
            <w:tcBorders>
              <w:top w:val="single" w:sz="4" w:space="0" w:color="auto"/>
            </w:tcBorders>
            <w:noWrap/>
          </w:tcPr>
          <w:p w14:paraId="6ED0E24A" w14:textId="77777777" w:rsidR="008A14CC" w:rsidRPr="00B5380F" w:rsidRDefault="008A14CC" w:rsidP="008A14C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6148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E862F96" w14:textId="77777777" w:rsidR="008A14CC" w:rsidRPr="00B5380F" w:rsidRDefault="008A14CC" w:rsidP="008A14CC">
            <w:pPr>
              <w:contextualSpacing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PI</w:t>
            </w:r>
          </w:p>
        </w:tc>
        <w:tc>
          <w:tcPr>
            <w:tcW w:w="630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CDC6D53" w14:textId="77777777" w:rsidR="008A14CC" w:rsidRPr="00B5380F" w:rsidRDefault="008A14CC" w:rsidP="008A14CC">
            <w:pPr>
              <w:contextualSpacing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PS</w:t>
            </w:r>
          </w:p>
        </w:tc>
      </w:tr>
      <w:tr w:rsidR="008A14CC" w:rsidRPr="00B5380F" w14:paraId="3CE32B18" w14:textId="77777777" w:rsidTr="0062204F">
        <w:trPr>
          <w:trHeight w:val="227"/>
        </w:trPr>
        <w:tc>
          <w:tcPr>
            <w:tcW w:w="1722" w:type="dxa"/>
            <w:noWrap/>
          </w:tcPr>
          <w:p w14:paraId="2E9786DE" w14:textId="77777777" w:rsidR="008A14CC" w:rsidRPr="00B5380F" w:rsidRDefault="008A14CC" w:rsidP="008A14C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</w:tcBorders>
            <w:noWrap/>
          </w:tcPr>
          <w:p w14:paraId="061DB87C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Diet 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</w:tcBorders>
            <w:noWrap/>
          </w:tcPr>
          <w:p w14:paraId="3D3B2B9D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Diet 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noWrap/>
          </w:tcPr>
          <w:p w14:paraId="2204F337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Diet 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noWrap/>
          </w:tcPr>
          <w:p w14:paraId="32F33BE7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Diet 1H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noWrap/>
          </w:tcPr>
          <w:p w14:paraId="384DEC3A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Diet 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noWrap/>
          </w:tcPr>
          <w:p w14:paraId="206C48B6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Diet 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noWrap/>
          </w:tcPr>
          <w:p w14:paraId="752E2736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Diet 6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</w:tcBorders>
            <w:noWrap/>
          </w:tcPr>
          <w:p w14:paraId="06A32C32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Diet 1H</w:t>
            </w:r>
          </w:p>
        </w:tc>
      </w:tr>
      <w:tr w:rsidR="008A14CC" w:rsidRPr="00B5380F" w14:paraId="4BB8D109" w14:textId="77777777" w:rsidTr="0062204F">
        <w:trPr>
          <w:trHeight w:val="227"/>
        </w:trPr>
        <w:tc>
          <w:tcPr>
            <w:tcW w:w="1722" w:type="dxa"/>
            <w:tcBorders>
              <w:bottom w:val="single" w:sz="4" w:space="0" w:color="auto"/>
            </w:tcBorders>
            <w:noWrap/>
          </w:tcPr>
          <w:p w14:paraId="71F902A5" w14:textId="77777777" w:rsidR="008A14CC" w:rsidRPr="00B5380F" w:rsidRDefault="008A14CC" w:rsidP="008A14C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noWrap/>
          </w:tcPr>
          <w:p w14:paraId="78E7665B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Mean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604E98FC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SD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noWrap/>
          </w:tcPr>
          <w:p w14:paraId="424FD2FD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Mean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5E0CC7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SD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14:paraId="321CF21B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Mean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80B80C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SD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34216DB7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Mean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17AD8A8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SD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14:paraId="60D649F8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Mean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E09DFE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SD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14:paraId="1F19D19F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Mean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8B8B04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SD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5060F284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Mean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2449888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SD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0C9C6670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Mean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67127FAC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SD</w:t>
            </w:r>
          </w:p>
        </w:tc>
      </w:tr>
      <w:tr w:rsidR="00B96FB5" w:rsidRPr="00B5380F" w14:paraId="646255E4" w14:textId="77777777" w:rsidTr="0062204F">
        <w:trPr>
          <w:trHeight w:val="227"/>
        </w:trPr>
        <w:tc>
          <w:tcPr>
            <w:tcW w:w="1722" w:type="dxa"/>
            <w:tcBorders>
              <w:top w:val="single" w:sz="4" w:space="0" w:color="auto"/>
            </w:tcBorders>
            <w:noWrap/>
          </w:tcPr>
          <w:p w14:paraId="48B6AF0E" w14:textId="741F0591" w:rsidR="00B96FB5" w:rsidRPr="00B5380F" w:rsidRDefault="00B96FB5" w:rsidP="00B96FB5">
            <w:pPr>
              <w:contextualSpacing/>
              <w:jc w:val="both"/>
              <w:rPr>
                <w:szCs w:val="24"/>
              </w:rPr>
            </w:pPr>
            <w:r w:rsidRPr="00B5380F">
              <w:rPr>
                <w:b/>
                <w:color w:val="000000"/>
                <w:szCs w:val="24"/>
                <w:lang w:val="en-GB"/>
              </w:rPr>
              <w:t>Σ</w:t>
            </w:r>
            <w:r>
              <w:rPr>
                <w:b/>
                <w:color w:val="000000"/>
                <w:szCs w:val="24"/>
                <w:lang w:val="en-GB"/>
              </w:rPr>
              <w:t>SFA</w:t>
            </w:r>
          </w:p>
        </w:tc>
        <w:tc>
          <w:tcPr>
            <w:tcW w:w="972" w:type="dxa"/>
            <w:tcBorders>
              <w:top w:val="single" w:sz="4" w:space="0" w:color="auto"/>
            </w:tcBorders>
            <w:noWrap/>
          </w:tcPr>
          <w:p w14:paraId="2366754B" w14:textId="5EF293B7" w:rsidR="00B96FB5" w:rsidRPr="00B5380F" w:rsidRDefault="00B96FB5" w:rsidP="00B96FB5">
            <w:pPr>
              <w:contextualSpacing/>
              <w:jc w:val="center"/>
              <w:rPr>
                <w:color w:val="000000"/>
                <w:szCs w:val="24"/>
              </w:rPr>
            </w:pPr>
            <w:r w:rsidRPr="00A71B04">
              <w:t>33.5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14:paraId="2CAE837B" w14:textId="45B5D675" w:rsidR="00B96FB5" w:rsidRPr="00B5380F" w:rsidRDefault="00B96FB5" w:rsidP="00B96FB5">
            <w:pPr>
              <w:contextualSpacing/>
              <w:jc w:val="center"/>
              <w:rPr>
                <w:color w:val="000000"/>
                <w:szCs w:val="24"/>
              </w:rPr>
            </w:pPr>
            <w:r w:rsidRPr="00A71B04">
              <w:t>7.6</w:t>
            </w:r>
          </w:p>
        </w:tc>
        <w:tc>
          <w:tcPr>
            <w:tcW w:w="860" w:type="dxa"/>
            <w:tcBorders>
              <w:top w:val="single" w:sz="4" w:space="0" w:color="auto"/>
            </w:tcBorders>
            <w:noWrap/>
          </w:tcPr>
          <w:p w14:paraId="3DF6D93B" w14:textId="1CD45D3F" w:rsidR="00B96FB5" w:rsidRPr="00B5380F" w:rsidRDefault="00B96FB5" w:rsidP="00B96FB5">
            <w:pPr>
              <w:contextualSpacing/>
              <w:jc w:val="center"/>
              <w:rPr>
                <w:color w:val="000000"/>
                <w:szCs w:val="24"/>
              </w:rPr>
            </w:pPr>
            <w:r w:rsidRPr="00A71B04">
              <w:t>41.8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1F87437" w14:textId="0BD24437" w:rsidR="00B96FB5" w:rsidRPr="00B5380F" w:rsidRDefault="00B96FB5" w:rsidP="00B96FB5">
            <w:pPr>
              <w:contextualSpacing/>
              <w:jc w:val="center"/>
              <w:rPr>
                <w:color w:val="000000"/>
                <w:szCs w:val="24"/>
              </w:rPr>
            </w:pPr>
            <w:r w:rsidRPr="00A71B04">
              <w:t>6.5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14:paraId="738F3C44" w14:textId="50BC694B" w:rsidR="00B96FB5" w:rsidRPr="00B5380F" w:rsidRDefault="00B96FB5" w:rsidP="00B96FB5">
            <w:pPr>
              <w:contextualSpacing/>
              <w:jc w:val="center"/>
              <w:rPr>
                <w:color w:val="000000"/>
                <w:szCs w:val="24"/>
              </w:rPr>
            </w:pPr>
            <w:r w:rsidRPr="00A71B04">
              <w:t>46.6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907F82F" w14:textId="59C7F402" w:rsidR="00B96FB5" w:rsidRPr="00B5380F" w:rsidRDefault="00B96FB5" w:rsidP="00B96FB5">
            <w:pPr>
              <w:contextualSpacing/>
              <w:jc w:val="center"/>
              <w:rPr>
                <w:color w:val="000000"/>
                <w:szCs w:val="24"/>
              </w:rPr>
            </w:pPr>
            <w:r w:rsidRPr="00A71B04">
              <w:t>1.2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14:paraId="21C90A1A" w14:textId="0F0887D0" w:rsidR="00B96FB5" w:rsidRPr="00B5380F" w:rsidRDefault="00B96FB5" w:rsidP="00B96FB5">
            <w:pPr>
              <w:contextualSpacing/>
              <w:jc w:val="center"/>
              <w:rPr>
                <w:color w:val="000000"/>
                <w:szCs w:val="24"/>
              </w:rPr>
            </w:pPr>
            <w:r w:rsidRPr="00A71B04">
              <w:t>43.1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89557EB" w14:textId="4F52D4DB" w:rsidR="00B96FB5" w:rsidRPr="00B5380F" w:rsidRDefault="00B96FB5" w:rsidP="00B96FB5">
            <w:pPr>
              <w:contextualSpacing/>
              <w:jc w:val="center"/>
              <w:rPr>
                <w:color w:val="000000"/>
                <w:szCs w:val="24"/>
              </w:rPr>
            </w:pPr>
            <w:r w:rsidRPr="00A71B04">
              <w:t>3.7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14:paraId="545AAF5B" w14:textId="0C3539D8" w:rsidR="00B96FB5" w:rsidRPr="00B5380F" w:rsidRDefault="00B96FB5" w:rsidP="00B96FB5">
            <w:pPr>
              <w:contextualSpacing/>
              <w:jc w:val="center"/>
              <w:rPr>
                <w:color w:val="000000"/>
                <w:szCs w:val="24"/>
              </w:rPr>
            </w:pPr>
            <w:r w:rsidRPr="009F7D44">
              <w:t>36.1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6061FDC" w14:textId="70F8C3DF" w:rsidR="00B96FB5" w:rsidRPr="00B5380F" w:rsidRDefault="00B96FB5" w:rsidP="00B96FB5">
            <w:pPr>
              <w:contextualSpacing/>
              <w:jc w:val="center"/>
              <w:rPr>
                <w:color w:val="000000"/>
                <w:szCs w:val="24"/>
              </w:rPr>
            </w:pPr>
            <w:r w:rsidRPr="009F7D44">
              <w:t>4.0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14:paraId="240100AF" w14:textId="127F28E4" w:rsidR="00B96FB5" w:rsidRPr="00B5380F" w:rsidRDefault="00B96FB5" w:rsidP="00B96FB5">
            <w:pPr>
              <w:contextualSpacing/>
              <w:jc w:val="center"/>
              <w:rPr>
                <w:color w:val="000000"/>
                <w:szCs w:val="24"/>
              </w:rPr>
            </w:pPr>
            <w:r w:rsidRPr="009F7D44">
              <w:t>33.7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583F12C" w14:textId="33507571" w:rsidR="00B96FB5" w:rsidRPr="00B5380F" w:rsidRDefault="00B96FB5" w:rsidP="00B96FB5">
            <w:pPr>
              <w:contextualSpacing/>
              <w:jc w:val="center"/>
              <w:rPr>
                <w:color w:val="000000"/>
                <w:szCs w:val="24"/>
              </w:rPr>
            </w:pPr>
            <w:r w:rsidRPr="009F7D44">
              <w:t>5.8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14:paraId="41C7F648" w14:textId="30B635E3" w:rsidR="00B96FB5" w:rsidRPr="00B5380F" w:rsidRDefault="00B96FB5" w:rsidP="00B96FB5">
            <w:pPr>
              <w:contextualSpacing/>
              <w:jc w:val="center"/>
              <w:rPr>
                <w:color w:val="000000"/>
                <w:szCs w:val="24"/>
              </w:rPr>
            </w:pPr>
            <w:r w:rsidRPr="009F7D44">
              <w:t>31.2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F400512" w14:textId="593E0407" w:rsidR="00B96FB5" w:rsidRPr="00B5380F" w:rsidRDefault="00B96FB5" w:rsidP="00B96FB5">
            <w:pPr>
              <w:contextualSpacing/>
              <w:jc w:val="center"/>
              <w:rPr>
                <w:color w:val="000000"/>
                <w:szCs w:val="24"/>
              </w:rPr>
            </w:pPr>
            <w:r w:rsidRPr="009F7D44">
              <w:t>3.8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14:paraId="460F4002" w14:textId="3B2D7415" w:rsidR="00B96FB5" w:rsidRPr="00B5380F" w:rsidRDefault="00B96FB5" w:rsidP="00B96FB5">
            <w:pPr>
              <w:contextualSpacing/>
              <w:jc w:val="center"/>
              <w:rPr>
                <w:color w:val="000000"/>
                <w:szCs w:val="24"/>
              </w:rPr>
            </w:pPr>
            <w:r w:rsidRPr="009F7D44">
              <w:t>35.4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14:paraId="5217569B" w14:textId="59CB26EA" w:rsidR="00B96FB5" w:rsidRPr="00B5380F" w:rsidRDefault="00B96FB5" w:rsidP="00B96FB5">
            <w:pPr>
              <w:contextualSpacing/>
              <w:jc w:val="center"/>
              <w:rPr>
                <w:color w:val="000000"/>
                <w:szCs w:val="24"/>
              </w:rPr>
            </w:pPr>
            <w:r w:rsidRPr="009F7D44">
              <w:t>5.7</w:t>
            </w:r>
          </w:p>
        </w:tc>
      </w:tr>
      <w:tr w:rsidR="00B96FB5" w:rsidRPr="00B5380F" w14:paraId="4BBE6C98" w14:textId="77777777" w:rsidTr="0062204F">
        <w:trPr>
          <w:trHeight w:val="227"/>
        </w:trPr>
        <w:tc>
          <w:tcPr>
            <w:tcW w:w="1722" w:type="dxa"/>
            <w:noWrap/>
          </w:tcPr>
          <w:p w14:paraId="20163FA9" w14:textId="3E980A16" w:rsidR="00B96FB5" w:rsidRPr="00B5380F" w:rsidRDefault="00B96FB5" w:rsidP="00B96FB5">
            <w:pPr>
              <w:contextualSpacing/>
              <w:jc w:val="both"/>
              <w:rPr>
                <w:szCs w:val="24"/>
              </w:rPr>
            </w:pPr>
            <w:r w:rsidRPr="00B5380F">
              <w:rPr>
                <w:b/>
                <w:color w:val="000000"/>
                <w:szCs w:val="24"/>
                <w:lang w:val="en-GB"/>
              </w:rPr>
              <w:t>Σ</w:t>
            </w:r>
            <w:r>
              <w:rPr>
                <w:b/>
                <w:color w:val="000000"/>
                <w:szCs w:val="24"/>
                <w:lang w:val="en-GB"/>
              </w:rPr>
              <w:t>MUFA</w:t>
            </w:r>
          </w:p>
        </w:tc>
        <w:tc>
          <w:tcPr>
            <w:tcW w:w="972" w:type="dxa"/>
            <w:noWrap/>
          </w:tcPr>
          <w:p w14:paraId="1095011A" w14:textId="60D72184" w:rsidR="00B96FB5" w:rsidRPr="0062204F" w:rsidRDefault="00B96FB5" w:rsidP="00B96FB5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A71B04">
              <w:t>38.2</w:t>
            </w:r>
            <w:r w:rsidR="00E32EF4">
              <w:t xml:space="preserve"> </w:t>
            </w:r>
            <w:r w:rsidR="00E32EF4">
              <w:rPr>
                <w:vertAlign w:val="superscript"/>
              </w:rPr>
              <w:t>b</w:t>
            </w:r>
          </w:p>
        </w:tc>
        <w:tc>
          <w:tcPr>
            <w:tcW w:w="772" w:type="dxa"/>
          </w:tcPr>
          <w:p w14:paraId="3F57F998" w14:textId="034AD564" w:rsidR="00B96FB5" w:rsidRPr="00B5380F" w:rsidRDefault="00B96FB5" w:rsidP="00B96FB5">
            <w:pPr>
              <w:contextualSpacing/>
              <w:jc w:val="center"/>
              <w:rPr>
                <w:color w:val="000000"/>
                <w:szCs w:val="24"/>
              </w:rPr>
            </w:pPr>
            <w:r w:rsidRPr="00A71B04">
              <w:t>8.2</w:t>
            </w:r>
          </w:p>
        </w:tc>
        <w:tc>
          <w:tcPr>
            <w:tcW w:w="860" w:type="dxa"/>
            <w:noWrap/>
          </w:tcPr>
          <w:p w14:paraId="2D0F0A12" w14:textId="4B062E56" w:rsidR="00B96FB5" w:rsidRPr="0062204F" w:rsidRDefault="00B96FB5" w:rsidP="00B96FB5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A71B04">
              <w:t>15.7</w:t>
            </w:r>
            <w:r w:rsidR="00E32EF4">
              <w:t xml:space="preserve"> </w:t>
            </w:r>
            <w:r w:rsidR="00E32EF4">
              <w:rPr>
                <w:vertAlign w:val="superscript"/>
              </w:rPr>
              <w:t>a</w:t>
            </w:r>
          </w:p>
        </w:tc>
        <w:tc>
          <w:tcPr>
            <w:tcW w:w="567" w:type="dxa"/>
          </w:tcPr>
          <w:p w14:paraId="350223D0" w14:textId="5C480E8E" w:rsidR="00B96FB5" w:rsidRPr="00B5380F" w:rsidRDefault="00B96FB5" w:rsidP="00B96FB5">
            <w:pPr>
              <w:contextualSpacing/>
              <w:jc w:val="center"/>
              <w:rPr>
                <w:color w:val="000000"/>
                <w:szCs w:val="24"/>
              </w:rPr>
            </w:pPr>
            <w:r w:rsidRPr="00A71B04">
              <w:t>2.8</w:t>
            </w:r>
          </w:p>
        </w:tc>
        <w:tc>
          <w:tcPr>
            <w:tcW w:w="851" w:type="dxa"/>
            <w:noWrap/>
          </w:tcPr>
          <w:p w14:paraId="2E24C325" w14:textId="1207FE9E" w:rsidR="00B96FB5" w:rsidRPr="0062204F" w:rsidRDefault="00B96FB5" w:rsidP="00B96FB5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A71B04">
              <w:t>8.3</w:t>
            </w:r>
            <w:r w:rsidR="00E32EF4">
              <w:t xml:space="preserve"> </w:t>
            </w:r>
            <w:r w:rsidR="00E32EF4">
              <w:rPr>
                <w:vertAlign w:val="superscript"/>
              </w:rPr>
              <w:t>a</w:t>
            </w:r>
          </w:p>
        </w:tc>
        <w:tc>
          <w:tcPr>
            <w:tcW w:w="567" w:type="dxa"/>
          </w:tcPr>
          <w:p w14:paraId="535F4173" w14:textId="4BAEE079" w:rsidR="00B96FB5" w:rsidRPr="00B5380F" w:rsidRDefault="00B96FB5" w:rsidP="00B96FB5">
            <w:pPr>
              <w:contextualSpacing/>
              <w:jc w:val="center"/>
              <w:rPr>
                <w:color w:val="000000"/>
                <w:szCs w:val="24"/>
              </w:rPr>
            </w:pPr>
            <w:r w:rsidRPr="00A71B04">
              <w:t>0.2</w:t>
            </w:r>
          </w:p>
        </w:tc>
        <w:tc>
          <w:tcPr>
            <w:tcW w:w="992" w:type="dxa"/>
            <w:noWrap/>
          </w:tcPr>
          <w:p w14:paraId="085EBEE9" w14:textId="724BA4AF" w:rsidR="00B96FB5" w:rsidRPr="0062204F" w:rsidRDefault="00B96FB5" w:rsidP="00B96FB5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A71B04">
              <w:t>12.4</w:t>
            </w:r>
            <w:r w:rsidR="00E32EF4">
              <w:t xml:space="preserve"> </w:t>
            </w:r>
            <w:r w:rsidR="00E32EF4">
              <w:rPr>
                <w:vertAlign w:val="superscript"/>
              </w:rPr>
              <w:t>a</w:t>
            </w:r>
          </w:p>
        </w:tc>
        <w:tc>
          <w:tcPr>
            <w:tcW w:w="567" w:type="dxa"/>
          </w:tcPr>
          <w:p w14:paraId="35CE93DD" w14:textId="72AEC146" w:rsidR="00B96FB5" w:rsidRPr="00B5380F" w:rsidRDefault="00B96FB5" w:rsidP="00B96FB5">
            <w:pPr>
              <w:contextualSpacing/>
              <w:jc w:val="center"/>
              <w:rPr>
                <w:color w:val="000000"/>
                <w:szCs w:val="24"/>
              </w:rPr>
            </w:pPr>
            <w:r w:rsidRPr="00A71B04">
              <w:t>1.4</w:t>
            </w:r>
          </w:p>
        </w:tc>
        <w:tc>
          <w:tcPr>
            <w:tcW w:w="850" w:type="dxa"/>
            <w:noWrap/>
          </w:tcPr>
          <w:p w14:paraId="510B46FF" w14:textId="5DBAF862" w:rsidR="00B96FB5" w:rsidRPr="0062204F" w:rsidRDefault="00B96FB5" w:rsidP="00B96FB5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9F7D44">
              <w:t>14.9</w:t>
            </w:r>
            <w:r>
              <w:t xml:space="preserve"> </w:t>
            </w:r>
            <w:r>
              <w:rPr>
                <w:vertAlign w:val="superscript"/>
              </w:rPr>
              <w:t>b</w:t>
            </w:r>
          </w:p>
        </w:tc>
        <w:tc>
          <w:tcPr>
            <w:tcW w:w="567" w:type="dxa"/>
          </w:tcPr>
          <w:p w14:paraId="38AF89F1" w14:textId="6EB20510" w:rsidR="00B96FB5" w:rsidRPr="00B5380F" w:rsidRDefault="00B96FB5" w:rsidP="00B96FB5">
            <w:pPr>
              <w:contextualSpacing/>
              <w:jc w:val="center"/>
              <w:rPr>
                <w:color w:val="000000"/>
                <w:szCs w:val="24"/>
              </w:rPr>
            </w:pPr>
            <w:r w:rsidRPr="009F7D44">
              <w:t>0.5</w:t>
            </w:r>
          </w:p>
        </w:tc>
        <w:tc>
          <w:tcPr>
            <w:tcW w:w="851" w:type="dxa"/>
            <w:noWrap/>
          </w:tcPr>
          <w:p w14:paraId="414BAC35" w14:textId="715D479A" w:rsidR="00B96FB5" w:rsidRPr="0062204F" w:rsidRDefault="00B96FB5" w:rsidP="00B96FB5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9F7D44">
              <w:t>14.1</w:t>
            </w:r>
            <w:r>
              <w:t xml:space="preserve"> </w:t>
            </w:r>
            <w:proofErr w:type="spellStart"/>
            <w:r>
              <w:rPr>
                <w:vertAlign w:val="superscript"/>
              </w:rPr>
              <w:t>bc</w:t>
            </w:r>
            <w:proofErr w:type="spellEnd"/>
          </w:p>
        </w:tc>
        <w:tc>
          <w:tcPr>
            <w:tcW w:w="567" w:type="dxa"/>
          </w:tcPr>
          <w:p w14:paraId="0F1A35F0" w14:textId="46583ECA" w:rsidR="00B96FB5" w:rsidRPr="00B5380F" w:rsidRDefault="00B96FB5" w:rsidP="00B96FB5">
            <w:pPr>
              <w:contextualSpacing/>
              <w:jc w:val="center"/>
              <w:rPr>
                <w:color w:val="000000"/>
                <w:szCs w:val="24"/>
              </w:rPr>
            </w:pPr>
            <w:r w:rsidRPr="009F7D44">
              <w:t>0.9</w:t>
            </w:r>
          </w:p>
        </w:tc>
        <w:tc>
          <w:tcPr>
            <w:tcW w:w="992" w:type="dxa"/>
            <w:noWrap/>
          </w:tcPr>
          <w:p w14:paraId="7B93F301" w14:textId="13C8F34D" w:rsidR="00B96FB5" w:rsidRPr="0062204F" w:rsidRDefault="00B96FB5" w:rsidP="00B96FB5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9F7D44">
              <w:t>10.3</w:t>
            </w:r>
            <w:r>
              <w:t xml:space="preserve"> </w:t>
            </w:r>
            <w:r>
              <w:rPr>
                <w:vertAlign w:val="superscript"/>
              </w:rPr>
              <w:t>a</w:t>
            </w:r>
          </w:p>
        </w:tc>
        <w:tc>
          <w:tcPr>
            <w:tcW w:w="567" w:type="dxa"/>
          </w:tcPr>
          <w:p w14:paraId="75DE5DC1" w14:textId="051A59DB" w:rsidR="00B96FB5" w:rsidRPr="00B5380F" w:rsidRDefault="00B96FB5" w:rsidP="00B96FB5">
            <w:pPr>
              <w:contextualSpacing/>
              <w:jc w:val="center"/>
              <w:rPr>
                <w:color w:val="000000"/>
                <w:szCs w:val="24"/>
              </w:rPr>
            </w:pPr>
            <w:r w:rsidRPr="009F7D44">
              <w:t>1.5</w:t>
            </w:r>
          </w:p>
        </w:tc>
        <w:tc>
          <w:tcPr>
            <w:tcW w:w="992" w:type="dxa"/>
            <w:noWrap/>
          </w:tcPr>
          <w:p w14:paraId="6EBFA0A2" w14:textId="2B623378" w:rsidR="00B96FB5" w:rsidRPr="0062204F" w:rsidRDefault="00B96FB5" w:rsidP="00B96FB5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9F7D44">
              <w:t>11.7</w:t>
            </w:r>
            <w:r>
              <w:t xml:space="preserve"> </w:t>
            </w:r>
            <w:r>
              <w:rPr>
                <w:vertAlign w:val="superscript"/>
              </w:rPr>
              <w:t>ac</w:t>
            </w:r>
          </w:p>
        </w:tc>
        <w:tc>
          <w:tcPr>
            <w:tcW w:w="917" w:type="dxa"/>
          </w:tcPr>
          <w:p w14:paraId="488259DE" w14:textId="17644C55" w:rsidR="00B96FB5" w:rsidRPr="00B5380F" w:rsidRDefault="00B96FB5" w:rsidP="00B96FB5">
            <w:pPr>
              <w:contextualSpacing/>
              <w:jc w:val="center"/>
              <w:rPr>
                <w:color w:val="000000"/>
                <w:szCs w:val="24"/>
              </w:rPr>
            </w:pPr>
            <w:r w:rsidRPr="009F7D44">
              <w:t>1.6</w:t>
            </w:r>
          </w:p>
        </w:tc>
      </w:tr>
      <w:tr w:rsidR="008A14CC" w:rsidRPr="00B5380F" w14:paraId="69D14AF6" w14:textId="77777777" w:rsidTr="0062204F">
        <w:trPr>
          <w:trHeight w:val="227"/>
        </w:trPr>
        <w:tc>
          <w:tcPr>
            <w:tcW w:w="1722" w:type="dxa"/>
            <w:noWrap/>
          </w:tcPr>
          <w:p w14:paraId="0C382129" w14:textId="77777777" w:rsidR="008A14CC" w:rsidRPr="00B5380F" w:rsidRDefault="008A14CC" w:rsidP="008A14CC">
            <w:pPr>
              <w:contextualSpacing/>
              <w:jc w:val="both"/>
              <w:rPr>
                <w:b/>
                <w:color w:val="000000"/>
                <w:szCs w:val="24"/>
              </w:rPr>
            </w:pPr>
            <w:r w:rsidRPr="00B5380F">
              <w:rPr>
                <w:b/>
                <w:color w:val="000000"/>
                <w:szCs w:val="24"/>
                <w:lang w:val="en-GB"/>
              </w:rPr>
              <w:t>Σn-6</w:t>
            </w:r>
          </w:p>
        </w:tc>
        <w:tc>
          <w:tcPr>
            <w:tcW w:w="972" w:type="dxa"/>
            <w:noWrap/>
          </w:tcPr>
          <w:p w14:paraId="605CE208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15.8</w:t>
            </w:r>
          </w:p>
        </w:tc>
        <w:tc>
          <w:tcPr>
            <w:tcW w:w="772" w:type="dxa"/>
          </w:tcPr>
          <w:p w14:paraId="66583953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4.0</w:t>
            </w:r>
          </w:p>
        </w:tc>
        <w:tc>
          <w:tcPr>
            <w:tcW w:w="860" w:type="dxa"/>
            <w:noWrap/>
          </w:tcPr>
          <w:p w14:paraId="619C1EFC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22.2</w:t>
            </w:r>
          </w:p>
        </w:tc>
        <w:tc>
          <w:tcPr>
            <w:tcW w:w="567" w:type="dxa"/>
          </w:tcPr>
          <w:p w14:paraId="3D5D90B9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1.4</w:t>
            </w:r>
          </w:p>
        </w:tc>
        <w:tc>
          <w:tcPr>
            <w:tcW w:w="851" w:type="dxa"/>
            <w:noWrap/>
          </w:tcPr>
          <w:p w14:paraId="4985E79E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27.1</w:t>
            </w:r>
          </w:p>
        </w:tc>
        <w:tc>
          <w:tcPr>
            <w:tcW w:w="567" w:type="dxa"/>
          </w:tcPr>
          <w:p w14:paraId="31136D25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0.9</w:t>
            </w:r>
          </w:p>
        </w:tc>
        <w:tc>
          <w:tcPr>
            <w:tcW w:w="992" w:type="dxa"/>
            <w:noWrap/>
          </w:tcPr>
          <w:p w14:paraId="514EE8A0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22.0</w:t>
            </w:r>
          </w:p>
        </w:tc>
        <w:tc>
          <w:tcPr>
            <w:tcW w:w="567" w:type="dxa"/>
          </w:tcPr>
          <w:p w14:paraId="5B3F2734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2.0</w:t>
            </w:r>
          </w:p>
        </w:tc>
        <w:tc>
          <w:tcPr>
            <w:tcW w:w="850" w:type="dxa"/>
            <w:noWrap/>
          </w:tcPr>
          <w:p w14:paraId="20CFD101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17.5</w:t>
            </w:r>
          </w:p>
        </w:tc>
        <w:tc>
          <w:tcPr>
            <w:tcW w:w="567" w:type="dxa"/>
          </w:tcPr>
          <w:p w14:paraId="5F91E868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2.3</w:t>
            </w:r>
          </w:p>
        </w:tc>
        <w:tc>
          <w:tcPr>
            <w:tcW w:w="851" w:type="dxa"/>
            <w:noWrap/>
          </w:tcPr>
          <w:p w14:paraId="7B8DBDD6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17.0</w:t>
            </w:r>
          </w:p>
        </w:tc>
        <w:tc>
          <w:tcPr>
            <w:tcW w:w="567" w:type="dxa"/>
          </w:tcPr>
          <w:p w14:paraId="07B8B5B4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1.5</w:t>
            </w:r>
          </w:p>
        </w:tc>
        <w:tc>
          <w:tcPr>
            <w:tcW w:w="992" w:type="dxa"/>
            <w:noWrap/>
          </w:tcPr>
          <w:p w14:paraId="541F70B6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23.3</w:t>
            </w:r>
          </w:p>
        </w:tc>
        <w:tc>
          <w:tcPr>
            <w:tcW w:w="567" w:type="dxa"/>
          </w:tcPr>
          <w:p w14:paraId="5533EA68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0.7</w:t>
            </w:r>
          </w:p>
        </w:tc>
        <w:tc>
          <w:tcPr>
            <w:tcW w:w="992" w:type="dxa"/>
            <w:noWrap/>
          </w:tcPr>
          <w:p w14:paraId="43B46E06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15.6</w:t>
            </w:r>
          </w:p>
        </w:tc>
        <w:tc>
          <w:tcPr>
            <w:tcW w:w="917" w:type="dxa"/>
          </w:tcPr>
          <w:p w14:paraId="7BEDB8A3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4.3</w:t>
            </w:r>
          </w:p>
        </w:tc>
      </w:tr>
      <w:tr w:rsidR="008A14CC" w:rsidRPr="00B5380F" w14:paraId="42030E1B" w14:textId="77777777" w:rsidTr="0062204F">
        <w:trPr>
          <w:trHeight w:val="227"/>
        </w:trPr>
        <w:tc>
          <w:tcPr>
            <w:tcW w:w="1722" w:type="dxa"/>
            <w:noWrap/>
          </w:tcPr>
          <w:p w14:paraId="1D35A20D" w14:textId="77777777" w:rsidR="008A14CC" w:rsidRPr="00B5380F" w:rsidRDefault="008A14CC" w:rsidP="008A14CC">
            <w:pPr>
              <w:contextualSpacing/>
              <w:jc w:val="both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  <w:lang w:val="en-GB"/>
              </w:rPr>
              <w:t>18:2n-6</w:t>
            </w:r>
          </w:p>
        </w:tc>
        <w:tc>
          <w:tcPr>
            <w:tcW w:w="972" w:type="dxa"/>
            <w:noWrap/>
          </w:tcPr>
          <w:p w14:paraId="2D9688AB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3.9</w:t>
            </w:r>
          </w:p>
        </w:tc>
        <w:tc>
          <w:tcPr>
            <w:tcW w:w="772" w:type="dxa"/>
          </w:tcPr>
          <w:p w14:paraId="0305C797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2.3</w:t>
            </w:r>
          </w:p>
        </w:tc>
        <w:tc>
          <w:tcPr>
            <w:tcW w:w="860" w:type="dxa"/>
            <w:noWrap/>
          </w:tcPr>
          <w:p w14:paraId="0FC69991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3.4</w:t>
            </w:r>
          </w:p>
        </w:tc>
        <w:tc>
          <w:tcPr>
            <w:tcW w:w="567" w:type="dxa"/>
          </w:tcPr>
          <w:p w14:paraId="50FDFB83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1.1</w:t>
            </w:r>
          </w:p>
        </w:tc>
        <w:tc>
          <w:tcPr>
            <w:tcW w:w="851" w:type="dxa"/>
            <w:noWrap/>
          </w:tcPr>
          <w:p w14:paraId="3AA6A509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3.8</w:t>
            </w:r>
          </w:p>
        </w:tc>
        <w:tc>
          <w:tcPr>
            <w:tcW w:w="567" w:type="dxa"/>
          </w:tcPr>
          <w:p w14:paraId="261618F2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0.4</w:t>
            </w:r>
          </w:p>
        </w:tc>
        <w:tc>
          <w:tcPr>
            <w:tcW w:w="992" w:type="dxa"/>
            <w:noWrap/>
          </w:tcPr>
          <w:p w14:paraId="38C7CB1D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2.1</w:t>
            </w:r>
          </w:p>
        </w:tc>
        <w:tc>
          <w:tcPr>
            <w:tcW w:w="567" w:type="dxa"/>
          </w:tcPr>
          <w:p w14:paraId="63C7F126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0.2</w:t>
            </w:r>
          </w:p>
        </w:tc>
        <w:tc>
          <w:tcPr>
            <w:tcW w:w="850" w:type="dxa"/>
            <w:noWrap/>
          </w:tcPr>
          <w:p w14:paraId="087B21F0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1.9 </w:t>
            </w:r>
            <w:r w:rsidRPr="00B5380F">
              <w:rPr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567" w:type="dxa"/>
          </w:tcPr>
          <w:p w14:paraId="76D1B393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0.2</w:t>
            </w:r>
          </w:p>
        </w:tc>
        <w:tc>
          <w:tcPr>
            <w:tcW w:w="851" w:type="dxa"/>
            <w:noWrap/>
          </w:tcPr>
          <w:p w14:paraId="65E301DD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3.6 </w:t>
            </w:r>
            <w:r w:rsidRPr="00B5380F">
              <w:rPr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567" w:type="dxa"/>
          </w:tcPr>
          <w:p w14:paraId="50CB780A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1.1</w:t>
            </w:r>
          </w:p>
        </w:tc>
        <w:tc>
          <w:tcPr>
            <w:tcW w:w="992" w:type="dxa"/>
            <w:noWrap/>
          </w:tcPr>
          <w:p w14:paraId="28C90208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7.4 </w:t>
            </w:r>
            <w:r w:rsidRPr="00B5380F">
              <w:rPr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567" w:type="dxa"/>
          </w:tcPr>
          <w:p w14:paraId="425FC40C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1.7</w:t>
            </w:r>
          </w:p>
        </w:tc>
        <w:tc>
          <w:tcPr>
            <w:tcW w:w="992" w:type="dxa"/>
            <w:noWrap/>
          </w:tcPr>
          <w:p w14:paraId="6EF0E3B6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2.6 </w:t>
            </w:r>
            <w:r w:rsidRPr="00B5380F">
              <w:rPr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917" w:type="dxa"/>
          </w:tcPr>
          <w:p w14:paraId="2A5CB7C7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0.8</w:t>
            </w:r>
          </w:p>
        </w:tc>
      </w:tr>
      <w:tr w:rsidR="008A14CC" w:rsidRPr="00B5380F" w14:paraId="1E57B291" w14:textId="77777777" w:rsidTr="0062204F">
        <w:trPr>
          <w:trHeight w:val="227"/>
        </w:trPr>
        <w:tc>
          <w:tcPr>
            <w:tcW w:w="1722" w:type="dxa"/>
            <w:noWrap/>
          </w:tcPr>
          <w:p w14:paraId="0A410039" w14:textId="77777777" w:rsidR="008A14CC" w:rsidRPr="00B5380F" w:rsidRDefault="008A14CC" w:rsidP="008A14CC">
            <w:pPr>
              <w:contextualSpacing/>
              <w:jc w:val="both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  <w:lang w:val="en-GB"/>
              </w:rPr>
              <w:lastRenderedPageBreak/>
              <w:t>20:2n-6</w:t>
            </w:r>
          </w:p>
        </w:tc>
        <w:tc>
          <w:tcPr>
            <w:tcW w:w="972" w:type="dxa"/>
            <w:noWrap/>
          </w:tcPr>
          <w:p w14:paraId="7AB23916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0.7 </w:t>
            </w:r>
            <w:r w:rsidRPr="00B5380F">
              <w:rPr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772" w:type="dxa"/>
          </w:tcPr>
          <w:p w14:paraId="2244EB8B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0.6</w:t>
            </w:r>
          </w:p>
        </w:tc>
        <w:tc>
          <w:tcPr>
            <w:tcW w:w="860" w:type="dxa"/>
            <w:noWrap/>
          </w:tcPr>
          <w:p w14:paraId="490CF25C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1.3 </w:t>
            </w:r>
            <w:r w:rsidRPr="00B5380F">
              <w:rPr>
                <w:color w:val="000000"/>
                <w:szCs w:val="24"/>
                <w:vertAlign w:val="superscript"/>
              </w:rPr>
              <w:t>ab</w:t>
            </w:r>
          </w:p>
        </w:tc>
        <w:tc>
          <w:tcPr>
            <w:tcW w:w="567" w:type="dxa"/>
          </w:tcPr>
          <w:p w14:paraId="10BA9C79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0.2</w:t>
            </w:r>
          </w:p>
        </w:tc>
        <w:tc>
          <w:tcPr>
            <w:tcW w:w="851" w:type="dxa"/>
            <w:noWrap/>
          </w:tcPr>
          <w:p w14:paraId="62119AC2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1.7 </w:t>
            </w:r>
            <w:r w:rsidRPr="00B5380F">
              <w:rPr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567" w:type="dxa"/>
          </w:tcPr>
          <w:p w14:paraId="586AE548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0.4</w:t>
            </w:r>
          </w:p>
        </w:tc>
        <w:tc>
          <w:tcPr>
            <w:tcW w:w="992" w:type="dxa"/>
            <w:noWrap/>
          </w:tcPr>
          <w:p w14:paraId="17EAEF13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1.3 </w:t>
            </w:r>
            <w:r w:rsidRPr="00B5380F">
              <w:rPr>
                <w:color w:val="000000"/>
                <w:szCs w:val="24"/>
                <w:vertAlign w:val="superscript"/>
              </w:rPr>
              <w:t>ab</w:t>
            </w:r>
          </w:p>
        </w:tc>
        <w:tc>
          <w:tcPr>
            <w:tcW w:w="567" w:type="dxa"/>
          </w:tcPr>
          <w:p w14:paraId="2AE25F4E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0.2</w:t>
            </w:r>
          </w:p>
        </w:tc>
        <w:tc>
          <w:tcPr>
            <w:tcW w:w="850" w:type="dxa"/>
            <w:noWrap/>
          </w:tcPr>
          <w:p w14:paraId="496EFE0A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0.8 </w:t>
            </w:r>
            <w:r w:rsidRPr="00B5380F">
              <w:rPr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567" w:type="dxa"/>
          </w:tcPr>
          <w:p w14:paraId="4214A325" w14:textId="0538345B" w:rsidR="008A14CC" w:rsidRPr="00B5380F" w:rsidRDefault="00FD58C0" w:rsidP="008A14CC">
            <w:pPr>
              <w:contextualSpacing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&lt;0.1</w:t>
            </w:r>
          </w:p>
        </w:tc>
        <w:tc>
          <w:tcPr>
            <w:tcW w:w="851" w:type="dxa"/>
            <w:noWrap/>
          </w:tcPr>
          <w:p w14:paraId="2CC3904B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1.1 </w:t>
            </w:r>
            <w:r w:rsidRPr="00B5380F">
              <w:rPr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567" w:type="dxa"/>
          </w:tcPr>
          <w:p w14:paraId="65835C85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0.1</w:t>
            </w:r>
          </w:p>
        </w:tc>
        <w:tc>
          <w:tcPr>
            <w:tcW w:w="992" w:type="dxa"/>
            <w:noWrap/>
          </w:tcPr>
          <w:p w14:paraId="7B813AE5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1.8 </w:t>
            </w:r>
            <w:r w:rsidRPr="00B5380F">
              <w:rPr>
                <w:color w:val="000000"/>
                <w:szCs w:val="24"/>
                <w:vertAlign w:val="superscript"/>
              </w:rPr>
              <w:t>c</w:t>
            </w:r>
          </w:p>
        </w:tc>
        <w:tc>
          <w:tcPr>
            <w:tcW w:w="567" w:type="dxa"/>
          </w:tcPr>
          <w:p w14:paraId="27BD6891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0.1</w:t>
            </w:r>
          </w:p>
        </w:tc>
        <w:tc>
          <w:tcPr>
            <w:tcW w:w="992" w:type="dxa"/>
            <w:noWrap/>
          </w:tcPr>
          <w:p w14:paraId="28614271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 xml:space="preserve">1.0 </w:t>
            </w:r>
            <w:r w:rsidRPr="00B5380F">
              <w:rPr>
                <w:color w:val="000000"/>
                <w:szCs w:val="24"/>
                <w:vertAlign w:val="superscript"/>
              </w:rPr>
              <w:t>ab</w:t>
            </w:r>
          </w:p>
        </w:tc>
        <w:tc>
          <w:tcPr>
            <w:tcW w:w="917" w:type="dxa"/>
          </w:tcPr>
          <w:p w14:paraId="363EB2A2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0.1</w:t>
            </w:r>
          </w:p>
        </w:tc>
      </w:tr>
      <w:tr w:rsidR="008A14CC" w:rsidRPr="00B5380F" w14:paraId="429EA0DD" w14:textId="77777777" w:rsidTr="0062204F">
        <w:trPr>
          <w:trHeight w:val="227"/>
        </w:trPr>
        <w:tc>
          <w:tcPr>
            <w:tcW w:w="1722" w:type="dxa"/>
            <w:noWrap/>
          </w:tcPr>
          <w:p w14:paraId="256A239E" w14:textId="77777777" w:rsidR="008A14CC" w:rsidRPr="00B5380F" w:rsidRDefault="008A14CC" w:rsidP="008A14CC">
            <w:pPr>
              <w:contextualSpacing/>
              <w:jc w:val="both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  <w:lang w:val="en-GB"/>
              </w:rPr>
              <w:t>20:3n-6</w:t>
            </w:r>
          </w:p>
        </w:tc>
        <w:tc>
          <w:tcPr>
            <w:tcW w:w="972" w:type="dxa"/>
            <w:noWrap/>
          </w:tcPr>
          <w:p w14:paraId="73E52E0D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1.4</w:t>
            </w:r>
          </w:p>
        </w:tc>
        <w:tc>
          <w:tcPr>
            <w:tcW w:w="772" w:type="dxa"/>
          </w:tcPr>
          <w:p w14:paraId="3A2497C4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1.4</w:t>
            </w:r>
          </w:p>
        </w:tc>
        <w:tc>
          <w:tcPr>
            <w:tcW w:w="860" w:type="dxa"/>
            <w:noWrap/>
          </w:tcPr>
          <w:p w14:paraId="28DF1B89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3.0</w:t>
            </w:r>
          </w:p>
        </w:tc>
        <w:tc>
          <w:tcPr>
            <w:tcW w:w="567" w:type="dxa"/>
          </w:tcPr>
          <w:p w14:paraId="12302EBD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0.5</w:t>
            </w:r>
          </w:p>
        </w:tc>
        <w:tc>
          <w:tcPr>
            <w:tcW w:w="851" w:type="dxa"/>
            <w:noWrap/>
          </w:tcPr>
          <w:p w14:paraId="5D7DC593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2.9</w:t>
            </w:r>
          </w:p>
        </w:tc>
        <w:tc>
          <w:tcPr>
            <w:tcW w:w="567" w:type="dxa"/>
          </w:tcPr>
          <w:p w14:paraId="3D118C18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0.1</w:t>
            </w:r>
          </w:p>
        </w:tc>
        <w:tc>
          <w:tcPr>
            <w:tcW w:w="992" w:type="dxa"/>
            <w:noWrap/>
          </w:tcPr>
          <w:p w14:paraId="65383993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1.9</w:t>
            </w:r>
          </w:p>
        </w:tc>
        <w:tc>
          <w:tcPr>
            <w:tcW w:w="567" w:type="dxa"/>
          </w:tcPr>
          <w:p w14:paraId="3905B9D5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0.5</w:t>
            </w:r>
          </w:p>
        </w:tc>
        <w:tc>
          <w:tcPr>
            <w:tcW w:w="850" w:type="dxa"/>
            <w:noWrap/>
          </w:tcPr>
          <w:p w14:paraId="2BB6FCC4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3.3 </w:t>
            </w:r>
            <w:r w:rsidRPr="00B5380F">
              <w:rPr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567" w:type="dxa"/>
          </w:tcPr>
          <w:p w14:paraId="260BC39F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0.4</w:t>
            </w:r>
          </w:p>
        </w:tc>
        <w:tc>
          <w:tcPr>
            <w:tcW w:w="851" w:type="dxa"/>
            <w:noWrap/>
          </w:tcPr>
          <w:p w14:paraId="2C5C6B20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3.6 </w:t>
            </w:r>
            <w:r w:rsidRPr="00B5380F">
              <w:rPr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567" w:type="dxa"/>
          </w:tcPr>
          <w:p w14:paraId="70868596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0.4</w:t>
            </w:r>
          </w:p>
        </w:tc>
        <w:tc>
          <w:tcPr>
            <w:tcW w:w="992" w:type="dxa"/>
            <w:noWrap/>
          </w:tcPr>
          <w:p w14:paraId="73BFB8F6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4.5 </w:t>
            </w:r>
            <w:r w:rsidRPr="00B5380F">
              <w:rPr>
                <w:color w:val="000000"/>
                <w:szCs w:val="24"/>
                <w:vertAlign w:val="superscript"/>
              </w:rPr>
              <w:t>c</w:t>
            </w:r>
          </w:p>
        </w:tc>
        <w:tc>
          <w:tcPr>
            <w:tcW w:w="567" w:type="dxa"/>
          </w:tcPr>
          <w:p w14:paraId="1D279DBF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0.3</w:t>
            </w:r>
          </w:p>
        </w:tc>
        <w:tc>
          <w:tcPr>
            <w:tcW w:w="992" w:type="dxa"/>
            <w:noWrap/>
          </w:tcPr>
          <w:p w14:paraId="13DB5CEA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1.8 </w:t>
            </w:r>
            <w:r w:rsidRPr="00B5380F">
              <w:rPr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917" w:type="dxa"/>
          </w:tcPr>
          <w:p w14:paraId="61883D25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0.1</w:t>
            </w:r>
          </w:p>
        </w:tc>
      </w:tr>
      <w:tr w:rsidR="008A14CC" w:rsidRPr="00B5380F" w14:paraId="68736DE1" w14:textId="77777777" w:rsidTr="0062204F">
        <w:trPr>
          <w:trHeight w:val="227"/>
        </w:trPr>
        <w:tc>
          <w:tcPr>
            <w:tcW w:w="1722" w:type="dxa"/>
            <w:noWrap/>
          </w:tcPr>
          <w:p w14:paraId="5A8E11C1" w14:textId="77777777" w:rsidR="008A14CC" w:rsidRPr="00B5380F" w:rsidRDefault="008A14CC" w:rsidP="008A14CC">
            <w:pPr>
              <w:contextualSpacing/>
              <w:jc w:val="both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  <w:lang w:val="en-GB"/>
              </w:rPr>
              <w:t>(ARA) 20:4n-6</w:t>
            </w:r>
          </w:p>
        </w:tc>
        <w:tc>
          <w:tcPr>
            <w:tcW w:w="972" w:type="dxa"/>
            <w:noWrap/>
          </w:tcPr>
          <w:p w14:paraId="174C004B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9.9 </w:t>
            </w:r>
            <w:r w:rsidRPr="00B5380F">
              <w:rPr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772" w:type="dxa"/>
          </w:tcPr>
          <w:p w14:paraId="59B3F54B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4.7</w:t>
            </w:r>
          </w:p>
        </w:tc>
        <w:tc>
          <w:tcPr>
            <w:tcW w:w="860" w:type="dxa"/>
            <w:noWrap/>
          </w:tcPr>
          <w:p w14:paraId="67D612FD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14.5 </w:t>
            </w:r>
            <w:r w:rsidRPr="00B5380F">
              <w:rPr>
                <w:color w:val="000000"/>
                <w:szCs w:val="24"/>
                <w:vertAlign w:val="superscript"/>
              </w:rPr>
              <w:t>ab</w:t>
            </w:r>
          </w:p>
        </w:tc>
        <w:tc>
          <w:tcPr>
            <w:tcW w:w="567" w:type="dxa"/>
          </w:tcPr>
          <w:p w14:paraId="1AA35E76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2.0</w:t>
            </w:r>
          </w:p>
        </w:tc>
        <w:tc>
          <w:tcPr>
            <w:tcW w:w="851" w:type="dxa"/>
            <w:noWrap/>
          </w:tcPr>
          <w:p w14:paraId="086B9396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 xml:space="preserve">18.7 </w:t>
            </w:r>
            <w:r w:rsidRPr="00B5380F">
              <w:rPr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567" w:type="dxa"/>
          </w:tcPr>
          <w:p w14:paraId="2209963E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1.4</w:t>
            </w:r>
          </w:p>
        </w:tc>
        <w:tc>
          <w:tcPr>
            <w:tcW w:w="992" w:type="dxa"/>
            <w:noWrap/>
          </w:tcPr>
          <w:p w14:paraId="64D59D91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>16.6</w:t>
            </w:r>
            <w:r w:rsidRPr="00B5380F">
              <w:rPr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567" w:type="dxa"/>
          </w:tcPr>
          <w:p w14:paraId="720AA3BB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1.4</w:t>
            </w:r>
          </w:p>
        </w:tc>
        <w:tc>
          <w:tcPr>
            <w:tcW w:w="850" w:type="dxa"/>
            <w:noWrap/>
          </w:tcPr>
          <w:p w14:paraId="1D3837E5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11.4</w:t>
            </w:r>
          </w:p>
        </w:tc>
        <w:tc>
          <w:tcPr>
            <w:tcW w:w="567" w:type="dxa"/>
          </w:tcPr>
          <w:p w14:paraId="10C50285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2.9</w:t>
            </w:r>
          </w:p>
        </w:tc>
        <w:tc>
          <w:tcPr>
            <w:tcW w:w="851" w:type="dxa"/>
            <w:noWrap/>
          </w:tcPr>
          <w:p w14:paraId="70FE4FE0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8.5</w:t>
            </w:r>
          </w:p>
        </w:tc>
        <w:tc>
          <w:tcPr>
            <w:tcW w:w="567" w:type="dxa"/>
          </w:tcPr>
          <w:p w14:paraId="674B40FB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3.0</w:t>
            </w:r>
          </w:p>
        </w:tc>
        <w:tc>
          <w:tcPr>
            <w:tcW w:w="992" w:type="dxa"/>
            <w:noWrap/>
          </w:tcPr>
          <w:p w14:paraId="4D08B9B8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9.2</w:t>
            </w:r>
          </w:p>
        </w:tc>
        <w:tc>
          <w:tcPr>
            <w:tcW w:w="567" w:type="dxa"/>
          </w:tcPr>
          <w:p w14:paraId="62C9AE32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1.5</w:t>
            </w:r>
          </w:p>
        </w:tc>
        <w:tc>
          <w:tcPr>
            <w:tcW w:w="992" w:type="dxa"/>
            <w:noWrap/>
          </w:tcPr>
          <w:p w14:paraId="6E2C92A5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10.1</w:t>
            </w:r>
          </w:p>
        </w:tc>
        <w:tc>
          <w:tcPr>
            <w:tcW w:w="917" w:type="dxa"/>
          </w:tcPr>
          <w:p w14:paraId="3F02C604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4.8</w:t>
            </w:r>
          </w:p>
        </w:tc>
      </w:tr>
      <w:tr w:rsidR="008A14CC" w:rsidRPr="00B5380F" w14:paraId="2AC81199" w14:textId="77777777" w:rsidTr="0062204F">
        <w:trPr>
          <w:trHeight w:val="227"/>
        </w:trPr>
        <w:tc>
          <w:tcPr>
            <w:tcW w:w="1722" w:type="dxa"/>
            <w:noWrap/>
          </w:tcPr>
          <w:p w14:paraId="2F4B3631" w14:textId="77777777" w:rsidR="008A14CC" w:rsidRPr="00B5380F" w:rsidRDefault="008A14CC" w:rsidP="008A14CC">
            <w:pPr>
              <w:contextualSpacing/>
              <w:jc w:val="both"/>
              <w:rPr>
                <w:b/>
                <w:color w:val="000000"/>
                <w:szCs w:val="24"/>
              </w:rPr>
            </w:pPr>
            <w:r w:rsidRPr="00B5380F">
              <w:rPr>
                <w:b/>
                <w:color w:val="000000"/>
                <w:szCs w:val="24"/>
                <w:lang w:val="en-GB"/>
              </w:rPr>
              <w:t>Σn-3</w:t>
            </w:r>
          </w:p>
        </w:tc>
        <w:tc>
          <w:tcPr>
            <w:tcW w:w="972" w:type="dxa"/>
            <w:noWrap/>
          </w:tcPr>
          <w:p w14:paraId="736ACD64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15.8</w:t>
            </w:r>
          </w:p>
        </w:tc>
        <w:tc>
          <w:tcPr>
            <w:tcW w:w="772" w:type="dxa"/>
          </w:tcPr>
          <w:p w14:paraId="63565C21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6.2</w:t>
            </w:r>
          </w:p>
        </w:tc>
        <w:tc>
          <w:tcPr>
            <w:tcW w:w="860" w:type="dxa"/>
            <w:noWrap/>
          </w:tcPr>
          <w:p w14:paraId="03193FEC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19.5</w:t>
            </w:r>
          </w:p>
        </w:tc>
        <w:tc>
          <w:tcPr>
            <w:tcW w:w="567" w:type="dxa"/>
          </w:tcPr>
          <w:p w14:paraId="7AB603B8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5.3</w:t>
            </w:r>
          </w:p>
        </w:tc>
        <w:tc>
          <w:tcPr>
            <w:tcW w:w="851" w:type="dxa"/>
            <w:noWrap/>
          </w:tcPr>
          <w:p w14:paraId="33B99286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17.7</w:t>
            </w:r>
          </w:p>
        </w:tc>
        <w:tc>
          <w:tcPr>
            <w:tcW w:w="567" w:type="dxa"/>
          </w:tcPr>
          <w:p w14:paraId="7136DFA4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0.8</w:t>
            </w:r>
          </w:p>
        </w:tc>
        <w:tc>
          <w:tcPr>
            <w:tcW w:w="992" w:type="dxa"/>
            <w:noWrap/>
          </w:tcPr>
          <w:p w14:paraId="612E82EC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20.8</w:t>
            </w:r>
          </w:p>
        </w:tc>
        <w:tc>
          <w:tcPr>
            <w:tcW w:w="567" w:type="dxa"/>
          </w:tcPr>
          <w:p w14:paraId="50618AC0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3.5</w:t>
            </w:r>
          </w:p>
        </w:tc>
        <w:tc>
          <w:tcPr>
            <w:tcW w:w="850" w:type="dxa"/>
            <w:noWrap/>
          </w:tcPr>
          <w:p w14:paraId="4914BA9F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30.9</w:t>
            </w:r>
          </w:p>
        </w:tc>
        <w:tc>
          <w:tcPr>
            <w:tcW w:w="567" w:type="dxa"/>
          </w:tcPr>
          <w:p w14:paraId="3B483B8E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6.4</w:t>
            </w:r>
          </w:p>
        </w:tc>
        <w:tc>
          <w:tcPr>
            <w:tcW w:w="851" w:type="dxa"/>
            <w:noWrap/>
          </w:tcPr>
          <w:p w14:paraId="5D218F99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34.8</w:t>
            </w:r>
          </w:p>
        </w:tc>
        <w:tc>
          <w:tcPr>
            <w:tcW w:w="567" w:type="dxa"/>
          </w:tcPr>
          <w:p w14:paraId="6B8ED8B1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6.9</w:t>
            </w:r>
          </w:p>
        </w:tc>
        <w:tc>
          <w:tcPr>
            <w:tcW w:w="992" w:type="dxa"/>
            <w:noWrap/>
          </w:tcPr>
          <w:p w14:paraId="621BDEA8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34.9</w:t>
            </w:r>
          </w:p>
        </w:tc>
        <w:tc>
          <w:tcPr>
            <w:tcW w:w="567" w:type="dxa"/>
          </w:tcPr>
          <w:p w14:paraId="6239C3A6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2.1</w:t>
            </w:r>
          </w:p>
        </w:tc>
        <w:tc>
          <w:tcPr>
            <w:tcW w:w="992" w:type="dxa"/>
            <w:noWrap/>
          </w:tcPr>
          <w:p w14:paraId="5D13915E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36.7</w:t>
            </w:r>
          </w:p>
        </w:tc>
        <w:tc>
          <w:tcPr>
            <w:tcW w:w="917" w:type="dxa"/>
          </w:tcPr>
          <w:p w14:paraId="52BCA9B9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10.1</w:t>
            </w:r>
          </w:p>
        </w:tc>
      </w:tr>
      <w:tr w:rsidR="008A14CC" w:rsidRPr="00B5380F" w14:paraId="2C6F378D" w14:textId="77777777" w:rsidTr="0062204F">
        <w:trPr>
          <w:trHeight w:val="227"/>
        </w:trPr>
        <w:tc>
          <w:tcPr>
            <w:tcW w:w="1722" w:type="dxa"/>
            <w:noWrap/>
          </w:tcPr>
          <w:p w14:paraId="5857E9EE" w14:textId="77777777" w:rsidR="008A14CC" w:rsidRPr="00B5380F" w:rsidRDefault="008A14CC" w:rsidP="008A14CC">
            <w:pPr>
              <w:contextualSpacing/>
              <w:jc w:val="both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  <w:lang w:val="en-GB"/>
              </w:rPr>
              <w:t>18:3n-3</w:t>
            </w:r>
          </w:p>
        </w:tc>
        <w:tc>
          <w:tcPr>
            <w:tcW w:w="972" w:type="dxa"/>
            <w:noWrap/>
          </w:tcPr>
          <w:p w14:paraId="3FB63703" w14:textId="583D3E21" w:rsidR="008A14CC" w:rsidRPr="00B5380F" w:rsidRDefault="00FD58C0" w:rsidP="008A14CC">
            <w:pPr>
              <w:contextualSpacing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&lt;LOQ</w:t>
            </w:r>
          </w:p>
        </w:tc>
        <w:tc>
          <w:tcPr>
            <w:tcW w:w="772" w:type="dxa"/>
          </w:tcPr>
          <w:p w14:paraId="4C6948FA" w14:textId="4085653C" w:rsidR="008A14CC" w:rsidRPr="00B5380F" w:rsidRDefault="00FD58C0" w:rsidP="008A14CC">
            <w:pPr>
              <w:contextualSpacing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860" w:type="dxa"/>
            <w:noWrap/>
          </w:tcPr>
          <w:p w14:paraId="7E218552" w14:textId="58898231" w:rsidR="008A14CC" w:rsidRPr="00B5380F" w:rsidRDefault="00FD58C0" w:rsidP="008A14CC">
            <w:pPr>
              <w:contextualSpacing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&lt;LOQ</w:t>
            </w:r>
          </w:p>
        </w:tc>
        <w:tc>
          <w:tcPr>
            <w:tcW w:w="567" w:type="dxa"/>
          </w:tcPr>
          <w:p w14:paraId="67048735" w14:textId="2E547203" w:rsidR="008A14CC" w:rsidRPr="00B5380F" w:rsidRDefault="00FD58C0" w:rsidP="008A14CC">
            <w:pPr>
              <w:contextualSpacing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851" w:type="dxa"/>
            <w:noWrap/>
          </w:tcPr>
          <w:p w14:paraId="33C3F62A" w14:textId="78A69941" w:rsidR="008A14CC" w:rsidRPr="00B5380F" w:rsidRDefault="00FD58C0" w:rsidP="008A14CC">
            <w:pPr>
              <w:contextualSpacing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&lt;LOQ</w:t>
            </w:r>
          </w:p>
        </w:tc>
        <w:tc>
          <w:tcPr>
            <w:tcW w:w="567" w:type="dxa"/>
          </w:tcPr>
          <w:p w14:paraId="7FC77109" w14:textId="2A524D59" w:rsidR="008A14CC" w:rsidRPr="00B5380F" w:rsidRDefault="00FD58C0" w:rsidP="008A14CC">
            <w:pPr>
              <w:contextualSpacing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noWrap/>
          </w:tcPr>
          <w:p w14:paraId="214866EC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0.2</w:t>
            </w:r>
          </w:p>
        </w:tc>
        <w:tc>
          <w:tcPr>
            <w:tcW w:w="567" w:type="dxa"/>
          </w:tcPr>
          <w:p w14:paraId="71A140ED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0.4</w:t>
            </w:r>
          </w:p>
        </w:tc>
        <w:tc>
          <w:tcPr>
            <w:tcW w:w="850" w:type="dxa"/>
            <w:noWrap/>
          </w:tcPr>
          <w:p w14:paraId="5244B217" w14:textId="326E1730" w:rsidR="008A14CC" w:rsidRPr="00B5380F" w:rsidRDefault="00FD58C0" w:rsidP="008A14CC">
            <w:pPr>
              <w:contextualSpacing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&lt;LOQ</w:t>
            </w:r>
          </w:p>
        </w:tc>
        <w:tc>
          <w:tcPr>
            <w:tcW w:w="567" w:type="dxa"/>
          </w:tcPr>
          <w:p w14:paraId="30710F12" w14:textId="447C6DB2" w:rsidR="008A14CC" w:rsidRPr="00B5380F" w:rsidRDefault="00FD58C0" w:rsidP="008A14CC">
            <w:pPr>
              <w:contextualSpacing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851" w:type="dxa"/>
            <w:noWrap/>
          </w:tcPr>
          <w:p w14:paraId="7C5C02E5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0.1</w:t>
            </w:r>
          </w:p>
        </w:tc>
        <w:tc>
          <w:tcPr>
            <w:tcW w:w="567" w:type="dxa"/>
          </w:tcPr>
          <w:p w14:paraId="70E817D4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0.2</w:t>
            </w:r>
          </w:p>
        </w:tc>
        <w:tc>
          <w:tcPr>
            <w:tcW w:w="992" w:type="dxa"/>
            <w:noWrap/>
          </w:tcPr>
          <w:p w14:paraId="12E71DF9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0.3</w:t>
            </w:r>
          </w:p>
        </w:tc>
        <w:tc>
          <w:tcPr>
            <w:tcW w:w="567" w:type="dxa"/>
          </w:tcPr>
          <w:p w14:paraId="477599F8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0.1</w:t>
            </w:r>
          </w:p>
        </w:tc>
        <w:tc>
          <w:tcPr>
            <w:tcW w:w="992" w:type="dxa"/>
            <w:noWrap/>
          </w:tcPr>
          <w:p w14:paraId="05A0A7FF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0.2</w:t>
            </w:r>
          </w:p>
        </w:tc>
        <w:tc>
          <w:tcPr>
            <w:tcW w:w="917" w:type="dxa"/>
          </w:tcPr>
          <w:p w14:paraId="7F59A07F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0.3</w:t>
            </w:r>
          </w:p>
        </w:tc>
      </w:tr>
      <w:tr w:rsidR="008A14CC" w:rsidRPr="00B5380F" w14:paraId="39D9E344" w14:textId="77777777" w:rsidTr="0062204F">
        <w:trPr>
          <w:trHeight w:val="227"/>
        </w:trPr>
        <w:tc>
          <w:tcPr>
            <w:tcW w:w="1722" w:type="dxa"/>
            <w:noWrap/>
          </w:tcPr>
          <w:p w14:paraId="41B2E92D" w14:textId="77777777" w:rsidR="008A14CC" w:rsidRPr="00B5380F" w:rsidRDefault="008A14CC" w:rsidP="008A14CC">
            <w:pPr>
              <w:contextualSpacing/>
              <w:jc w:val="both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  <w:lang w:val="en-GB"/>
              </w:rPr>
              <w:t>(EPA) 20:5n-3</w:t>
            </w:r>
          </w:p>
        </w:tc>
        <w:tc>
          <w:tcPr>
            <w:tcW w:w="972" w:type="dxa"/>
            <w:noWrap/>
          </w:tcPr>
          <w:p w14:paraId="07A82BBB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2.9</w:t>
            </w:r>
          </w:p>
        </w:tc>
        <w:tc>
          <w:tcPr>
            <w:tcW w:w="772" w:type="dxa"/>
          </w:tcPr>
          <w:p w14:paraId="59A26A3E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0.5</w:t>
            </w:r>
          </w:p>
        </w:tc>
        <w:tc>
          <w:tcPr>
            <w:tcW w:w="860" w:type="dxa"/>
            <w:noWrap/>
          </w:tcPr>
          <w:p w14:paraId="46D2A709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2.9</w:t>
            </w:r>
          </w:p>
        </w:tc>
        <w:tc>
          <w:tcPr>
            <w:tcW w:w="567" w:type="dxa"/>
          </w:tcPr>
          <w:p w14:paraId="1A5EEE4C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1.3</w:t>
            </w:r>
          </w:p>
        </w:tc>
        <w:tc>
          <w:tcPr>
            <w:tcW w:w="851" w:type="dxa"/>
            <w:noWrap/>
          </w:tcPr>
          <w:p w14:paraId="46E88DE9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1.1</w:t>
            </w:r>
          </w:p>
        </w:tc>
        <w:tc>
          <w:tcPr>
            <w:tcW w:w="567" w:type="dxa"/>
          </w:tcPr>
          <w:p w14:paraId="6298F53D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0.2</w:t>
            </w:r>
          </w:p>
        </w:tc>
        <w:tc>
          <w:tcPr>
            <w:tcW w:w="992" w:type="dxa"/>
            <w:noWrap/>
          </w:tcPr>
          <w:p w14:paraId="21051DF2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2.6</w:t>
            </w:r>
          </w:p>
        </w:tc>
        <w:tc>
          <w:tcPr>
            <w:tcW w:w="567" w:type="dxa"/>
          </w:tcPr>
          <w:p w14:paraId="5C5A9F42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0.2</w:t>
            </w:r>
          </w:p>
        </w:tc>
        <w:tc>
          <w:tcPr>
            <w:tcW w:w="850" w:type="dxa"/>
            <w:noWrap/>
          </w:tcPr>
          <w:p w14:paraId="1B9C98B8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4.6</w:t>
            </w:r>
          </w:p>
        </w:tc>
        <w:tc>
          <w:tcPr>
            <w:tcW w:w="567" w:type="dxa"/>
          </w:tcPr>
          <w:p w14:paraId="619B9A57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2.0</w:t>
            </w:r>
          </w:p>
        </w:tc>
        <w:tc>
          <w:tcPr>
            <w:tcW w:w="851" w:type="dxa"/>
            <w:noWrap/>
          </w:tcPr>
          <w:p w14:paraId="297CF118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6.4</w:t>
            </w:r>
          </w:p>
        </w:tc>
        <w:tc>
          <w:tcPr>
            <w:tcW w:w="567" w:type="dxa"/>
          </w:tcPr>
          <w:p w14:paraId="3939F85E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3.1</w:t>
            </w:r>
          </w:p>
        </w:tc>
        <w:tc>
          <w:tcPr>
            <w:tcW w:w="992" w:type="dxa"/>
            <w:noWrap/>
          </w:tcPr>
          <w:p w14:paraId="7FF9EF08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5.6</w:t>
            </w:r>
          </w:p>
        </w:tc>
        <w:tc>
          <w:tcPr>
            <w:tcW w:w="567" w:type="dxa"/>
          </w:tcPr>
          <w:p w14:paraId="325411A6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1.3</w:t>
            </w:r>
          </w:p>
        </w:tc>
        <w:tc>
          <w:tcPr>
            <w:tcW w:w="992" w:type="dxa"/>
            <w:noWrap/>
          </w:tcPr>
          <w:p w14:paraId="5E35DE00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6.9</w:t>
            </w:r>
          </w:p>
        </w:tc>
        <w:tc>
          <w:tcPr>
            <w:tcW w:w="917" w:type="dxa"/>
          </w:tcPr>
          <w:p w14:paraId="539297E4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3.9</w:t>
            </w:r>
          </w:p>
        </w:tc>
      </w:tr>
      <w:tr w:rsidR="008A14CC" w:rsidRPr="00B5380F" w14:paraId="4B3E1A09" w14:textId="77777777" w:rsidTr="0062204F">
        <w:trPr>
          <w:trHeight w:val="227"/>
        </w:trPr>
        <w:tc>
          <w:tcPr>
            <w:tcW w:w="1722" w:type="dxa"/>
            <w:noWrap/>
          </w:tcPr>
          <w:p w14:paraId="76F06E95" w14:textId="77777777" w:rsidR="008A14CC" w:rsidRPr="00B5380F" w:rsidRDefault="008A14CC" w:rsidP="008A14CC">
            <w:pPr>
              <w:contextualSpacing/>
              <w:jc w:val="both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22:5n-3</w:t>
            </w:r>
          </w:p>
        </w:tc>
        <w:tc>
          <w:tcPr>
            <w:tcW w:w="972" w:type="dxa"/>
            <w:noWrap/>
          </w:tcPr>
          <w:p w14:paraId="00CF43E4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0.8</w:t>
            </w:r>
          </w:p>
        </w:tc>
        <w:tc>
          <w:tcPr>
            <w:tcW w:w="772" w:type="dxa"/>
          </w:tcPr>
          <w:p w14:paraId="2A6C3BC0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1.4</w:t>
            </w:r>
          </w:p>
        </w:tc>
        <w:tc>
          <w:tcPr>
            <w:tcW w:w="860" w:type="dxa"/>
            <w:noWrap/>
          </w:tcPr>
          <w:p w14:paraId="153CF7E4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1.5</w:t>
            </w:r>
          </w:p>
        </w:tc>
        <w:tc>
          <w:tcPr>
            <w:tcW w:w="567" w:type="dxa"/>
          </w:tcPr>
          <w:p w14:paraId="5EFE9B37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1.0</w:t>
            </w:r>
          </w:p>
        </w:tc>
        <w:tc>
          <w:tcPr>
            <w:tcW w:w="851" w:type="dxa"/>
            <w:noWrap/>
          </w:tcPr>
          <w:p w14:paraId="689563B5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1.8</w:t>
            </w:r>
          </w:p>
        </w:tc>
        <w:tc>
          <w:tcPr>
            <w:tcW w:w="567" w:type="dxa"/>
          </w:tcPr>
          <w:p w14:paraId="461F0D4A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0.6</w:t>
            </w:r>
          </w:p>
        </w:tc>
        <w:tc>
          <w:tcPr>
            <w:tcW w:w="992" w:type="dxa"/>
            <w:noWrap/>
          </w:tcPr>
          <w:p w14:paraId="304DB75C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1.9</w:t>
            </w:r>
          </w:p>
        </w:tc>
        <w:tc>
          <w:tcPr>
            <w:tcW w:w="567" w:type="dxa"/>
          </w:tcPr>
          <w:p w14:paraId="30801858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0.6</w:t>
            </w:r>
          </w:p>
        </w:tc>
        <w:tc>
          <w:tcPr>
            <w:tcW w:w="850" w:type="dxa"/>
            <w:noWrap/>
          </w:tcPr>
          <w:p w14:paraId="3D32AC3B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2.9</w:t>
            </w:r>
          </w:p>
        </w:tc>
        <w:tc>
          <w:tcPr>
            <w:tcW w:w="567" w:type="dxa"/>
          </w:tcPr>
          <w:p w14:paraId="5C06191E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0.3</w:t>
            </w:r>
          </w:p>
        </w:tc>
        <w:tc>
          <w:tcPr>
            <w:tcW w:w="851" w:type="dxa"/>
            <w:noWrap/>
          </w:tcPr>
          <w:p w14:paraId="70FE6AE3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2.7</w:t>
            </w:r>
          </w:p>
        </w:tc>
        <w:tc>
          <w:tcPr>
            <w:tcW w:w="567" w:type="dxa"/>
          </w:tcPr>
          <w:p w14:paraId="6B57823E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0.3</w:t>
            </w:r>
          </w:p>
        </w:tc>
        <w:tc>
          <w:tcPr>
            <w:tcW w:w="992" w:type="dxa"/>
            <w:noWrap/>
          </w:tcPr>
          <w:p w14:paraId="172C876D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2.2</w:t>
            </w:r>
          </w:p>
        </w:tc>
        <w:tc>
          <w:tcPr>
            <w:tcW w:w="567" w:type="dxa"/>
          </w:tcPr>
          <w:p w14:paraId="225420AA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0.3</w:t>
            </w:r>
          </w:p>
        </w:tc>
        <w:tc>
          <w:tcPr>
            <w:tcW w:w="992" w:type="dxa"/>
            <w:noWrap/>
          </w:tcPr>
          <w:p w14:paraId="1075D8DA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3.0</w:t>
            </w:r>
          </w:p>
        </w:tc>
        <w:tc>
          <w:tcPr>
            <w:tcW w:w="917" w:type="dxa"/>
          </w:tcPr>
          <w:p w14:paraId="140CD46D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0.7</w:t>
            </w:r>
          </w:p>
        </w:tc>
      </w:tr>
      <w:tr w:rsidR="008A14CC" w:rsidRPr="00B5380F" w14:paraId="1B6DD7E3" w14:textId="77777777" w:rsidTr="0062204F">
        <w:trPr>
          <w:trHeight w:val="227"/>
        </w:trPr>
        <w:tc>
          <w:tcPr>
            <w:tcW w:w="1722" w:type="dxa"/>
            <w:noWrap/>
          </w:tcPr>
          <w:p w14:paraId="2879AD34" w14:textId="77777777" w:rsidR="008A14CC" w:rsidRPr="00B5380F" w:rsidRDefault="008A14CC" w:rsidP="008A14CC">
            <w:pPr>
              <w:contextualSpacing/>
              <w:jc w:val="both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  <w:lang w:val="en-GB"/>
              </w:rPr>
              <w:t>(DHA) 22:6n-3</w:t>
            </w:r>
          </w:p>
        </w:tc>
        <w:tc>
          <w:tcPr>
            <w:tcW w:w="972" w:type="dxa"/>
            <w:noWrap/>
          </w:tcPr>
          <w:p w14:paraId="5EF666E0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11.9</w:t>
            </w:r>
          </w:p>
        </w:tc>
        <w:tc>
          <w:tcPr>
            <w:tcW w:w="772" w:type="dxa"/>
          </w:tcPr>
          <w:p w14:paraId="2DD5880D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5.3</w:t>
            </w:r>
          </w:p>
        </w:tc>
        <w:tc>
          <w:tcPr>
            <w:tcW w:w="860" w:type="dxa"/>
            <w:noWrap/>
          </w:tcPr>
          <w:p w14:paraId="73D12B0B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15.1</w:t>
            </w:r>
          </w:p>
        </w:tc>
        <w:tc>
          <w:tcPr>
            <w:tcW w:w="567" w:type="dxa"/>
          </w:tcPr>
          <w:p w14:paraId="3A6D3A69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3.9</w:t>
            </w:r>
          </w:p>
        </w:tc>
        <w:tc>
          <w:tcPr>
            <w:tcW w:w="851" w:type="dxa"/>
            <w:noWrap/>
          </w:tcPr>
          <w:p w14:paraId="0B6699E7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14.8</w:t>
            </w:r>
          </w:p>
        </w:tc>
        <w:tc>
          <w:tcPr>
            <w:tcW w:w="567" w:type="dxa"/>
          </w:tcPr>
          <w:p w14:paraId="7A2AD887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1.0</w:t>
            </w:r>
          </w:p>
        </w:tc>
        <w:tc>
          <w:tcPr>
            <w:tcW w:w="992" w:type="dxa"/>
            <w:noWrap/>
          </w:tcPr>
          <w:p w14:paraId="58C1BA4A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16.0</w:t>
            </w:r>
          </w:p>
        </w:tc>
        <w:tc>
          <w:tcPr>
            <w:tcW w:w="567" w:type="dxa"/>
          </w:tcPr>
          <w:p w14:paraId="1B147D7B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0.6</w:t>
            </w:r>
          </w:p>
        </w:tc>
        <w:tc>
          <w:tcPr>
            <w:tcW w:w="850" w:type="dxa"/>
            <w:noWrap/>
          </w:tcPr>
          <w:p w14:paraId="7C1E8DEE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23.5</w:t>
            </w:r>
          </w:p>
        </w:tc>
        <w:tc>
          <w:tcPr>
            <w:tcW w:w="567" w:type="dxa"/>
          </w:tcPr>
          <w:p w14:paraId="3B37D0C8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4.2</w:t>
            </w:r>
          </w:p>
        </w:tc>
        <w:tc>
          <w:tcPr>
            <w:tcW w:w="851" w:type="dxa"/>
            <w:noWrap/>
          </w:tcPr>
          <w:p w14:paraId="67516318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25.7</w:t>
            </w:r>
          </w:p>
        </w:tc>
        <w:tc>
          <w:tcPr>
            <w:tcW w:w="567" w:type="dxa"/>
          </w:tcPr>
          <w:p w14:paraId="385372C6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3.6</w:t>
            </w:r>
          </w:p>
        </w:tc>
        <w:tc>
          <w:tcPr>
            <w:tcW w:w="992" w:type="dxa"/>
            <w:noWrap/>
          </w:tcPr>
          <w:p w14:paraId="7466F4B6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26.8</w:t>
            </w:r>
          </w:p>
        </w:tc>
        <w:tc>
          <w:tcPr>
            <w:tcW w:w="567" w:type="dxa"/>
          </w:tcPr>
          <w:p w14:paraId="2CC6E1B4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0.8</w:t>
            </w:r>
          </w:p>
        </w:tc>
        <w:tc>
          <w:tcPr>
            <w:tcW w:w="992" w:type="dxa"/>
            <w:noWrap/>
          </w:tcPr>
          <w:p w14:paraId="64CD8C55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26.6</w:t>
            </w:r>
          </w:p>
        </w:tc>
        <w:tc>
          <w:tcPr>
            <w:tcW w:w="917" w:type="dxa"/>
          </w:tcPr>
          <w:p w14:paraId="3C8D7FD5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5.7</w:t>
            </w:r>
          </w:p>
        </w:tc>
      </w:tr>
      <w:tr w:rsidR="00E32EF4" w:rsidRPr="00B5380F" w14:paraId="54E31E2D" w14:textId="77777777" w:rsidTr="0062204F">
        <w:trPr>
          <w:trHeight w:val="227"/>
        </w:trPr>
        <w:tc>
          <w:tcPr>
            <w:tcW w:w="1722" w:type="dxa"/>
            <w:noWrap/>
          </w:tcPr>
          <w:p w14:paraId="251B7CE8" w14:textId="58D6A3D1" w:rsidR="00E32EF4" w:rsidRPr="00B5380F" w:rsidRDefault="00E32EF4" w:rsidP="00E32EF4">
            <w:pPr>
              <w:contextualSpacing/>
              <w:jc w:val="both"/>
              <w:rPr>
                <w:color w:val="000000"/>
                <w:szCs w:val="24"/>
                <w:lang w:val="en-GB"/>
              </w:rPr>
            </w:pPr>
            <w:r w:rsidRPr="00B5380F">
              <w:rPr>
                <w:b/>
                <w:color w:val="000000"/>
                <w:szCs w:val="24"/>
                <w:lang w:val="en-GB"/>
              </w:rPr>
              <w:t>Σ</w:t>
            </w:r>
            <w:r>
              <w:rPr>
                <w:b/>
                <w:color w:val="000000"/>
                <w:szCs w:val="24"/>
                <w:lang w:val="en-GB"/>
              </w:rPr>
              <w:t>PUFA</w:t>
            </w:r>
          </w:p>
        </w:tc>
        <w:tc>
          <w:tcPr>
            <w:tcW w:w="972" w:type="dxa"/>
            <w:noWrap/>
          </w:tcPr>
          <w:p w14:paraId="2A938F4C" w14:textId="4BB4E1D4" w:rsidR="00E32EF4" w:rsidRPr="0062204F" w:rsidRDefault="00E32EF4" w:rsidP="00E32EF4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2200FC">
              <w:t>25.8</w:t>
            </w:r>
            <w:r>
              <w:t xml:space="preserve"> </w:t>
            </w:r>
            <w:r>
              <w:rPr>
                <w:vertAlign w:val="superscript"/>
              </w:rPr>
              <w:t>a</w:t>
            </w:r>
          </w:p>
        </w:tc>
        <w:tc>
          <w:tcPr>
            <w:tcW w:w="772" w:type="dxa"/>
          </w:tcPr>
          <w:p w14:paraId="79ED273B" w14:textId="0D4DA040" w:rsidR="00E32EF4" w:rsidRPr="00B5380F" w:rsidRDefault="00E32EF4" w:rsidP="00E32EF4">
            <w:pPr>
              <w:contextualSpacing/>
              <w:jc w:val="center"/>
              <w:rPr>
                <w:color w:val="000000"/>
                <w:szCs w:val="24"/>
              </w:rPr>
            </w:pPr>
            <w:r w:rsidRPr="002200FC">
              <w:t>2.8</w:t>
            </w:r>
          </w:p>
        </w:tc>
        <w:tc>
          <w:tcPr>
            <w:tcW w:w="860" w:type="dxa"/>
            <w:noWrap/>
          </w:tcPr>
          <w:p w14:paraId="1A06ED5C" w14:textId="775CCB2C" w:rsidR="00E32EF4" w:rsidRPr="0062204F" w:rsidRDefault="00E32EF4" w:rsidP="00E32EF4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2200FC">
              <w:t>41.7</w:t>
            </w:r>
            <w:r>
              <w:t xml:space="preserve"> </w:t>
            </w:r>
            <w:r>
              <w:rPr>
                <w:vertAlign w:val="superscript"/>
              </w:rPr>
              <w:t>b</w:t>
            </w:r>
          </w:p>
        </w:tc>
        <w:tc>
          <w:tcPr>
            <w:tcW w:w="567" w:type="dxa"/>
          </w:tcPr>
          <w:p w14:paraId="16CC9DB1" w14:textId="6F9BFC8C" w:rsidR="00E32EF4" w:rsidRPr="00B5380F" w:rsidRDefault="00E32EF4" w:rsidP="00E32EF4">
            <w:pPr>
              <w:contextualSpacing/>
              <w:jc w:val="center"/>
              <w:rPr>
                <w:color w:val="000000"/>
                <w:szCs w:val="24"/>
              </w:rPr>
            </w:pPr>
            <w:r w:rsidRPr="002200FC">
              <w:t>5.7</w:t>
            </w:r>
          </w:p>
        </w:tc>
        <w:tc>
          <w:tcPr>
            <w:tcW w:w="851" w:type="dxa"/>
            <w:noWrap/>
          </w:tcPr>
          <w:p w14:paraId="42CA5CC7" w14:textId="05E1BC31" w:rsidR="00E32EF4" w:rsidRPr="0062204F" w:rsidRDefault="00E32EF4" w:rsidP="00E32EF4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2200FC">
              <w:t>44.8</w:t>
            </w:r>
            <w:r>
              <w:t xml:space="preserve"> </w:t>
            </w:r>
            <w:r>
              <w:rPr>
                <w:vertAlign w:val="superscript"/>
              </w:rPr>
              <w:t>b</w:t>
            </w:r>
          </w:p>
        </w:tc>
        <w:tc>
          <w:tcPr>
            <w:tcW w:w="567" w:type="dxa"/>
          </w:tcPr>
          <w:p w14:paraId="68561116" w14:textId="770C21E8" w:rsidR="00E32EF4" w:rsidRPr="00B5380F" w:rsidRDefault="00E32EF4" w:rsidP="00E32EF4">
            <w:pPr>
              <w:contextualSpacing/>
              <w:jc w:val="center"/>
              <w:rPr>
                <w:color w:val="000000"/>
                <w:szCs w:val="24"/>
              </w:rPr>
            </w:pPr>
            <w:r w:rsidRPr="002200FC">
              <w:t>1.2</w:t>
            </w:r>
          </w:p>
        </w:tc>
        <w:tc>
          <w:tcPr>
            <w:tcW w:w="992" w:type="dxa"/>
            <w:noWrap/>
          </w:tcPr>
          <w:p w14:paraId="48DA6E2E" w14:textId="75912A62" w:rsidR="00E32EF4" w:rsidRPr="0062204F" w:rsidRDefault="00E32EF4" w:rsidP="00E32EF4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2200FC">
              <w:t>42.8</w:t>
            </w:r>
            <w:r>
              <w:t xml:space="preserve"> </w:t>
            </w:r>
            <w:r>
              <w:rPr>
                <w:vertAlign w:val="superscript"/>
              </w:rPr>
              <w:t>b</w:t>
            </w:r>
          </w:p>
        </w:tc>
        <w:tc>
          <w:tcPr>
            <w:tcW w:w="567" w:type="dxa"/>
          </w:tcPr>
          <w:p w14:paraId="7EC1B7D8" w14:textId="067FB496" w:rsidR="00E32EF4" w:rsidRPr="00B5380F" w:rsidRDefault="00E32EF4" w:rsidP="00E32EF4">
            <w:pPr>
              <w:contextualSpacing/>
              <w:jc w:val="center"/>
              <w:rPr>
                <w:color w:val="000000"/>
                <w:szCs w:val="24"/>
              </w:rPr>
            </w:pPr>
            <w:r w:rsidRPr="002200FC">
              <w:t>4.5</w:t>
            </w:r>
          </w:p>
        </w:tc>
        <w:tc>
          <w:tcPr>
            <w:tcW w:w="850" w:type="dxa"/>
            <w:noWrap/>
          </w:tcPr>
          <w:p w14:paraId="68B6D134" w14:textId="630580BA" w:rsidR="00E32EF4" w:rsidRPr="00B5380F" w:rsidRDefault="00E32EF4" w:rsidP="00E32EF4">
            <w:pPr>
              <w:contextualSpacing/>
              <w:jc w:val="center"/>
              <w:rPr>
                <w:color w:val="000000"/>
                <w:szCs w:val="24"/>
              </w:rPr>
            </w:pPr>
            <w:r w:rsidRPr="00E65293">
              <w:t>48.4</w:t>
            </w:r>
          </w:p>
        </w:tc>
        <w:tc>
          <w:tcPr>
            <w:tcW w:w="567" w:type="dxa"/>
          </w:tcPr>
          <w:p w14:paraId="48849BEB" w14:textId="65284F49" w:rsidR="00E32EF4" w:rsidRPr="00B5380F" w:rsidRDefault="00E32EF4" w:rsidP="00E32EF4">
            <w:pPr>
              <w:contextualSpacing/>
              <w:jc w:val="center"/>
              <w:rPr>
                <w:color w:val="000000"/>
                <w:szCs w:val="24"/>
              </w:rPr>
            </w:pPr>
            <w:r w:rsidRPr="00E65293">
              <w:t>4.2</w:t>
            </w:r>
          </w:p>
        </w:tc>
        <w:tc>
          <w:tcPr>
            <w:tcW w:w="851" w:type="dxa"/>
            <w:noWrap/>
          </w:tcPr>
          <w:p w14:paraId="225E7305" w14:textId="56769D0D" w:rsidR="00E32EF4" w:rsidRPr="00B5380F" w:rsidRDefault="00E32EF4" w:rsidP="00E32EF4">
            <w:pPr>
              <w:contextualSpacing/>
              <w:jc w:val="center"/>
              <w:rPr>
                <w:color w:val="000000"/>
                <w:szCs w:val="24"/>
              </w:rPr>
            </w:pPr>
            <w:r w:rsidRPr="00E65293">
              <w:t>51.8</w:t>
            </w:r>
          </w:p>
        </w:tc>
        <w:tc>
          <w:tcPr>
            <w:tcW w:w="567" w:type="dxa"/>
          </w:tcPr>
          <w:p w14:paraId="1C6F48D5" w14:textId="1F73ED64" w:rsidR="00E32EF4" w:rsidRPr="00B5380F" w:rsidRDefault="00E32EF4" w:rsidP="00E32EF4">
            <w:pPr>
              <w:contextualSpacing/>
              <w:jc w:val="center"/>
              <w:rPr>
                <w:color w:val="000000"/>
                <w:szCs w:val="24"/>
              </w:rPr>
            </w:pPr>
            <w:r w:rsidRPr="00E65293">
              <w:t>5.4</w:t>
            </w:r>
          </w:p>
        </w:tc>
        <w:tc>
          <w:tcPr>
            <w:tcW w:w="992" w:type="dxa"/>
            <w:noWrap/>
          </w:tcPr>
          <w:p w14:paraId="7449C7D3" w14:textId="3D66DDDC" w:rsidR="00E32EF4" w:rsidRPr="00B5380F" w:rsidRDefault="00E32EF4" w:rsidP="00E32EF4">
            <w:pPr>
              <w:contextualSpacing/>
              <w:jc w:val="center"/>
              <w:rPr>
                <w:color w:val="000000"/>
                <w:szCs w:val="24"/>
              </w:rPr>
            </w:pPr>
            <w:r w:rsidRPr="00E65293">
              <w:t>58.2</w:t>
            </w:r>
          </w:p>
        </w:tc>
        <w:tc>
          <w:tcPr>
            <w:tcW w:w="567" w:type="dxa"/>
          </w:tcPr>
          <w:p w14:paraId="4D83EF8C" w14:textId="2E5A142B" w:rsidR="00E32EF4" w:rsidRPr="00B5380F" w:rsidRDefault="00E32EF4" w:rsidP="00E32EF4">
            <w:pPr>
              <w:contextualSpacing/>
              <w:jc w:val="center"/>
              <w:rPr>
                <w:color w:val="000000"/>
                <w:szCs w:val="24"/>
              </w:rPr>
            </w:pPr>
            <w:r w:rsidRPr="00E65293">
              <w:t>2.7</w:t>
            </w:r>
          </w:p>
        </w:tc>
        <w:tc>
          <w:tcPr>
            <w:tcW w:w="992" w:type="dxa"/>
            <w:noWrap/>
          </w:tcPr>
          <w:p w14:paraId="5989BE7A" w14:textId="50C487E4" w:rsidR="00E32EF4" w:rsidRPr="00B5380F" w:rsidRDefault="00E32EF4" w:rsidP="00E32EF4">
            <w:pPr>
              <w:contextualSpacing/>
              <w:jc w:val="center"/>
              <w:rPr>
                <w:color w:val="000000"/>
                <w:szCs w:val="24"/>
              </w:rPr>
            </w:pPr>
            <w:r w:rsidRPr="00E65293">
              <w:t>52.3</w:t>
            </w:r>
          </w:p>
        </w:tc>
        <w:tc>
          <w:tcPr>
            <w:tcW w:w="917" w:type="dxa"/>
          </w:tcPr>
          <w:p w14:paraId="145D2863" w14:textId="1E9E209A" w:rsidR="00E32EF4" w:rsidRPr="00B5380F" w:rsidRDefault="00E32EF4" w:rsidP="00E32EF4">
            <w:pPr>
              <w:contextualSpacing/>
              <w:jc w:val="center"/>
              <w:rPr>
                <w:color w:val="000000"/>
                <w:szCs w:val="24"/>
              </w:rPr>
            </w:pPr>
            <w:r w:rsidRPr="00E65293">
              <w:t>5.9</w:t>
            </w:r>
          </w:p>
        </w:tc>
      </w:tr>
      <w:tr w:rsidR="008A14CC" w:rsidRPr="00B5380F" w14:paraId="4026471C" w14:textId="77777777" w:rsidTr="0062204F">
        <w:trPr>
          <w:trHeight w:val="227"/>
        </w:trPr>
        <w:tc>
          <w:tcPr>
            <w:tcW w:w="1722" w:type="dxa"/>
            <w:tcBorders>
              <w:bottom w:val="single" w:sz="4" w:space="0" w:color="auto"/>
            </w:tcBorders>
            <w:noWrap/>
          </w:tcPr>
          <w:p w14:paraId="5FFFDA35" w14:textId="77777777" w:rsidR="008A14CC" w:rsidRPr="00B5380F" w:rsidRDefault="008A14CC" w:rsidP="008A14CC">
            <w:pPr>
              <w:contextualSpacing/>
              <w:jc w:val="both"/>
              <w:rPr>
                <w:b/>
                <w:color w:val="000000"/>
                <w:szCs w:val="24"/>
              </w:rPr>
            </w:pPr>
            <w:r w:rsidRPr="00B5380F">
              <w:rPr>
                <w:b/>
                <w:color w:val="000000"/>
                <w:szCs w:val="24"/>
                <w:lang w:val="en-GB"/>
              </w:rPr>
              <w:t>n-6/n-3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noWrap/>
          </w:tcPr>
          <w:p w14:paraId="75630CAD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>1.0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73EA387D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0.2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noWrap/>
          </w:tcPr>
          <w:p w14:paraId="7B86061F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>1.2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FA5D70F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14:paraId="783847C4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>1.5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262AEF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2D49C8B3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  <w:vertAlign w:val="superscript"/>
              </w:rPr>
            </w:pPr>
            <w:r w:rsidRPr="00B5380F">
              <w:rPr>
                <w:color w:val="000000"/>
                <w:szCs w:val="24"/>
              </w:rPr>
              <w:t>1.1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A54583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14:paraId="196854D6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8B4998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14:paraId="4493315F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DD9EB97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0C2FF725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290083" w14:textId="748916A9" w:rsidR="008A14CC" w:rsidRPr="00B5380F" w:rsidRDefault="00FD58C0" w:rsidP="008A14CC">
            <w:pPr>
              <w:contextualSpacing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&lt;0.1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6B0572A9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0.5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4B0CABC3" w14:textId="77777777" w:rsidR="008A14CC" w:rsidRPr="00B5380F" w:rsidRDefault="008A14CC" w:rsidP="008A14CC">
            <w:pPr>
              <w:contextualSpacing/>
              <w:jc w:val="center"/>
              <w:rPr>
                <w:color w:val="000000"/>
                <w:szCs w:val="24"/>
              </w:rPr>
            </w:pPr>
            <w:r w:rsidRPr="00B5380F">
              <w:rPr>
                <w:color w:val="000000"/>
                <w:szCs w:val="24"/>
              </w:rPr>
              <w:t>0.3</w:t>
            </w:r>
          </w:p>
        </w:tc>
      </w:tr>
      <w:tr w:rsidR="008A14CC" w:rsidRPr="00B5380F" w14:paraId="0FFB5139" w14:textId="77777777" w:rsidTr="0062204F">
        <w:trPr>
          <w:trHeight w:val="227"/>
        </w:trPr>
        <w:tc>
          <w:tcPr>
            <w:tcW w:w="14173" w:type="dxa"/>
            <w:gridSpan w:val="17"/>
            <w:tcBorders>
              <w:top w:val="single" w:sz="4" w:space="0" w:color="auto"/>
            </w:tcBorders>
            <w:noWrap/>
          </w:tcPr>
          <w:p w14:paraId="1782CCE6" w14:textId="6AAD6B44" w:rsidR="008A14CC" w:rsidRPr="00B5380F" w:rsidRDefault="008A14CC" w:rsidP="008A14CC">
            <w:pPr>
              <w:contextualSpacing/>
              <w:rPr>
                <w:color w:val="000000"/>
                <w:szCs w:val="24"/>
              </w:rPr>
            </w:pPr>
            <w:r w:rsidRPr="00B5380F">
              <w:rPr>
                <w:szCs w:val="24"/>
                <w:lang w:val="en-GB"/>
              </w:rPr>
              <w:t>Diet 1/Diet 2/Diet 6/Diet 1H, diet codes are set according to dietary n-6/n-3</w:t>
            </w:r>
            <w:r w:rsidR="00111D3B">
              <w:rPr>
                <w:szCs w:val="24"/>
                <w:lang w:val="en-GB"/>
              </w:rPr>
              <w:t xml:space="preserve"> FA</w:t>
            </w:r>
            <w:r w:rsidRPr="00B5380F">
              <w:rPr>
                <w:szCs w:val="24"/>
                <w:lang w:val="en-GB"/>
              </w:rPr>
              <w:t xml:space="preserve"> ratio. The final diet is labelled 1H due to its higher absolute contents of n-3 and n-6 </w:t>
            </w:r>
            <w:r w:rsidR="00111D3B">
              <w:rPr>
                <w:szCs w:val="24"/>
                <w:lang w:val="en-GB"/>
              </w:rPr>
              <w:t xml:space="preserve">FA </w:t>
            </w:r>
            <w:r w:rsidRPr="00B5380F">
              <w:rPr>
                <w:szCs w:val="24"/>
                <w:lang w:val="en-GB"/>
              </w:rPr>
              <w:t xml:space="preserve">compared to the first diet; FA, fatty acid; PC, phosphatidylcholine; PE, phosphatidylethanolamine; PI, phosphatidylinositol; PS, phosphatidylserine; EPA, eicosapentaenoic acid; DHA, docosahexaenoic acid; </w:t>
            </w:r>
          </w:p>
        </w:tc>
      </w:tr>
    </w:tbl>
    <w:p w14:paraId="3767BDFE" w14:textId="77777777" w:rsidR="00C62535" w:rsidRDefault="00C62535">
      <w:bookmarkStart w:id="7" w:name="_GoBack"/>
      <w:bookmarkEnd w:id="7"/>
    </w:p>
    <w:sectPr w:rsidR="00C62535" w:rsidSect="001C65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77F86" w14:textId="77777777" w:rsidR="00942CCC" w:rsidRDefault="00942CCC">
      <w:pPr>
        <w:spacing w:after="0" w:line="240" w:lineRule="auto"/>
      </w:pPr>
      <w:r>
        <w:separator/>
      </w:r>
    </w:p>
  </w:endnote>
  <w:endnote w:type="continuationSeparator" w:id="0">
    <w:p w14:paraId="4D2C471D" w14:textId="77777777" w:rsidR="00942CCC" w:rsidRDefault="0094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7215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B54CF8" w14:textId="77777777" w:rsidR="00E337AB" w:rsidRDefault="00E337AB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1569FB5" w14:textId="77777777" w:rsidR="00E337AB" w:rsidRDefault="00E337A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8858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0C08D" w14:textId="77777777" w:rsidR="00E337AB" w:rsidRDefault="0062204F">
        <w:pPr>
          <w:pStyle w:val="Bunntekst"/>
          <w:jc w:val="right"/>
        </w:pPr>
      </w:p>
    </w:sdtContent>
  </w:sdt>
  <w:p w14:paraId="09279620" w14:textId="77777777" w:rsidR="00E337AB" w:rsidRDefault="00E337A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BF1BA" w14:textId="77777777" w:rsidR="00942CCC" w:rsidRDefault="00942CCC">
      <w:pPr>
        <w:spacing w:after="0" w:line="240" w:lineRule="auto"/>
      </w:pPr>
      <w:r>
        <w:separator/>
      </w:r>
    </w:p>
  </w:footnote>
  <w:footnote w:type="continuationSeparator" w:id="0">
    <w:p w14:paraId="56BABFC0" w14:textId="77777777" w:rsidR="00942CCC" w:rsidRDefault="0094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6817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6954DB" w14:textId="77777777" w:rsidR="00E337AB" w:rsidRDefault="0062204F">
        <w:pPr>
          <w:pStyle w:val="Topptekst"/>
          <w:jc w:val="right"/>
        </w:pPr>
      </w:p>
    </w:sdtContent>
  </w:sdt>
  <w:p w14:paraId="45E922A9" w14:textId="77777777" w:rsidR="00E337AB" w:rsidRDefault="00E337A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12D82"/>
    <w:multiLevelType w:val="hybridMultilevel"/>
    <w:tmpl w:val="A3CA2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30726"/>
    <w:multiLevelType w:val="hybridMultilevel"/>
    <w:tmpl w:val="A6B04B84"/>
    <w:lvl w:ilvl="0" w:tplc="4D866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534"/>
    <w:multiLevelType w:val="hybridMultilevel"/>
    <w:tmpl w:val="031E071C"/>
    <w:lvl w:ilvl="0" w:tplc="89202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63863"/>
    <w:multiLevelType w:val="multilevel"/>
    <w:tmpl w:val="FFBC6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D7A4182"/>
    <w:multiLevelType w:val="hybridMultilevel"/>
    <w:tmpl w:val="2982B9DE"/>
    <w:lvl w:ilvl="0" w:tplc="8AA6AB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A4FAF"/>
    <w:multiLevelType w:val="hybridMultilevel"/>
    <w:tmpl w:val="3782D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87451"/>
    <w:multiLevelType w:val="hybridMultilevel"/>
    <w:tmpl w:val="251AAB18"/>
    <w:lvl w:ilvl="0" w:tplc="6FD013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59D"/>
    <w:rsid w:val="00015D0D"/>
    <w:rsid w:val="000733C7"/>
    <w:rsid w:val="0008143C"/>
    <w:rsid w:val="00111D3B"/>
    <w:rsid w:val="001159E2"/>
    <w:rsid w:val="00150D00"/>
    <w:rsid w:val="001C659D"/>
    <w:rsid w:val="003E2281"/>
    <w:rsid w:val="004B6679"/>
    <w:rsid w:val="005A2206"/>
    <w:rsid w:val="0062204F"/>
    <w:rsid w:val="00673758"/>
    <w:rsid w:val="006A72AC"/>
    <w:rsid w:val="008A14CC"/>
    <w:rsid w:val="00942CCC"/>
    <w:rsid w:val="00A4514C"/>
    <w:rsid w:val="00B42B59"/>
    <w:rsid w:val="00B96FB5"/>
    <w:rsid w:val="00C62535"/>
    <w:rsid w:val="00C70A41"/>
    <w:rsid w:val="00CF6630"/>
    <w:rsid w:val="00D96D7E"/>
    <w:rsid w:val="00DF0944"/>
    <w:rsid w:val="00E057B0"/>
    <w:rsid w:val="00E32EF4"/>
    <w:rsid w:val="00E337AB"/>
    <w:rsid w:val="00E662BD"/>
    <w:rsid w:val="00EE7879"/>
    <w:rsid w:val="00F36032"/>
    <w:rsid w:val="00FD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EFD117"/>
  <w15:chartTrackingRefBased/>
  <w15:docId w15:val="{6586B921-78D9-43EA-9C52-7167ED0F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59D"/>
    <w:rPr>
      <w:rFonts w:asci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C659D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C659D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C659D"/>
    <w:rPr>
      <w:rFonts w:ascii="Times New Roman" w:eastAsiaTheme="majorEastAsia" w:cstheme="majorBidi"/>
      <w:b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C659D"/>
    <w:rPr>
      <w:rFonts w:ascii="Times New Roman" w:eastAsiaTheme="majorEastAsia" w:cstheme="majorBidi"/>
      <w:b/>
      <w:sz w:val="24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C659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1C659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C659D"/>
    <w:rPr>
      <w:rFonts w:ascii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C659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C659D"/>
    <w:rPr>
      <w:rFonts w:ascii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C6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659D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1C6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C659D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1C659D"/>
    <w:pPr>
      <w:spacing w:after="0"/>
      <w:jc w:val="center"/>
    </w:pPr>
    <w:rPr>
      <w:rFonts w:ascii="Calibri" w:hAnsi="Calibri" w:cs="Calibri"/>
      <w:noProof/>
      <w:sz w:val="22"/>
    </w:rPr>
  </w:style>
  <w:style w:type="character" w:customStyle="1" w:styleId="EndNoteBibliographyTitleChar">
    <w:name w:val="EndNote Bibliography Title Char"/>
    <w:basedOn w:val="Standardskriftforavsnitt"/>
    <w:link w:val="EndNoteBibliographyTitle"/>
    <w:rsid w:val="001C659D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C659D"/>
    <w:pPr>
      <w:spacing w:line="240" w:lineRule="auto"/>
    </w:pPr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basedOn w:val="Standardskriftforavsnitt"/>
    <w:link w:val="EndNoteBibliography"/>
    <w:rsid w:val="001C659D"/>
    <w:rPr>
      <w:rFonts w:ascii="Calibri" w:hAnsi="Calibri" w:cs="Calibri"/>
      <w:noProof/>
    </w:rPr>
  </w:style>
  <w:style w:type="character" w:styleId="Plassholdertekst">
    <w:name w:val="Placeholder Text"/>
    <w:basedOn w:val="Standardskriftforavsnitt"/>
    <w:uiPriority w:val="99"/>
    <w:semiHidden/>
    <w:rsid w:val="001C659D"/>
    <w:rPr>
      <w:color w:val="808080"/>
    </w:rPr>
  </w:style>
  <w:style w:type="table" w:styleId="Vanligtabell5">
    <w:name w:val="Plain Table 5"/>
    <w:basedOn w:val="Vanligtabell"/>
    <w:uiPriority w:val="45"/>
    <w:rsid w:val="001C659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1lys">
    <w:name w:val="Grid Table 1 Light"/>
    <w:basedOn w:val="Vanligtabell"/>
    <w:uiPriority w:val="46"/>
    <w:rsid w:val="001C659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ildetekst">
    <w:name w:val="caption"/>
    <w:basedOn w:val="Normal"/>
    <w:next w:val="Normal"/>
    <w:uiPriority w:val="35"/>
    <w:unhideWhenUsed/>
    <w:qFormat/>
    <w:rsid w:val="001C659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njenummer">
    <w:name w:val="line number"/>
    <w:basedOn w:val="Standardskriftforavsnitt"/>
    <w:uiPriority w:val="99"/>
    <w:semiHidden/>
    <w:unhideWhenUsed/>
    <w:rsid w:val="001C659D"/>
  </w:style>
  <w:style w:type="paragraph" w:customStyle="1" w:styleId="Style1">
    <w:name w:val="Style1"/>
    <w:basedOn w:val="Normal"/>
    <w:link w:val="Style1Char"/>
    <w:qFormat/>
    <w:rsid w:val="001C659D"/>
    <w:rPr>
      <w:b/>
      <w:sz w:val="28"/>
      <w:szCs w:val="24"/>
      <w:lang w:val="en-GB"/>
    </w:rPr>
  </w:style>
  <w:style w:type="character" w:customStyle="1" w:styleId="Style1Char">
    <w:name w:val="Style1 Char"/>
    <w:basedOn w:val="Standardskriftforavsnitt"/>
    <w:link w:val="Style1"/>
    <w:rsid w:val="001C659D"/>
    <w:rPr>
      <w:rFonts w:ascii="Times New Roman"/>
      <w:b/>
      <w:sz w:val="28"/>
      <w:szCs w:val="24"/>
      <w:lang w:val="en-GB"/>
    </w:rPr>
  </w:style>
  <w:style w:type="table" w:styleId="Vanligtabell3">
    <w:name w:val="Plain Table 3"/>
    <w:basedOn w:val="Vanligtabell"/>
    <w:uiPriority w:val="43"/>
    <w:rsid w:val="001C65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1C65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jon">
    <w:name w:val="Revision"/>
    <w:hidden/>
    <w:uiPriority w:val="99"/>
    <w:semiHidden/>
    <w:rsid w:val="001C659D"/>
    <w:pPr>
      <w:spacing w:after="0" w:line="240" w:lineRule="auto"/>
    </w:pPr>
  </w:style>
  <w:style w:type="paragraph" w:styleId="Ingenmellomrom">
    <w:name w:val="No Spacing"/>
    <w:link w:val="IngenmellomromTegn"/>
    <w:uiPriority w:val="1"/>
    <w:qFormat/>
    <w:rsid w:val="001C659D"/>
    <w:pPr>
      <w:spacing w:after="0" w:line="240" w:lineRule="auto"/>
    </w:pPr>
  </w:style>
  <w:style w:type="paragraph" w:styleId="Fotnotetekst">
    <w:name w:val="footnote text"/>
    <w:basedOn w:val="Normal"/>
    <w:link w:val="FotnotetekstTegn"/>
    <w:uiPriority w:val="99"/>
    <w:unhideWhenUsed/>
    <w:rsid w:val="001C659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1C659D"/>
    <w:rPr>
      <w:rFonts w:ascii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1C659D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1C6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C659D"/>
    <w:rPr>
      <w:rFonts w:asci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1C6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C659D"/>
    <w:rPr>
      <w:rFonts w:ascii="Times New Roman"/>
      <w:sz w:val="24"/>
    </w:rPr>
  </w:style>
  <w:style w:type="character" w:styleId="Utheving">
    <w:name w:val="Emphasis"/>
    <w:basedOn w:val="Standardskriftforavsnitt"/>
    <w:uiPriority w:val="20"/>
    <w:qFormat/>
    <w:rsid w:val="001C659D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1C659D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1C659D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1C659D"/>
    <w:rPr>
      <w:color w:val="954F72" w:themeColor="followedHyperlink"/>
      <w:u w:val="single"/>
    </w:rPr>
  </w:style>
  <w:style w:type="character" w:styleId="HTML-sitat">
    <w:name w:val="HTML Cite"/>
    <w:basedOn w:val="Standardskriftforavsnitt"/>
    <w:uiPriority w:val="99"/>
    <w:semiHidden/>
    <w:unhideWhenUsed/>
    <w:rsid w:val="001C659D"/>
    <w:rPr>
      <w:i/>
      <w:iCs/>
    </w:rPr>
  </w:style>
  <w:style w:type="character" w:customStyle="1" w:styleId="author">
    <w:name w:val="author"/>
    <w:basedOn w:val="Standardskriftforavsnitt"/>
    <w:rsid w:val="001C659D"/>
  </w:style>
  <w:style w:type="character" w:customStyle="1" w:styleId="pubyear">
    <w:name w:val="pubyear"/>
    <w:basedOn w:val="Standardskriftforavsnitt"/>
    <w:rsid w:val="001C659D"/>
  </w:style>
  <w:style w:type="character" w:customStyle="1" w:styleId="articletitle">
    <w:name w:val="articletitle"/>
    <w:basedOn w:val="Standardskriftforavsnitt"/>
    <w:rsid w:val="001C659D"/>
  </w:style>
  <w:style w:type="character" w:customStyle="1" w:styleId="journaltitle">
    <w:name w:val="journaltitle"/>
    <w:basedOn w:val="Standardskriftforavsnitt"/>
    <w:rsid w:val="001C659D"/>
  </w:style>
  <w:style w:type="character" w:customStyle="1" w:styleId="vol">
    <w:name w:val="vol"/>
    <w:basedOn w:val="Standardskriftforavsnitt"/>
    <w:rsid w:val="001C659D"/>
  </w:style>
  <w:style w:type="character" w:customStyle="1" w:styleId="pagefirst">
    <w:name w:val="pagefirst"/>
    <w:basedOn w:val="Standardskriftforavsnitt"/>
    <w:rsid w:val="001C659D"/>
  </w:style>
  <w:style w:type="character" w:customStyle="1" w:styleId="pagelast">
    <w:name w:val="pagelast"/>
    <w:basedOn w:val="Standardskriftforavsnitt"/>
    <w:rsid w:val="001C659D"/>
  </w:style>
  <w:style w:type="character" w:customStyle="1" w:styleId="citationref">
    <w:name w:val="citationref"/>
    <w:basedOn w:val="Standardskriftforavsnitt"/>
    <w:rsid w:val="001C659D"/>
  </w:style>
  <w:style w:type="character" w:customStyle="1" w:styleId="IngenmellomromTegn">
    <w:name w:val="Ingen mellomrom Tegn"/>
    <w:basedOn w:val="Standardskriftforavsnitt"/>
    <w:link w:val="Ingenmellomrom"/>
    <w:uiPriority w:val="1"/>
    <w:rsid w:val="001C659D"/>
  </w:style>
  <w:style w:type="paragraph" w:styleId="NormalWeb">
    <w:name w:val="Normal (Web)"/>
    <w:basedOn w:val="Normal"/>
    <w:uiPriority w:val="99"/>
    <w:semiHidden/>
    <w:unhideWhenUsed/>
    <w:rsid w:val="001C659D"/>
    <w:pPr>
      <w:spacing w:before="100" w:beforeAutospacing="1" w:after="100" w:afterAutospacing="1" w:line="240" w:lineRule="auto"/>
    </w:pPr>
    <w:rPr>
      <w:szCs w:val="24"/>
    </w:rPr>
  </w:style>
  <w:style w:type="table" w:customStyle="1" w:styleId="Style2">
    <w:name w:val="Style2"/>
    <w:basedOn w:val="Vanligtabell"/>
    <w:uiPriority w:val="99"/>
    <w:rsid w:val="001C659D"/>
    <w:pPr>
      <w:spacing w:after="0" w:line="240" w:lineRule="auto"/>
    </w:pPr>
    <w:rPr>
      <w:rFonts w:ascii="Times New Roman"/>
    </w:rPr>
    <w:tblPr/>
  </w:style>
  <w:style w:type="paragraph" w:customStyle="1" w:styleId="Default">
    <w:name w:val="Default"/>
    <w:rsid w:val="001C659D"/>
    <w:pPr>
      <w:autoSpaceDE w:val="0"/>
      <w:autoSpaceDN w:val="0"/>
      <w:adjustRightInd w:val="0"/>
      <w:spacing w:after="0" w:line="240" w:lineRule="auto"/>
    </w:pPr>
    <w:rPr>
      <w:rFonts w:asci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2031</Words>
  <Characters>10765</Characters>
  <Application>Microsoft Office Word</Application>
  <DocSecurity>0</DocSecurity>
  <Lines>89</Lines>
  <Paragraphs>25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Hundal, Bjørg Kristine</dc:creator>
  <cp:keywords/>
  <dc:description/>
  <cp:lastModifiedBy>Liland, Nina</cp:lastModifiedBy>
  <cp:revision>2</cp:revision>
  <dcterms:created xsi:type="dcterms:W3CDTF">2020-06-08T10:38:00Z</dcterms:created>
  <dcterms:modified xsi:type="dcterms:W3CDTF">2020-06-08T10:38:00Z</dcterms:modified>
</cp:coreProperties>
</file>