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2B" w:rsidRPr="00B2753F" w:rsidRDefault="00C6052B" w:rsidP="00C6052B">
      <w:pPr>
        <w:rPr>
          <w:rFonts w:ascii="Times New Roman" w:hAnsi="Times New Roman" w:cs="Times New Roman"/>
        </w:rPr>
      </w:pPr>
      <w:r w:rsidRPr="00B2753F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Table 1. DASH-Style </w:t>
      </w:r>
      <w:r w:rsidR="002A2081">
        <w:rPr>
          <w:rFonts w:ascii="Times New Roman" w:eastAsia="Times New Roman" w:hAnsi="Times New Roman" w:cs="Times New Roman"/>
          <w:b/>
          <w:sz w:val="24"/>
          <w:szCs w:val="24"/>
        </w:rPr>
        <w:t xml:space="preserve">intervention </w:t>
      </w:r>
      <w:bookmarkStart w:id="0" w:name="_GoBack"/>
      <w:bookmarkEnd w:id="0"/>
      <w:r w:rsidR="002E4491" w:rsidRPr="00B2753F">
        <w:rPr>
          <w:rFonts w:ascii="Times New Roman" w:eastAsia="Times New Roman" w:hAnsi="Times New Roman" w:cs="Times New Roman"/>
          <w:b/>
          <w:sz w:val="24"/>
          <w:szCs w:val="24"/>
        </w:rPr>
        <w:t xml:space="preserve">intakes of dairy and fruits/vegetables—effects on weight and blood pressure change, stratifying by activity and baseline BMI. </w:t>
      </w:r>
    </w:p>
    <w:tbl>
      <w:tblPr>
        <w:tblW w:w="12640" w:type="dxa"/>
        <w:tblLayout w:type="fixed"/>
        <w:tblLook w:val="04A0" w:firstRow="1" w:lastRow="0" w:firstColumn="1" w:lastColumn="0" w:noHBand="0" w:noVBand="1"/>
      </w:tblPr>
      <w:tblGrid>
        <w:gridCol w:w="2512"/>
        <w:gridCol w:w="219"/>
        <w:gridCol w:w="229"/>
        <w:gridCol w:w="7"/>
        <w:gridCol w:w="262"/>
        <w:gridCol w:w="1006"/>
        <w:gridCol w:w="25"/>
        <w:gridCol w:w="711"/>
        <w:gridCol w:w="892"/>
        <w:gridCol w:w="35"/>
        <w:gridCol w:w="20"/>
        <w:gridCol w:w="47"/>
        <w:gridCol w:w="905"/>
        <w:gridCol w:w="35"/>
        <w:gridCol w:w="20"/>
        <w:gridCol w:w="185"/>
        <w:gridCol w:w="365"/>
        <w:gridCol w:w="161"/>
        <w:gridCol w:w="25"/>
        <w:gridCol w:w="144"/>
        <w:gridCol w:w="684"/>
        <w:gridCol w:w="25"/>
        <w:gridCol w:w="81"/>
        <w:gridCol w:w="103"/>
        <w:gridCol w:w="799"/>
        <w:gridCol w:w="26"/>
        <w:gridCol w:w="192"/>
        <w:gridCol w:w="519"/>
        <w:gridCol w:w="20"/>
        <w:gridCol w:w="182"/>
        <w:gridCol w:w="667"/>
        <w:gridCol w:w="24"/>
        <w:gridCol w:w="6"/>
        <w:gridCol w:w="20"/>
        <w:gridCol w:w="15"/>
        <w:gridCol w:w="587"/>
        <w:gridCol w:w="713"/>
        <w:gridCol w:w="172"/>
      </w:tblGrid>
      <w:tr w:rsidR="00F33E34" w:rsidRPr="00B2753F" w:rsidTr="00126EBB">
        <w:trPr>
          <w:gridAfter w:val="7"/>
          <w:wAfter w:w="1537" w:type="dxa"/>
          <w:trHeight w:val="288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8E4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E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8E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E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9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8E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Weight Change</w:t>
            </w:r>
          </w:p>
        </w:tc>
        <w:tc>
          <w:tcPr>
            <w:tcW w:w="263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8E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SBP Change</w:t>
            </w:r>
          </w:p>
        </w:tc>
        <w:tc>
          <w:tcPr>
            <w:tcW w:w="2508" w:type="dxa"/>
            <w:gridSpan w:val="8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8E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DBP Change</w:t>
            </w:r>
          </w:p>
        </w:tc>
      </w:tr>
      <w:tr w:rsidR="00F33E34" w:rsidRPr="00B2753F" w:rsidTr="00126EBB">
        <w:trPr>
          <w:gridAfter w:val="5"/>
          <w:wAfter w:w="1507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8E4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Intervention Diet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8E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8E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Adj. mean*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8E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8E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p-value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8E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Adj. mean* 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F3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8E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p-value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8E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Adj. mean* 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8E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F3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p-value</w:t>
            </w:r>
          </w:p>
        </w:tc>
      </w:tr>
      <w:tr w:rsidR="00F33E34" w:rsidRPr="00B2753F" w:rsidTr="00126EBB">
        <w:trPr>
          <w:gridAfter w:val="8"/>
          <w:wAfter w:w="2204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33E34">
              <w:rPr>
                <w:rFonts w:ascii="Times New Roman" w:eastAsia="Times New Roman" w:hAnsi="Times New Roman" w:cs="Times New Roman"/>
                <w:b/>
                <w:bCs/>
              </w:rPr>
              <w:t>Unstratified</w:t>
            </w:r>
            <w:proofErr w:type="spellEnd"/>
            <w:r w:rsidRPr="00F33E34">
              <w:rPr>
                <w:rFonts w:ascii="Times New Roman" w:eastAsia="Times New Roman" w:hAnsi="Times New Roman" w:cs="Times New Roman"/>
                <w:b/>
                <w:bCs/>
              </w:rPr>
              <w:t xml:space="preserve"> Groups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C605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C605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C605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C605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C605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C605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C6052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C605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3E34" w:rsidRPr="00B2753F" w:rsidTr="00126EBB">
        <w:trPr>
          <w:gridAfter w:val="5"/>
          <w:wAfter w:w="1507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Low Dairy† / Low FV‡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-5.6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E34" w:rsidRPr="00F33E34" w:rsidRDefault="005A0823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3E34" w:rsidRPr="005151D8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151D8">
              <w:rPr>
                <w:rFonts w:ascii="Times New Roman" w:eastAsia="Times New Roman" w:hAnsi="Times New Roman" w:cs="Times New Roman"/>
                <w:i/>
                <w:color w:val="000000"/>
              </w:rPr>
              <w:t>ref</w:t>
            </w:r>
          </w:p>
        </w:tc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-9.5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3E34" w:rsidRPr="005151D8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151D8">
              <w:rPr>
                <w:rFonts w:ascii="Times New Roman" w:eastAsia="Times New Roman" w:hAnsi="Times New Roman" w:cs="Times New Roman"/>
                <w:i/>
                <w:color w:val="000000"/>
              </w:rPr>
              <w:t>ref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-5.2</w:t>
            </w:r>
          </w:p>
        </w:tc>
        <w:tc>
          <w:tcPr>
            <w:tcW w:w="73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899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F33E34" w:rsidRPr="005151D8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151D8">
              <w:rPr>
                <w:rFonts w:ascii="Times New Roman" w:eastAsia="Times New Roman" w:hAnsi="Times New Roman" w:cs="Times New Roman"/>
                <w:i/>
                <w:color w:val="000000"/>
              </w:rPr>
              <w:t>ref</w:t>
            </w:r>
          </w:p>
        </w:tc>
      </w:tr>
      <w:tr w:rsidR="00F33E34" w:rsidRPr="00B2753F" w:rsidTr="00126EBB">
        <w:trPr>
          <w:gridAfter w:val="5"/>
          <w:wAfter w:w="1507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Low Dairy / High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-8.7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92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33E34" w:rsidRPr="00F33E34" w:rsidRDefault="00F33E34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-10.1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33E34" w:rsidRPr="00F33E34" w:rsidRDefault="00F33E34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33E34" w:rsidRPr="00F33E34" w:rsidRDefault="005151D8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0.537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-5.1</w:t>
            </w:r>
          </w:p>
        </w:tc>
        <w:tc>
          <w:tcPr>
            <w:tcW w:w="73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F33E34" w:rsidRPr="00F33E34" w:rsidRDefault="00F33E34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9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F33E34" w:rsidRPr="00F33E34" w:rsidRDefault="00F33E34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0.8132</w:t>
            </w:r>
          </w:p>
        </w:tc>
      </w:tr>
      <w:tr w:rsidR="00F33E34" w:rsidRPr="00B2753F" w:rsidTr="00126EBB">
        <w:trPr>
          <w:gridAfter w:val="5"/>
          <w:wAfter w:w="1507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High Dairy / Low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-6.4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3E34" w:rsidRPr="00F33E34" w:rsidRDefault="00F33E34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7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-8.2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3E34" w:rsidRPr="00F33E34" w:rsidRDefault="005151D8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0.239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-4.5</w:t>
            </w:r>
          </w:p>
        </w:tc>
        <w:tc>
          <w:tcPr>
            <w:tcW w:w="73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F33E34" w:rsidRPr="00F33E34" w:rsidRDefault="00F33E34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33E34" w:rsidRPr="00F33E34" w:rsidRDefault="00F33E34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0.2997</w:t>
            </w:r>
          </w:p>
        </w:tc>
      </w:tr>
      <w:tr w:rsidR="00F33E34" w:rsidRPr="00B2753F" w:rsidTr="00126EBB">
        <w:trPr>
          <w:gridAfter w:val="5"/>
          <w:wAfter w:w="1507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E34">
              <w:rPr>
                <w:rFonts w:ascii="Times New Roman" w:eastAsia="Times New Roman" w:hAnsi="Times New Roman" w:cs="Times New Roman"/>
              </w:rPr>
              <w:t xml:space="preserve">   High Dairy / High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-12.5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34" w:rsidRPr="00F33E34" w:rsidRDefault="00F33E34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</w:t>
            </w: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-11.7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E34" w:rsidRPr="00F33E34" w:rsidRDefault="005151D8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85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34" w:rsidRPr="00F33E34" w:rsidRDefault="005151D8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E34" w:rsidRPr="00F33E34" w:rsidRDefault="00F33E34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-6.7</w:t>
            </w:r>
          </w:p>
        </w:tc>
        <w:tc>
          <w:tcPr>
            <w:tcW w:w="73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33E34" w:rsidRPr="00F33E34" w:rsidRDefault="005151D8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89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E34" w:rsidRPr="00F33E34" w:rsidRDefault="00F33E34" w:rsidP="007F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0.0268</w:t>
            </w:r>
          </w:p>
        </w:tc>
      </w:tr>
      <w:tr w:rsidR="00F33E34" w:rsidRPr="00B2753F" w:rsidTr="00126EBB">
        <w:trPr>
          <w:gridAfter w:val="4"/>
          <w:wAfter w:w="1487" w:type="dxa"/>
          <w:trHeight w:val="288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</w:rPr>
              <w:t>Stratifying by Activity</w:t>
            </w:r>
          </w:p>
        </w:tc>
        <w:tc>
          <w:tcPr>
            <w:tcW w:w="8641" w:type="dxa"/>
            <w:gridSpan w:val="3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</w:rPr>
              <w:t>Sedentary (&lt;180 minutes/week)</w:t>
            </w:r>
          </w:p>
        </w:tc>
      </w:tr>
      <w:tr w:rsidR="00F33E34" w:rsidRPr="00B2753F" w:rsidTr="00126EBB">
        <w:trPr>
          <w:gridAfter w:val="1"/>
          <w:wAfter w:w="172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Low Dairy / Low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-3.6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ref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-8.7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="00F33E34" w:rsidRPr="00F33E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ef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-5.3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3E34">
              <w:rPr>
                <w:rFonts w:ascii="Times New Roman" w:eastAsia="Times New Roman" w:hAnsi="Times New Roman" w:cs="Times New Roman"/>
                <w:i/>
                <w:iCs/>
              </w:rPr>
              <w:t>ref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</w:tcBorders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F33E34" w:rsidRPr="00B2753F" w:rsidTr="00126EBB">
        <w:trPr>
          <w:gridAfter w:val="1"/>
          <w:wAfter w:w="172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Low Dairy / High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-6.3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-7.4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-4.0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0.179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</w:tcBorders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3E34" w:rsidRPr="00B2753F" w:rsidTr="00126EBB">
        <w:trPr>
          <w:gridAfter w:val="1"/>
          <w:wAfter w:w="172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High Dairy / Low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-4.9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0.527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-8.2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-3.0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E34">
              <w:rPr>
                <w:rFonts w:ascii="Times New Roman" w:eastAsia="Times New Roman" w:hAnsi="Times New Roman" w:cs="Times New Roman"/>
              </w:rPr>
              <w:t>0.045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</w:tcBorders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3E34" w:rsidRPr="00B2753F" w:rsidTr="00126EBB">
        <w:trPr>
          <w:gridAfter w:val="1"/>
          <w:wAfter w:w="172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E34">
              <w:rPr>
                <w:rFonts w:ascii="Times New Roman" w:eastAsia="Times New Roman" w:hAnsi="Times New Roman" w:cs="Times New Roman"/>
              </w:rPr>
              <w:t xml:space="preserve">   High Dairy / High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-9.7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-10.0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0.437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-5.6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0.759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</w:tcBorders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3E34" w:rsidRPr="00B2753F" w:rsidTr="00126EBB">
        <w:trPr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1" w:type="dxa"/>
            <w:gridSpan w:val="3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</w:rPr>
              <w:t>Active (≥180 minutes/week)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</w:tcBorders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3E34" w:rsidRPr="00B2753F" w:rsidTr="00126EBB">
        <w:trPr>
          <w:gridAfter w:val="1"/>
          <w:wAfter w:w="172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Low Dairy / Low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-7.5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ref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-10.2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ED56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ref</w:t>
            </w:r>
          </w:p>
        </w:tc>
        <w:tc>
          <w:tcPr>
            <w:tcW w:w="10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-5.1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="00F33E34" w:rsidRPr="00F33E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ef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</w:tcBorders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F33E34" w:rsidRPr="00B2753F" w:rsidTr="00126EBB">
        <w:trPr>
          <w:gridAfter w:val="1"/>
          <w:wAfter w:w="172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Low Dairy / High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-10.3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  <w:r w:rsidR="00ED56F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-12.0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ED56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0.177</w:t>
            </w:r>
          </w:p>
        </w:tc>
        <w:tc>
          <w:tcPr>
            <w:tcW w:w="10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-5.9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  <w:r w:rsidR="00ED56F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</w:tcBorders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E34" w:rsidRPr="00B2753F" w:rsidTr="00126EBB">
        <w:trPr>
          <w:gridAfter w:val="1"/>
          <w:wAfter w:w="172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High Dairy / Low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-7.6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0.955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-8.3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ED56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  <w:r w:rsidR="00ED56F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-5.6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0.656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</w:tcBorders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3E34" w:rsidRPr="00B2753F" w:rsidTr="00126EBB">
        <w:trPr>
          <w:gridAfter w:val="6"/>
          <w:wAfter w:w="1513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High Dairy / High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-13.7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</w:t>
            </w: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-12.5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ED56F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0.067</w:t>
            </w:r>
          </w:p>
        </w:tc>
        <w:tc>
          <w:tcPr>
            <w:tcW w:w="1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-7.2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E34">
              <w:rPr>
                <w:rFonts w:ascii="Times New Roman" w:eastAsia="Times New Roman" w:hAnsi="Times New Roman" w:cs="Times New Roman"/>
              </w:rPr>
              <w:t>0.01</w:t>
            </w:r>
            <w:r w:rsidR="00ED56F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33E34" w:rsidRPr="00B2753F" w:rsidTr="00126EBB">
        <w:trPr>
          <w:gridAfter w:val="3"/>
          <w:wAfter w:w="1472" w:type="dxa"/>
          <w:trHeight w:val="288"/>
        </w:trPr>
        <w:tc>
          <w:tcPr>
            <w:tcW w:w="2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</w:rPr>
              <w:t>Stratifying by Obesity Status</w:t>
            </w:r>
          </w:p>
        </w:tc>
        <w:tc>
          <w:tcPr>
            <w:tcW w:w="8208" w:type="dxa"/>
            <w:gridSpan w:val="3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126EBB" w:rsidP="00126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</w:t>
            </w:r>
            <w:r w:rsidR="00F33E34"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Non-obese (BMI &lt;30 kg/m</w:t>
            </w:r>
            <w:r w:rsidR="00F33E34"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="00F33E34"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F33E34" w:rsidRPr="00B2753F" w:rsidTr="00126EBB">
        <w:trPr>
          <w:gridAfter w:val="6"/>
          <w:wAfter w:w="1513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Low Dairy / Low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-4.1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ref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-8.7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ref</w:t>
            </w:r>
          </w:p>
        </w:tc>
        <w:tc>
          <w:tcPr>
            <w:tcW w:w="10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-3.9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ref</w:t>
            </w:r>
          </w:p>
        </w:tc>
      </w:tr>
      <w:tr w:rsidR="00F33E34" w:rsidRPr="00B2753F" w:rsidTr="00126EBB">
        <w:trPr>
          <w:gridAfter w:val="6"/>
          <w:wAfter w:w="1513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Low Dairy / High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-6.0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0.146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-10.5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0.267</w:t>
            </w:r>
          </w:p>
        </w:tc>
        <w:tc>
          <w:tcPr>
            <w:tcW w:w="10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-4.8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33E34" w:rsidRPr="00B2753F" w:rsidTr="00126EBB">
        <w:trPr>
          <w:gridAfter w:val="6"/>
          <w:wAfter w:w="1513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High Dairy / Low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-5.3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0.604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-9.2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0.819</w:t>
            </w:r>
          </w:p>
        </w:tc>
        <w:tc>
          <w:tcPr>
            <w:tcW w:w="10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-4.8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E34">
              <w:rPr>
                <w:rFonts w:ascii="Times New Roman" w:eastAsia="Times New Roman" w:hAnsi="Times New Roman" w:cs="Times New Roman"/>
              </w:rPr>
              <w:t>0.52</w:t>
            </w:r>
            <w:r w:rsidR="005151D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33E34" w:rsidRPr="00B2753F" w:rsidTr="00126EBB">
        <w:trPr>
          <w:gridAfter w:val="6"/>
          <w:wAfter w:w="1513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High Dairy / High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-8.8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-11.5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5151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E34">
              <w:rPr>
                <w:rFonts w:ascii="Times New Roman" w:eastAsia="Times New Roman" w:hAnsi="Times New Roman" w:cs="Times New Roman"/>
              </w:rPr>
              <w:t>0.08</w:t>
            </w:r>
            <w:r w:rsidR="005151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-6.9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5151D8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E34">
              <w:rPr>
                <w:rFonts w:ascii="Times New Roman" w:eastAsia="Times New Roman" w:hAnsi="Times New Roman" w:cs="Times New Roman"/>
              </w:rPr>
              <w:t>0.006</w:t>
            </w:r>
          </w:p>
        </w:tc>
      </w:tr>
      <w:tr w:rsidR="00F33E34" w:rsidRPr="00B2753F" w:rsidTr="00126EBB">
        <w:trPr>
          <w:gridAfter w:val="2"/>
          <w:wAfter w:w="885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43" w:type="dxa"/>
            <w:gridSpan w:val="3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126EBB" w:rsidP="00126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</w:t>
            </w:r>
            <w:r w:rsidR="00F33E34"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Obese (BMI ≥30 kg/m</w:t>
            </w:r>
            <w:r w:rsidR="00F33E34"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="00F33E34" w:rsidRPr="00F33E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F33E34" w:rsidRPr="00B2753F" w:rsidTr="00126EBB">
        <w:trPr>
          <w:gridAfter w:val="4"/>
          <w:wAfter w:w="1487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Low Dairy / Low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-6.5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ref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-9.9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ref</w:t>
            </w:r>
          </w:p>
        </w:tc>
        <w:tc>
          <w:tcPr>
            <w:tcW w:w="10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-5.9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 w:rsidR="00ED56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ref</w:t>
            </w:r>
          </w:p>
        </w:tc>
      </w:tr>
      <w:tr w:rsidR="00F33E34" w:rsidRPr="00B2753F" w:rsidTr="00126EBB">
        <w:trPr>
          <w:gridAfter w:val="4"/>
          <w:wAfter w:w="1487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Low Dairy / High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-10.1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  <w:r w:rsidR="00ED56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-9.9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  <w:r w:rsidR="00ED56F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-5.4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  <w:r w:rsidR="00ED56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33E34" w:rsidRPr="00B2753F" w:rsidTr="00126EBB">
        <w:trPr>
          <w:gridAfter w:val="4"/>
          <w:wAfter w:w="1487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High Dairy / Low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-6.8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0.837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-7.8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0.119</w:t>
            </w:r>
          </w:p>
        </w:tc>
        <w:tc>
          <w:tcPr>
            <w:tcW w:w="10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-4.4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ED56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0.087</w:t>
            </w:r>
          </w:p>
        </w:tc>
      </w:tr>
      <w:tr w:rsidR="00F33E34" w:rsidRPr="00B2753F" w:rsidTr="00126EBB">
        <w:trPr>
          <w:gridAfter w:val="4"/>
          <w:wAfter w:w="1487" w:type="dxa"/>
          <w:trHeight w:val="288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 xml:space="preserve">   High Dairy / High FV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-14.5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ED56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</w:t>
            </w: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-11.8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ED56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0.105</w:t>
            </w:r>
          </w:p>
        </w:tc>
        <w:tc>
          <w:tcPr>
            <w:tcW w:w="1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F33E3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E34">
              <w:rPr>
                <w:rFonts w:ascii="Times New Roman" w:eastAsia="Times New Roman" w:hAnsi="Times New Roman" w:cs="Times New Roman"/>
                <w:color w:val="000000"/>
              </w:rPr>
              <w:t>-6.6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4" w:rsidRPr="00F33E34" w:rsidRDefault="00ED56F4" w:rsidP="00C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0.418</w:t>
            </w:r>
          </w:p>
        </w:tc>
      </w:tr>
    </w:tbl>
    <w:p w:rsidR="00C6052B" w:rsidRPr="00B2753F" w:rsidRDefault="00C6052B" w:rsidP="00C605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052B" w:rsidRPr="00B2753F" w:rsidRDefault="00C6052B" w:rsidP="00C605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53F">
        <w:rPr>
          <w:rFonts w:ascii="Times New Roman" w:eastAsia="Times New Roman" w:hAnsi="Times New Roman" w:cs="Times New Roman"/>
        </w:rPr>
        <w:t>FV, Fruit and Vegetables</w:t>
      </w:r>
    </w:p>
    <w:p w:rsidR="00C6052B" w:rsidRPr="00B2753F" w:rsidRDefault="00C6052B" w:rsidP="00C605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53F">
        <w:rPr>
          <w:rFonts w:ascii="Times New Roman" w:eastAsia="Times New Roman" w:hAnsi="Times New Roman" w:cs="Times New Roman"/>
        </w:rPr>
        <w:t>*Means are adjusted for age, sex, race, minutes/day of moderate activity) (for obesity stratification models)</w:t>
      </w:r>
    </w:p>
    <w:p w:rsidR="00C6052B" w:rsidRPr="00B2753F" w:rsidRDefault="00C6052B" w:rsidP="00C605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53F">
        <w:rPr>
          <w:rFonts w:ascii="Times New Roman" w:eastAsia="Times New Roman" w:hAnsi="Times New Roman" w:cs="Times New Roman"/>
        </w:rPr>
        <w:t>†Low vs. high</w:t>
      </w:r>
      <w:r w:rsidR="002A2081">
        <w:rPr>
          <w:rFonts w:ascii="Times New Roman" w:eastAsia="Times New Roman" w:hAnsi="Times New Roman" w:cs="Times New Roman"/>
        </w:rPr>
        <w:t xml:space="preserve"> Intervention</w:t>
      </w:r>
      <w:r w:rsidRPr="00B2753F">
        <w:rPr>
          <w:rFonts w:ascii="Times New Roman" w:eastAsia="Times New Roman" w:hAnsi="Times New Roman" w:cs="Times New Roman"/>
        </w:rPr>
        <w:t xml:space="preserve"> </w:t>
      </w:r>
      <w:r w:rsidR="00C607C0">
        <w:rPr>
          <w:rFonts w:ascii="Times New Roman" w:eastAsia="Times New Roman" w:hAnsi="Times New Roman" w:cs="Times New Roman"/>
        </w:rPr>
        <w:t>D</w:t>
      </w:r>
      <w:r w:rsidRPr="00B2753F">
        <w:rPr>
          <w:rFonts w:ascii="Times New Roman" w:eastAsia="Times New Roman" w:hAnsi="Times New Roman" w:cs="Times New Roman"/>
        </w:rPr>
        <w:t>airy Intake: &lt;1.5 vs. ≥1.5 servings/day</w:t>
      </w:r>
    </w:p>
    <w:p w:rsidR="00C6052B" w:rsidRPr="00B2753F" w:rsidRDefault="00C6052B" w:rsidP="00C605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53F">
        <w:rPr>
          <w:rFonts w:ascii="Times New Roman" w:eastAsia="Times New Roman" w:hAnsi="Times New Roman" w:cs="Times New Roman"/>
        </w:rPr>
        <w:t>‡Low vs. high</w:t>
      </w:r>
      <w:r w:rsidR="002A2081">
        <w:rPr>
          <w:rFonts w:ascii="Times New Roman" w:eastAsia="Times New Roman" w:hAnsi="Times New Roman" w:cs="Times New Roman"/>
        </w:rPr>
        <w:t xml:space="preserve"> Intervention</w:t>
      </w:r>
      <w:r w:rsidRPr="00B2753F">
        <w:rPr>
          <w:rFonts w:ascii="Times New Roman" w:eastAsia="Times New Roman" w:hAnsi="Times New Roman" w:cs="Times New Roman"/>
        </w:rPr>
        <w:t xml:space="preserve"> FV Intake: &lt;5 vs. ≥5 servings/day</w:t>
      </w:r>
    </w:p>
    <w:p w:rsidR="000F70CD" w:rsidRPr="00B2753F" w:rsidRDefault="000F70CD" w:rsidP="009427C1">
      <w:pPr>
        <w:rPr>
          <w:rFonts w:ascii="Times New Roman" w:hAnsi="Times New Roman" w:cs="Times New Roman"/>
        </w:rPr>
      </w:pPr>
    </w:p>
    <w:sectPr w:rsidR="000F70CD" w:rsidRPr="00B2753F" w:rsidSect="00FC23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37"/>
    <w:rsid w:val="000A3BC1"/>
    <w:rsid w:val="000F70CD"/>
    <w:rsid w:val="00126EBB"/>
    <w:rsid w:val="002A2081"/>
    <w:rsid w:val="002C5940"/>
    <w:rsid w:val="002E4491"/>
    <w:rsid w:val="00337BED"/>
    <w:rsid w:val="00372808"/>
    <w:rsid w:val="003D5A3D"/>
    <w:rsid w:val="00471972"/>
    <w:rsid w:val="005151D8"/>
    <w:rsid w:val="00564269"/>
    <w:rsid w:val="005A0823"/>
    <w:rsid w:val="006D77C1"/>
    <w:rsid w:val="007F4E1D"/>
    <w:rsid w:val="008734C1"/>
    <w:rsid w:val="008A62DB"/>
    <w:rsid w:val="008E49A5"/>
    <w:rsid w:val="00912964"/>
    <w:rsid w:val="009427C1"/>
    <w:rsid w:val="00992165"/>
    <w:rsid w:val="00B2753F"/>
    <w:rsid w:val="00C04F69"/>
    <w:rsid w:val="00C37437"/>
    <w:rsid w:val="00C6052B"/>
    <w:rsid w:val="00C607C0"/>
    <w:rsid w:val="00D0790F"/>
    <w:rsid w:val="00D63098"/>
    <w:rsid w:val="00DF7397"/>
    <w:rsid w:val="00E02F10"/>
    <w:rsid w:val="00ED56F4"/>
    <w:rsid w:val="00F1569F"/>
    <w:rsid w:val="00F33E34"/>
    <w:rsid w:val="00F716B7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1B07"/>
  <w15:chartTrackingRefBased/>
  <w15:docId w15:val="{1D28AD99-A066-4DB7-9541-B30E2ED9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374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74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Pickering</dc:creator>
  <cp:keywords/>
  <dc:description/>
  <cp:lastModifiedBy>Pickering, Richard Taylor</cp:lastModifiedBy>
  <cp:revision>7</cp:revision>
  <cp:lastPrinted>2019-12-19T20:31:00Z</cp:lastPrinted>
  <dcterms:created xsi:type="dcterms:W3CDTF">2019-12-19T17:50:00Z</dcterms:created>
  <dcterms:modified xsi:type="dcterms:W3CDTF">2019-12-20T23:28:00Z</dcterms:modified>
</cp:coreProperties>
</file>