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290CC" w14:textId="32E902F7" w:rsidR="00285A31" w:rsidRDefault="00AB7F1C" w:rsidP="000B61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4460">
        <w:rPr>
          <w:rFonts w:ascii="Times New Roman" w:hAnsi="Times New Roman" w:cs="Times New Roman"/>
          <w:b/>
          <w:sz w:val="24"/>
          <w:szCs w:val="24"/>
          <w:lang w:val="en-GB"/>
        </w:rPr>
        <w:t>Supplem</w:t>
      </w:r>
      <w:r w:rsidR="005456CC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Pr="00A14460">
        <w:rPr>
          <w:rFonts w:ascii="Times New Roman" w:hAnsi="Times New Roman" w:cs="Times New Roman"/>
          <w:b/>
          <w:sz w:val="24"/>
          <w:szCs w:val="24"/>
          <w:lang w:val="en-GB"/>
        </w:rPr>
        <w:t>ntary data 1</w:t>
      </w:r>
      <w:r w:rsidRPr="00AB7F1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AB7F1C">
        <w:rPr>
          <w:rFonts w:ascii="Times New Roman" w:hAnsi="Times New Roman" w:cs="Times New Roman"/>
          <w:sz w:val="24"/>
          <w:szCs w:val="24"/>
          <w:lang w:val="en-US"/>
        </w:rPr>
        <w:t>Proportions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main fatty acids</w:t>
      </w:r>
      <w:r w:rsidRPr="00191F94">
        <w:rPr>
          <w:rFonts w:ascii="Times New Roman" w:hAnsi="Times New Roman" w:cs="Times New Roman"/>
          <w:sz w:val="24"/>
          <w:szCs w:val="24"/>
          <w:lang w:val="en-US"/>
        </w:rPr>
        <w:t xml:space="preserve"> esterified in the internal (</w:t>
      </w:r>
      <w:r w:rsidRPr="00546F45">
        <w:rPr>
          <w:rFonts w:ascii="Times New Roman" w:hAnsi="Times New Roman" w:cs="Times New Roman"/>
          <w:i/>
          <w:sz w:val="24"/>
          <w:szCs w:val="24"/>
          <w:lang w:val="en-US"/>
        </w:rPr>
        <w:t>sn-2</w:t>
      </w:r>
      <w:r w:rsidRPr="00191F94">
        <w:rPr>
          <w:rFonts w:ascii="Times New Roman" w:hAnsi="Times New Roman" w:cs="Times New Roman"/>
          <w:sz w:val="24"/>
          <w:szCs w:val="24"/>
          <w:lang w:val="en-US"/>
        </w:rPr>
        <w:t xml:space="preserve">) position of </w:t>
      </w:r>
      <w:r w:rsidR="00D6428D">
        <w:rPr>
          <w:rFonts w:ascii="Times New Roman" w:hAnsi="Times New Roman" w:cs="Times New Roman"/>
          <w:sz w:val="24"/>
          <w:szCs w:val="24"/>
          <w:lang w:val="en-US"/>
        </w:rPr>
        <w:t>marine oil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blend and marine PL</w:t>
      </w:r>
    </w:p>
    <w:p w14:paraId="6719BB92" w14:textId="77777777" w:rsidR="00AB7F1C" w:rsidRDefault="00AB7F1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4720"/>
        <w:gridCol w:w="2421"/>
      </w:tblGrid>
      <w:tr w:rsidR="00AB7F1C" w:rsidRPr="0015481C" w14:paraId="45B1503D" w14:textId="77777777" w:rsidTr="00AB7F1C">
        <w:trPr>
          <w:trHeight w:val="475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13DCB98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B87437" w14:textId="36259DC6" w:rsidR="00AB7F1C" w:rsidRPr="0015481C" w:rsidRDefault="00D6428D" w:rsidP="00F44E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 oil</w:t>
            </w:r>
            <w:r w:rsidR="00AB7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blend</w:t>
            </w:r>
            <w:r w:rsidR="00AB7F1C" w:rsidRPr="00AB7F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4F2E55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 PL</w:t>
            </w:r>
          </w:p>
        </w:tc>
      </w:tr>
      <w:tr w:rsidR="00AB7F1C" w:rsidRPr="005456CC" w14:paraId="2D3E34BA" w14:textId="77777777" w:rsidTr="00AB7F1C">
        <w:trPr>
          <w:trHeight w:val="60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E601A70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6" w:type="pct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E31235" w14:textId="77777777" w:rsidR="00AB7F1C" w:rsidRPr="00525CA6" w:rsidRDefault="00AB7F1C" w:rsidP="00F44EF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% esterified in</w:t>
            </w:r>
            <w:r w:rsidRPr="005753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internal sn-2 position</w:t>
            </w:r>
          </w:p>
        </w:tc>
      </w:tr>
      <w:tr w:rsidR="00AB7F1C" w:rsidRPr="0015481C" w14:paraId="6408FFE2" w14:textId="77777777" w:rsidTr="00AB7F1C">
        <w:trPr>
          <w:trHeight w:val="268"/>
          <w:jc w:val="center"/>
        </w:trPr>
        <w:tc>
          <w:tcPr>
            <w:tcW w:w="1124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6798342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15481C">
              <w:rPr>
                <w:rFonts w:ascii="Symbol" w:eastAsia="Times New Roman" w:hAnsi="Symbol" w:cs="Times New Roman"/>
                <w:bCs/>
                <w:sz w:val="24"/>
                <w:szCs w:val="24"/>
                <w:lang w:eastAsia="fr-FR"/>
              </w:rPr>
              <w:t></w:t>
            </w:r>
            <w:r w:rsidRPr="0015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SFA</w:t>
            </w:r>
          </w:p>
        </w:tc>
        <w:tc>
          <w:tcPr>
            <w:tcW w:w="256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EAD63F4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28.4</w:t>
            </w:r>
          </w:p>
        </w:tc>
        <w:tc>
          <w:tcPr>
            <w:tcW w:w="1314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CE04D7A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13.2</w:t>
            </w:r>
          </w:p>
        </w:tc>
      </w:tr>
      <w:tr w:rsidR="00AB7F1C" w:rsidRPr="0015481C" w14:paraId="5A9EBFDB" w14:textId="77777777" w:rsidTr="00AB7F1C">
        <w:trPr>
          <w:trHeight w:val="268"/>
          <w:jc w:val="center"/>
        </w:trPr>
        <w:tc>
          <w:tcPr>
            <w:tcW w:w="11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84D74A4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16:0</w:t>
            </w:r>
          </w:p>
        </w:tc>
        <w:tc>
          <w:tcPr>
            <w:tcW w:w="25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E8094DD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28.8</w:t>
            </w:r>
          </w:p>
        </w:tc>
        <w:tc>
          <w:tcPr>
            <w:tcW w:w="1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5DBC199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12.3</w:t>
            </w:r>
          </w:p>
        </w:tc>
      </w:tr>
      <w:tr w:rsidR="00AB7F1C" w:rsidRPr="0015481C" w14:paraId="4AD9B2CD" w14:textId="77777777" w:rsidTr="00AB7F1C">
        <w:trPr>
          <w:trHeight w:val="268"/>
          <w:jc w:val="center"/>
        </w:trPr>
        <w:tc>
          <w:tcPr>
            <w:tcW w:w="11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7331405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18:0</w:t>
            </w:r>
          </w:p>
        </w:tc>
        <w:tc>
          <w:tcPr>
            <w:tcW w:w="25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D93C708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10.0</w:t>
            </w:r>
          </w:p>
        </w:tc>
        <w:tc>
          <w:tcPr>
            <w:tcW w:w="1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9472EC2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27.7</w:t>
            </w:r>
          </w:p>
        </w:tc>
      </w:tr>
      <w:tr w:rsidR="00AB7F1C" w:rsidRPr="0015481C" w14:paraId="09297F02" w14:textId="77777777" w:rsidTr="00AB7F1C">
        <w:trPr>
          <w:trHeight w:val="268"/>
          <w:jc w:val="center"/>
        </w:trPr>
        <w:tc>
          <w:tcPr>
            <w:tcW w:w="11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CAD32A6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 w:rsidRPr="0015481C">
              <w:rPr>
                <w:rFonts w:ascii="Symbol" w:eastAsia="Times New Roman" w:hAnsi="Symbol" w:cs="Times New Roman"/>
                <w:bCs/>
                <w:sz w:val="24"/>
                <w:szCs w:val="24"/>
                <w:lang w:eastAsia="fr-FR"/>
              </w:rPr>
              <w:t></w:t>
            </w:r>
            <w:r w:rsidRPr="0015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 xml:space="preserve"> MUFA</w:t>
            </w:r>
          </w:p>
        </w:tc>
        <w:tc>
          <w:tcPr>
            <w:tcW w:w="25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B7CCB6B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24.4</w:t>
            </w:r>
          </w:p>
        </w:tc>
        <w:tc>
          <w:tcPr>
            <w:tcW w:w="1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D949BCB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22.3</w:t>
            </w:r>
          </w:p>
        </w:tc>
      </w:tr>
      <w:tr w:rsidR="00AB7F1C" w:rsidRPr="0015481C" w14:paraId="4EDCACE3" w14:textId="77777777" w:rsidTr="00AB7F1C">
        <w:trPr>
          <w:trHeight w:val="268"/>
          <w:jc w:val="center"/>
        </w:trPr>
        <w:tc>
          <w:tcPr>
            <w:tcW w:w="11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7FA356A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18:1 n-9</w:t>
            </w:r>
          </w:p>
        </w:tc>
        <w:tc>
          <w:tcPr>
            <w:tcW w:w="25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4DFD422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25.9</w:t>
            </w:r>
          </w:p>
        </w:tc>
        <w:tc>
          <w:tcPr>
            <w:tcW w:w="1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9DA1822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33.1</w:t>
            </w:r>
          </w:p>
        </w:tc>
      </w:tr>
      <w:tr w:rsidR="00AB7F1C" w:rsidRPr="0015481C" w14:paraId="303357FD" w14:textId="77777777" w:rsidTr="00AB7F1C">
        <w:trPr>
          <w:trHeight w:val="268"/>
          <w:jc w:val="center"/>
        </w:trPr>
        <w:tc>
          <w:tcPr>
            <w:tcW w:w="11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2E166D2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 w:rsidRPr="0015481C">
              <w:rPr>
                <w:rFonts w:ascii="Symbol" w:eastAsia="Times New Roman" w:hAnsi="Symbol" w:cs="Times New Roman"/>
                <w:bCs/>
                <w:sz w:val="24"/>
                <w:szCs w:val="24"/>
                <w:lang w:eastAsia="fr-FR"/>
              </w:rPr>
              <w:t></w:t>
            </w:r>
            <w:r w:rsidRPr="0015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 xml:space="preserve"> PUFA</w:t>
            </w:r>
          </w:p>
        </w:tc>
        <w:tc>
          <w:tcPr>
            <w:tcW w:w="25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C323E6A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41.6</w:t>
            </w:r>
          </w:p>
        </w:tc>
        <w:tc>
          <w:tcPr>
            <w:tcW w:w="1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E911DDC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76.4</w:t>
            </w:r>
          </w:p>
        </w:tc>
      </w:tr>
      <w:tr w:rsidR="00AB7F1C" w:rsidRPr="0015481C" w14:paraId="3066BC3F" w14:textId="77777777" w:rsidTr="00AB7F1C">
        <w:trPr>
          <w:trHeight w:val="268"/>
          <w:jc w:val="center"/>
        </w:trPr>
        <w:tc>
          <w:tcPr>
            <w:tcW w:w="11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CC3614C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 w:rsidRPr="0015481C">
              <w:rPr>
                <w:rFonts w:ascii="Symbol" w:eastAsia="Times New Roman" w:hAnsi="Symbol" w:cs="Times New Roman"/>
                <w:bCs/>
                <w:sz w:val="24"/>
                <w:szCs w:val="24"/>
                <w:lang w:eastAsia="fr-FR"/>
              </w:rPr>
              <w:t></w:t>
            </w:r>
            <w:r w:rsidRPr="0015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 xml:space="preserve"> n-6 PUFA</w:t>
            </w:r>
          </w:p>
        </w:tc>
        <w:tc>
          <w:tcPr>
            <w:tcW w:w="25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E787907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31.9</w:t>
            </w:r>
          </w:p>
        </w:tc>
        <w:tc>
          <w:tcPr>
            <w:tcW w:w="1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EC7C1E8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53.3</w:t>
            </w:r>
          </w:p>
        </w:tc>
      </w:tr>
      <w:tr w:rsidR="00AB7F1C" w:rsidRPr="0015481C" w14:paraId="38492A8B" w14:textId="77777777" w:rsidTr="00AB7F1C">
        <w:trPr>
          <w:trHeight w:val="268"/>
          <w:jc w:val="center"/>
        </w:trPr>
        <w:tc>
          <w:tcPr>
            <w:tcW w:w="11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05083FE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18:2 n-6</w:t>
            </w:r>
          </w:p>
        </w:tc>
        <w:tc>
          <w:tcPr>
            <w:tcW w:w="25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BE48F92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32.1</w:t>
            </w:r>
          </w:p>
        </w:tc>
        <w:tc>
          <w:tcPr>
            <w:tcW w:w="1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A64CE3F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46.1</w:t>
            </w:r>
          </w:p>
        </w:tc>
      </w:tr>
      <w:tr w:rsidR="00AB7F1C" w:rsidRPr="0015481C" w14:paraId="48C111F6" w14:textId="77777777" w:rsidTr="00AB7F1C">
        <w:trPr>
          <w:trHeight w:val="268"/>
          <w:jc w:val="center"/>
        </w:trPr>
        <w:tc>
          <w:tcPr>
            <w:tcW w:w="11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9F1E04C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20:4 n-6</w:t>
            </w:r>
          </w:p>
        </w:tc>
        <w:tc>
          <w:tcPr>
            <w:tcW w:w="25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F36C096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33.1</w:t>
            </w:r>
          </w:p>
        </w:tc>
        <w:tc>
          <w:tcPr>
            <w:tcW w:w="1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28739CB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79.2</w:t>
            </w:r>
          </w:p>
        </w:tc>
      </w:tr>
      <w:tr w:rsidR="00AB7F1C" w:rsidRPr="0015481C" w14:paraId="6FC6087C" w14:textId="77777777" w:rsidTr="00AB7F1C">
        <w:trPr>
          <w:trHeight w:val="268"/>
          <w:jc w:val="center"/>
        </w:trPr>
        <w:tc>
          <w:tcPr>
            <w:tcW w:w="11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1DAF5E4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 w:rsidRPr="0015481C">
              <w:rPr>
                <w:rFonts w:ascii="Symbol" w:eastAsia="Times New Roman" w:hAnsi="Symbol" w:cs="Times New Roman"/>
                <w:bCs/>
                <w:sz w:val="24"/>
                <w:szCs w:val="24"/>
                <w:lang w:eastAsia="fr-FR"/>
              </w:rPr>
              <w:t></w:t>
            </w:r>
            <w:r w:rsidRPr="0015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 xml:space="preserve"> n-3 PUFA</w:t>
            </w:r>
          </w:p>
        </w:tc>
        <w:tc>
          <w:tcPr>
            <w:tcW w:w="25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817F868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42.9</w:t>
            </w:r>
          </w:p>
        </w:tc>
        <w:tc>
          <w:tcPr>
            <w:tcW w:w="1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AA179B0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77.0</w:t>
            </w:r>
          </w:p>
        </w:tc>
      </w:tr>
      <w:tr w:rsidR="00AB7F1C" w:rsidRPr="0015481C" w14:paraId="358B147F" w14:textId="77777777" w:rsidTr="00AB7F1C">
        <w:trPr>
          <w:trHeight w:val="268"/>
          <w:jc w:val="center"/>
        </w:trPr>
        <w:tc>
          <w:tcPr>
            <w:tcW w:w="11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B407C0E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18:3 n-3</w:t>
            </w:r>
          </w:p>
        </w:tc>
        <w:tc>
          <w:tcPr>
            <w:tcW w:w="25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3E3D412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30.1</w:t>
            </w:r>
          </w:p>
        </w:tc>
        <w:tc>
          <w:tcPr>
            <w:tcW w:w="1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64B65BF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36.6</w:t>
            </w:r>
          </w:p>
        </w:tc>
      </w:tr>
      <w:tr w:rsidR="00AB7F1C" w:rsidRPr="0015481C" w14:paraId="26FB250B" w14:textId="77777777" w:rsidTr="00AB7F1C">
        <w:trPr>
          <w:trHeight w:val="268"/>
          <w:jc w:val="center"/>
        </w:trPr>
        <w:tc>
          <w:tcPr>
            <w:tcW w:w="11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39E2A3F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20:5 n-3</w:t>
            </w:r>
          </w:p>
        </w:tc>
        <w:tc>
          <w:tcPr>
            <w:tcW w:w="25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5C7921F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26.1</w:t>
            </w:r>
          </w:p>
        </w:tc>
        <w:tc>
          <w:tcPr>
            <w:tcW w:w="1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43D83EE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74.2</w:t>
            </w:r>
          </w:p>
        </w:tc>
      </w:tr>
      <w:tr w:rsidR="00AB7F1C" w:rsidRPr="0015481C" w14:paraId="211EF188" w14:textId="77777777" w:rsidTr="00AB7F1C">
        <w:trPr>
          <w:trHeight w:val="268"/>
          <w:jc w:val="center"/>
        </w:trPr>
        <w:tc>
          <w:tcPr>
            <w:tcW w:w="11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BC8D9D6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22:6 n-3</w:t>
            </w:r>
          </w:p>
        </w:tc>
        <w:tc>
          <w:tcPr>
            <w:tcW w:w="25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3599B1E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50.6</w:t>
            </w:r>
          </w:p>
        </w:tc>
        <w:tc>
          <w:tcPr>
            <w:tcW w:w="13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FA0A678" w14:textId="77777777" w:rsidR="00AB7F1C" w:rsidRPr="0015481C" w:rsidRDefault="00AB7F1C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79.9</w:t>
            </w:r>
          </w:p>
        </w:tc>
      </w:tr>
    </w:tbl>
    <w:p w14:paraId="3B24C121" w14:textId="77777777" w:rsidR="00A14460" w:rsidRDefault="00A14460">
      <w:pPr>
        <w:rPr>
          <w:rFonts w:ascii="Times New Roman" w:hAnsi="Times New Roman" w:cs="Times New Roman"/>
          <w:sz w:val="24"/>
          <w:vertAlign w:val="superscript"/>
          <w:lang w:val="en-GB"/>
        </w:rPr>
      </w:pPr>
    </w:p>
    <w:p w14:paraId="0C11D6D9" w14:textId="3532ED57" w:rsidR="00AB7F1C" w:rsidRPr="00A14460" w:rsidRDefault="00AB7F1C" w:rsidP="00546F45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A14460">
        <w:rPr>
          <w:rFonts w:ascii="Times New Roman" w:hAnsi="Times New Roman" w:cs="Times New Roman"/>
          <w:sz w:val="24"/>
          <w:vertAlign w:val="superscript"/>
          <w:lang w:val="en-GB"/>
        </w:rPr>
        <w:t>1</w:t>
      </w:r>
      <w:r w:rsidRPr="00A14460">
        <w:rPr>
          <w:rFonts w:ascii="Times New Roman" w:hAnsi="Times New Roman" w:cs="Times New Roman"/>
          <w:sz w:val="24"/>
          <w:lang w:val="en-GB"/>
        </w:rPr>
        <w:t xml:space="preserve">Marine oil blend was </w:t>
      </w:r>
      <w:r w:rsidR="00A14460" w:rsidRPr="00A14460">
        <w:rPr>
          <w:rFonts w:ascii="Times New Roman" w:hAnsi="Times New Roman" w:cs="Times New Roman"/>
          <w:sz w:val="24"/>
          <w:lang w:val="en-GB"/>
        </w:rPr>
        <w:t xml:space="preserve">obtained by mixing the two </w:t>
      </w:r>
      <w:r w:rsidR="00546F45">
        <w:rPr>
          <w:rFonts w:ascii="Times New Roman" w:hAnsi="Times New Roman" w:cs="Times New Roman"/>
          <w:sz w:val="24"/>
          <w:lang w:val="en-GB"/>
        </w:rPr>
        <w:t xml:space="preserve">fish oils </w:t>
      </w:r>
      <w:proofErr w:type="spellStart"/>
      <w:r w:rsidR="00546F45">
        <w:rPr>
          <w:rFonts w:ascii="Times New Roman" w:hAnsi="Times New Roman" w:cs="Times New Roman"/>
          <w:sz w:val="24"/>
          <w:lang w:val="en-GB"/>
        </w:rPr>
        <w:t>Omegavie</w:t>
      </w:r>
      <w:proofErr w:type="spellEnd"/>
      <w:r w:rsidR="00546F45">
        <w:rPr>
          <w:rFonts w:ascii="Times New Roman" w:hAnsi="Times New Roman" w:cs="Times New Roman"/>
          <w:sz w:val="24"/>
          <w:lang w:val="en-GB"/>
        </w:rPr>
        <w:t xml:space="preserve"> 1812TG and </w:t>
      </w:r>
      <w:proofErr w:type="spellStart"/>
      <w:r w:rsidR="00546F45">
        <w:rPr>
          <w:rFonts w:ascii="Times New Roman" w:hAnsi="Times New Roman" w:cs="Times New Roman"/>
          <w:sz w:val="24"/>
          <w:lang w:val="en-GB"/>
        </w:rPr>
        <w:t>Omegavie</w:t>
      </w:r>
      <w:proofErr w:type="spellEnd"/>
      <w:r w:rsidR="00546F45">
        <w:rPr>
          <w:rFonts w:ascii="Times New Roman" w:hAnsi="Times New Roman" w:cs="Times New Roman"/>
          <w:sz w:val="24"/>
          <w:lang w:val="en-GB"/>
        </w:rPr>
        <w:t xml:space="preserve"> Tuna oil 25% DHA</w:t>
      </w:r>
      <w:r w:rsidR="00A14460" w:rsidRPr="00A14460">
        <w:rPr>
          <w:rFonts w:ascii="Times New Roman" w:hAnsi="Times New Roman" w:cs="Times New Roman"/>
          <w:sz w:val="24"/>
          <w:lang w:val="en-GB"/>
        </w:rPr>
        <w:t xml:space="preserve"> (1/10, w/w).</w:t>
      </w:r>
      <w:r w:rsidRPr="00A14460">
        <w:rPr>
          <w:rFonts w:ascii="Times New Roman" w:hAnsi="Times New Roman" w:cs="Times New Roman"/>
          <w:sz w:val="24"/>
          <w:lang w:val="en-GB"/>
        </w:rPr>
        <w:t xml:space="preserve"> </w:t>
      </w:r>
    </w:p>
    <w:sectPr w:rsidR="00AB7F1C" w:rsidRPr="00A1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1C"/>
    <w:rsid w:val="000B6192"/>
    <w:rsid w:val="00285A31"/>
    <w:rsid w:val="005456CC"/>
    <w:rsid w:val="00546F45"/>
    <w:rsid w:val="00A14460"/>
    <w:rsid w:val="00AB7F1C"/>
    <w:rsid w:val="00D6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19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ITERG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SEHL</dc:creator>
  <cp:keywords/>
  <dc:description/>
  <cp:lastModifiedBy>maud cansell</cp:lastModifiedBy>
  <cp:revision>5</cp:revision>
  <dcterms:created xsi:type="dcterms:W3CDTF">2018-11-06T15:08:00Z</dcterms:created>
  <dcterms:modified xsi:type="dcterms:W3CDTF">2019-01-07T17:32:00Z</dcterms:modified>
</cp:coreProperties>
</file>