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D2" w:rsidRDefault="00D52783" w:rsidP="00BD7E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3C6B7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Supplementa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ry</w:t>
      </w:r>
      <w:r w:rsidRPr="003C6B7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Table 1</w:t>
      </w:r>
      <w:r w:rsidRPr="003C6B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Pr="003C6B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Correlation between the healthy eating index score at 4 and 7 years </w:t>
      </w:r>
    </w:p>
    <w:p w:rsidR="00D52783" w:rsidRPr="003C6B7B" w:rsidRDefault="00D52783" w:rsidP="00BD7ED2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iCs/>
          <w:color w:val="000000" w:themeColor="text1"/>
          <w:sz w:val="20"/>
          <w:szCs w:val="20"/>
          <w:lang w:val="en-US"/>
        </w:rPr>
      </w:pPr>
      <w:r w:rsidRPr="003C6B7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>and the nutrients obtained by food diaries (n=2993).</w:t>
      </w:r>
    </w:p>
    <w:tbl>
      <w:tblPr>
        <w:tblStyle w:val="TabelaSimples52"/>
        <w:tblW w:w="0" w:type="auto"/>
        <w:tblLook w:val="04A0" w:firstRow="1" w:lastRow="0" w:firstColumn="1" w:lastColumn="0" w:noHBand="0" w:noVBand="1"/>
      </w:tblPr>
      <w:tblGrid>
        <w:gridCol w:w="2538"/>
        <w:gridCol w:w="1811"/>
        <w:gridCol w:w="816"/>
        <w:gridCol w:w="1811"/>
        <w:gridCol w:w="816"/>
      </w:tblGrid>
      <w:tr w:rsidR="00D52783" w:rsidRPr="003C6B7B" w:rsidTr="00F87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D52783" w:rsidRPr="003C6B7B" w:rsidRDefault="00D52783" w:rsidP="00F874FA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Nutrient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2783" w:rsidRPr="003C6B7B" w:rsidRDefault="00D52783" w:rsidP="00F87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3C6B7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years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783" w:rsidRPr="003C6B7B" w:rsidRDefault="00D52783" w:rsidP="00F87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3C6B7B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years</w:t>
            </w:r>
            <w:proofErr w:type="spellEnd"/>
            <w:proofErr w:type="gramEnd"/>
          </w:p>
        </w:tc>
      </w:tr>
      <w:tr w:rsidR="00D52783" w:rsidRPr="003C6B7B" w:rsidTr="00F8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D52783" w:rsidRPr="003C6B7B" w:rsidRDefault="00D52783" w:rsidP="00F87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F87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proofErr w:type="spellEnd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F87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F87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proofErr w:type="spellEnd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Correlation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F87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p-</w:t>
            </w:r>
            <w:proofErr w:type="spellStart"/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proofErr w:type="gramEnd"/>
          </w:p>
        </w:tc>
      </w:tr>
      <w:tr w:rsidR="00D52783" w:rsidRPr="003C6B7B" w:rsidTr="00F874F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one" w:sz="0" w:space="0" w:color="auto"/>
            </w:tcBorders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Energy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intake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(Kcal)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52783" w:rsidRPr="003C6B7B" w:rsidTr="00F8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Protein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(%TEI)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52783" w:rsidRPr="003C6B7B" w:rsidTr="00F874F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Carbohydrates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(%TEI)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0.238</w:t>
            </w:r>
          </w:p>
        </w:tc>
      </w:tr>
      <w:tr w:rsidR="00D52783" w:rsidRPr="003C6B7B" w:rsidTr="00F8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Fat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(%TEI)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D52783" w:rsidRPr="003C6B7B" w:rsidTr="00F874F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Saturated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fat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(%TEI)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52783" w:rsidRPr="003C6B7B" w:rsidTr="00F8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Monounsaturated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fat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(%TEI)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0.603</w:t>
            </w:r>
          </w:p>
        </w:tc>
      </w:tr>
      <w:tr w:rsidR="00D52783" w:rsidRPr="003C6B7B" w:rsidTr="00F874F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Polyunsaturated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fat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(%TEI)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0.894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0.177</w:t>
            </w:r>
          </w:p>
        </w:tc>
      </w:tr>
      <w:tr w:rsidR="00D52783" w:rsidRPr="003C6B7B" w:rsidTr="00F87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D52783" w:rsidRPr="003C6B7B" w:rsidRDefault="00D52783" w:rsidP="00BD7ED2">
            <w:pPr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>Fiber</w:t>
            </w:r>
            <w:proofErr w:type="spellEnd"/>
            <w:r w:rsidRPr="003C6B7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(g)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0.205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783" w:rsidRPr="003C6B7B" w:rsidRDefault="00D52783" w:rsidP="00BD7E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B7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D52783" w:rsidRPr="003C6B7B" w:rsidRDefault="00D52783" w:rsidP="00D5278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C6B7B">
        <w:rPr>
          <w:rFonts w:ascii="Times New Roman" w:hAnsi="Times New Roman" w:cs="Times New Roman"/>
          <w:sz w:val="20"/>
          <w:szCs w:val="20"/>
          <w:lang w:val="en-US"/>
        </w:rPr>
        <w:t>TEI, total energy intake</w:t>
      </w:r>
    </w:p>
    <w:p w:rsidR="00D52783" w:rsidRPr="003C6B7B" w:rsidRDefault="00D52783" w:rsidP="00D5278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52783" w:rsidRPr="003C6B7B" w:rsidRDefault="00D52783" w:rsidP="00D5278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4CF9" w:rsidRDefault="00F7348A"/>
    <w:sectPr w:rsidR="00E9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8D"/>
    <w:rsid w:val="00925C8D"/>
    <w:rsid w:val="009624C8"/>
    <w:rsid w:val="00BD7ED2"/>
    <w:rsid w:val="00CE24B1"/>
    <w:rsid w:val="00D52783"/>
    <w:rsid w:val="00D56BC2"/>
    <w:rsid w:val="00F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29A12-3DC3-43CC-B1E8-6FAEFAE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83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52">
    <w:name w:val="Tabela Simples 52"/>
    <w:basedOn w:val="Tabelanormal"/>
    <w:uiPriority w:val="45"/>
    <w:rsid w:val="00D527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Marta</cp:lastModifiedBy>
  <cp:revision>2</cp:revision>
  <dcterms:created xsi:type="dcterms:W3CDTF">2019-03-17T20:01:00Z</dcterms:created>
  <dcterms:modified xsi:type="dcterms:W3CDTF">2019-03-17T20:01:00Z</dcterms:modified>
</cp:coreProperties>
</file>