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01" w:rsidRPr="006E4149" w:rsidRDefault="00392201" w:rsidP="0039220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80B9F">
        <w:rPr>
          <w:rFonts w:ascii="Times New Roman" w:hAnsi="Times New Roman"/>
          <w:b/>
          <w:sz w:val="24"/>
          <w:szCs w:val="24"/>
        </w:rPr>
        <w:t xml:space="preserve">Supplemental Table </w:t>
      </w:r>
      <w:r w:rsidR="006D3BF3">
        <w:rPr>
          <w:rFonts w:ascii="Times New Roman" w:hAnsi="Times New Roman"/>
          <w:b/>
          <w:sz w:val="24"/>
          <w:szCs w:val="24"/>
        </w:rPr>
        <w:t>6</w:t>
      </w:r>
      <w:r w:rsidRPr="00045AEB">
        <w:rPr>
          <w:rFonts w:ascii="Times New Roman" w:hAnsi="Times New Roman"/>
          <w:sz w:val="24"/>
          <w:szCs w:val="24"/>
        </w:rPr>
        <w:t>. Distribution of serum fatty acid</w:t>
      </w:r>
      <w:r w:rsidR="000E151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(FA)</w:t>
      </w:r>
      <w:r w:rsidRPr="00045AEB">
        <w:rPr>
          <w:rFonts w:ascii="Times New Roman" w:hAnsi="Times New Roman"/>
          <w:sz w:val="24"/>
          <w:szCs w:val="24"/>
        </w:rPr>
        <w:t xml:space="preserve"> </w:t>
      </w:r>
      <w:r w:rsidR="000E151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="006537D2">
        <w:rPr>
          <w:rFonts w:ascii="Times New Roman" w:hAnsi="Times New Roman"/>
          <w:sz w:val="24"/>
          <w:szCs w:val="24"/>
        </w:rPr>
        <w:t>according to dengue virus (DENV) serotype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92201" w:rsidRPr="00045AEB" w:rsidRDefault="00392201" w:rsidP="00392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697" w:type="dxa"/>
        <w:jc w:val="center"/>
        <w:tblLayout w:type="fixed"/>
        <w:tblCellMar>
          <w:left w:w="14" w:type="dxa"/>
          <w:right w:w="14" w:type="dxa"/>
        </w:tblCellMar>
        <w:tblLook w:val="0020" w:firstRow="1" w:lastRow="0" w:firstColumn="0" w:lastColumn="0" w:noHBand="0" w:noVBand="0"/>
      </w:tblPr>
      <w:tblGrid>
        <w:gridCol w:w="4947"/>
        <w:gridCol w:w="730"/>
        <w:gridCol w:w="180"/>
        <w:gridCol w:w="676"/>
        <w:gridCol w:w="674"/>
        <w:gridCol w:w="180"/>
        <w:gridCol w:w="732"/>
        <w:gridCol w:w="708"/>
        <w:gridCol w:w="180"/>
        <w:gridCol w:w="698"/>
        <w:gridCol w:w="742"/>
        <w:gridCol w:w="180"/>
        <w:gridCol w:w="664"/>
        <w:gridCol w:w="1406"/>
      </w:tblGrid>
      <w:tr w:rsidR="006537D2" w:rsidRPr="004A78C8" w:rsidTr="00BE1530">
        <w:trPr>
          <w:trHeight w:val="255"/>
          <w:tblHeader/>
          <w:jc w:val="center"/>
        </w:trPr>
        <w:tc>
          <w:tcPr>
            <w:tcW w:w="49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6537D2" w:rsidRPr="009E64BB" w:rsidRDefault="006537D2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9E64BB">
              <w:rPr>
                <w:rFonts w:ascii="Times New Roman" w:eastAsia="Times New Roman" w:hAnsi="Times New Roman"/>
                <w:bCs/>
                <w:sz w:val="24"/>
                <w:szCs w:val="24"/>
              </w:rPr>
              <w:t>Fatty acid</w:t>
            </w:r>
            <w:r w:rsidR="009E64B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4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>DENV Serotype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6537D2" w:rsidRPr="004A78C8" w:rsidRDefault="006537D2" w:rsidP="009E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  <w:r w:rsidRPr="00FE7DC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</w:t>
            </w:r>
            <w:r w:rsidR="009E64B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6537D2" w:rsidRPr="004A78C8" w:rsidTr="00BE1530">
        <w:trPr>
          <w:trHeight w:val="255"/>
          <w:tblHeader/>
          <w:jc w:val="center"/>
        </w:trPr>
        <w:tc>
          <w:tcPr>
            <w:tcW w:w="4947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6D6532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6537D2" w:rsidRPr="004A78C8" w:rsidRDefault="006D6532" w:rsidP="006D6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 = 20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6D6532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6537D2" w:rsidRPr="004A78C8" w:rsidRDefault="006D6532" w:rsidP="006D6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 = 13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7D2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  <w:p w:rsidR="006D6532" w:rsidRPr="004A78C8" w:rsidRDefault="006D653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 = 29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7D2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  <w:p w:rsidR="006D6532" w:rsidRPr="004A78C8" w:rsidRDefault="006D653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 = 15</w:t>
            </w: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537D2" w:rsidRPr="004A78C8" w:rsidTr="00BE1530">
        <w:trPr>
          <w:trHeight w:val="255"/>
          <w:tblHeader/>
          <w:jc w:val="center"/>
        </w:trPr>
        <w:tc>
          <w:tcPr>
            <w:tcW w:w="494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537D2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>SFAs (%)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6537D2" w:rsidRPr="004A78C8" w:rsidRDefault="006537D2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14:0 myristic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FE7DC8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0.92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15:0 pentadecanoic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FE7DC8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0.84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16:0 palmitic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22.70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23.44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23.26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23.16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FE7DC8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0.52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17:0 margaric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FE7DC8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0.64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18:0 stearic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FE7DC8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0.39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20:0 arachidic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FE7DC8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0.44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22:0 behenic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FE7DC8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0.001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24:0 lignoceric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FE7DC8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0.001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Total SFAs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31.87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33.26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33.04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32.73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0.25</w:t>
            </w:r>
          </w:p>
        </w:tc>
      </w:tr>
      <w:tr w:rsidR="003D381E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D381E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>MUFAs (%)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16:1n-7 palmitoleic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0.24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18:1n-9 oleic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22.56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23.18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0.40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18:1n-7 cis-vaccenic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0.0002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20:1n-9 gondoic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0.58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24:1n-9 nervonic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0.008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Total MUFAs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26.76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27.42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28.34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27.68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0.31</w:t>
            </w:r>
          </w:p>
        </w:tc>
      </w:tr>
      <w:tr w:rsidR="003D381E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D381E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>n-3 PUFAs (%)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4A78C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18:3n-3 α-linolenic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0.0002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20:5n-3 EPA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0.08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22:5n-3 DPA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0.15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22:6n-3 DHA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0.02</w:t>
            </w:r>
          </w:p>
        </w:tc>
      </w:tr>
      <w:tr w:rsidR="00AE2EBF" w:rsidRPr="004A78C8" w:rsidTr="006D6532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9E6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Total long chain n-3 PUFAs</w:t>
            </w:r>
            <w:r w:rsidR="009E64B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0.04</w:t>
            </w:r>
          </w:p>
        </w:tc>
      </w:tr>
      <w:tr w:rsidR="00AE2EBF" w:rsidRPr="004A78C8" w:rsidTr="006D6532">
        <w:trPr>
          <w:trHeight w:val="255"/>
          <w:tblHeader/>
          <w:jc w:val="center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Total n-3 PUFAs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0.006</w:t>
            </w:r>
          </w:p>
        </w:tc>
      </w:tr>
      <w:tr w:rsidR="003D381E" w:rsidRPr="004A78C8" w:rsidTr="006D6532">
        <w:trPr>
          <w:trHeight w:val="255"/>
          <w:tblHeader/>
          <w:jc w:val="center"/>
        </w:trPr>
        <w:tc>
          <w:tcPr>
            <w:tcW w:w="494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D381E" w:rsidRPr="004A78C8" w:rsidTr="006D6532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n-6 PUFAs (%)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4A78C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18:2n-6 linoleic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28.34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25.95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26.82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26.25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0.06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18:3n-6 γ-linolenic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&lt;0.0001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20:2n-6 EDA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0.001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20:3n-6 dihomo-γ-linolenic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0.43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20:4n-6 arachidonic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6.93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6.91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0.08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22:4n-6 adrenic acid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0.009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9E64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Total long chain n-6 PUFAs</w:t>
            </w:r>
            <w:r w:rsidR="009E64B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9.58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0.11</w:t>
            </w: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Total n-6 PUFAs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37.25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35.86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35.14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35.31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0.14</w:t>
            </w:r>
          </w:p>
        </w:tc>
      </w:tr>
      <w:tr w:rsidR="003D381E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2EB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>18:2n-7ct CLA (%)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0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42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" w:type="dxa"/>
            <w:vAlign w:val="center"/>
          </w:tcPr>
          <w:p w:rsidR="00AE2EBF" w:rsidRPr="004A78C8" w:rsidRDefault="00AE2EB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E2EBF" w:rsidRPr="004A78C8" w:rsidRDefault="00AE2EB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E2EB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0.003</w:t>
            </w:r>
          </w:p>
        </w:tc>
      </w:tr>
      <w:tr w:rsidR="003D381E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D381E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3D381E" w:rsidRPr="004A78C8" w:rsidRDefault="003D381E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trans-</w:t>
            </w: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>FA (%)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15BF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16:1n-7 trans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42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0.06</w:t>
            </w:r>
          </w:p>
        </w:tc>
      </w:tr>
      <w:tr w:rsidR="00A15BF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18:1 trans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0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42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0.56</w:t>
            </w:r>
          </w:p>
        </w:tc>
      </w:tr>
      <w:tr w:rsidR="00A15BF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18:2 trans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0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42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0.32</w:t>
            </w:r>
          </w:p>
        </w:tc>
      </w:tr>
      <w:tr w:rsidR="00A15BF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sz w:val="24"/>
                <w:szCs w:val="24"/>
              </w:rPr>
              <w:t xml:space="preserve">   Total </w:t>
            </w:r>
            <w:r w:rsidRPr="004A78C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trans-</w:t>
            </w: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>FA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0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42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0.93</w:t>
            </w:r>
          </w:p>
        </w:tc>
      </w:tr>
      <w:tr w:rsidR="003D381E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3D381E" w:rsidRPr="004A78C8" w:rsidRDefault="003D381E" w:rsidP="004A7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D381E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375CA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Enzyme activity indices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3D381E" w:rsidRPr="004A78C8" w:rsidRDefault="003D381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15BF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Stearoyl-coA-desaturase </w:t>
            </w:r>
            <w:r w:rsidRPr="004A78C8">
              <w:rPr>
                <w:rFonts w:ascii="Times New Roman" w:hAnsi="Times New Roman"/>
                <w:bCs/>
                <w:sz w:val="24"/>
                <w:szCs w:val="24"/>
              </w:rPr>
              <w:t>18:1n-9/18:0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0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42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0.48</w:t>
            </w:r>
          </w:p>
        </w:tc>
      </w:tr>
      <w:tr w:rsidR="00A15BF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Elongase 18:1n-7/16:1n-7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0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742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0.03</w:t>
            </w:r>
          </w:p>
        </w:tc>
      </w:tr>
      <w:tr w:rsidR="00A15BFF" w:rsidRPr="004A78C8" w:rsidTr="00BE1530">
        <w:trPr>
          <w:trHeight w:val="255"/>
          <w:tblHeader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Δ6-desaturase 18:3n-6/18:2n-6</w:t>
            </w:r>
          </w:p>
        </w:tc>
        <w:tc>
          <w:tcPr>
            <w:tcW w:w="73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674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70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742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80" w:type="dxa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40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0.0001</w:t>
            </w:r>
          </w:p>
        </w:tc>
      </w:tr>
      <w:tr w:rsidR="00A15BFF" w:rsidRPr="004A78C8" w:rsidTr="00BE1530">
        <w:trPr>
          <w:trHeight w:val="255"/>
          <w:tblHeader/>
          <w:jc w:val="center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78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Δ5-desaturase 20:4n-6/20:3n-6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A15BFF" w:rsidRPr="004A78C8" w:rsidRDefault="00A15BFF" w:rsidP="004A7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A15BFF" w:rsidRPr="004A78C8" w:rsidRDefault="00A15BFF" w:rsidP="004A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A15BFF" w:rsidRPr="004A78C8" w:rsidRDefault="00A15BFF" w:rsidP="004A7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C8">
              <w:rPr>
                <w:rFonts w:ascii="Times New Roman" w:hAnsi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A15BFF" w:rsidRPr="004A78C8" w:rsidRDefault="000A774E" w:rsidP="004A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0.40</w:t>
            </w:r>
          </w:p>
        </w:tc>
      </w:tr>
    </w:tbl>
    <w:p w:rsidR="00392201" w:rsidRPr="00392201" w:rsidRDefault="00392201" w:rsidP="00392201">
      <w:pPr>
        <w:spacing w:after="0" w:line="48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392201">
        <w:rPr>
          <w:rFonts w:ascii="Times New Roman" w:hAnsi="Times New Roman"/>
          <w:b/>
          <w:sz w:val="24"/>
          <w:szCs w:val="24"/>
        </w:rPr>
        <w:lastRenderedPageBreak/>
        <w:t xml:space="preserve">Footnotes to Supplemental Table </w:t>
      </w:r>
      <w:r w:rsidR="006D3BF3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</w:p>
    <w:p w:rsidR="00392201" w:rsidRDefault="00392201" w:rsidP="00392201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6E414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ab/>
        <w:t>Mean ± SD.</w:t>
      </w:r>
    </w:p>
    <w:p w:rsidR="009E64BB" w:rsidRDefault="009E64BB" w:rsidP="009E64BB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  <w:t>SFA, saturated fatty acid; MUFA, monounsaturated fatty acid; PUFA, polyunsaturated fatty acid; EPA, eicosapentaenoic acid; DPA, docosapentaenoic acid; DHA, docosahexaenoic acid; EDA, eicosadienoic acid; CLA, conjugated linoleic acid.</w:t>
      </w:r>
    </w:p>
    <w:p w:rsidR="00392201" w:rsidRDefault="009E64BB" w:rsidP="00392201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392201">
        <w:rPr>
          <w:rFonts w:ascii="Times New Roman" w:hAnsi="Times New Roman"/>
          <w:sz w:val="24"/>
          <w:szCs w:val="24"/>
        </w:rPr>
        <w:tab/>
        <w:t>Wilcoxon rank-sum test.</w:t>
      </w:r>
    </w:p>
    <w:p w:rsidR="00392201" w:rsidRDefault="009E64BB" w:rsidP="00392201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392201">
        <w:rPr>
          <w:rFonts w:ascii="Times New Roman" w:hAnsi="Times New Roman"/>
          <w:sz w:val="24"/>
          <w:szCs w:val="24"/>
        </w:rPr>
        <w:tab/>
        <w:t xml:space="preserve">Sum of </w:t>
      </w:r>
      <w:r w:rsidR="00392201" w:rsidRPr="00DD7583">
        <w:rPr>
          <w:rFonts w:ascii="Times New Roman" w:eastAsia="Times New Roman" w:hAnsi="Times New Roman"/>
          <w:sz w:val="24"/>
          <w:szCs w:val="24"/>
        </w:rPr>
        <w:t xml:space="preserve">20:5n-3 EPA, </w:t>
      </w:r>
      <w:r w:rsidR="00392201" w:rsidRPr="00045AEB">
        <w:rPr>
          <w:rFonts w:ascii="Times New Roman" w:eastAsia="Times New Roman" w:hAnsi="Times New Roman"/>
          <w:sz w:val="24"/>
          <w:szCs w:val="24"/>
        </w:rPr>
        <w:t>22:5n-3 DPA</w:t>
      </w:r>
      <w:r w:rsidR="00392201">
        <w:rPr>
          <w:rFonts w:ascii="Times New Roman" w:eastAsia="Times New Roman" w:hAnsi="Times New Roman"/>
          <w:sz w:val="24"/>
          <w:szCs w:val="24"/>
        </w:rPr>
        <w:t xml:space="preserve">, and </w:t>
      </w:r>
      <w:r w:rsidR="00392201" w:rsidRPr="00045AEB">
        <w:rPr>
          <w:rFonts w:ascii="Times New Roman" w:eastAsia="Times New Roman" w:hAnsi="Times New Roman"/>
          <w:sz w:val="24"/>
          <w:szCs w:val="24"/>
        </w:rPr>
        <w:t>22:6n-3 DHA</w:t>
      </w:r>
      <w:r w:rsidR="00392201">
        <w:rPr>
          <w:rFonts w:ascii="Times New Roman" w:eastAsia="Times New Roman" w:hAnsi="Times New Roman"/>
          <w:sz w:val="24"/>
          <w:szCs w:val="24"/>
        </w:rPr>
        <w:t>.</w:t>
      </w:r>
    </w:p>
    <w:p w:rsidR="00DC262C" w:rsidRDefault="009E64BB" w:rsidP="005162A1">
      <w:pPr>
        <w:spacing w:after="0" w:line="48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 w:rsidR="00392201">
        <w:rPr>
          <w:rFonts w:ascii="Times New Roman" w:hAnsi="Times New Roman"/>
          <w:sz w:val="24"/>
          <w:szCs w:val="24"/>
        </w:rPr>
        <w:tab/>
        <w:t xml:space="preserve">Sum of </w:t>
      </w:r>
      <w:r w:rsidR="00392201" w:rsidRPr="00DD7583">
        <w:rPr>
          <w:rFonts w:ascii="Times New Roman" w:eastAsia="Times New Roman" w:hAnsi="Times New Roman"/>
          <w:sz w:val="24"/>
          <w:szCs w:val="24"/>
        </w:rPr>
        <w:t>20:2n-6 EDA, 20:3n-6 dihomo-</w:t>
      </w:r>
      <w:r w:rsidR="00392201">
        <w:rPr>
          <w:rFonts w:ascii="Times New Roman" w:eastAsia="Times New Roman" w:hAnsi="Times New Roman"/>
          <w:sz w:val="24"/>
          <w:szCs w:val="24"/>
          <w:lang w:val="es-ES"/>
        </w:rPr>
        <w:t>γ</w:t>
      </w:r>
      <w:r w:rsidR="00392201" w:rsidRPr="00DD7583">
        <w:rPr>
          <w:rFonts w:ascii="Times New Roman" w:eastAsia="Times New Roman" w:hAnsi="Times New Roman"/>
          <w:sz w:val="24"/>
          <w:szCs w:val="24"/>
        </w:rPr>
        <w:t>-linolenic acid</w:t>
      </w:r>
      <w:r w:rsidR="00392201">
        <w:rPr>
          <w:rFonts w:ascii="Times New Roman" w:eastAsia="Times New Roman" w:hAnsi="Times New Roman"/>
          <w:sz w:val="24"/>
          <w:szCs w:val="24"/>
        </w:rPr>
        <w:t xml:space="preserve">, </w:t>
      </w:r>
      <w:r w:rsidR="00392201" w:rsidRPr="00045AEB">
        <w:rPr>
          <w:rFonts w:ascii="Times New Roman" w:eastAsia="Times New Roman" w:hAnsi="Times New Roman"/>
          <w:sz w:val="24"/>
          <w:szCs w:val="24"/>
        </w:rPr>
        <w:t>20:4n-6 arachidonic</w:t>
      </w:r>
      <w:r w:rsidR="00392201">
        <w:rPr>
          <w:rFonts w:ascii="Times New Roman" w:eastAsia="Times New Roman" w:hAnsi="Times New Roman"/>
          <w:sz w:val="24"/>
          <w:szCs w:val="24"/>
        </w:rPr>
        <w:t xml:space="preserve"> acid, and </w:t>
      </w:r>
      <w:r w:rsidR="00392201" w:rsidRPr="00045AEB">
        <w:rPr>
          <w:rFonts w:ascii="Times New Roman" w:eastAsia="Times New Roman" w:hAnsi="Times New Roman"/>
          <w:sz w:val="24"/>
          <w:szCs w:val="24"/>
        </w:rPr>
        <w:t>22:4n-6 adrenic</w:t>
      </w:r>
      <w:r w:rsidR="005162A1">
        <w:rPr>
          <w:rFonts w:ascii="Times New Roman" w:eastAsia="Times New Roman" w:hAnsi="Times New Roman"/>
          <w:sz w:val="24"/>
          <w:szCs w:val="24"/>
        </w:rPr>
        <w:t xml:space="preserve"> acid.</w:t>
      </w:r>
    </w:p>
    <w:sectPr w:rsidR="00DC262C" w:rsidSect="006537D2">
      <w:pgSz w:w="15840" w:h="12240" w:orient="landscape"/>
      <w:pgMar w:top="1440" w:right="1440" w:bottom="1440" w:left="1440" w:header="720" w:footer="144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C83" w:rsidRDefault="00246C83" w:rsidP="00AD7F03">
      <w:pPr>
        <w:spacing w:after="0" w:line="240" w:lineRule="auto"/>
      </w:pPr>
      <w:r>
        <w:separator/>
      </w:r>
    </w:p>
  </w:endnote>
  <w:endnote w:type="continuationSeparator" w:id="0">
    <w:p w:rsidR="00246C83" w:rsidRDefault="00246C83" w:rsidP="00AD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C83" w:rsidRDefault="00246C83" w:rsidP="00AD7F03">
      <w:pPr>
        <w:spacing w:after="0" w:line="240" w:lineRule="auto"/>
      </w:pPr>
      <w:r>
        <w:separator/>
      </w:r>
    </w:p>
  </w:footnote>
  <w:footnote w:type="continuationSeparator" w:id="0">
    <w:p w:rsidR="00246C83" w:rsidRDefault="00246C83" w:rsidP="00AD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fr2fwaeuarwayerdv2vz2dzzx2frx9aadpv&quot;&gt;fa_dengue&lt;record-ids&gt;&lt;item&gt;103&lt;/item&gt;&lt;item&gt;129&lt;/item&gt;&lt;item&gt;130&lt;/item&gt;&lt;item&gt;134&lt;/item&gt;&lt;item&gt;139&lt;/item&gt;&lt;item&gt;143&lt;/item&gt;&lt;item&gt;144&lt;/item&gt;&lt;item&gt;146&lt;/item&gt;&lt;item&gt;148&lt;/item&gt;&lt;item&gt;149&lt;/item&gt;&lt;item&gt;153&lt;/item&gt;&lt;item&gt;169&lt;/item&gt;&lt;item&gt;170&lt;/item&gt;&lt;item&gt;171&lt;/item&gt;&lt;item&gt;172&lt;/item&gt;&lt;item&gt;174&lt;/item&gt;&lt;item&gt;175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9&lt;/item&gt;&lt;item&gt;190&lt;/item&gt;&lt;/record-ids&gt;&lt;/item&gt;&lt;/Libraries&gt;"/>
  </w:docVars>
  <w:rsids>
    <w:rsidRoot w:val="00CD3430"/>
    <w:rsid w:val="00002EC3"/>
    <w:rsid w:val="000147D8"/>
    <w:rsid w:val="0002412C"/>
    <w:rsid w:val="00027BCA"/>
    <w:rsid w:val="00042C82"/>
    <w:rsid w:val="00042D64"/>
    <w:rsid w:val="00045AEB"/>
    <w:rsid w:val="00053384"/>
    <w:rsid w:val="000610AB"/>
    <w:rsid w:val="000635B8"/>
    <w:rsid w:val="00082F92"/>
    <w:rsid w:val="000918F5"/>
    <w:rsid w:val="00091EDA"/>
    <w:rsid w:val="00092E3E"/>
    <w:rsid w:val="000A1AFF"/>
    <w:rsid w:val="000A4755"/>
    <w:rsid w:val="000A774E"/>
    <w:rsid w:val="000C6875"/>
    <w:rsid w:val="000D3883"/>
    <w:rsid w:val="000E151D"/>
    <w:rsid w:val="0010356D"/>
    <w:rsid w:val="0011166D"/>
    <w:rsid w:val="0011655F"/>
    <w:rsid w:val="0012384A"/>
    <w:rsid w:val="00131291"/>
    <w:rsid w:val="00137561"/>
    <w:rsid w:val="00146B5C"/>
    <w:rsid w:val="00154EFA"/>
    <w:rsid w:val="001562C3"/>
    <w:rsid w:val="00156F60"/>
    <w:rsid w:val="00163FC6"/>
    <w:rsid w:val="00170EBF"/>
    <w:rsid w:val="00174997"/>
    <w:rsid w:val="0019009D"/>
    <w:rsid w:val="00192359"/>
    <w:rsid w:val="00194890"/>
    <w:rsid w:val="00196AD2"/>
    <w:rsid w:val="001B15CA"/>
    <w:rsid w:val="001B2EA9"/>
    <w:rsid w:val="001B3E74"/>
    <w:rsid w:val="001B6DC2"/>
    <w:rsid w:val="001D07CC"/>
    <w:rsid w:val="001D08C6"/>
    <w:rsid w:val="001D0BEA"/>
    <w:rsid w:val="001D533F"/>
    <w:rsid w:val="001E5E66"/>
    <w:rsid w:val="001E7CD4"/>
    <w:rsid w:val="001F2875"/>
    <w:rsid w:val="00202F9E"/>
    <w:rsid w:val="0020358E"/>
    <w:rsid w:val="00206E0D"/>
    <w:rsid w:val="00210412"/>
    <w:rsid w:val="00211F0C"/>
    <w:rsid w:val="002132D6"/>
    <w:rsid w:val="00215DB2"/>
    <w:rsid w:val="0023268C"/>
    <w:rsid w:val="00237B30"/>
    <w:rsid w:val="00246C83"/>
    <w:rsid w:val="002531A7"/>
    <w:rsid w:val="00255832"/>
    <w:rsid w:val="00255942"/>
    <w:rsid w:val="002671FB"/>
    <w:rsid w:val="00272410"/>
    <w:rsid w:val="00277A4E"/>
    <w:rsid w:val="0028605F"/>
    <w:rsid w:val="00290C44"/>
    <w:rsid w:val="002918ED"/>
    <w:rsid w:val="00291C90"/>
    <w:rsid w:val="00292E51"/>
    <w:rsid w:val="002976B7"/>
    <w:rsid w:val="002A47E6"/>
    <w:rsid w:val="002B0D47"/>
    <w:rsid w:val="002B12B2"/>
    <w:rsid w:val="002B14AE"/>
    <w:rsid w:val="002B346E"/>
    <w:rsid w:val="002B73AE"/>
    <w:rsid w:val="002B7B3F"/>
    <w:rsid w:val="002D427C"/>
    <w:rsid w:val="002E119E"/>
    <w:rsid w:val="002E5BF5"/>
    <w:rsid w:val="002E747F"/>
    <w:rsid w:val="0030668D"/>
    <w:rsid w:val="00312264"/>
    <w:rsid w:val="003146BF"/>
    <w:rsid w:val="0032125C"/>
    <w:rsid w:val="0032270F"/>
    <w:rsid w:val="00324F14"/>
    <w:rsid w:val="003261A1"/>
    <w:rsid w:val="0032690F"/>
    <w:rsid w:val="0032738E"/>
    <w:rsid w:val="00330E54"/>
    <w:rsid w:val="00332F9B"/>
    <w:rsid w:val="00334D94"/>
    <w:rsid w:val="00335AE6"/>
    <w:rsid w:val="003375CA"/>
    <w:rsid w:val="00342A4A"/>
    <w:rsid w:val="00343C53"/>
    <w:rsid w:val="0034631A"/>
    <w:rsid w:val="003529EE"/>
    <w:rsid w:val="00354D14"/>
    <w:rsid w:val="00356EB6"/>
    <w:rsid w:val="00362822"/>
    <w:rsid w:val="00370F73"/>
    <w:rsid w:val="003757F3"/>
    <w:rsid w:val="00383F61"/>
    <w:rsid w:val="00391B90"/>
    <w:rsid w:val="00392201"/>
    <w:rsid w:val="003929E0"/>
    <w:rsid w:val="003A3C81"/>
    <w:rsid w:val="003A4016"/>
    <w:rsid w:val="003B127A"/>
    <w:rsid w:val="003B1351"/>
    <w:rsid w:val="003B394B"/>
    <w:rsid w:val="003B5E1B"/>
    <w:rsid w:val="003B7971"/>
    <w:rsid w:val="003C007B"/>
    <w:rsid w:val="003C11D8"/>
    <w:rsid w:val="003C14B5"/>
    <w:rsid w:val="003D2BAF"/>
    <w:rsid w:val="003D33CB"/>
    <w:rsid w:val="003D381E"/>
    <w:rsid w:val="003D7690"/>
    <w:rsid w:val="003E2CBF"/>
    <w:rsid w:val="003E41EE"/>
    <w:rsid w:val="003E6095"/>
    <w:rsid w:val="003F4020"/>
    <w:rsid w:val="003F4F66"/>
    <w:rsid w:val="003F546D"/>
    <w:rsid w:val="003F5B97"/>
    <w:rsid w:val="004007F2"/>
    <w:rsid w:val="00401B2A"/>
    <w:rsid w:val="00404347"/>
    <w:rsid w:val="00406BCC"/>
    <w:rsid w:val="004136A0"/>
    <w:rsid w:val="00417EC6"/>
    <w:rsid w:val="004214E7"/>
    <w:rsid w:val="00422196"/>
    <w:rsid w:val="00423FDC"/>
    <w:rsid w:val="00425DB1"/>
    <w:rsid w:val="00432BDF"/>
    <w:rsid w:val="004338EE"/>
    <w:rsid w:val="00435955"/>
    <w:rsid w:val="00453480"/>
    <w:rsid w:val="00462161"/>
    <w:rsid w:val="00464D56"/>
    <w:rsid w:val="0047082D"/>
    <w:rsid w:val="00470896"/>
    <w:rsid w:val="00472478"/>
    <w:rsid w:val="004816CA"/>
    <w:rsid w:val="004820E5"/>
    <w:rsid w:val="00496B39"/>
    <w:rsid w:val="00497AC6"/>
    <w:rsid w:val="004A4C27"/>
    <w:rsid w:val="004A67B2"/>
    <w:rsid w:val="004A6FCC"/>
    <w:rsid w:val="004A74DC"/>
    <w:rsid w:val="004A78C8"/>
    <w:rsid w:val="004C4821"/>
    <w:rsid w:val="004C4C32"/>
    <w:rsid w:val="004D024A"/>
    <w:rsid w:val="004D7A67"/>
    <w:rsid w:val="004E5140"/>
    <w:rsid w:val="0050011E"/>
    <w:rsid w:val="00511E77"/>
    <w:rsid w:val="005162A1"/>
    <w:rsid w:val="00517C66"/>
    <w:rsid w:val="00517E95"/>
    <w:rsid w:val="00522694"/>
    <w:rsid w:val="005245FA"/>
    <w:rsid w:val="00533B1C"/>
    <w:rsid w:val="00536D90"/>
    <w:rsid w:val="005419AB"/>
    <w:rsid w:val="00544FD2"/>
    <w:rsid w:val="00552580"/>
    <w:rsid w:val="00553A0E"/>
    <w:rsid w:val="00556032"/>
    <w:rsid w:val="0055739C"/>
    <w:rsid w:val="00560F20"/>
    <w:rsid w:val="005631EC"/>
    <w:rsid w:val="005656B7"/>
    <w:rsid w:val="00567855"/>
    <w:rsid w:val="00567B05"/>
    <w:rsid w:val="00574E28"/>
    <w:rsid w:val="0057604A"/>
    <w:rsid w:val="00576CBB"/>
    <w:rsid w:val="00591641"/>
    <w:rsid w:val="00596052"/>
    <w:rsid w:val="005A3A08"/>
    <w:rsid w:val="005A523B"/>
    <w:rsid w:val="005A7FF6"/>
    <w:rsid w:val="005B043E"/>
    <w:rsid w:val="005B1F90"/>
    <w:rsid w:val="005B6EF1"/>
    <w:rsid w:val="005C00CD"/>
    <w:rsid w:val="005F6D43"/>
    <w:rsid w:val="00612EA6"/>
    <w:rsid w:val="00617C8A"/>
    <w:rsid w:val="0062176D"/>
    <w:rsid w:val="006241F3"/>
    <w:rsid w:val="0062498C"/>
    <w:rsid w:val="00625B5E"/>
    <w:rsid w:val="00627E6F"/>
    <w:rsid w:val="00650478"/>
    <w:rsid w:val="00650779"/>
    <w:rsid w:val="006537D2"/>
    <w:rsid w:val="006546A2"/>
    <w:rsid w:val="0066330B"/>
    <w:rsid w:val="0067494A"/>
    <w:rsid w:val="00674CB3"/>
    <w:rsid w:val="00683ECC"/>
    <w:rsid w:val="006876B3"/>
    <w:rsid w:val="006A5E82"/>
    <w:rsid w:val="006C225C"/>
    <w:rsid w:val="006D2447"/>
    <w:rsid w:val="006D3781"/>
    <w:rsid w:val="006D3BF3"/>
    <w:rsid w:val="006D5985"/>
    <w:rsid w:val="006D6532"/>
    <w:rsid w:val="006E048E"/>
    <w:rsid w:val="006E0A5F"/>
    <w:rsid w:val="006E4149"/>
    <w:rsid w:val="006F2CD5"/>
    <w:rsid w:val="006F6F5E"/>
    <w:rsid w:val="00700024"/>
    <w:rsid w:val="00700D11"/>
    <w:rsid w:val="00701290"/>
    <w:rsid w:val="00704E41"/>
    <w:rsid w:val="00706A25"/>
    <w:rsid w:val="00712E21"/>
    <w:rsid w:val="00715B4A"/>
    <w:rsid w:val="007222AA"/>
    <w:rsid w:val="00722AF4"/>
    <w:rsid w:val="00725B13"/>
    <w:rsid w:val="00727FA0"/>
    <w:rsid w:val="00735582"/>
    <w:rsid w:val="00743E3F"/>
    <w:rsid w:val="007547B5"/>
    <w:rsid w:val="0075522F"/>
    <w:rsid w:val="007555E7"/>
    <w:rsid w:val="0075665A"/>
    <w:rsid w:val="00764F0E"/>
    <w:rsid w:val="00765D7B"/>
    <w:rsid w:val="00774D15"/>
    <w:rsid w:val="00781465"/>
    <w:rsid w:val="007861D9"/>
    <w:rsid w:val="0079521E"/>
    <w:rsid w:val="007A0638"/>
    <w:rsid w:val="007A671A"/>
    <w:rsid w:val="007A7524"/>
    <w:rsid w:val="007B4518"/>
    <w:rsid w:val="007B5151"/>
    <w:rsid w:val="007C2969"/>
    <w:rsid w:val="007C4F0A"/>
    <w:rsid w:val="007D620C"/>
    <w:rsid w:val="007D652C"/>
    <w:rsid w:val="007D7C71"/>
    <w:rsid w:val="007E61C5"/>
    <w:rsid w:val="007E716E"/>
    <w:rsid w:val="007F68C6"/>
    <w:rsid w:val="00802B46"/>
    <w:rsid w:val="00810A6E"/>
    <w:rsid w:val="00813BBA"/>
    <w:rsid w:val="00814D0E"/>
    <w:rsid w:val="008214F5"/>
    <w:rsid w:val="00824E99"/>
    <w:rsid w:val="00826D08"/>
    <w:rsid w:val="0083113C"/>
    <w:rsid w:val="00835CB7"/>
    <w:rsid w:val="0083690C"/>
    <w:rsid w:val="00841308"/>
    <w:rsid w:val="00852654"/>
    <w:rsid w:val="00856239"/>
    <w:rsid w:val="0085751B"/>
    <w:rsid w:val="008578AA"/>
    <w:rsid w:val="008651A1"/>
    <w:rsid w:val="008661D8"/>
    <w:rsid w:val="00867121"/>
    <w:rsid w:val="00867738"/>
    <w:rsid w:val="00874489"/>
    <w:rsid w:val="008769AA"/>
    <w:rsid w:val="00880690"/>
    <w:rsid w:val="008821A7"/>
    <w:rsid w:val="008853FB"/>
    <w:rsid w:val="0088560A"/>
    <w:rsid w:val="0088589E"/>
    <w:rsid w:val="00887825"/>
    <w:rsid w:val="00887FD1"/>
    <w:rsid w:val="0089375F"/>
    <w:rsid w:val="0089631F"/>
    <w:rsid w:val="008A46C5"/>
    <w:rsid w:val="008C12F5"/>
    <w:rsid w:val="008C394E"/>
    <w:rsid w:val="008C7AE0"/>
    <w:rsid w:val="008D0BE8"/>
    <w:rsid w:val="008D0EAA"/>
    <w:rsid w:val="008D2425"/>
    <w:rsid w:val="008D4103"/>
    <w:rsid w:val="008D56D8"/>
    <w:rsid w:val="008E1283"/>
    <w:rsid w:val="008E74A8"/>
    <w:rsid w:val="008F07A0"/>
    <w:rsid w:val="008F2B20"/>
    <w:rsid w:val="008F7E44"/>
    <w:rsid w:val="00907A0C"/>
    <w:rsid w:val="00921C80"/>
    <w:rsid w:val="0095668E"/>
    <w:rsid w:val="009577A7"/>
    <w:rsid w:val="00960787"/>
    <w:rsid w:val="00963789"/>
    <w:rsid w:val="009672CC"/>
    <w:rsid w:val="0097484A"/>
    <w:rsid w:val="00980B91"/>
    <w:rsid w:val="00982307"/>
    <w:rsid w:val="00996A82"/>
    <w:rsid w:val="009A6099"/>
    <w:rsid w:val="009B0B3B"/>
    <w:rsid w:val="009B55F9"/>
    <w:rsid w:val="009C19A9"/>
    <w:rsid w:val="009C20AC"/>
    <w:rsid w:val="009C2798"/>
    <w:rsid w:val="009E239B"/>
    <w:rsid w:val="009E64BB"/>
    <w:rsid w:val="009E65B0"/>
    <w:rsid w:val="00A072F1"/>
    <w:rsid w:val="00A15BFF"/>
    <w:rsid w:val="00A2240D"/>
    <w:rsid w:val="00A24614"/>
    <w:rsid w:val="00A24CEC"/>
    <w:rsid w:val="00A27427"/>
    <w:rsid w:val="00A30DC1"/>
    <w:rsid w:val="00A36E33"/>
    <w:rsid w:val="00A40FD6"/>
    <w:rsid w:val="00A43FF7"/>
    <w:rsid w:val="00A50C1E"/>
    <w:rsid w:val="00A51969"/>
    <w:rsid w:val="00A56E19"/>
    <w:rsid w:val="00A66122"/>
    <w:rsid w:val="00A73293"/>
    <w:rsid w:val="00A745BC"/>
    <w:rsid w:val="00A7596D"/>
    <w:rsid w:val="00A81C46"/>
    <w:rsid w:val="00A8378D"/>
    <w:rsid w:val="00A83E3A"/>
    <w:rsid w:val="00A854A8"/>
    <w:rsid w:val="00A903A4"/>
    <w:rsid w:val="00A93078"/>
    <w:rsid w:val="00A94306"/>
    <w:rsid w:val="00A97E49"/>
    <w:rsid w:val="00AA0DF3"/>
    <w:rsid w:val="00AA16AF"/>
    <w:rsid w:val="00AA697F"/>
    <w:rsid w:val="00AB097C"/>
    <w:rsid w:val="00AB2B85"/>
    <w:rsid w:val="00AD51F1"/>
    <w:rsid w:val="00AD7F03"/>
    <w:rsid w:val="00AE2EBF"/>
    <w:rsid w:val="00AE3499"/>
    <w:rsid w:val="00AF79CA"/>
    <w:rsid w:val="00B013E0"/>
    <w:rsid w:val="00B1717F"/>
    <w:rsid w:val="00B27FC0"/>
    <w:rsid w:val="00B32842"/>
    <w:rsid w:val="00B33305"/>
    <w:rsid w:val="00B4317C"/>
    <w:rsid w:val="00B5029E"/>
    <w:rsid w:val="00B966DA"/>
    <w:rsid w:val="00BA2795"/>
    <w:rsid w:val="00BB44E1"/>
    <w:rsid w:val="00BB4D8F"/>
    <w:rsid w:val="00BC0CA2"/>
    <w:rsid w:val="00BC20E1"/>
    <w:rsid w:val="00BC5F3F"/>
    <w:rsid w:val="00BD0813"/>
    <w:rsid w:val="00BD4FEE"/>
    <w:rsid w:val="00BE1530"/>
    <w:rsid w:val="00BF07B9"/>
    <w:rsid w:val="00BF1E1F"/>
    <w:rsid w:val="00BF56F8"/>
    <w:rsid w:val="00BF6F32"/>
    <w:rsid w:val="00C21F44"/>
    <w:rsid w:val="00C232E1"/>
    <w:rsid w:val="00C26614"/>
    <w:rsid w:val="00C37F38"/>
    <w:rsid w:val="00C42C14"/>
    <w:rsid w:val="00C45052"/>
    <w:rsid w:val="00C52A86"/>
    <w:rsid w:val="00C55071"/>
    <w:rsid w:val="00C57E6C"/>
    <w:rsid w:val="00C6076C"/>
    <w:rsid w:val="00C801DF"/>
    <w:rsid w:val="00C85CAF"/>
    <w:rsid w:val="00CA3270"/>
    <w:rsid w:val="00CA3D3E"/>
    <w:rsid w:val="00CA647A"/>
    <w:rsid w:val="00CB21C0"/>
    <w:rsid w:val="00CB3C7E"/>
    <w:rsid w:val="00CB57D0"/>
    <w:rsid w:val="00CC4BD6"/>
    <w:rsid w:val="00CC6FE1"/>
    <w:rsid w:val="00CD3430"/>
    <w:rsid w:val="00CD368A"/>
    <w:rsid w:val="00CD56A2"/>
    <w:rsid w:val="00CD64E2"/>
    <w:rsid w:val="00CE27E0"/>
    <w:rsid w:val="00CF2896"/>
    <w:rsid w:val="00CF6A5E"/>
    <w:rsid w:val="00D020EC"/>
    <w:rsid w:val="00D203E8"/>
    <w:rsid w:val="00D210E4"/>
    <w:rsid w:val="00D24EFF"/>
    <w:rsid w:val="00D26B57"/>
    <w:rsid w:val="00D276D5"/>
    <w:rsid w:val="00D3541C"/>
    <w:rsid w:val="00D54C0C"/>
    <w:rsid w:val="00D6136E"/>
    <w:rsid w:val="00D61539"/>
    <w:rsid w:val="00D747F8"/>
    <w:rsid w:val="00D74E6A"/>
    <w:rsid w:val="00D75396"/>
    <w:rsid w:val="00D80B9F"/>
    <w:rsid w:val="00D854DF"/>
    <w:rsid w:val="00D856BF"/>
    <w:rsid w:val="00D9202F"/>
    <w:rsid w:val="00D922F2"/>
    <w:rsid w:val="00D92EAD"/>
    <w:rsid w:val="00D97D35"/>
    <w:rsid w:val="00DB04D2"/>
    <w:rsid w:val="00DB50CE"/>
    <w:rsid w:val="00DB6F43"/>
    <w:rsid w:val="00DC1977"/>
    <w:rsid w:val="00DC1DEB"/>
    <w:rsid w:val="00DC262C"/>
    <w:rsid w:val="00DD2018"/>
    <w:rsid w:val="00DD3569"/>
    <w:rsid w:val="00DD62FA"/>
    <w:rsid w:val="00DD7583"/>
    <w:rsid w:val="00DD76CD"/>
    <w:rsid w:val="00DE05D1"/>
    <w:rsid w:val="00DE1065"/>
    <w:rsid w:val="00DE50FF"/>
    <w:rsid w:val="00DF779B"/>
    <w:rsid w:val="00E0276E"/>
    <w:rsid w:val="00E04AF2"/>
    <w:rsid w:val="00E04F9E"/>
    <w:rsid w:val="00E14343"/>
    <w:rsid w:val="00E221EE"/>
    <w:rsid w:val="00E2331C"/>
    <w:rsid w:val="00E26565"/>
    <w:rsid w:val="00E3138C"/>
    <w:rsid w:val="00E371EB"/>
    <w:rsid w:val="00E37D82"/>
    <w:rsid w:val="00E461B8"/>
    <w:rsid w:val="00E52A49"/>
    <w:rsid w:val="00E60998"/>
    <w:rsid w:val="00E64F1F"/>
    <w:rsid w:val="00E657F7"/>
    <w:rsid w:val="00E65FE1"/>
    <w:rsid w:val="00E662C3"/>
    <w:rsid w:val="00E701C2"/>
    <w:rsid w:val="00E702F7"/>
    <w:rsid w:val="00E72188"/>
    <w:rsid w:val="00E73D57"/>
    <w:rsid w:val="00E740BB"/>
    <w:rsid w:val="00E80BEE"/>
    <w:rsid w:val="00E8275F"/>
    <w:rsid w:val="00E8747D"/>
    <w:rsid w:val="00E9081C"/>
    <w:rsid w:val="00E97288"/>
    <w:rsid w:val="00EB0CCE"/>
    <w:rsid w:val="00EB5136"/>
    <w:rsid w:val="00EC11D0"/>
    <w:rsid w:val="00EC4569"/>
    <w:rsid w:val="00EC5107"/>
    <w:rsid w:val="00EC5A8C"/>
    <w:rsid w:val="00EC5BEA"/>
    <w:rsid w:val="00ED0B24"/>
    <w:rsid w:val="00ED63C3"/>
    <w:rsid w:val="00EE24A3"/>
    <w:rsid w:val="00EE4BCA"/>
    <w:rsid w:val="00EE5215"/>
    <w:rsid w:val="00EE5256"/>
    <w:rsid w:val="00EF31A9"/>
    <w:rsid w:val="00EF4A3D"/>
    <w:rsid w:val="00EF5E96"/>
    <w:rsid w:val="00EF7661"/>
    <w:rsid w:val="00EF7DD9"/>
    <w:rsid w:val="00F15739"/>
    <w:rsid w:val="00F25425"/>
    <w:rsid w:val="00F269D5"/>
    <w:rsid w:val="00F4347F"/>
    <w:rsid w:val="00F43ABE"/>
    <w:rsid w:val="00F43DA3"/>
    <w:rsid w:val="00F448E6"/>
    <w:rsid w:val="00F51542"/>
    <w:rsid w:val="00F712AB"/>
    <w:rsid w:val="00F73C20"/>
    <w:rsid w:val="00F77BEB"/>
    <w:rsid w:val="00F83157"/>
    <w:rsid w:val="00F91CF7"/>
    <w:rsid w:val="00F96C35"/>
    <w:rsid w:val="00FA101F"/>
    <w:rsid w:val="00FA13F3"/>
    <w:rsid w:val="00FA329F"/>
    <w:rsid w:val="00FA3AB1"/>
    <w:rsid w:val="00FA3DC4"/>
    <w:rsid w:val="00FA7631"/>
    <w:rsid w:val="00FB082D"/>
    <w:rsid w:val="00FC1C34"/>
    <w:rsid w:val="00FC2445"/>
    <w:rsid w:val="00FC597B"/>
    <w:rsid w:val="00FC6378"/>
    <w:rsid w:val="00FD06F7"/>
    <w:rsid w:val="00FD36F2"/>
    <w:rsid w:val="00FD7069"/>
    <w:rsid w:val="00FE3E50"/>
    <w:rsid w:val="00FE7DC8"/>
    <w:rsid w:val="00FF0648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C01B"/>
  <w15:docId w15:val="{766E9BC5-8433-4C4A-91AF-AAC5C05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7F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F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7F03"/>
    <w:rPr>
      <w:sz w:val="22"/>
      <w:szCs w:val="22"/>
    </w:rPr>
  </w:style>
  <w:style w:type="table" w:styleId="TableSimple1">
    <w:name w:val="Table Simple 1"/>
    <w:basedOn w:val="TableNormal"/>
    <w:rsid w:val="00E52A49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CB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35582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4E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3894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mailto:villamor@umich.edu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Villamor, Eduardo</dc:creator>
  <cp:lastModifiedBy>villamor</cp:lastModifiedBy>
  <cp:revision>17</cp:revision>
  <cp:lastPrinted>2017-03-30T16:39:00Z</cp:lastPrinted>
  <dcterms:created xsi:type="dcterms:W3CDTF">2017-09-01T14:20:00Z</dcterms:created>
  <dcterms:modified xsi:type="dcterms:W3CDTF">2018-05-15T16:19:00Z</dcterms:modified>
</cp:coreProperties>
</file>