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5A" w:rsidRPr="00CE385A" w:rsidRDefault="00291DC0" w:rsidP="00CE385A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Supplemental</w:t>
      </w:r>
      <w:r w:rsidRPr="00FE3389">
        <w:rPr>
          <w:rFonts w:ascii="Times New Roman" w:eastAsia="ＭＳ 明朝" w:hAnsi="Times New Roman" w:cs="Times New Roman"/>
          <w:b/>
          <w:sz w:val="24"/>
          <w:szCs w:val="24"/>
        </w:rPr>
        <w:t xml:space="preserve"> Table 1</w:t>
      </w:r>
      <w:r w:rsidR="00CE385A" w:rsidRPr="00FE3389">
        <w:rPr>
          <w:rFonts w:ascii="Times New Roman" w:eastAsia="ＭＳ 明朝" w:hAnsi="Times New Roman" w:cs="Times New Roman"/>
          <w:sz w:val="24"/>
          <w:szCs w:val="24"/>
        </w:rPr>
        <w:t xml:space="preserve">. Menu card of the </w:t>
      </w:r>
      <w:r w:rsidR="00CE385A" w:rsidRPr="00FE3389">
        <w:rPr>
          <w:rFonts w:ascii="Times New Roman" w:eastAsia="ＭＳ 明朝" w:hAnsi="Times New Roman" w:cs="Times New Roman" w:hint="eastAsia"/>
          <w:sz w:val="24"/>
          <w:szCs w:val="24"/>
        </w:rPr>
        <w:t xml:space="preserve">1975 </w:t>
      </w:r>
      <w:r w:rsidR="00CE385A" w:rsidRPr="00FE3389">
        <w:rPr>
          <w:rFonts w:ascii="Times New Roman" w:eastAsia="ＭＳ 明朝" w:hAnsi="Times New Roman" w:cs="Times New Roman"/>
          <w:sz w:val="24"/>
          <w:szCs w:val="24"/>
        </w:rPr>
        <w:t>Japanese diet.</w:t>
      </w:r>
      <w:r w:rsidR="00066E32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E1400B" w:rsidRPr="00CE385A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tbl>
      <w:tblPr>
        <w:tblStyle w:val="12"/>
        <w:tblW w:w="13423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1"/>
        <w:gridCol w:w="1791"/>
        <w:gridCol w:w="1791"/>
        <w:gridCol w:w="1791"/>
        <w:gridCol w:w="1791"/>
        <w:gridCol w:w="1826"/>
        <w:gridCol w:w="1791"/>
      </w:tblGrid>
      <w:tr w:rsidR="00CE385A" w:rsidRPr="00CE385A" w:rsidTr="0012632E">
        <w:trPr>
          <w:trHeight w:val="44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Day1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Day2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Day3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Day4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Day5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Day6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Day7</w:t>
            </w:r>
          </w:p>
        </w:tc>
      </w:tr>
      <w:tr w:rsidR="00CE385A" w:rsidRPr="00CE385A" w:rsidTr="0012632E"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Break-</w:t>
            </w:r>
          </w:p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fast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Raisin bread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Toast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Toast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</w:tr>
      <w:tr w:rsidR="00CE385A" w:rsidRPr="00CE385A" w:rsidTr="0012632E">
        <w:tc>
          <w:tcPr>
            <w:tcW w:w="851" w:type="dxa"/>
            <w:vMerge/>
            <w:hideMark/>
          </w:tcPr>
          <w:p w:rsidR="00CE385A" w:rsidRPr="00CE385A" w:rsidRDefault="00CE385A" w:rsidP="00CE385A">
            <w:pPr>
              <w:adjustRightInd w:val="0"/>
              <w:snapToGrid w:val="0"/>
              <w:spacing w:line="235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Salt-grilled salmon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Omelet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Hard cured horse mackerel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Bacon and eggs</w:t>
            </w:r>
          </w:p>
        </w:tc>
        <w:tc>
          <w:tcPr>
            <w:tcW w:w="1791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Rolled egg</w:t>
            </w:r>
          </w:p>
        </w:tc>
        <w:tc>
          <w:tcPr>
            <w:tcW w:w="1826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Boiled egg</w:t>
            </w:r>
          </w:p>
        </w:tc>
        <w:tc>
          <w:tcPr>
            <w:tcW w:w="1791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Sake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steamed short neck clams and cabbage</w:t>
            </w:r>
          </w:p>
        </w:tc>
      </w:tr>
      <w:tr w:rsidR="00CE385A" w:rsidRPr="00CE385A" w:rsidTr="0012632E">
        <w:trPr>
          <w:trHeight w:val="235"/>
        </w:trPr>
        <w:tc>
          <w:tcPr>
            <w:tcW w:w="851" w:type="dxa"/>
            <w:vMerge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Natto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(fermented soybeans)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Sausage and cabbage saute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Stewed short neck clams with Japanese mustard spinach</w:t>
            </w:r>
          </w:p>
        </w:tc>
        <w:tc>
          <w:tcPr>
            <w:tcW w:w="1791" w:type="dxa"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Yogurt with fruit (Apple and Banana)</w:t>
            </w:r>
          </w:p>
        </w:tc>
        <w:tc>
          <w:tcPr>
            <w:tcW w:w="1791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Natto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(fermented soybeans)</w:t>
            </w:r>
          </w:p>
        </w:tc>
        <w:tc>
          <w:tcPr>
            <w:tcW w:w="1826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Tuna salad with broccoli</w:t>
            </w:r>
          </w:p>
        </w:tc>
        <w:tc>
          <w:tcPr>
            <w:tcW w:w="1791" w:type="dxa"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5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Natto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(fermented soybeans)</w:t>
            </w:r>
          </w:p>
        </w:tc>
      </w:tr>
      <w:tr w:rsidR="00CE385A" w:rsidRPr="00CE385A" w:rsidTr="0012632E">
        <w:trPr>
          <w:trHeight w:val="422"/>
        </w:trPr>
        <w:tc>
          <w:tcPr>
            <w:tcW w:w="851" w:type="dxa"/>
            <w:vMerge/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Chinese cabbage and - bean sprout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miso 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soup</w:t>
            </w:r>
          </w:p>
        </w:tc>
        <w:tc>
          <w:tcPr>
            <w:tcW w:w="1791" w:type="dxa"/>
            <w:tcBorders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Fruit (Apple and Banana)</w:t>
            </w:r>
          </w:p>
        </w:tc>
        <w:tc>
          <w:tcPr>
            <w:tcW w:w="1791" w:type="dxa"/>
            <w:tcBorders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Scarlet runner beans boiled in sugar and soy sauce</w:t>
            </w:r>
          </w:p>
        </w:tc>
        <w:tc>
          <w:tcPr>
            <w:tcW w:w="1791" w:type="dxa"/>
            <w:tcBorders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Sweet potato rice</w:t>
            </w:r>
          </w:p>
        </w:tc>
        <w:tc>
          <w:tcPr>
            <w:tcW w:w="1791" w:type="dxa"/>
            <w:tcBorders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Cabbage and deep fried tofu miso soup</w:t>
            </w:r>
          </w:p>
        </w:tc>
        <w:tc>
          <w:tcPr>
            <w:tcW w:w="1826" w:type="dxa"/>
            <w:tcBorders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Fruit (Banana and grape)</w:t>
            </w:r>
          </w:p>
        </w:tc>
        <w:tc>
          <w:tcPr>
            <w:tcW w:w="1791" w:type="dxa"/>
            <w:tcBorders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Tofu and deep fried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tofu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miso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soup</w:t>
            </w:r>
          </w:p>
        </w:tc>
      </w:tr>
      <w:tr w:rsidR="00CE385A" w:rsidRPr="00CE385A" w:rsidTr="0012632E">
        <w:trPr>
          <w:trHeight w:val="80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69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Milk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69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Eggplant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miso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soup 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69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Simmered freeze-dried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tofu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69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Fruit (Orange)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69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Milk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adjustRightInd w:val="0"/>
              <w:snapToGrid w:val="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  <w:tr w:rsidR="00CE385A" w:rsidRPr="00CE385A" w:rsidTr="0012632E">
        <w:trPr>
          <w:trHeight w:val="19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Lunch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Udon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noodles with deep-fried tofu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Fried rice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Japanese style chow mein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Pork and vegetables miso soup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Chicken and egg on rice</w:t>
            </w:r>
          </w:p>
        </w:tc>
        <w:tc>
          <w:tcPr>
            <w:tcW w:w="1826" w:type="dxa"/>
            <w:tcBorders>
              <w:top w:val="single" w:sz="4" w:space="0" w:color="auto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194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Sandwich</w:t>
            </w:r>
          </w:p>
        </w:tc>
      </w:tr>
      <w:tr w:rsidR="00CE385A" w:rsidRPr="00CE385A" w:rsidTr="0012632E">
        <w:trPr>
          <w:trHeight w:val="74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Fruit (Orange)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Wakame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seaweed soup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Fruits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Mitsumame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Red and white salad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Sauteed eggplant with mince simmered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hijiki</w:t>
            </w:r>
            <w:r w:rsidRPr="00CE385A">
              <w:rPr>
                <w:rFonts w:ascii="Times New Roman" w:eastAsia="HGS創英角ｺﾞｼｯｸUB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seaweed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Consomme</w:t>
            </w:r>
          </w:p>
        </w:tc>
      </w:tr>
      <w:tr w:rsidR="00CE385A" w:rsidRPr="00CE385A" w:rsidTr="0012632E">
        <w:trPr>
          <w:trHeight w:val="8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Food boiled in soy sauce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HGS創英角ｺﾞｼｯｸUB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  <w:t>Fruit (Apple and Grape)</w:t>
            </w:r>
          </w:p>
        </w:tc>
      </w:tr>
      <w:tr w:rsidR="00CE385A" w:rsidRPr="00CE385A" w:rsidTr="0012632E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Dinner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307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adjustRightInd w:val="0"/>
              <w:snapToGrid w:val="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307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Rice</w:t>
            </w:r>
          </w:p>
        </w:tc>
      </w:tr>
      <w:tr w:rsidR="00CE385A" w:rsidRPr="00CE385A" w:rsidTr="0012632E">
        <w:trPr>
          <w:trHeight w:val="237"/>
        </w:trPr>
        <w:tc>
          <w:tcPr>
            <w:tcW w:w="851" w:type="dxa"/>
            <w:vMerge/>
            <w:tcBorders>
              <w:top w:val="nil"/>
            </w:tcBorders>
            <w:hideMark/>
          </w:tcPr>
          <w:p w:rsidR="00CE385A" w:rsidRPr="00CE385A" w:rsidRDefault="00CE385A" w:rsidP="00CE385A">
            <w:pPr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Braised meat and vegetables</w:t>
            </w:r>
          </w:p>
        </w:tc>
        <w:tc>
          <w:tcPr>
            <w:tcW w:w="1791" w:type="dxa"/>
            <w:tcBorders>
              <w:top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Chicken and vegetables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Chikuzen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style</w:t>
            </w:r>
          </w:p>
        </w:tc>
        <w:tc>
          <w:tcPr>
            <w:tcW w:w="1791" w:type="dxa"/>
            <w:tcBorders>
              <w:top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Cream stew</w:t>
            </w:r>
          </w:p>
        </w:tc>
        <w:tc>
          <w:tcPr>
            <w:tcW w:w="1791" w:type="dxa"/>
            <w:tcBorders>
              <w:top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Simmered mackerel in miso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Marinated horse mackerel, N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anban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style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Simmered flatfish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Sliced raw fish</w:t>
            </w:r>
          </w:p>
        </w:tc>
      </w:tr>
      <w:tr w:rsidR="00CE385A" w:rsidRPr="00CE385A" w:rsidTr="0012632E">
        <w:trPr>
          <w:trHeight w:val="503"/>
        </w:trPr>
        <w:tc>
          <w:tcPr>
            <w:tcW w:w="851" w:type="dxa"/>
            <w:vMerge/>
            <w:tcBorders>
              <w:top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Mozuku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seaweed vinegar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Chilled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tofu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Pickled Chinese cabbage and dried shrimp dipped in sauce</w:t>
            </w:r>
          </w:p>
        </w:tc>
        <w:tc>
          <w:tcPr>
            <w:tcW w:w="1791" w:type="dxa"/>
            <w:tcBorders>
              <w:top w:val="nil"/>
              <w:bottom w:val="nil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Cooked beans with various vegetables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Tofu Dengaku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Simmered okara tofu lees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spacing w:line="237" w:lineRule="atLeast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Simmered satsuma age (deep fried minced fish and vegetables) and Chinese cabbage</w:t>
            </w:r>
          </w:p>
        </w:tc>
      </w:tr>
      <w:tr w:rsidR="00CE385A" w:rsidRPr="00CE385A" w:rsidTr="0012632E">
        <w:trPr>
          <w:trHeight w:val="80"/>
        </w:trPr>
        <w:tc>
          <w:tcPr>
            <w:tcW w:w="851" w:type="dxa"/>
            <w:vMerge/>
            <w:tcBorders>
              <w:top w:val="nil"/>
              <w:bottom w:val="doub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Clear cabbage and egg - soup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Spinach and deep-fried -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tofu miso 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soup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Marinated cucumber and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hijiki 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seaweed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  <w:hideMark/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90" w:hangingChars="50" w:hanging="9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Clear Chinese cabbage and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wakame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seaweed soup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>Clear squash and Japanese mustard spinach soup</w:t>
            </w:r>
          </w:p>
        </w:tc>
        <w:tc>
          <w:tcPr>
            <w:tcW w:w="1826" w:type="dxa"/>
            <w:tcBorders>
              <w:top w:val="nil"/>
              <w:bottom w:val="doub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Taro and white radish </w:t>
            </w: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miso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soup</w:t>
            </w:r>
          </w:p>
        </w:tc>
        <w:tc>
          <w:tcPr>
            <w:tcW w:w="1791" w:type="dxa"/>
            <w:tcBorders>
              <w:top w:val="nil"/>
              <w:bottom w:val="double" w:sz="4" w:space="0" w:color="auto"/>
            </w:tcBorders>
          </w:tcPr>
          <w:p w:rsidR="00CE385A" w:rsidRPr="00CE385A" w:rsidRDefault="00CE385A" w:rsidP="00CE385A">
            <w:pPr>
              <w:widowControl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E385A">
              <w:rPr>
                <w:rFonts w:ascii="Times New Roman" w:eastAsia="HGS創英角ｺﾞｼｯｸUB" w:hAnsi="Times New Roman" w:cs="Times New Roman"/>
                <w:bCs/>
                <w:i/>
                <w:iCs/>
                <w:color w:val="000000"/>
                <w:kern w:val="24"/>
                <w:sz w:val="18"/>
                <w:szCs w:val="18"/>
              </w:rPr>
              <w:t>Tofu</w:t>
            </w:r>
            <w:r w:rsidRPr="00CE385A">
              <w:rPr>
                <w:rFonts w:ascii="Times New Roman" w:eastAsia="HGS創英角ｺﾞｼｯｸUB" w:hAnsi="Times New Roman" w:cs="Times New Roman"/>
                <w:bCs/>
                <w:color w:val="000000"/>
                <w:kern w:val="24"/>
                <w:sz w:val="18"/>
                <w:szCs w:val="18"/>
              </w:rPr>
              <w:t xml:space="preserve"> and vegetables in a sesame sauce</w:t>
            </w:r>
          </w:p>
        </w:tc>
      </w:tr>
    </w:tbl>
    <w:p w:rsidR="00CE385A" w:rsidRDefault="00CE385A" w:rsidP="00C45AD7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CE385A">
        <w:rPr>
          <w:rFonts w:ascii="Times New Roman" w:eastAsia="ＭＳ 明朝" w:hAnsi="Times New Roman" w:cs="Times New Roman"/>
          <w:sz w:val="18"/>
          <w:szCs w:val="18"/>
        </w:rPr>
        <w:t xml:space="preserve">One-week menus (for 21 meals) of the Japanese diet were created based on the </w:t>
      </w:r>
      <w:r w:rsidRPr="00CE385A">
        <w:rPr>
          <w:rFonts w:ascii="Times New Roman" w:eastAsia="ＭＳ 明朝" w:hAnsi="Times New Roman" w:cs="Times New Roman" w:hint="eastAsia"/>
          <w:sz w:val="18"/>
          <w:szCs w:val="18"/>
        </w:rPr>
        <w:t>National Nutrition Survey</w:t>
      </w:r>
      <w:r w:rsidRPr="00CE385A">
        <w:rPr>
          <w:rFonts w:ascii="Times New Roman" w:eastAsia="ＭＳ 明朝" w:hAnsi="Times New Roman" w:cs="Times New Roman"/>
          <w:sz w:val="18"/>
          <w:szCs w:val="18"/>
        </w:rPr>
        <w:t xml:space="preserve"> under the gui</w:t>
      </w:r>
      <w:r w:rsidR="00C45AD7">
        <w:rPr>
          <w:rFonts w:ascii="Times New Roman" w:eastAsia="ＭＳ 明朝" w:hAnsi="Times New Roman" w:cs="Times New Roman"/>
          <w:sz w:val="18"/>
          <w:szCs w:val="18"/>
        </w:rPr>
        <w:t xml:space="preserve">dance of a registered </w:t>
      </w:r>
      <w:r w:rsidR="00E1400B">
        <w:rPr>
          <w:rFonts w:ascii="Times New Roman" w:eastAsia="ＭＳ 明朝" w:hAnsi="Times New Roman" w:cs="Times New Roman"/>
          <w:sz w:val="18"/>
          <w:szCs w:val="18"/>
        </w:rPr>
        <w:t>dietiti</w:t>
      </w:r>
      <w:r w:rsidR="00E1400B">
        <w:rPr>
          <w:rFonts w:ascii="Times New Roman" w:eastAsia="ＭＳ 明朝" w:hAnsi="Times New Roman" w:cs="Times New Roman" w:hint="eastAsia"/>
          <w:sz w:val="18"/>
          <w:szCs w:val="18"/>
        </w:rPr>
        <w:t>an.</w:t>
      </w:r>
    </w:p>
    <w:p w:rsidR="00916637" w:rsidRDefault="00916637" w:rsidP="00C45AD7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p w:rsidR="00916637" w:rsidRPr="00C45AD7" w:rsidRDefault="00916637" w:rsidP="00916637">
      <w:pPr>
        <w:widowControl/>
        <w:jc w:val="left"/>
        <w:rPr>
          <w:rFonts w:ascii="Times New Roman" w:eastAsia="ＭＳ 明朝" w:hAnsi="Times New Roman" w:cs="Times New Roman"/>
          <w:sz w:val="18"/>
          <w:szCs w:val="18"/>
        </w:rPr>
        <w:sectPr w:rsidR="00916637" w:rsidRPr="00C45AD7" w:rsidSect="00916637">
          <w:pgSz w:w="16838" w:h="11906" w:orient="landscape"/>
          <w:pgMar w:top="1701" w:right="1701" w:bottom="1134" w:left="1701" w:header="851" w:footer="992" w:gutter="0"/>
          <w:cols w:space="425"/>
          <w:docGrid w:type="lines" w:linePitch="360"/>
        </w:sectPr>
      </w:pPr>
      <w:r>
        <w:rPr>
          <w:rFonts w:ascii="Times New Roman" w:eastAsia="ＭＳ 明朝" w:hAnsi="Times New Roman" w:cs="Times New Roman"/>
          <w:sz w:val="18"/>
          <w:szCs w:val="18"/>
        </w:rPr>
        <w:br w:type="page"/>
      </w:r>
    </w:p>
    <w:p w:rsidR="00004D41" w:rsidRPr="00954074" w:rsidRDefault="00667114" w:rsidP="00004D41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Supplemental</w:t>
      </w:r>
      <w:r w:rsidRPr="00FE3389">
        <w:rPr>
          <w:rFonts w:ascii="Times New Roman" w:eastAsia="ＭＳ 明朝" w:hAnsi="Times New Roman" w:cs="Times New Roman"/>
          <w:b/>
          <w:sz w:val="24"/>
          <w:szCs w:val="24"/>
        </w:rPr>
        <w:t xml:space="preserve"> Table 2</w:t>
      </w:r>
      <w:r w:rsidRPr="00FE3389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004D41" w:rsidRPr="00954074">
        <w:rPr>
          <w:rFonts w:ascii="Times New Roman" w:eastAsia="ＭＳ 明朝" w:hAnsi="Times New Roman" w:cs="Times New Roman"/>
          <w:sz w:val="24"/>
          <w:szCs w:val="24"/>
        </w:rPr>
        <w:t>Primer pairs used for the real time qRT-PCR analysis.</w:t>
      </w:r>
    </w:p>
    <w:tbl>
      <w:tblPr>
        <w:tblW w:w="861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3649"/>
      </w:tblGrid>
      <w:tr w:rsidR="00004D41" w:rsidRPr="00954074" w:rsidTr="00600DC8">
        <w:trPr>
          <w:trHeight w:val="285"/>
        </w:trPr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  <w:t>Genbank ID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color w:val="000000"/>
                <w:kern w:val="0"/>
                <w:sz w:val="20"/>
                <w:szCs w:val="20"/>
              </w:rPr>
              <w:t>Primer sequence (5’ to 3’)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NM_007393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i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i/>
                <w:color w:val="000000"/>
                <w:kern w:val="0"/>
                <w:sz w:val="20"/>
                <w:szCs w:val="20"/>
              </w:rPr>
              <w:t>Actb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GGCTGTATTCCCCTCCATCG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CCAGTTGGTAACAATGCCATGT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NM_015729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Aco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TCCAGACTTCCAACATGAGGA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CTGGGCGTAGGTGCCAATTA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NM_009948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Cpt1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ATTCTGTGCGGCCCTTATTGGAT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TTTGCCTGGGATGCGTGTAGTGT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NM_009949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Cpt2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CCTGCTCGCTCAGGATAAACA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GTGTCTTCAGAAACCGCACTG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NM_007824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Cyp7a1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GGGATTGCTGTGGTAGTGAGC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GGTATGGAATCAACCCGTTGTC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NM_007988</w:t>
            </w:r>
          </w:p>
        </w:tc>
        <w:tc>
          <w:tcPr>
            <w:tcW w:w="1701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i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i/>
                <w:color w:val="000000"/>
                <w:kern w:val="0"/>
                <w:sz w:val="20"/>
                <w:szCs w:val="20"/>
              </w:rPr>
              <w:t>Fas</w:t>
            </w: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CCTGGATAGCATTCCGAACCTG</w:t>
            </w:r>
          </w:p>
        </w:tc>
      </w:tr>
      <w:tr w:rsidR="00004D41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004D41" w:rsidRPr="00216B10" w:rsidRDefault="00004D41" w:rsidP="004B57C1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TTCACAGCCTGGGGTCATCTTTGC</w:t>
            </w:r>
          </w:p>
        </w:tc>
      </w:tr>
      <w:tr w:rsidR="00536DB3" w:rsidRPr="00954074" w:rsidTr="00385E5B">
        <w:trPr>
          <w:trHeight w:val="270"/>
        </w:trPr>
        <w:tc>
          <w:tcPr>
            <w:tcW w:w="1701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  <w:r w:rsidRPr="00536DB3">
              <w:rPr>
                <w:color w:val="FF0000"/>
                <w:sz w:val="20"/>
                <w:szCs w:val="20"/>
              </w:rPr>
              <w:t>NM_000340</w:t>
            </w:r>
          </w:p>
        </w:tc>
        <w:tc>
          <w:tcPr>
            <w:tcW w:w="1701" w:type="dxa"/>
            <w:noWrap/>
          </w:tcPr>
          <w:p w:rsidR="00536DB3" w:rsidRPr="00536DB3" w:rsidRDefault="00536DB3" w:rsidP="00536DB3">
            <w:pPr>
              <w:rPr>
                <w:i/>
                <w:color w:val="FF0000"/>
                <w:sz w:val="20"/>
                <w:szCs w:val="20"/>
              </w:rPr>
            </w:pPr>
            <w:r w:rsidRPr="00536DB3">
              <w:rPr>
                <w:i/>
                <w:color w:val="FF0000"/>
                <w:sz w:val="20"/>
                <w:szCs w:val="20"/>
              </w:rPr>
              <w:t>Glut2</w:t>
            </w:r>
          </w:p>
        </w:tc>
        <w:tc>
          <w:tcPr>
            <w:tcW w:w="1560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  <w:r w:rsidRPr="00536DB3">
              <w:rPr>
                <w:color w:val="FF000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  <w:r w:rsidRPr="00536DB3">
              <w:rPr>
                <w:color w:val="FF0000"/>
                <w:sz w:val="20"/>
                <w:szCs w:val="20"/>
              </w:rPr>
              <w:t>CTGGAGCCCTCTTGATGGGA</w:t>
            </w:r>
          </w:p>
        </w:tc>
      </w:tr>
      <w:tr w:rsidR="00536DB3" w:rsidRPr="00954074" w:rsidTr="00385E5B">
        <w:trPr>
          <w:trHeight w:val="270"/>
        </w:trPr>
        <w:tc>
          <w:tcPr>
            <w:tcW w:w="1701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  <w:r w:rsidRPr="00536DB3">
              <w:rPr>
                <w:color w:val="FF000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</w:tcPr>
          <w:p w:rsidR="00536DB3" w:rsidRPr="00536DB3" w:rsidRDefault="00536DB3" w:rsidP="00536DB3">
            <w:pPr>
              <w:rPr>
                <w:color w:val="FF0000"/>
                <w:sz w:val="20"/>
                <w:szCs w:val="20"/>
              </w:rPr>
            </w:pPr>
            <w:r w:rsidRPr="00536DB3">
              <w:rPr>
                <w:color w:val="FF0000"/>
                <w:sz w:val="20"/>
                <w:szCs w:val="20"/>
              </w:rPr>
              <w:t>CCAGTCCTGAAATTAGCCCACA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770715" w:rsidRPr="00216B10" w:rsidRDefault="00571279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NM_008194</w:t>
            </w: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i/>
                <w:color w:val="FF0000"/>
                <w:kern w:val="0"/>
                <w:sz w:val="20"/>
                <w:szCs w:val="20"/>
              </w:rPr>
              <w:t>GK</w:t>
            </w:r>
          </w:p>
        </w:tc>
        <w:tc>
          <w:tcPr>
            <w:tcW w:w="1560" w:type="dxa"/>
            <w:noWrap/>
            <w:vAlign w:val="center"/>
          </w:tcPr>
          <w:p w:rsidR="00770715" w:rsidRPr="0064738D" w:rsidRDefault="00770715" w:rsidP="00770715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 w:rsidRPr="0064738D"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</w:tcPr>
          <w:p w:rsidR="00216B10" w:rsidRPr="00216B10" w:rsidRDefault="00216B10" w:rsidP="00770715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ACATACCTGACAGGGCAAGG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770715" w:rsidRPr="0064738D" w:rsidRDefault="00770715" w:rsidP="00770715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 w:rsidRPr="0064738D"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</w:tcPr>
          <w:p w:rsidR="00216B10" w:rsidRPr="00216B10" w:rsidRDefault="00216B10" w:rsidP="00770715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CGCCCTTAGTTGGTCAGAAG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NM_008062</w:t>
            </w:r>
          </w:p>
        </w:tc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i/>
                <w:kern w:val="0"/>
                <w:sz w:val="20"/>
                <w:szCs w:val="20"/>
              </w:rPr>
              <w:t>G6pdx</w:t>
            </w: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TGGGTCCACCACTGCCACTTTTG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ATTGGGCTGCACACGGATGACCA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AK079302</w:t>
            </w:r>
          </w:p>
        </w:tc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Hmgcr</w:t>
            </w: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AGCTTGCCCGAATTGTATGTG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TCTGTTGTGAACCATGTGACTTC</w:t>
            </w:r>
          </w:p>
        </w:tc>
      </w:tr>
      <w:tr w:rsidR="00C40E24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C40E24" w:rsidRPr="00216B10" w:rsidRDefault="00571279" w:rsidP="00C40E24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  <w:t>NM_024172</w:t>
            </w:r>
          </w:p>
        </w:tc>
        <w:tc>
          <w:tcPr>
            <w:tcW w:w="1701" w:type="dxa"/>
            <w:noWrap/>
            <w:vAlign w:val="center"/>
          </w:tcPr>
          <w:p w:rsidR="00C40E24" w:rsidRPr="00216B10" w:rsidRDefault="00C40E24" w:rsidP="00C40E24">
            <w:pPr>
              <w:widowControl/>
              <w:jc w:val="left"/>
              <w:rPr>
                <w:rFonts w:eastAsia="ＭＳ Ｐゴシック" w:cstheme="minorHAnsi"/>
                <w:i/>
                <w:color w:val="FF0000"/>
                <w:kern w:val="0"/>
                <w:sz w:val="20"/>
                <w:szCs w:val="20"/>
                <w:highlight w:val="yellow"/>
              </w:rPr>
            </w:pPr>
            <w:r w:rsidRPr="00216B10">
              <w:rPr>
                <w:rFonts w:eastAsia="ＭＳ Ｐゴシック" w:cstheme="minorHAnsi"/>
                <w:i/>
                <w:color w:val="FF0000"/>
                <w:kern w:val="0"/>
                <w:sz w:val="20"/>
                <w:szCs w:val="20"/>
              </w:rPr>
              <w:t>Hsp70</w:t>
            </w:r>
          </w:p>
        </w:tc>
        <w:tc>
          <w:tcPr>
            <w:tcW w:w="1560" w:type="dxa"/>
            <w:noWrap/>
            <w:vAlign w:val="center"/>
          </w:tcPr>
          <w:p w:rsidR="00C40E24" w:rsidRPr="00216B10" w:rsidRDefault="00C40E24" w:rsidP="00C40E24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</w:tcPr>
          <w:p w:rsidR="00C40E24" w:rsidRPr="00216B10" w:rsidRDefault="00571279" w:rsidP="00C40E24">
            <w:pPr>
              <w:widowControl/>
              <w:jc w:val="left"/>
              <w:rPr>
                <w:rFonts w:eastAsia="ＭＳ Ｐゴシック" w:cstheme="minorHAnsi"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color w:val="FF0000"/>
                <w:kern w:val="0"/>
                <w:sz w:val="20"/>
                <w:szCs w:val="20"/>
              </w:rPr>
              <w:t>GAAGGTGCTGGACAAGTGC</w:t>
            </w:r>
          </w:p>
        </w:tc>
      </w:tr>
      <w:tr w:rsidR="00C40E24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C40E24" w:rsidRPr="00216B10" w:rsidRDefault="00C40E24" w:rsidP="00C40E24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C40E24" w:rsidRPr="00216B10" w:rsidRDefault="00C40E24" w:rsidP="00C40E24">
            <w:pPr>
              <w:widowControl/>
              <w:jc w:val="left"/>
              <w:rPr>
                <w:rFonts w:eastAsia="ＭＳ Ｐゴシック" w:cstheme="minorHAnsi"/>
                <w:i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noWrap/>
            <w:vAlign w:val="center"/>
          </w:tcPr>
          <w:p w:rsidR="00C40E24" w:rsidRPr="00216B10" w:rsidRDefault="00C40E24" w:rsidP="00C40E24">
            <w:pPr>
              <w:widowControl/>
              <w:jc w:val="left"/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FF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</w:tcPr>
          <w:p w:rsidR="00C40E24" w:rsidRPr="00216B10" w:rsidRDefault="00571279" w:rsidP="00C40E24">
            <w:pPr>
              <w:widowControl/>
              <w:jc w:val="left"/>
              <w:rPr>
                <w:rFonts w:eastAsia="ＭＳ Ｐゴシック" w:cstheme="minorHAnsi"/>
                <w:color w:val="FF0000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color w:val="FF0000"/>
                <w:kern w:val="0"/>
                <w:sz w:val="20"/>
                <w:szCs w:val="20"/>
              </w:rPr>
              <w:t>GCCAGCAGAGGCCTCTAATC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M29546</w:t>
            </w:r>
          </w:p>
        </w:tc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i/>
                <w:kern w:val="0"/>
                <w:sz w:val="20"/>
                <w:szCs w:val="20"/>
              </w:rPr>
              <w:t>Me</w:t>
            </w: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GAAAGAGGTGTTTGCCCATGA</w:t>
            </w:r>
          </w:p>
        </w:tc>
      </w:tr>
      <w:tr w:rsidR="00770715" w:rsidRPr="00954074" w:rsidTr="00600DC8">
        <w:trPr>
          <w:trHeight w:val="270"/>
        </w:trPr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AATTGCAGCAACTCCTATGAGG</w:t>
            </w:r>
          </w:p>
        </w:tc>
      </w:tr>
      <w:tr w:rsidR="00600DC8" w:rsidRPr="00954074" w:rsidTr="00600DC8">
        <w:trPr>
          <w:trHeight w:val="270"/>
        </w:trPr>
        <w:tc>
          <w:tcPr>
            <w:tcW w:w="1701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NM_001111099</w:t>
            </w:r>
          </w:p>
        </w:tc>
        <w:tc>
          <w:tcPr>
            <w:tcW w:w="1701" w:type="dxa"/>
            <w:noWrap/>
          </w:tcPr>
          <w:p w:rsidR="00600DC8" w:rsidRPr="00216B10" w:rsidRDefault="00600DC8" w:rsidP="00600DC8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i/>
                <w:color w:val="FF0000"/>
                <w:sz w:val="20"/>
                <w:szCs w:val="20"/>
              </w:rPr>
              <w:t>p21</w:t>
            </w:r>
          </w:p>
        </w:tc>
        <w:tc>
          <w:tcPr>
            <w:tcW w:w="1560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CCTGGTGATGTCCGACCTG</w:t>
            </w:r>
          </w:p>
        </w:tc>
      </w:tr>
      <w:tr w:rsidR="00600DC8" w:rsidRPr="00954074" w:rsidTr="00600DC8">
        <w:trPr>
          <w:trHeight w:val="270"/>
        </w:trPr>
        <w:tc>
          <w:tcPr>
            <w:tcW w:w="1701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</w:tcPr>
          <w:p w:rsidR="00600DC8" w:rsidRPr="00216B10" w:rsidRDefault="00600DC8" w:rsidP="00600DC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B10">
              <w:rPr>
                <w:rFonts w:cstheme="minorHAnsi"/>
                <w:color w:val="FF0000"/>
                <w:sz w:val="20"/>
                <w:szCs w:val="20"/>
              </w:rPr>
              <w:t>CCATGAGCGCATCGCAATC</w:t>
            </w:r>
          </w:p>
        </w:tc>
      </w:tr>
      <w:tr w:rsidR="00770715" w:rsidRPr="00954074" w:rsidTr="00600DC8">
        <w:trPr>
          <w:trHeight w:val="285"/>
        </w:trPr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NM_011144</w:t>
            </w:r>
          </w:p>
        </w:tc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Pparα</w:t>
            </w: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AGAGCCCCATCTGTCCTCTC</w:t>
            </w:r>
          </w:p>
        </w:tc>
      </w:tr>
      <w:tr w:rsidR="00770715" w:rsidRPr="00954074" w:rsidTr="00600DC8">
        <w:trPr>
          <w:trHeight w:val="285"/>
        </w:trPr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ACTGGTAGTCTGCAAAACCAAA</w:t>
            </w:r>
          </w:p>
        </w:tc>
      </w:tr>
      <w:tr w:rsidR="00770715" w:rsidRPr="00954074" w:rsidTr="00600DC8">
        <w:trPr>
          <w:trHeight w:val="285"/>
        </w:trPr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NM_011480</w:t>
            </w:r>
          </w:p>
        </w:tc>
        <w:tc>
          <w:tcPr>
            <w:tcW w:w="1701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i/>
                <w:kern w:val="0"/>
                <w:sz w:val="20"/>
                <w:szCs w:val="20"/>
              </w:rPr>
              <w:t>Srebp1c</w:t>
            </w:r>
          </w:p>
        </w:tc>
        <w:tc>
          <w:tcPr>
            <w:tcW w:w="1560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649" w:type="dxa"/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GGAGACATCGCAAACAAGC</w:t>
            </w:r>
          </w:p>
        </w:tc>
      </w:tr>
      <w:tr w:rsidR="00770715" w:rsidRPr="00954074" w:rsidTr="00600DC8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i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明朝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明朝" w:cstheme="minorHAnsi"/>
                <w:kern w:val="0"/>
                <w:sz w:val="20"/>
                <w:szCs w:val="20"/>
              </w:rPr>
              <w:t>Reverse</w:t>
            </w:r>
          </w:p>
        </w:tc>
        <w:tc>
          <w:tcPr>
            <w:tcW w:w="364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770715" w:rsidRPr="00216B10" w:rsidRDefault="00770715" w:rsidP="00770715">
            <w:pPr>
              <w:widowControl/>
              <w:jc w:val="left"/>
              <w:rPr>
                <w:rFonts w:eastAsia="ＭＳ Ｐゴシック" w:cstheme="minorHAnsi"/>
                <w:kern w:val="0"/>
                <w:sz w:val="20"/>
                <w:szCs w:val="20"/>
              </w:rPr>
            </w:pPr>
            <w:r w:rsidRPr="00216B10">
              <w:rPr>
                <w:rFonts w:eastAsia="ＭＳ Ｐゴシック" w:cstheme="minorHAnsi"/>
                <w:kern w:val="0"/>
                <w:sz w:val="20"/>
                <w:szCs w:val="20"/>
              </w:rPr>
              <w:t>TGAGGTTCCAAAGCAGACTG</w:t>
            </w:r>
          </w:p>
        </w:tc>
      </w:tr>
    </w:tbl>
    <w:p w:rsidR="00004D41" w:rsidRPr="008F593F" w:rsidRDefault="00004D41" w:rsidP="00004D41">
      <w:pPr>
        <w:jc w:val="left"/>
        <w:rPr>
          <w:rFonts w:asciiTheme="majorHAnsi" w:hAnsiTheme="majorHAnsi" w:cstheme="majorHAnsi"/>
          <w:color w:val="FF0000"/>
          <w:sz w:val="18"/>
          <w:szCs w:val="18"/>
        </w:rPr>
      </w:pP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Actb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actin beta, cytoplasmic;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Aco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acyl-Coenzyme A oxidase 1, palmitoyl;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Cpt1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Carnitine palmitoyl transferase 1β;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Cpt2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carnitine palmitoyltransferase 2;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Cyp7a1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cytochrome P450, family 7, subfamily a, polypeptide 1;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Fas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fatty acid synthase; </w:t>
      </w:r>
      <w:r w:rsidR="008F593F" w:rsidRPr="008F593F">
        <w:rPr>
          <w:rFonts w:asciiTheme="majorHAnsi" w:hAnsiTheme="majorHAnsi" w:cstheme="majorHAnsi"/>
          <w:i/>
          <w:color w:val="FF0000"/>
          <w:sz w:val="18"/>
          <w:szCs w:val="18"/>
        </w:rPr>
        <w:t>G</w:t>
      </w:r>
      <w:r w:rsidR="00E82BF3">
        <w:rPr>
          <w:rFonts w:asciiTheme="majorHAnsi" w:hAnsiTheme="majorHAnsi" w:cstheme="majorHAnsi"/>
          <w:i/>
          <w:color w:val="FF0000"/>
          <w:sz w:val="18"/>
          <w:szCs w:val="18"/>
        </w:rPr>
        <w:t>lut</w:t>
      </w:r>
      <w:r w:rsidR="00536DB3">
        <w:rPr>
          <w:rFonts w:asciiTheme="majorHAnsi" w:hAnsiTheme="majorHAnsi" w:cstheme="majorHAnsi"/>
          <w:i/>
          <w:color w:val="FF0000"/>
          <w:sz w:val="18"/>
          <w:szCs w:val="18"/>
        </w:rPr>
        <w:t>2</w:t>
      </w:r>
      <w:r w:rsidR="008F593F" w:rsidRPr="008F593F">
        <w:rPr>
          <w:rFonts w:asciiTheme="majorHAnsi" w:hAnsiTheme="majorHAnsi" w:cstheme="majorHAnsi"/>
          <w:color w:val="FF0000"/>
          <w:sz w:val="18"/>
          <w:szCs w:val="18"/>
        </w:rPr>
        <w:t xml:space="preserve">, glucose transporter </w:t>
      </w:r>
      <w:r w:rsidR="00536DB3">
        <w:rPr>
          <w:rFonts w:asciiTheme="majorHAnsi" w:hAnsiTheme="majorHAnsi" w:cstheme="majorHAnsi"/>
          <w:color w:val="FF0000"/>
          <w:sz w:val="18"/>
          <w:szCs w:val="18"/>
        </w:rPr>
        <w:t>2</w:t>
      </w:r>
      <w:r w:rsidR="008F593F" w:rsidRPr="008F593F">
        <w:rPr>
          <w:rFonts w:asciiTheme="majorHAnsi" w:hAnsiTheme="majorHAnsi" w:cstheme="majorHAnsi"/>
          <w:color w:val="FF0000"/>
          <w:sz w:val="18"/>
          <w:szCs w:val="18"/>
        </w:rPr>
        <w:t xml:space="preserve">; </w:t>
      </w:r>
      <w:r w:rsidR="00E82BF3">
        <w:rPr>
          <w:rFonts w:asciiTheme="majorHAnsi" w:hAnsiTheme="majorHAnsi" w:cstheme="majorHAnsi"/>
          <w:i/>
          <w:color w:val="FF0000"/>
          <w:sz w:val="18"/>
          <w:szCs w:val="18"/>
        </w:rPr>
        <w:t>Gk</w:t>
      </w:r>
      <w:r w:rsidR="008F593F" w:rsidRPr="008F593F">
        <w:rPr>
          <w:rFonts w:asciiTheme="majorHAnsi" w:hAnsiTheme="majorHAnsi" w:cstheme="majorHAnsi"/>
          <w:color w:val="FF0000"/>
          <w:sz w:val="18"/>
          <w:szCs w:val="18"/>
        </w:rPr>
        <w:t xml:space="preserve">, glycerol kinase;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G6pdx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glucose-6-phosphate dehydrogenase X-linked;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Hmgcr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3-hydroxy-3-methylglutaryl-Coenzyme A reductase; </w:t>
      </w:r>
      <w:bookmarkStart w:id="0" w:name="_Hlk491186145"/>
      <w:r w:rsidR="00D6470F" w:rsidRPr="00D6470F">
        <w:rPr>
          <w:rFonts w:asciiTheme="majorHAnsi" w:eastAsia="ＭＳ 明朝" w:hAnsiTheme="majorHAnsi" w:cstheme="majorHAnsi"/>
          <w:i/>
          <w:color w:val="FF0000"/>
          <w:sz w:val="18"/>
          <w:szCs w:val="18"/>
        </w:rPr>
        <w:t>Hsp70</w:t>
      </w:r>
      <w:r w:rsidR="00E82BF3">
        <w:rPr>
          <w:rFonts w:asciiTheme="majorHAnsi" w:eastAsia="ＭＳ 明朝" w:hAnsiTheme="majorHAnsi" w:cstheme="majorHAnsi"/>
          <w:color w:val="FF0000"/>
          <w:sz w:val="18"/>
          <w:szCs w:val="18"/>
        </w:rPr>
        <w:t>, heat shock p</w:t>
      </w:r>
      <w:bookmarkStart w:id="1" w:name="_GoBack"/>
      <w:bookmarkEnd w:id="1"/>
      <w:r w:rsidR="00D6470F" w:rsidRPr="00D6470F">
        <w:rPr>
          <w:rFonts w:asciiTheme="majorHAnsi" w:eastAsia="ＭＳ 明朝" w:hAnsiTheme="majorHAnsi" w:cstheme="majorHAnsi"/>
          <w:color w:val="FF0000"/>
          <w:sz w:val="18"/>
          <w:szCs w:val="18"/>
        </w:rPr>
        <w:t>rotein 70</w:t>
      </w:r>
      <w:bookmarkEnd w:id="0"/>
      <w:r w:rsidR="00D6470F">
        <w:rPr>
          <w:rFonts w:asciiTheme="majorHAnsi" w:eastAsia="ＭＳ 明朝" w:hAnsiTheme="majorHAnsi" w:cstheme="majorHAnsi"/>
          <w:color w:val="FF0000"/>
          <w:sz w:val="18"/>
          <w:szCs w:val="18"/>
        </w:rPr>
        <w:t xml:space="preserve">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Me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>, malic enzyme</w:t>
      </w:r>
      <w:r w:rsidRPr="00D6470F">
        <w:rPr>
          <w:rFonts w:ascii="Times New Roman" w:eastAsia="ＭＳ 明朝" w:hAnsi="Times New Roman" w:cs="Times New Roman"/>
          <w:sz w:val="18"/>
          <w:szCs w:val="18"/>
        </w:rPr>
        <w:t xml:space="preserve">; </w:t>
      </w:r>
      <w:bookmarkStart w:id="2" w:name="_Hlk491186168"/>
      <w:r w:rsidR="00D6470F" w:rsidRPr="00D6470F">
        <w:rPr>
          <w:rFonts w:asciiTheme="majorHAnsi" w:eastAsia="ＭＳ 明朝" w:hAnsiTheme="majorHAnsi" w:cstheme="majorHAnsi"/>
          <w:i/>
          <w:color w:val="FF0000"/>
          <w:sz w:val="18"/>
          <w:szCs w:val="18"/>
        </w:rPr>
        <w:t>p21</w:t>
      </w:r>
      <w:r w:rsidR="00D6470F" w:rsidRPr="00D6470F">
        <w:rPr>
          <w:rFonts w:asciiTheme="majorHAnsi" w:eastAsia="ＭＳ 明朝" w:hAnsiTheme="majorHAnsi" w:cstheme="majorHAnsi"/>
          <w:color w:val="FF0000"/>
          <w:sz w:val="18"/>
          <w:szCs w:val="18"/>
        </w:rPr>
        <w:t>, cyclin-dependent kinase inhibitor 1</w:t>
      </w:r>
      <w:bookmarkEnd w:id="2"/>
      <w:r w:rsidR="00D6470F">
        <w:rPr>
          <w:rFonts w:asciiTheme="majorHAnsi" w:eastAsia="ＭＳ 明朝" w:hAnsiTheme="majorHAnsi" w:cstheme="majorHAnsi"/>
          <w:color w:val="FF0000"/>
          <w:sz w:val="18"/>
          <w:szCs w:val="18"/>
        </w:rPr>
        <w:t xml:space="preserve">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Pparα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 xml:space="preserve">, peroxisome proliferator activated receptor alpha; </w:t>
      </w:r>
      <w:r w:rsidRPr="00954074">
        <w:rPr>
          <w:rFonts w:ascii="Times New Roman" w:eastAsia="ＭＳ 明朝" w:hAnsi="Times New Roman" w:cs="Times New Roman"/>
          <w:i/>
          <w:sz w:val="18"/>
          <w:szCs w:val="18"/>
        </w:rPr>
        <w:t>Srebp1c</w:t>
      </w:r>
      <w:r w:rsidRPr="00954074">
        <w:rPr>
          <w:rFonts w:ascii="Times New Roman" w:eastAsia="ＭＳ 明朝" w:hAnsi="Times New Roman" w:cs="Times New Roman"/>
          <w:sz w:val="18"/>
          <w:szCs w:val="18"/>
        </w:rPr>
        <w:t>, sterol regulatory element binding factor 1.</w:t>
      </w:r>
    </w:p>
    <w:sectPr w:rsidR="00004D41" w:rsidRPr="008F593F" w:rsidSect="002667D3">
      <w:pgSz w:w="11906" w:h="16838"/>
      <w:pgMar w:top="851" w:right="991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04" w:rsidRDefault="00743C04" w:rsidP="0012632E">
      <w:r>
        <w:separator/>
      </w:r>
    </w:p>
  </w:endnote>
  <w:endnote w:type="continuationSeparator" w:id="0">
    <w:p w:rsidR="00743C04" w:rsidRDefault="00743C04" w:rsidP="001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04" w:rsidRDefault="00743C04" w:rsidP="0012632E">
      <w:r>
        <w:separator/>
      </w:r>
    </w:p>
  </w:footnote>
  <w:footnote w:type="continuationSeparator" w:id="0">
    <w:p w:rsidR="00743C04" w:rsidRDefault="00743C04" w:rsidP="0012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A"/>
    <w:rsid w:val="00004D41"/>
    <w:rsid w:val="0001772C"/>
    <w:rsid w:val="00045343"/>
    <w:rsid w:val="00061903"/>
    <w:rsid w:val="000654E3"/>
    <w:rsid w:val="00066E32"/>
    <w:rsid w:val="000709C2"/>
    <w:rsid w:val="0007247C"/>
    <w:rsid w:val="000759A7"/>
    <w:rsid w:val="000851B4"/>
    <w:rsid w:val="000A1727"/>
    <w:rsid w:val="000B2966"/>
    <w:rsid w:val="000E2D32"/>
    <w:rsid w:val="001040B8"/>
    <w:rsid w:val="00122D35"/>
    <w:rsid w:val="0012632E"/>
    <w:rsid w:val="0013038C"/>
    <w:rsid w:val="00141239"/>
    <w:rsid w:val="00164521"/>
    <w:rsid w:val="001B2975"/>
    <w:rsid w:val="001B6771"/>
    <w:rsid w:val="001B77A5"/>
    <w:rsid w:val="001C7C55"/>
    <w:rsid w:val="001D0938"/>
    <w:rsid w:val="001D2D7A"/>
    <w:rsid w:val="001F4941"/>
    <w:rsid w:val="00204C17"/>
    <w:rsid w:val="00216B10"/>
    <w:rsid w:val="00221951"/>
    <w:rsid w:val="00221A77"/>
    <w:rsid w:val="002276E6"/>
    <w:rsid w:val="002302E8"/>
    <w:rsid w:val="0023548F"/>
    <w:rsid w:val="00247A72"/>
    <w:rsid w:val="002667D3"/>
    <w:rsid w:val="00272E34"/>
    <w:rsid w:val="002730EE"/>
    <w:rsid w:val="00291DC0"/>
    <w:rsid w:val="002931BF"/>
    <w:rsid w:val="002A5CF6"/>
    <w:rsid w:val="002B02EE"/>
    <w:rsid w:val="002B61E9"/>
    <w:rsid w:val="002B6C9A"/>
    <w:rsid w:val="002B74B2"/>
    <w:rsid w:val="002C3BAC"/>
    <w:rsid w:val="002C49B1"/>
    <w:rsid w:val="002D0306"/>
    <w:rsid w:val="0031322B"/>
    <w:rsid w:val="00321276"/>
    <w:rsid w:val="00322B39"/>
    <w:rsid w:val="003260D4"/>
    <w:rsid w:val="00341942"/>
    <w:rsid w:val="00347706"/>
    <w:rsid w:val="003548F9"/>
    <w:rsid w:val="00355CDB"/>
    <w:rsid w:val="00366224"/>
    <w:rsid w:val="003830ED"/>
    <w:rsid w:val="00383485"/>
    <w:rsid w:val="00384000"/>
    <w:rsid w:val="0039555F"/>
    <w:rsid w:val="003A1A2B"/>
    <w:rsid w:val="003D2DBE"/>
    <w:rsid w:val="00410A4B"/>
    <w:rsid w:val="004220CC"/>
    <w:rsid w:val="00432950"/>
    <w:rsid w:val="004333DF"/>
    <w:rsid w:val="00441C08"/>
    <w:rsid w:val="00442B44"/>
    <w:rsid w:val="00454366"/>
    <w:rsid w:val="00475485"/>
    <w:rsid w:val="004775E5"/>
    <w:rsid w:val="004B67FA"/>
    <w:rsid w:val="004C1C43"/>
    <w:rsid w:val="004F1918"/>
    <w:rsid w:val="004F4C97"/>
    <w:rsid w:val="00530419"/>
    <w:rsid w:val="00530E8A"/>
    <w:rsid w:val="00532B71"/>
    <w:rsid w:val="00536DB3"/>
    <w:rsid w:val="00544D05"/>
    <w:rsid w:val="00554EC6"/>
    <w:rsid w:val="00571279"/>
    <w:rsid w:val="00586CED"/>
    <w:rsid w:val="00593DF3"/>
    <w:rsid w:val="00596F84"/>
    <w:rsid w:val="005A08E3"/>
    <w:rsid w:val="005B3B35"/>
    <w:rsid w:val="005C5718"/>
    <w:rsid w:val="005D05CB"/>
    <w:rsid w:val="005D7647"/>
    <w:rsid w:val="00600DC8"/>
    <w:rsid w:val="00615F14"/>
    <w:rsid w:val="00617930"/>
    <w:rsid w:val="00620BBB"/>
    <w:rsid w:val="0064738D"/>
    <w:rsid w:val="006545F7"/>
    <w:rsid w:val="00667114"/>
    <w:rsid w:val="00674D32"/>
    <w:rsid w:val="00686F5F"/>
    <w:rsid w:val="006A5117"/>
    <w:rsid w:val="006C4100"/>
    <w:rsid w:val="006C59C4"/>
    <w:rsid w:val="006E3D08"/>
    <w:rsid w:val="006E7A6E"/>
    <w:rsid w:val="006F3A77"/>
    <w:rsid w:val="006F6ECF"/>
    <w:rsid w:val="00715FAB"/>
    <w:rsid w:val="00722EFE"/>
    <w:rsid w:val="00731DEB"/>
    <w:rsid w:val="00743C04"/>
    <w:rsid w:val="007551F3"/>
    <w:rsid w:val="007670FC"/>
    <w:rsid w:val="00770715"/>
    <w:rsid w:val="00787FAB"/>
    <w:rsid w:val="007A14AE"/>
    <w:rsid w:val="007A2933"/>
    <w:rsid w:val="007A7D10"/>
    <w:rsid w:val="007B635E"/>
    <w:rsid w:val="007C7982"/>
    <w:rsid w:val="007D5518"/>
    <w:rsid w:val="007E2725"/>
    <w:rsid w:val="008313D4"/>
    <w:rsid w:val="00843C8B"/>
    <w:rsid w:val="008506DD"/>
    <w:rsid w:val="00853536"/>
    <w:rsid w:val="008605E8"/>
    <w:rsid w:val="008A655A"/>
    <w:rsid w:val="008A72E9"/>
    <w:rsid w:val="008C3CC4"/>
    <w:rsid w:val="008E2CF5"/>
    <w:rsid w:val="008E6FE8"/>
    <w:rsid w:val="008F593F"/>
    <w:rsid w:val="008F7121"/>
    <w:rsid w:val="008F7FEC"/>
    <w:rsid w:val="00904B08"/>
    <w:rsid w:val="00916637"/>
    <w:rsid w:val="00941A6F"/>
    <w:rsid w:val="00942D98"/>
    <w:rsid w:val="00954074"/>
    <w:rsid w:val="00987363"/>
    <w:rsid w:val="00993087"/>
    <w:rsid w:val="009B3922"/>
    <w:rsid w:val="009B3EF6"/>
    <w:rsid w:val="009C2687"/>
    <w:rsid w:val="009D339B"/>
    <w:rsid w:val="009D5828"/>
    <w:rsid w:val="009D7DB1"/>
    <w:rsid w:val="00A04071"/>
    <w:rsid w:val="00A15434"/>
    <w:rsid w:val="00A171A8"/>
    <w:rsid w:val="00A17407"/>
    <w:rsid w:val="00A32985"/>
    <w:rsid w:val="00A41CAC"/>
    <w:rsid w:val="00A47320"/>
    <w:rsid w:val="00A52338"/>
    <w:rsid w:val="00A66EBB"/>
    <w:rsid w:val="00A71D45"/>
    <w:rsid w:val="00A7250B"/>
    <w:rsid w:val="00AC1AAD"/>
    <w:rsid w:val="00AC6CF4"/>
    <w:rsid w:val="00AD33F7"/>
    <w:rsid w:val="00AE3153"/>
    <w:rsid w:val="00AF1B0A"/>
    <w:rsid w:val="00B14F6A"/>
    <w:rsid w:val="00B32B41"/>
    <w:rsid w:val="00B42B9D"/>
    <w:rsid w:val="00B543DB"/>
    <w:rsid w:val="00B563C3"/>
    <w:rsid w:val="00B94733"/>
    <w:rsid w:val="00BA73C8"/>
    <w:rsid w:val="00BC41A6"/>
    <w:rsid w:val="00BC4717"/>
    <w:rsid w:val="00BC5631"/>
    <w:rsid w:val="00BC60F1"/>
    <w:rsid w:val="00BC755A"/>
    <w:rsid w:val="00BF3ACD"/>
    <w:rsid w:val="00C11FFC"/>
    <w:rsid w:val="00C25B00"/>
    <w:rsid w:val="00C40E24"/>
    <w:rsid w:val="00C44478"/>
    <w:rsid w:val="00C45AD7"/>
    <w:rsid w:val="00C5334B"/>
    <w:rsid w:val="00C541E3"/>
    <w:rsid w:val="00C72433"/>
    <w:rsid w:val="00C80E38"/>
    <w:rsid w:val="00CC61C0"/>
    <w:rsid w:val="00CE385A"/>
    <w:rsid w:val="00CE6171"/>
    <w:rsid w:val="00CF7EF8"/>
    <w:rsid w:val="00D14946"/>
    <w:rsid w:val="00D20737"/>
    <w:rsid w:val="00D236D4"/>
    <w:rsid w:val="00D44FB3"/>
    <w:rsid w:val="00D52614"/>
    <w:rsid w:val="00D6470F"/>
    <w:rsid w:val="00D71E0F"/>
    <w:rsid w:val="00D837DC"/>
    <w:rsid w:val="00D87AF4"/>
    <w:rsid w:val="00DA41A5"/>
    <w:rsid w:val="00DC36E6"/>
    <w:rsid w:val="00DD1755"/>
    <w:rsid w:val="00DF0953"/>
    <w:rsid w:val="00DF3010"/>
    <w:rsid w:val="00E00F99"/>
    <w:rsid w:val="00E1400B"/>
    <w:rsid w:val="00E26967"/>
    <w:rsid w:val="00E34243"/>
    <w:rsid w:val="00E42D41"/>
    <w:rsid w:val="00E65C42"/>
    <w:rsid w:val="00E76DC9"/>
    <w:rsid w:val="00E8269F"/>
    <w:rsid w:val="00E82BF3"/>
    <w:rsid w:val="00E84D4C"/>
    <w:rsid w:val="00E879B2"/>
    <w:rsid w:val="00EA0BBD"/>
    <w:rsid w:val="00EB0C9C"/>
    <w:rsid w:val="00EB272A"/>
    <w:rsid w:val="00ED27D6"/>
    <w:rsid w:val="00EE0CCE"/>
    <w:rsid w:val="00EE39E1"/>
    <w:rsid w:val="00EE5EA5"/>
    <w:rsid w:val="00F01F89"/>
    <w:rsid w:val="00F22529"/>
    <w:rsid w:val="00F2448E"/>
    <w:rsid w:val="00F32ED6"/>
    <w:rsid w:val="00F41A7D"/>
    <w:rsid w:val="00F70716"/>
    <w:rsid w:val="00F73D6D"/>
    <w:rsid w:val="00F90559"/>
    <w:rsid w:val="00FD19C1"/>
    <w:rsid w:val="00FD33E0"/>
    <w:rsid w:val="00FD6E3C"/>
    <w:rsid w:val="00FE3389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0FE13"/>
  <w15:docId w15:val="{AB5960C8-528C-4ECE-AF38-B2B3F33E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CE385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CE385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76DC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32E"/>
  </w:style>
  <w:style w:type="paragraph" w:styleId="a6">
    <w:name w:val="footer"/>
    <w:basedOn w:val="a"/>
    <w:link w:val="a7"/>
    <w:uiPriority w:val="99"/>
    <w:unhideWhenUsed/>
    <w:rsid w:val="0012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32E"/>
  </w:style>
  <w:style w:type="paragraph" w:styleId="a8">
    <w:name w:val="Balloon Text"/>
    <w:basedOn w:val="a"/>
    <w:link w:val="a9"/>
    <w:uiPriority w:val="99"/>
    <w:semiHidden/>
    <w:unhideWhenUsed/>
    <w:rsid w:val="0012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32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07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D2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9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878B-C9BA-4528-8D41-C9557893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都築毅</cp:lastModifiedBy>
  <cp:revision>124</cp:revision>
  <cp:lastPrinted>2017-01-12T09:55:00Z</cp:lastPrinted>
  <dcterms:created xsi:type="dcterms:W3CDTF">2017-02-13T06:55:00Z</dcterms:created>
  <dcterms:modified xsi:type="dcterms:W3CDTF">2017-08-22T08:30:00Z</dcterms:modified>
</cp:coreProperties>
</file>