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6B0C5" w14:textId="77777777" w:rsidR="00FF6926" w:rsidRDefault="00FF6926" w:rsidP="00FF6926">
      <w:r w:rsidRPr="00FA3D8D">
        <w:rPr>
          <w:b/>
        </w:rPr>
        <w:t>Supplement Table 1</w:t>
      </w:r>
      <w:r>
        <w:rPr>
          <w:b/>
        </w:rPr>
        <w:t>a</w:t>
      </w:r>
      <w:r>
        <w:t xml:space="preserve"> Sample characteristics by quartiles of meal specific traditional dietary patterns</w:t>
      </w:r>
    </w:p>
    <w:p w14:paraId="0878594D" w14:textId="77777777" w:rsidR="00196D8A" w:rsidRDefault="00196D8A" w:rsidP="00FF6926"/>
    <w:tbl>
      <w:tblPr>
        <w:tblW w:w="11153" w:type="dxa"/>
        <w:tblInd w:w="93" w:type="dxa"/>
        <w:tblLook w:val="04A0" w:firstRow="1" w:lastRow="0" w:firstColumn="1" w:lastColumn="0" w:noHBand="0" w:noVBand="1"/>
      </w:tblPr>
      <w:tblGrid>
        <w:gridCol w:w="3649"/>
        <w:gridCol w:w="1636"/>
        <w:gridCol w:w="1636"/>
        <w:gridCol w:w="1636"/>
        <w:gridCol w:w="1636"/>
        <w:gridCol w:w="960"/>
      </w:tblGrid>
      <w:tr w:rsidR="00FF6926" w:rsidRPr="00E20C44" w14:paraId="3E6F0750" w14:textId="77777777" w:rsidTr="00FF112F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6896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14718" w14:textId="77777777" w:rsidR="00FF6926" w:rsidRPr="00E20C44" w:rsidRDefault="00FF6926" w:rsidP="00196D8A">
            <w:pPr>
              <w:spacing w:line="360" w:lineRule="auto"/>
              <w:jc w:val="center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Quartiles of dietary patterns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A1636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2A5B7343" w14:textId="77777777" w:rsidTr="00FF112F">
        <w:trPr>
          <w:trHeight w:val="255"/>
        </w:trPr>
        <w:tc>
          <w:tcPr>
            <w:tcW w:w="3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857F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25DC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F2C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F22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493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Q4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94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proofErr w:type="gramStart"/>
            <w:r w:rsidRPr="00E20C44">
              <w:rPr>
                <w:rFonts w:eastAsia="Times New Roman"/>
              </w:rPr>
              <w:t>p</w:t>
            </w:r>
            <w:proofErr w:type="gramEnd"/>
            <w:r w:rsidRPr="00E20C44">
              <w:rPr>
                <w:rFonts w:eastAsia="Times New Roman"/>
              </w:rPr>
              <w:t>-value</w:t>
            </w:r>
          </w:p>
        </w:tc>
      </w:tr>
      <w:tr w:rsidR="00FF6926" w:rsidRPr="00E20C44" w14:paraId="3C741853" w14:textId="77777777" w:rsidTr="00FF112F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1A79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 xml:space="preserve">N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DB9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264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30F3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264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79C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264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82F8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264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AB1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0DD8518F" w14:textId="77777777" w:rsidTr="00FF112F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FDDF" w14:textId="77777777" w:rsidR="00FF6926" w:rsidRPr="00E20C44" w:rsidRDefault="00FF6926" w:rsidP="00B1674D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b/>
              </w:rPr>
              <w:t>Traditional breakfast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260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E35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7A6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DBC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F54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6E0E93" w:rsidRPr="00E20C44" w14:paraId="1739898B" w14:textId="77777777" w:rsidTr="006E0E9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929F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</w:t>
            </w:r>
            <w:r w:rsidR="00235FE1" w:rsidRPr="00E20C44">
              <w:rPr>
                <w:rFonts w:eastAsia="Times New Roman"/>
                <w:i/>
              </w:rPr>
              <w:t>/foods</w:t>
            </w:r>
            <w:r w:rsidRPr="00E20C44">
              <w:rPr>
                <w:rFonts w:eastAsia="Times New Roman"/>
                <w:i/>
              </w:rPr>
              <w:t xml:space="preserve"> intake by eating occasion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EB608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0356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B715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8D59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7EAC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3695693A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31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38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504.2 (182.7)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C6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400.1 (188.0)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51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479.1 (232.4)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13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722.6 (275.8)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1D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08D2D7C4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B88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07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11.1 (12.9)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413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8.9 (12.5)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BA7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12.7 (15.8)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6A5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18.1 (13.5)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9F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6364E46A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30A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38B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88.5 (26.9)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6C1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69.6 (25.1)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81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77.8 (31.0)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28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118.7 (50.2)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7B5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6E0E93" w:rsidRPr="00E20C44" w14:paraId="21FFEC92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3AE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6A3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12.5 (4.7)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4F8B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10.4 (6.3)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69A7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13.0 (7.1)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03B6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21.3 (8.9)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101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001BE11E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6245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Rice,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EAF9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104.1 (37.1)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40AD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75.2 (29.8)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0E1B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63.2 (38.6)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F2CE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21.7 (31.0)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B03D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04C60B7C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DDEA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Wheat,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45AF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0.9 (5.9)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0D1D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8.8 (17.6)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D066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33.5 (37.6)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C21B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135.5 (68.9)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529C" w14:textId="77777777" w:rsidR="00235FE1" w:rsidRPr="00E20C44" w:rsidRDefault="00235FE1" w:rsidP="00235FE1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6E0E93" w:rsidRPr="00E20C44" w14:paraId="5AC4CB00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3B3C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 intake each 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4690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CD04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EFF7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A494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B766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</w:p>
        </w:tc>
      </w:tr>
      <w:tr w:rsidR="006E0E93" w:rsidRPr="00E20C44" w14:paraId="163C300E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9E15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78B9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1990.6 (583.3)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3D07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1956.3 (974.1)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1DFF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1894.2 (590.8)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7B0F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2168.3 (912.9)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A38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6E0E93" w:rsidRPr="00E20C44" w14:paraId="7CB8B5FD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58AA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217C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88.3 (36.0)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86EE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79.9 (31.7)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6672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80.8 (35.9)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2BB6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78.3 (39.3)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A82D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0.007</w:t>
            </w:r>
          </w:p>
        </w:tc>
      </w:tr>
      <w:tr w:rsidR="006E0E93" w:rsidRPr="00E20C44" w14:paraId="67E5752E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9DA0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DE08F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335.2 (79.7)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BB3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288.1 (75.3)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408F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300.3 (93.5)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8E28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360.9 (118.8)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7710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6E0E93" w:rsidRPr="00E20C44" w14:paraId="5BA476B8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D53C7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F2FA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74.8 (19.6)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3A10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69.0 (21.1)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381A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69.6 (21.8)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117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75.4 (22.6)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E747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D91618" w:rsidRPr="00E20C44" w14:paraId="784E7E64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4849" w14:textId="77777777" w:rsidR="00D91618" w:rsidRPr="00E20C44" w:rsidRDefault="00D91618" w:rsidP="00D91618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intake (% energy),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F162" w14:textId="77777777" w:rsidR="00D91618" w:rsidRPr="00E20C44" w:rsidRDefault="00D91618" w:rsidP="00D91618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31.9 (8.3)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26C6" w14:textId="77777777" w:rsidR="00D91618" w:rsidRPr="00E20C44" w:rsidRDefault="00D91618" w:rsidP="00D91618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32.9 (8.1)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6288" w14:textId="77777777" w:rsidR="00D91618" w:rsidRPr="00E20C44" w:rsidRDefault="00D91618" w:rsidP="00D91618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32.4 (8.8)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DC4C2" w14:textId="77777777" w:rsidR="00D91618" w:rsidRPr="00E20C44" w:rsidRDefault="00D91618" w:rsidP="00D91618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28.1 (9.8)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24002" w14:textId="77777777" w:rsidR="00D91618" w:rsidRPr="00E20C44" w:rsidRDefault="00D91618" w:rsidP="00D91618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2F9EFB38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B13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lastRenderedPageBreak/>
              <w:t>Age (years),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AF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50.1 (12.6)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24F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48.7 (13.6)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94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48.5 (13.4)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EB6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47.4 (13.1)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DB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0.14</w:t>
            </w:r>
          </w:p>
        </w:tc>
      </w:tr>
      <w:tr w:rsidR="00FF6926" w:rsidRPr="00E20C44" w14:paraId="6D999597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543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BMI (kg/m2),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40D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23.3 (3.4)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3C3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23.1 (3.2)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CD7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23.2 (3.6)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715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23.5 (3.2)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03D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0.55</w:t>
            </w:r>
          </w:p>
        </w:tc>
      </w:tr>
      <w:tr w:rsidR="00FF6926" w:rsidRPr="00E20C44" w14:paraId="7CECA9C1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A21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>Men</w:t>
            </w:r>
            <w:r w:rsidRPr="00E20C44">
              <w:rPr>
                <w:rFonts w:eastAsia="Times New Roman"/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2225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45.8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5E5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F75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41.1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B8B6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07D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0.050</w:t>
            </w:r>
          </w:p>
        </w:tc>
      </w:tr>
      <w:tr w:rsidR="006E0E93" w:rsidRPr="00E20C44" w14:paraId="44AC3FC2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4B79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Manual job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2C43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55.7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CEE0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45.5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144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41.5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FA3F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A2DCF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6E0E93" w:rsidRPr="00E20C44" w14:paraId="73AA6F4E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6BBFD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Low education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8977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52.7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68AE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53.4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BBDF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19A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F12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0.39</w:t>
            </w:r>
          </w:p>
        </w:tc>
      </w:tr>
      <w:tr w:rsidR="006E0E93" w:rsidRPr="00E20C44" w14:paraId="541EE4E9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E7E3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 xml:space="preserve">Leisure time physical activity </w:t>
            </w:r>
            <w:r w:rsidR="00FF112F" w:rsidRPr="00E20C44">
              <w:rPr>
                <w:rFonts w:eastAsia="Times New Roman"/>
              </w:rPr>
              <w:t>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8E6AE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5463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362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538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223A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0.34</w:t>
            </w:r>
          </w:p>
        </w:tc>
      </w:tr>
      <w:tr w:rsidR="006E0E93" w:rsidRPr="00E20C44" w14:paraId="0E9CDB86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0905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Sedentary activity &gt;</w:t>
            </w:r>
            <w:r w:rsidR="00FF112F" w:rsidRPr="00E20C44">
              <w:rPr>
                <w:rFonts w:eastAsia="Times New Roman"/>
              </w:rPr>
              <w:t>2 hrs/day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4CD2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52.3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BC27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57.6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EFEC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55.5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FCB7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1B301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0.010</w:t>
            </w:r>
          </w:p>
        </w:tc>
      </w:tr>
      <w:tr w:rsidR="006E0E93" w:rsidRPr="00E20C44" w14:paraId="02A452C9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52F6" w14:textId="77777777" w:rsidR="006E0E93" w:rsidRPr="00E20C44" w:rsidRDefault="006E0E93" w:rsidP="006E0E9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Active commuting &gt;</w:t>
            </w:r>
            <w:r w:rsidR="00FF112F" w:rsidRPr="00E20C44">
              <w:rPr>
                <w:rFonts w:eastAsia="Times New Roman"/>
              </w:rPr>
              <w:t>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7271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5968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2A41B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E518F" w14:textId="77777777" w:rsidR="006E0E93" w:rsidRPr="00E20C44" w:rsidRDefault="006E0E93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BCC2A" w14:textId="77777777" w:rsidR="006E0E93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112F" w:rsidRPr="00E20C44" w14:paraId="797D9F79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88F4E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Smoker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9C92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79EA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B691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80C3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6B07D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0.37</w:t>
            </w:r>
          </w:p>
        </w:tc>
      </w:tr>
      <w:tr w:rsidR="00FF112F" w:rsidRPr="00E20C44" w14:paraId="0CC946BF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CCA8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Alcohol drinker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31DB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7CD2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14B19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CA82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C18F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0.051</w:t>
            </w:r>
          </w:p>
        </w:tc>
      </w:tr>
      <w:tr w:rsidR="00FF112F" w:rsidRPr="00E20C44" w14:paraId="3B4E3A17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BEEB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Hypertension</w:t>
            </w:r>
            <w:r w:rsidR="001A5C96" w:rsidRPr="00E20C44">
              <w:rPr>
                <w:rFonts w:eastAsia="Times New Roman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F351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623C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82B9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AE66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6BEE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0.16</w:t>
            </w:r>
          </w:p>
        </w:tc>
      </w:tr>
      <w:tr w:rsidR="00FF112F" w:rsidRPr="00E20C44" w14:paraId="266E326C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59C6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Central obesity</w:t>
            </w:r>
            <w:r w:rsidR="001A5C96" w:rsidRPr="00E20C44">
              <w:rPr>
                <w:rFonts w:eastAsia="Times New Roman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DD77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0496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A6C4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707D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4999" w14:textId="77777777" w:rsidR="00FF112F" w:rsidRPr="00E20C44" w:rsidRDefault="00FF112F" w:rsidP="00FF112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0.068</w:t>
            </w:r>
          </w:p>
        </w:tc>
      </w:tr>
      <w:tr w:rsidR="00FF6926" w:rsidRPr="00E20C44" w14:paraId="5B9410AF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29C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 xml:space="preserve">Incident </w:t>
            </w:r>
            <w:r w:rsidRPr="00E20C44">
              <w:rPr>
                <w:lang w:val="en-US"/>
              </w:rPr>
              <w:t>hyperglycemia</w:t>
            </w:r>
            <w:r w:rsidRPr="00E20C44">
              <w:rPr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C19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15.9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638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13.6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F99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283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99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0.004</w:t>
            </w:r>
          </w:p>
        </w:tc>
      </w:tr>
      <w:tr w:rsidR="00FF6926" w:rsidRPr="00E20C44" w14:paraId="3B5D0316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FE5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b/>
              </w:rPr>
              <w:t>Traditional lunch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2B2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C30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607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CAA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B06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235FE1" w:rsidRPr="00E20C44" w14:paraId="403D8D28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282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Macronutrients/foods intake by eating occasion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2CBE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A6770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1B89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4D88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306C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3B55C0A9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FCF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5E5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791.4 (324.2)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13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784.4 (241.3)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34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908.2 (212.8)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1E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1108.2 (274.4)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76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4F993883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EFD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83F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24.7 (23.2)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972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30.7 (17.4)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B4D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37.1 (17.2)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929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45.3 (21.9)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CB4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4DDCDDCB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CBA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021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109.1 (46.0)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F9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101.9 (36.5)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B7A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113.6 (31.2)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F2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137.4 (39.7)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BA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6B65CBB5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A15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lastRenderedPageBreak/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81D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24.8 (10.7)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A75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25.0 (8.7)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74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30.0 (8.0)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34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37.8 (10.2)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DE6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095C22EF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DFDB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Rice,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AD33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50.1 (45.9)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52CD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114.0 (37.1)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2AB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134.5 (35.3)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95059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165.0 (46.8)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4410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7C8B27FB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EDE3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Wheat,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E6BE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76.2 (65.9)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F99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12.4 (25.8)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E55C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2.8 (12.2)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A343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1.6 (8.6)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F497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01778F7B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D44E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 intake each 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5B3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7DF7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2D0F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5CBE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AE7B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7A2124" w:rsidRPr="00E20C44" w14:paraId="77F6F4D6" w14:textId="77777777" w:rsidTr="0051699A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7FFE1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3C4C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2059.3 (904.6)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60194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1805.3 (599.7)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8007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1971.1 (933.4)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70A5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2172.7 (624.2)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95D8F" w14:textId="77777777" w:rsidR="007A2124" w:rsidRPr="00E20C44" w:rsidRDefault="007A2124" w:rsidP="007A2124">
            <w:r w:rsidRPr="00E20C44">
              <w:rPr>
                <w:rFonts w:eastAsia="Times New Roman"/>
              </w:rPr>
              <w:t>&lt;0.001</w:t>
            </w:r>
          </w:p>
        </w:tc>
      </w:tr>
      <w:tr w:rsidR="007A2124" w:rsidRPr="00E20C44" w14:paraId="18F23291" w14:textId="77777777" w:rsidTr="0051699A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B74B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9455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76.3 (41.6)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63C9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73.4 (30.8)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E6DE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83.0 (32.5)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3AC1E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94.6 (34.6)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EA9BC" w14:textId="77777777" w:rsidR="007A2124" w:rsidRPr="00E20C44" w:rsidRDefault="007A2124" w:rsidP="007A2124">
            <w:r w:rsidRPr="00E20C44">
              <w:rPr>
                <w:rFonts w:eastAsia="Times New Roman"/>
              </w:rPr>
              <w:t>&lt;0.001</w:t>
            </w:r>
          </w:p>
        </w:tc>
      </w:tr>
      <w:tr w:rsidR="007A2124" w:rsidRPr="00E20C44" w14:paraId="43134D5F" w14:textId="77777777" w:rsidTr="0051699A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B108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4DE8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328.2 (113.0)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79A7D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288.0 (90.7)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AC1C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308.6 (76.5)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B45F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359.5 (92.3)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D6047" w14:textId="77777777" w:rsidR="007A2124" w:rsidRPr="00E20C44" w:rsidRDefault="007A2124" w:rsidP="007A2124">
            <w:r w:rsidRPr="00E20C44">
              <w:rPr>
                <w:rFonts w:eastAsia="Times New Roman"/>
              </w:rPr>
              <w:t>&lt;0.001</w:t>
            </w:r>
          </w:p>
        </w:tc>
      </w:tr>
      <w:tr w:rsidR="007A2124" w:rsidRPr="00E20C44" w14:paraId="77224561" w14:textId="77777777" w:rsidTr="0051699A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C1D96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E8CB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69.2 (23.5)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A3C4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62.8 (18.8)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5EE2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72.2 (18.9)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E549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84.5 (18.3)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DEB8C" w14:textId="77777777" w:rsidR="007A2124" w:rsidRPr="00E20C44" w:rsidRDefault="007A2124" w:rsidP="007A2124">
            <w:r w:rsidRPr="00E20C44">
              <w:rPr>
                <w:rFonts w:eastAsia="Times New Roman"/>
              </w:rPr>
              <w:t>&lt;0.001</w:t>
            </w:r>
          </w:p>
        </w:tc>
      </w:tr>
      <w:tr w:rsidR="007A2124" w:rsidRPr="00E20C44" w14:paraId="58A042E7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8D2D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intake (% energy),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E9C3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29.2 (9.9)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C5C3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31.8 (8.9)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C792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32.4 (8.3)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BFE17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31.9 (8.3)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F67DD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395ABA19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BE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Age (years),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40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48.8 (13.2)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740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50.7 (14.0)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5B2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47.8 (13.3)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D7D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47.3 (11.9)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3F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0.014</w:t>
            </w:r>
          </w:p>
        </w:tc>
      </w:tr>
      <w:tr w:rsidR="00FF6926" w:rsidRPr="00E20C44" w14:paraId="33B05FA7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1E7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BMI (kg/m2),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46E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23.5 (3.6)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D25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23.1 (3.3)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708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23.0 (3.3)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A61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23.6 (3.0)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B9F0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0.13</w:t>
            </w:r>
          </w:p>
        </w:tc>
      </w:tr>
      <w:tr w:rsidR="00FF6926" w:rsidRPr="00E20C44" w14:paraId="758A4422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659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>Men</w:t>
            </w:r>
            <w:r w:rsidRPr="00E20C44">
              <w:rPr>
                <w:rFonts w:eastAsia="Times New Roman"/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C04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3CE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82D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39.8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682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DDD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7A2124" w:rsidRPr="00E20C44" w14:paraId="7BFD1D5E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C8CE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Manual job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7BCD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52.3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2FB4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41.3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EA20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56.8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B061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6282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0.001</w:t>
            </w:r>
          </w:p>
        </w:tc>
      </w:tr>
      <w:tr w:rsidR="007A2124" w:rsidRPr="00E20C44" w14:paraId="4C487E57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A100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Low education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4E99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1602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F6B6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6F80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82AA2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0.14</w:t>
            </w:r>
          </w:p>
        </w:tc>
      </w:tr>
      <w:tr w:rsidR="007A2124" w:rsidRPr="00E20C44" w14:paraId="556D258D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A241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Leisure time physical activity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5881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0BE1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875C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BF59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7487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0.41</w:t>
            </w:r>
          </w:p>
        </w:tc>
      </w:tr>
      <w:tr w:rsidR="007A2124" w:rsidRPr="00E20C44" w14:paraId="7BEDB9AC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6923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Sedentary activity &gt;2 hrs/day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5887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42.4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D13B2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A001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60.6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C2872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6E56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7A2124" w:rsidRPr="00E20C44" w14:paraId="2463502D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F2EB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Active commuting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C0FE5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16.7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7499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D218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CB9F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751A1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0.002</w:t>
            </w:r>
          </w:p>
        </w:tc>
      </w:tr>
      <w:tr w:rsidR="007A2124" w:rsidRPr="00E20C44" w14:paraId="0A5B2A44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9B27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Smoker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7E19C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71196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8155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25.8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6B8D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D99C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7A2124" w:rsidRPr="00E20C44" w14:paraId="3690E592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1817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Alcohol drinker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1CB3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25.0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B98C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17.0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0460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D2E2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F341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7A2124" w:rsidRPr="00E20C44" w14:paraId="3149649E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ED86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lastRenderedPageBreak/>
              <w:t>Hypertension</w:t>
            </w:r>
            <w:r w:rsidR="001A5C96" w:rsidRPr="00E20C44">
              <w:rPr>
                <w:rFonts w:eastAsia="Times New Roman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2591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9F722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32.6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8374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EA82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E503F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0.61</w:t>
            </w:r>
          </w:p>
        </w:tc>
      </w:tr>
      <w:tr w:rsidR="007A2124" w:rsidRPr="00E20C44" w14:paraId="630EEE41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D22B" w14:textId="77777777" w:rsidR="007A2124" w:rsidRPr="00E20C44" w:rsidRDefault="007A2124" w:rsidP="007A2124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Central obesity</w:t>
            </w:r>
            <w:r w:rsidR="001A5C96" w:rsidRPr="00E20C44">
              <w:rPr>
                <w:rFonts w:eastAsia="Times New Roman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B47B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ABFF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4341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0ADA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18F2" w14:textId="77777777" w:rsidR="007A2124" w:rsidRPr="00E20C44" w:rsidRDefault="007A2124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0.046</w:t>
            </w:r>
          </w:p>
        </w:tc>
      </w:tr>
      <w:tr w:rsidR="00FF6926" w:rsidRPr="00E20C44" w14:paraId="38A42718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147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 xml:space="preserve">Incident </w:t>
            </w:r>
            <w:r w:rsidRPr="00E20C44">
              <w:rPr>
                <w:lang w:val="en-US"/>
              </w:rPr>
              <w:t>hyperglycemia</w:t>
            </w:r>
            <w:r w:rsidRPr="00E20C44">
              <w:rPr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20A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A2A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1E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15.9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0B1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2A9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37A184F8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92C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b/>
              </w:rPr>
              <w:t>Traditional dinner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75B3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44E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3EA3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545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33D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235FE1" w:rsidRPr="00E20C44" w14:paraId="4F312B08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F63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Macronutrients/foods intake by eating occasion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4078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270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969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885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FE6B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1C6E9EF4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BC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46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776.9 (304.9)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D7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713.4 (270.8)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D9B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855.4 (213.0)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679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1060.6 (285.5)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26C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50FC37FC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C2B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E82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23.0 (18.1)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F09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26.7 (21.0)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C0B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35.6 (18.1)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343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45.6 (23.8)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341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717EA6E0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26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2C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117.6 (44.4)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1B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95.9 (32.9)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3C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104.6 (27.2)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37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125.3 (37.2)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D6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1182E22E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1C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EB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24.6 (10.6)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AE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22.3 (9.2)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4F5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29.0 (9.1)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C83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37.3 (9.7)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54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75AA1A7D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C751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Rice,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48A3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20.6 (27.9)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89B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100.3 (33.6)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8FB8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121.8 (32.9)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F55F0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149.7 (43.2)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DF0F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0968FD61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17A9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Wheat,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77C1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140.4 (70.9)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D3ED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18.7 (33.2)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D009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4.9 (17.5)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D82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1.8 (8.8)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AD9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34DDD198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3A5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 intake each 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2B97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047D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517EF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41493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22B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9C3695" w:rsidRPr="00E20C44" w14:paraId="3C084B7E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8046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BEEA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2187.6 (926.6)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0DC5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1830.6 (567.5)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14A9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1858.2 (558.1)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665EB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2132.0 (957.8)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0CFFF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79FDA32F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0328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DBF6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73.8 (38.2)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62AE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72.7 (31.5)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37FC8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84.7 (31.2)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FBF1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96.1 (37.6)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0FAF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107BB987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3099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0E10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360.1 (117.4)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434B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284.1 (83.5)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7907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297.2 (75.3)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C0DB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342.9 (88.3)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7E0E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2CC5BA9A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92CBB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0715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72.2 (23.3)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81EC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61.6 (18.4)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3E02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71.7 (20.3)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B58F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83.3 (17.8)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F8D5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33258887" w14:textId="77777777" w:rsidTr="00A47EF3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7AC4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intake (% energy),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7C5B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27.2 (9.2)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9004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31.5 (8.7)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C4F1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33.6 (7.9)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2314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33.2 (8.5)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5B5B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396F3BBC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6E0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Age (years),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956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47.5 (12.8)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8DF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52.0 (13.8)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3D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49.2 (13.1)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9E2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46.0 (12.3)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CAC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63AE0246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6B2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BMI (kg/m2),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506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412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2E1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306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73F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7B806417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9A1EE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lastRenderedPageBreak/>
              <w:t>Men</w:t>
            </w:r>
            <w:r w:rsidRPr="00E20C44">
              <w:rPr>
                <w:rFonts w:eastAsia="Times New Roman"/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A07E3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39.0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16552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34.8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D7ED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36.0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88483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58.7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462ED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41877BD1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CD313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Manual job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382C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59.5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9D9A3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41.7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FA09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51.5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1179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A1F81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49673DCA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E69B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Low education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8E71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59.8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5F7D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61.0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2178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51.5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B104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B7AE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057EC0D9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5556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Leisure time physical activity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8DBF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B97F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0032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6DCF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6A67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0.50</w:t>
            </w:r>
          </w:p>
        </w:tc>
      </w:tr>
      <w:tr w:rsidR="009C3695" w:rsidRPr="00E20C44" w14:paraId="5F8D5382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E69F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Sedentary activity &gt;2 hrs/day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5EE4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37B4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55.3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DD4A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451D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2C39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7EACC444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8309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Active commuting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BDD3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25.0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FB0E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4.9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12C9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ACE5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9B0A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29DEB405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26BCD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Smoker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5E22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FCD7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B0AD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BE42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A28C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9C3695" w:rsidRPr="00E20C44" w14:paraId="33838890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CF184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Alcohol drinker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A3CA8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BB7E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AF09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B339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926F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0.080</w:t>
            </w:r>
          </w:p>
        </w:tc>
      </w:tr>
      <w:tr w:rsidR="009C3695" w:rsidRPr="00E20C44" w14:paraId="5B16C264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C6CA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Hypertension</w:t>
            </w:r>
            <w:r w:rsidR="001A5C96" w:rsidRPr="00E20C44">
              <w:rPr>
                <w:rFonts w:eastAsia="Times New Roman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225B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B0EA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A8CC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5EE6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474B" w14:textId="77777777" w:rsidR="009C3695" w:rsidRPr="00E20C44" w:rsidRDefault="009C3695" w:rsidP="009C3695">
            <w:pPr>
              <w:rPr>
                <w:rFonts w:ascii="Arial" w:hAnsi="Arial" w:cs="Arial"/>
                <w:sz w:val="20"/>
                <w:szCs w:val="20"/>
              </w:rPr>
            </w:pPr>
            <w:r w:rsidRPr="00E20C44"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</w:tr>
      <w:tr w:rsidR="009C3695" w:rsidRPr="00E20C44" w14:paraId="6CAEC8BC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4E5F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Central obesity</w:t>
            </w:r>
            <w:r w:rsidR="001A5C96" w:rsidRPr="00E20C44">
              <w:rPr>
                <w:rFonts w:eastAsia="Times New Roman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5666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A5042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5DF93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25.4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DDF3" w14:textId="77777777" w:rsidR="009C3695" w:rsidRPr="00E20C44" w:rsidRDefault="009C3695" w:rsidP="009C3695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7B0F" w14:textId="77777777" w:rsidR="009C3695" w:rsidRPr="00E20C44" w:rsidRDefault="009C3695" w:rsidP="009C3695">
            <w:pPr>
              <w:rPr>
                <w:rFonts w:ascii="Arial" w:hAnsi="Arial" w:cs="Arial"/>
                <w:sz w:val="20"/>
                <w:szCs w:val="20"/>
              </w:rPr>
            </w:pPr>
            <w:r w:rsidRPr="00E20C44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  <w:tr w:rsidR="00FF6926" w:rsidRPr="00E20C44" w14:paraId="75737F16" w14:textId="77777777" w:rsidTr="00FF112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7CFC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 xml:space="preserve">Incident </w:t>
            </w:r>
            <w:r w:rsidRPr="00E20C44">
              <w:rPr>
                <w:lang w:val="en-US"/>
              </w:rPr>
              <w:t>hyperglycemia</w:t>
            </w:r>
            <w:r w:rsidRPr="00E20C44">
              <w:rPr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EC5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6.8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8D64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0A55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4AF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F386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0.010</w:t>
            </w:r>
          </w:p>
        </w:tc>
      </w:tr>
    </w:tbl>
    <w:p w14:paraId="6ADF6D9E" w14:textId="77777777" w:rsidR="00FF6926" w:rsidRDefault="00FF6926" w:rsidP="00FF6926"/>
    <w:p w14:paraId="187D45B4" w14:textId="77777777" w:rsidR="00FF6926" w:rsidRDefault="00FF6926" w:rsidP="00FF6926">
      <w:pPr>
        <w:spacing w:after="200" w:line="276" w:lineRule="auto"/>
      </w:pPr>
      <w:r>
        <w:br w:type="page"/>
      </w:r>
    </w:p>
    <w:p w14:paraId="18E7D53F" w14:textId="77777777" w:rsidR="00FF6926" w:rsidRDefault="00FF6926" w:rsidP="00FF6926">
      <w:pPr>
        <w:spacing w:after="200" w:line="276" w:lineRule="auto"/>
      </w:pPr>
      <w:r>
        <w:rPr>
          <w:b/>
        </w:rPr>
        <w:lastRenderedPageBreak/>
        <w:t xml:space="preserve">Supplement </w:t>
      </w:r>
      <w:r w:rsidRPr="002F0C7D">
        <w:rPr>
          <w:b/>
        </w:rPr>
        <w:t>Table 1b</w:t>
      </w:r>
      <w:r>
        <w:t xml:space="preserve"> Sample characteristics by quartiles of meal specific modern dietary patterns</w:t>
      </w:r>
    </w:p>
    <w:tbl>
      <w:tblPr>
        <w:tblW w:w="11393" w:type="dxa"/>
        <w:tblInd w:w="93" w:type="dxa"/>
        <w:tblLook w:val="04A0" w:firstRow="1" w:lastRow="0" w:firstColumn="1" w:lastColumn="0" w:noHBand="0" w:noVBand="1"/>
      </w:tblPr>
      <w:tblGrid>
        <w:gridCol w:w="3649"/>
        <w:gridCol w:w="1636"/>
        <w:gridCol w:w="1876"/>
        <w:gridCol w:w="1636"/>
        <w:gridCol w:w="1636"/>
        <w:gridCol w:w="960"/>
      </w:tblGrid>
      <w:tr w:rsidR="00FF6926" w:rsidRPr="00E20C44" w14:paraId="41B11E11" w14:textId="77777777" w:rsidTr="001A5C9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EC96F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89410" w14:textId="77777777" w:rsidR="00FF6926" w:rsidRPr="00E20C44" w:rsidRDefault="00FF6926" w:rsidP="00196D8A">
            <w:pPr>
              <w:spacing w:line="360" w:lineRule="auto"/>
              <w:jc w:val="center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Quartiles of dietary patterns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5203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7697F96C" w14:textId="77777777" w:rsidTr="001A5C96">
        <w:trPr>
          <w:trHeight w:val="255"/>
        </w:trPr>
        <w:tc>
          <w:tcPr>
            <w:tcW w:w="3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B4E5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9231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02A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8DF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0E6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Q4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EC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proofErr w:type="gramStart"/>
            <w:r w:rsidRPr="00E20C44">
              <w:rPr>
                <w:rFonts w:eastAsia="Times New Roman"/>
              </w:rPr>
              <w:t>p</w:t>
            </w:r>
            <w:proofErr w:type="gramEnd"/>
            <w:r w:rsidRPr="00E20C44">
              <w:rPr>
                <w:rFonts w:eastAsia="Times New Roman"/>
              </w:rPr>
              <w:t>-value</w:t>
            </w:r>
          </w:p>
        </w:tc>
      </w:tr>
      <w:tr w:rsidR="00FF6926" w:rsidRPr="00E20C44" w14:paraId="72DF3D20" w14:textId="77777777" w:rsidTr="001A5C9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8965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 xml:space="preserve">N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C6B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264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753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264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B759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264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9C4F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264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25A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1A2E9D2C" w14:textId="77777777" w:rsidTr="001A5C96">
        <w:trPr>
          <w:trHeight w:val="255"/>
        </w:trPr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DD1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b/>
              </w:rPr>
              <w:t>Modern breakfast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03D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DEBC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071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D61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72D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235FE1" w:rsidRPr="00E20C44" w14:paraId="0C466171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164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Macronutrients/foods intake by eating occasion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29D7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060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3997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3EE7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1715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2D1D0B3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33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A4E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578.5 (248.6)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E2C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429.3 (202.1)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C6F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503.3 (260.1)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9CC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595.8 (261.4)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08A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2C957A50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FB9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1D2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11.0 (13.7)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55F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6.4 (8.2)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38C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11.4 (11.3)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DFA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21.9 (17.0)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36C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5DE0122F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18D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D34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104.3 (37.3)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B0A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81.9 (33.8)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74B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86.0 (42.3)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B25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82.3 (39.6)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012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5C3E3DA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720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933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15.5 (8.2)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C40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10.9 (5.7)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5EC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14.2 (8.8)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372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16.6 (8.0)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BF7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1E55F828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0304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 xml:space="preserve">Rice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A33F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104.0 (40.5)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65D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79.0 (30.8)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3E59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52.5 (36.9)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DA9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28.9 (33.2)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88E0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4AD87D28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D6E5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 xml:space="preserve">Wheat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EA28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28.9 (61.7)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C7A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25.7 (56.6)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A084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59.6 (73.6)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BBCC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64.1 (66.6)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64C3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55A23348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4C28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 intake each 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49890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93DE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976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DF53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40A0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3C03FF" w:rsidRPr="00E20C44" w14:paraId="2F25EEB5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4658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57B1C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2031.3 (572.5)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8C2F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1901.3 (602.3)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A498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1984.1 (1001.7)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2A8F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2091.7 (893.2)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8840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0.042</w:t>
            </w:r>
          </w:p>
        </w:tc>
      </w:tr>
      <w:tr w:rsidR="003C03FF" w:rsidRPr="00E20C44" w14:paraId="40C1B5F0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63AE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3E073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84.2 (36.9)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9E9B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74.5 (30.8)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597A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77.3 (36.2)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8DDD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91.2 (37.5)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2A62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228ADFE6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84D6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FEFB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363.6 (97.4)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929D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312.2 (76.5)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6A0D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309.5 (104.4)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4678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299.0 (97.0)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49F4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33A876B3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2E41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5A32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75.5 (21.0)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D6D5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68.0 (18.9)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D525F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69.4 (22.4)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B855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75.8 (22.4)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5771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1BF246CF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E730A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lastRenderedPageBreak/>
              <w:t>Fat intake (% energy),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2172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29.6 (8.7)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F1F3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29.9 (8.2)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C174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31.0 (9.0)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7789A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34.8 (8.9)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7048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2875DFDC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461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Age (years),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F65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t>49.1</w:t>
            </w:r>
            <w:r w:rsidRPr="00E20C44">
              <w:rPr>
                <w:rFonts w:eastAsia="Times New Roman"/>
              </w:rPr>
              <w:t xml:space="preserve"> (12.3)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F3E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49.0 (13.3)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69F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48.5 (13.0)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FC8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48.0 (14.0)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50F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0.76</w:t>
            </w:r>
          </w:p>
        </w:tc>
      </w:tr>
      <w:tr w:rsidR="00FF6926" w:rsidRPr="00E20C44" w14:paraId="16046BA9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C36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BMI (kg/m2),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2C8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23.3 (3.3)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D9A5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22.9 (3.2)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0C7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23.3 (3.4)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292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23.7 (3.4)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8E92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0.093</w:t>
            </w:r>
          </w:p>
        </w:tc>
      </w:tr>
      <w:tr w:rsidR="00FF6926" w:rsidRPr="00E20C44" w14:paraId="2D374F0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EF9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>Men</w:t>
            </w:r>
            <w:r w:rsidRPr="00E20C44">
              <w:rPr>
                <w:rFonts w:eastAsia="Times New Roman"/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1CD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39.8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71C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42.4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AB6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F09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EC5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0.012</w:t>
            </w:r>
          </w:p>
        </w:tc>
      </w:tr>
      <w:tr w:rsidR="003C03FF" w:rsidRPr="00E20C44" w14:paraId="31E314B0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6BDB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Manual job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8AFF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70.1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3BB1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53.4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D415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43.6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2136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10EC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251D5F02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6D71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Low education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C6929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58.3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0CF5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58.3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DC49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55.7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A8B9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490A2" w14:textId="77777777" w:rsidR="003C03FF" w:rsidRPr="00E20C44" w:rsidRDefault="001A5C96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00CE7872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A67E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Leisure time physical activity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16A7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C748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DAFE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00D7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</w:t>
            </w:r>
            <w:r w:rsidR="001A5C96" w:rsidRPr="00E20C44">
              <w:rPr>
                <w:rFonts w:eastAsia="Times New Roman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30548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2F62D508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665D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Sedentary activity &gt;2 hrs/day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6B30F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40.9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03169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53.4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5B0B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53.0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57CEE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67854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10BF1154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5551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Active commuting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F439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18.2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E27B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763B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7E7E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F5F12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76B95940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8A8D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Smoker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7FE32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75C3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C37D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25.8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3973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DBC9B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0.62</w:t>
            </w:r>
          </w:p>
        </w:tc>
      </w:tr>
      <w:tr w:rsidR="003C03FF" w:rsidRPr="00E20C44" w14:paraId="0BFB2B7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EF60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Alcohol drinker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90AEB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B96E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858E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7532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6EC7B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0.16</w:t>
            </w:r>
          </w:p>
        </w:tc>
      </w:tr>
      <w:tr w:rsidR="003C03FF" w:rsidRPr="00E20C44" w14:paraId="77D8E6B7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172D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Hypertension</w:t>
            </w:r>
            <w:r w:rsidR="001A5C96" w:rsidRPr="00E20C44">
              <w:rPr>
                <w:rFonts w:eastAsia="Times New Roman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5FF1B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32.2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558C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B22D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4BC6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DEC8E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0.66</w:t>
            </w:r>
          </w:p>
        </w:tc>
      </w:tr>
      <w:tr w:rsidR="003C03FF" w:rsidRPr="00E20C44" w14:paraId="32F342A0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E03B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Central obesity</w:t>
            </w:r>
            <w:r w:rsidR="001A5C96" w:rsidRPr="00E20C44">
              <w:rPr>
                <w:rFonts w:eastAsia="Times New Roman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2B0C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4F9D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25.8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1539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07B8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8F9C8" w14:textId="77777777" w:rsidR="003C03FF" w:rsidRPr="00E20C44" w:rsidRDefault="003C03FF" w:rsidP="003C03FF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0.12</w:t>
            </w:r>
          </w:p>
        </w:tc>
      </w:tr>
      <w:tr w:rsidR="00FF6926" w:rsidRPr="00E20C44" w14:paraId="7F073E9A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D3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 xml:space="preserve">Incident </w:t>
            </w:r>
            <w:r w:rsidRPr="00E20C44">
              <w:rPr>
                <w:lang w:val="en-US"/>
              </w:rPr>
              <w:t>hyperglycemia</w:t>
            </w:r>
            <w:r w:rsidRPr="00E20C44">
              <w:rPr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8FB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7BE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176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6CD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295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0.70</w:t>
            </w:r>
          </w:p>
        </w:tc>
      </w:tr>
      <w:tr w:rsidR="00FF6926" w:rsidRPr="00E20C44" w14:paraId="7296B549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A32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b/>
              </w:rPr>
            </w:pPr>
            <w:r w:rsidRPr="00E20C44">
              <w:rPr>
                <w:rFonts w:eastAsia="Times New Roman"/>
                <w:b/>
              </w:rPr>
              <w:t>Modern lunch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660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257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F09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B64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A63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235FE1" w:rsidRPr="00E20C44" w14:paraId="48506C9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ABA8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Macronutrients/foods intake by eating occasion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0281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EAB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AF9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5140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DC9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133C451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A24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505B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921.4 (289.2)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E0E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862.3 (288.9)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DA9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874.9 (305.0)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2142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942.8 (290.3)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81B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0.005</w:t>
            </w:r>
          </w:p>
        </w:tc>
      </w:tr>
      <w:tr w:rsidR="00FF6926" w:rsidRPr="00E20C44" w14:paraId="60F2B91A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382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5EF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31.8 (19.6)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47A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29.5 (22.0)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8E0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35.6 (21.3)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BEE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41.1 (21.2)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60B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2DBE64C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0C4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lastRenderedPageBreak/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3CC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131.1 (40.5)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9C3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113.5 (40.8)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49E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109.3 (41.2)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5535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108.6 (36.1)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5AA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280F1C59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E5C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3DA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27.8 (10.8)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A8C8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26.0 (9.4)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E99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29.4 (10.2)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0C5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34.6 (10.7)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68E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2B21A418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A7C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Rice,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742D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142.4 (59.9)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C939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103.1 (61.0)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789B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109.2 (55.2)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B78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109.0 (52.1)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EBD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24CDFBE7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E72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Wheat,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03CE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20.1 (41.2)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F5F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21.3 (46.6)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CF96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29.2 (56.6)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7294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22.5 (44.0)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5D60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0.13</w:t>
            </w:r>
          </w:p>
        </w:tc>
      </w:tr>
      <w:tr w:rsidR="00235FE1" w:rsidRPr="00E20C44" w14:paraId="3414A17E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58019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 intake each 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FF4E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459D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64C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66AF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F2E1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3C03FF" w:rsidRPr="00E20C44" w14:paraId="47D187CB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2D14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049F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2025.3 (610.2)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35FC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1968.6 (1063.1)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BF71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1941.4 (674.3)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230C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2072.6 (730.3)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6AC3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0.23</w:t>
            </w:r>
          </w:p>
        </w:tc>
      </w:tr>
      <w:tr w:rsidR="003C03FF" w:rsidRPr="00E20C44" w14:paraId="1FC14CCC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3F20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9A4C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76.5 (34.6)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301F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76.8 (33.2)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FF49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82.9 (36.0)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6E42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91.1 (38.2)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B28B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68A0F04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00D4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B33C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353.7 (97.5)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E60D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319.8 (98.3)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7816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302.7 (96.7)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A508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307.8 (89.8)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F0DC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6D0AFE7F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A5A6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8575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70.4 (22.2)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9D2A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66.2 (19.7)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83A6D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71.8 (19.2)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2171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80.4 (22.1)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CE95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3C03FF" w:rsidRPr="00E20C44" w14:paraId="46FEFC58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23C35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intake (% energy),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90A5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28.4 (8.8)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1084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30.7 (9.0)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541F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33.2 (8.7)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BFDA1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33.1 (8.4)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F78E" w14:textId="77777777" w:rsidR="003C03FF" w:rsidRPr="00E20C44" w:rsidRDefault="003C03FF" w:rsidP="003C03FF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6673A696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C2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Age (years),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4CE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49.7 (12.4)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281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48.9 (13.1)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1E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47.8 (13.5)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680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48.3 (13.6)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E0B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0.38</w:t>
            </w:r>
          </w:p>
        </w:tc>
      </w:tr>
      <w:tr w:rsidR="00FF6926" w:rsidRPr="00E20C44" w14:paraId="3068693C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C2D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BMI (kg/m2),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F06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23.3 (3.5)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1472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23.2 (3.0)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C74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23.6 (3.4)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276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23.1 (3.4)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D6E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0.35</w:t>
            </w:r>
          </w:p>
        </w:tc>
      </w:tr>
      <w:tr w:rsidR="00FF6926" w:rsidRPr="00E20C44" w14:paraId="39B15646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EC4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>Men</w:t>
            </w:r>
            <w:r w:rsidRPr="00E20C44">
              <w:rPr>
                <w:rFonts w:eastAsia="Times New Roman"/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271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41.3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13B0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369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40.4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BE7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D520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1A5C96" w:rsidRPr="00E20C44" w14:paraId="16B4D117" w14:textId="77777777" w:rsidTr="00B77ED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92F2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Manual job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2DBF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60.6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DE6F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52.2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57AA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43.5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DAAA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697A8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0.001</w:t>
            </w:r>
          </w:p>
        </w:tc>
      </w:tr>
      <w:tr w:rsidR="001A5C96" w:rsidRPr="00E20C44" w14:paraId="014336EE" w14:textId="77777777" w:rsidTr="00B77ED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16A7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Low education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E075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62.9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AF89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FC1A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49.6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496A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5246D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607B9A93" w14:textId="77777777" w:rsidTr="00B77ED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E6F6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Leisure time physical activity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1C13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1.1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C66E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2AAA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7C89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85B84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0.009</w:t>
            </w:r>
          </w:p>
        </w:tc>
      </w:tr>
      <w:tr w:rsidR="001A5C96" w:rsidRPr="00E20C44" w14:paraId="3E8CF0F7" w14:textId="77777777" w:rsidTr="00B77ED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E3C4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Sedentary activity &gt;2 hrs/day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96A5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39.8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F384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B714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52.7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04B3A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2C0D8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0EA0BA6D" w14:textId="77777777" w:rsidTr="00B77ED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0D0C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Active commuting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4C9E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15.2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1946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5E07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3D4F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0E8D3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0.083</w:t>
            </w:r>
          </w:p>
        </w:tc>
      </w:tr>
      <w:tr w:rsidR="001A5C96" w:rsidRPr="00E20C44" w14:paraId="559122F8" w14:textId="77777777" w:rsidTr="00B77ED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9DEC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Smoker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34A9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80DA3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02AD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863B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1680A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0.003</w:t>
            </w:r>
          </w:p>
        </w:tc>
      </w:tr>
      <w:tr w:rsidR="001A5C96" w:rsidRPr="00E20C44" w14:paraId="22E5C5CC" w14:textId="77777777" w:rsidTr="00B77EDF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76E0B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lastRenderedPageBreak/>
              <w:t>Alcohol drinker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6FB2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AF04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16.8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924DD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18.5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0827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DA026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2DEA3B4F" w14:textId="77777777" w:rsidTr="00241434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DD7A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Hypertension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A7E44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36.7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D497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A6F42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1EFB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3B28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0.008</w:t>
            </w:r>
          </w:p>
        </w:tc>
      </w:tr>
      <w:tr w:rsidR="001A5C96" w:rsidRPr="00E20C44" w14:paraId="785F6C5B" w14:textId="77777777" w:rsidTr="00241434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0E02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Central obesity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2112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33.7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67CF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59D9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B82C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1765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0.038</w:t>
            </w:r>
          </w:p>
        </w:tc>
      </w:tr>
      <w:tr w:rsidR="00FF6926" w:rsidRPr="00E20C44" w14:paraId="3EB843C2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A1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 xml:space="preserve">Incident </w:t>
            </w:r>
            <w:r w:rsidRPr="00E20C44">
              <w:rPr>
                <w:lang w:val="en-US"/>
              </w:rPr>
              <w:t>hyperglycemia</w:t>
            </w:r>
            <w:r w:rsidRPr="00E20C44">
              <w:rPr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AC4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9.8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349B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3D4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14.6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DCFA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4798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0.39</w:t>
            </w:r>
          </w:p>
        </w:tc>
      </w:tr>
      <w:tr w:rsidR="00FF6926" w:rsidRPr="00E20C44" w14:paraId="60CDA207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370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  <w:b/>
              </w:rPr>
              <w:t>Modern dinner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E14E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5E6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730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C22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7503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</w:p>
        </w:tc>
      </w:tr>
      <w:tr w:rsidR="00235FE1" w:rsidRPr="00E20C44" w14:paraId="5DED00A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C208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Macronutrients/foods intake by eating occasion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7E6E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0D6A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71FB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4ED3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4C7AE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FF6926" w:rsidRPr="00E20C44" w14:paraId="7BA83863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FDBF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865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828.3 (303.8)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CC23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798.1 (288.9)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E00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834.9 (280.6)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EFF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945.0 (307.8)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EA9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311F5870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265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06D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26.5 (20.6)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66F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29.9 (20.5)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6F1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32.4 (21.6)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88A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42.2 (22.8)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FFD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5DE79978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9F6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D64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122.9 (41.1)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6EC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107.7 (36.0)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156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107.5 (34.4)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576E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105.2 (36.4)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24E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1D441F40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B7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342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24.5 (9.5)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DB7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24.3 (9.7)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26A9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28.3 (10.0)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A37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36.1 (11.4)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AA7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1B9461DB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9E6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Rice,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ED6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108.6 (67.9)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9638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89.1 (60.5)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2D7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94.0 (53.1)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74D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100.7 (52.9)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70A5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27377349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AD58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Wheat,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035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47.9 (83.7)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1684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50.6 (72.6)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827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41.4 (67.2)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912F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26.0 (51.2)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2703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235FE1" w:rsidRPr="00E20C44" w14:paraId="1D4C351B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7F27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  <w:i/>
              </w:rPr>
            </w:pPr>
            <w:r w:rsidRPr="00E20C44">
              <w:rPr>
                <w:rFonts w:eastAsia="Times New Roman"/>
                <w:i/>
              </w:rPr>
              <w:t>Macronutrients intake each 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C784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16AE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D147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4FE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68B2" w14:textId="77777777" w:rsidR="00235FE1" w:rsidRPr="00E20C44" w:rsidRDefault="00235FE1" w:rsidP="00A47EF3">
            <w:pPr>
              <w:spacing w:line="360" w:lineRule="auto"/>
              <w:rPr>
                <w:rFonts w:eastAsia="Times New Roman"/>
              </w:rPr>
            </w:pPr>
          </w:p>
        </w:tc>
      </w:tr>
      <w:tr w:rsidR="001A5C96" w:rsidRPr="00E20C44" w14:paraId="512A700E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0861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Energy intake (kcal/d),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343A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1955.8 (598.1)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5761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1967.6 (677.6)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1AED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1912.4 (900.8)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AC526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2172.7 (917.8)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0E7C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6AE95867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9AE16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7C80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75.0 (40.2)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13AA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78.9 (33.8)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4071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79.6 (32.1)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072B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93.7 (34.7)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8C779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5DB5EFF9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5365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Carbohydrate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F36E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350.8 (104.1)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7D1C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319.6 (98.6)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4CDA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311.6 (93.1)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0B15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302.2 (87.2)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EDD7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000FC38A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1D5E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Protein (g/d),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7265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67.8 (20.6)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5EF7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66.6 (20.5)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3EE23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71.2 (18.8)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AEB2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83.1 (21.9)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D7C8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66BB6948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D3B3A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Fat intake (% energy),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25D2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28.1 (8.9)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B33E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31.3 (8.7)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3613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31.8 (8.8)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6DF7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34.2 (8.3)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6855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452ED887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2D848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Age (years),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015ED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50.4 (13.0)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01C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49.7 (13.0)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49F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48.5 (13.8)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9F2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46.0 (12.5)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9E1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FF6926" w:rsidRPr="00E20C44" w14:paraId="18424419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59187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lastRenderedPageBreak/>
              <w:t>BMI (kg/m2), mean (SD)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C3C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23.2 (3.3)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A98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23.2 (3.5)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F8A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23.5 (3.3)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49F5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23.3 (3.2)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F85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0.77</w:t>
            </w:r>
          </w:p>
        </w:tc>
      </w:tr>
      <w:tr w:rsidR="00FF6926" w:rsidRPr="00E20C44" w14:paraId="033114ED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B328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>Men</w:t>
            </w:r>
            <w:r w:rsidRPr="00E20C44">
              <w:rPr>
                <w:rFonts w:eastAsia="Times New Roman"/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0EF8E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35.2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7094A9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37.1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3D4D6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37.1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08ED7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59.1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B7C6B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5CBEB88E" w14:textId="77777777" w:rsidTr="00F60591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8BE9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Manual job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2BE2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64.0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5D73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53.4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E5F5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43.6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D866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98637" w14:textId="77777777" w:rsidR="001A5C96" w:rsidRPr="00E20C44" w:rsidRDefault="001A5C96" w:rsidP="001A5C96"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7D17F671" w14:textId="77777777" w:rsidTr="00F60591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11DB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Low education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B21B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8.3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B4D0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11.0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64E8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13.6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9EDDA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6884E" w14:textId="77777777" w:rsidR="001A5C96" w:rsidRPr="00E20C44" w:rsidRDefault="001A5C96" w:rsidP="001A5C96"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394D1B83" w14:textId="77777777" w:rsidTr="00F60591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52A7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Leisure time physical activity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7F0C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D9E8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7E5C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4.5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6A9B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1BEAE" w14:textId="77777777" w:rsidR="001A5C96" w:rsidRPr="00E20C44" w:rsidRDefault="001A5C96" w:rsidP="001A5C96">
            <w:r w:rsidRPr="00E20C44">
              <w:rPr>
                <w:rFonts w:eastAsia="Times New Roman"/>
              </w:rPr>
              <w:t>0.015</w:t>
            </w:r>
          </w:p>
        </w:tc>
      </w:tr>
      <w:tr w:rsidR="001A5C96" w:rsidRPr="00E20C44" w14:paraId="37E982F9" w14:textId="77777777" w:rsidTr="00F60591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45A2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Sedentary activity &gt;2 hrs/day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D37E9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39.4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BA3D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52.7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92C5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56.1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7CE3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DEAE7" w14:textId="77777777" w:rsidR="001A5C96" w:rsidRPr="00E20C44" w:rsidRDefault="001A5C96" w:rsidP="001A5C96"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00321DDE" w14:textId="77777777" w:rsidTr="00F60591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693F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Active commuting &gt;30 mins/day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40BF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15.9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B554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3E78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4B19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FDF30" w14:textId="77777777" w:rsidR="001A5C96" w:rsidRPr="00E20C44" w:rsidRDefault="001A5C96" w:rsidP="001A5C96"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48514915" w14:textId="77777777" w:rsidTr="00F60591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7091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Smoker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36E2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25.4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5338D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26.1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76B95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71849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B643D" w14:textId="77777777" w:rsidR="001A5C96" w:rsidRPr="00E20C44" w:rsidRDefault="001A5C96" w:rsidP="001A5C96"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09E2344C" w14:textId="77777777" w:rsidTr="00F60591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8B0F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Alcohol drinker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CB5E3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17.8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8D9F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19.3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E388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16.7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98EB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75846" w14:textId="77777777" w:rsidR="001A5C96" w:rsidRPr="00E20C44" w:rsidRDefault="001A5C96" w:rsidP="001A5C96">
            <w:r w:rsidRPr="00E20C44">
              <w:rPr>
                <w:rFonts w:eastAsia="Times New Roman"/>
              </w:rPr>
              <w:t>&lt;0.001</w:t>
            </w:r>
          </w:p>
        </w:tc>
      </w:tr>
      <w:tr w:rsidR="001A5C96" w:rsidRPr="00E20C44" w14:paraId="21718C7E" w14:textId="77777777" w:rsidTr="00BF4FB1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0A4C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Hypertension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D26A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27.3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E6F4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C30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ED91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9E88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0.81</w:t>
            </w:r>
          </w:p>
        </w:tc>
      </w:tr>
      <w:tr w:rsidR="001A5C96" w:rsidRPr="00E20C44" w14:paraId="278EBCE0" w14:textId="77777777" w:rsidTr="00BF4FB1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8362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Central obesity (%)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16A0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34.8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D1AB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42EC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29.2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1B40" w14:textId="77777777" w:rsidR="001A5C96" w:rsidRPr="00E20C44" w:rsidRDefault="001A5C96" w:rsidP="001A5C96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0C9E" w14:textId="77777777" w:rsidR="001A5C96" w:rsidRPr="00E20C44" w:rsidRDefault="001A5C96" w:rsidP="001A5C96">
            <w:pPr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0.014</w:t>
            </w:r>
          </w:p>
        </w:tc>
      </w:tr>
      <w:tr w:rsidR="00FF6926" w:rsidRPr="00E20C44" w14:paraId="74EECBC7" w14:textId="77777777" w:rsidTr="001A5C96">
        <w:trPr>
          <w:trHeight w:val="255"/>
        </w:trPr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0AF0C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  <w:lang w:val="yo-NG"/>
              </w:rPr>
            </w:pPr>
            <w:r w:rsidRPr="00E20C44">
              <w:rPr>
                <w:rFonts w:eastAsia="Times New Roman"/>
              </w:rPr>
              <w:t xml:space="preserve">Incident </w:t>
            </w:r>
            <w:r w:rsidRPr="00E20C44">
              <w:rPr>
                <w:lang w:val="en-US"/>
              </w:rPr>
              <w:t>hyperglycemia</w:t>
            </w:r>
            <w:r w:rsidRPr="00E20C44">
              <w:rPr>
                <w:lang w:val="yo-NG"/>
              </w:rPr>
              <w:t xml:space="preserve"> (%)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838C1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10.2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5EBFA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10.6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AA19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12.9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55062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97A1F" w14:textId="77777777" w:rsidR="00FF6926" w:rsidRPr="00E20C44" w:rsidRDefault="00FF6926" w:rsidP="00196D8A">
            <w:pPr>
              <w:spacing w:line="360" w:lineRule="auto"/>
              <w:rPr>
                <w:rFonts w:eastAsia="Times New Roman"/>
              </w:rPr>
            </w:pPr>
            <w:r w:rsidRPr="00E20C44">
              <w:rPr>
                <w:rFonts w:eastAsia="Times New Roman"/>
              </w:rPr>
              <w:t>0.55</w:t>
            </w:r>
          </w:p>
        </w:tc>
      </w:tr>
    </w:tbl>
    <w:p w14:paraId="080C8D4E" w14:textId="77777777" w:rsidR="00FF6926" w:rsidRDefault="00FF6926" w:rsidP="00FF6926">
      <w:pPr>
        <w:spacing w:after="200" w:line="276" w:lineRule="auto"/>
      </w:pPr>
    </w:p>
    <w:p w14:paraId="64958E20" w14:textId="77777777" w:rsidR="00872696" w:rsidRDefault="00872696">
      <w:bookmarkStart w:id="0" w:name="_GoBack"/>
      <w:bookmarkEnd w:id="0"/>
    </w:p>
    <w:sectPr w:rsidR="00872696" w:rsidSect="00FF112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6"/>
    <w:rsid w:val="00196D8A"/>
    <w:rsid w:val="001A5C96"/>
    <w:rsid w:val="0021119F"/>
    <w:rsid w:val="00235FE1"/>
    <w:rsid w:val="003C03FF"/>
    <w:rsid w:val="005066F4"/>
    <w:rsid w:val="006734AF"/>
    <w:rsid w:val="006E0E93"/>
    <w:rsid w:val="007A2124"/>
    <w:rsid w:val="00872696"/>
    <w:rsid w:val="009C3695"/>
    <w:rsid w:val="00B1674D"/>
    <w:rsid w:val="00CB0601"/>
    <w:rsid w:val="00D91618"/>
    <w:rsid w:val="00E20C44"/>
    <w:rsid w:val="00FF112F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92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26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26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1580</Words>
  <Characters>9006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Zumin Shi</dc:creator>
  <cp:keywords/>
  <dc:description/>
  <cp:lastModifiedBy>Zumin Shi</cp:lastModifiedBy>
  <cp:revision>3</cp:revision>
  <dcterms:created xsi:type="dcterms:W3CDTF">2017-05-02T00:06:00Z</dcterms:created>
  <dcterms:modified xsi:type="dcterms:W3CDTF">2017-06-02T10:21:00Z</dcterms:modified>
</cp:coreProperties>
</file>