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04" w:rsidRPr="00E91F04" w:rsidRDefault="00E91F04" w:rsidP="00327666">
      <w:pPr>
        <w:jc w:val="center"/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</w:pPr>
      <w:r w:rsidRPr="00E91F04">
        <w:rPr>
          <w:rFonts w:ascii="Times New Roman" w:eastAsia="宋体" w:hAnsi="Times New Roman" w:cs="Times New Roman" w:hint="eastAsia"/>
          <w:b/>
          <w:szCs w:val="21"/>
        </w:rPr>
        <w:t xml:space="preserve">Table </w:t>
      </w:r>
      <w:r>
        <w:rPr>
          <w:rFonts w:ascii="Times New Roman" w:eastAsia="宋体" w:hAnsi="Times New Roman" w:cs="Times New Roman" w:hint="eastAsia"/>
          <w:b/>
          <w:szCs w:val="21"/>
        </w:rPr>
        <w:t>1</w:t>
      </w:r>
      <w:r w:rsidRPr="00E91F0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E91F04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Characteristics</w:t>
      </w:r>
      <w:r w:rsidRPr="00E91F04">
        <w:rPr>
          <w:rFonts w:ascii="Times New Roman" w:eastAsia="微软雅黑" w:hAnsi="Times New Roman" w:cs="Times New Roman"/>
          <w:b/>
          <w:color w:val="000000"/>
          <w:kern w:val="0"/>
          <w:szCs w:val="21"/>
        </w:rPr>
        <w:t xml:space="preserve"> of controls across quartiles of the DII score</w:t>
      </w:r>
      <w:r w:rsidRPr="00E91F04">
        <w:rPr>
          <w:rFonts w:ascii="Times New Roman" w:eastAsia="微软雅黑" w:hAnsi="Times New Roman" w:cs="Times New Roman" w:hint="eastAsia"/>
          <w:b/>
          <w:color w:val="000000"/>
          <w:kern w:val="0"/>
          <w:szCs w:val="21"/>
        </w:rPr>
        <w:t xml:space="preserve"> </w:t>
      </w:r>
      <w:r w:rsidRPr="00E91F04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in a Chinese case-control study, 2011-2016</w:t>
      </w:r>
    </w:p>
    <w:tbl>
      <w:tblPr>
        <w:tblW w:w="8553" w:type="dxa"/>
        <w:jc w:val="center"/>
        <w:tblInd w:w="-74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69"/>
        <w:gridCol w:w="626"/>
        <w:gridCol w:w="531"/>
        <w:gridCol w:w="626"/>
        <w:gridCol w:w="531"/>
        <w:gridCol w:w="626"/>
        <w:gridCol w:w="531"/>
        <w:gridCol w:w="626"/>
        <w:gridCol w:w="531"/>
        <w:gridCol w:w="756"/>
      </w:tblGrid>
      <w:tr w:rsidR="00BE0321" w:rsidRPr="00832A91" w:rsidTr="00BE0321">
        <w:trPr>
          <w:trHeight w:hRule="exact" w:val="413"/>
          <w:jc w:val="center"/>
        </w:trPr>
        <w:tc>
          <w:tcPr>
            <w:tcW w:w="0" w:type="auto"/>
            <w:tcBorders>
              <w:top w:val="single" w:sz="18" w:space="0" w:color="000000"/>
              <w:bottom w:val="single" w:sz="12" w:space="0" w:color="000000"/>
            </w:tcBorders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2" w:space="0" w:color="000000"/>
            </w:tcBorders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Body mass index, kg/m</w:t>
            </w: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 at menarche, years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 at first live birth, years</w:t>
            </w: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DII Score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CE00A6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</w:t>
            </w:r>
            <w:r w:rsidR="00E91F04"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Married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92.8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Unmarried/divorced/widowed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Primary school or below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Junior high school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Senior high school/secondary technical school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College or above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Blue collar worker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Administrator/other white collar worker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Unemployed/other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53.4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Income level  (yuan/month)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B74493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&lt;2,000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2,001–5,000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5,001–8,000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B74493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&gt;8,001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31.7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35.1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38.2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Physical activity  (exercise for health)</w:t>
            </w: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1F04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BE0321" w:rsidRPr="00832A91" w:rsidTr="00BE0321">
        <w:trPr>
          <w:trHeight w:val="593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BE0321" w:rsidRPr="00832A91" w:rsidRDefault="00E91F04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Never</w:t>
            </w:r>
          </w:p>
          <w:p w:rsidR="00E91F04" w:rsidRPr="00832A91" w:rsidRDefault="00BE0321" w:rsidP="00E91F0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Seldom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BE0321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  <w:p w:rsidR="00E91F04" w:rsidRPr="00832A91" w:rsidRDefault="00BE0321" w:rsidP="00E91F0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BE0321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36.1</w:t>
            </w:r>
          </w:p>
          <w:p w:rsidR="00E91F04" w:rsidRPr="00832A91" w:rsidRDefault="00BE0321" w:rsidP="00E91F0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BE0321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  <w:p w:rsidR="00E91F04" w:rsidRPr="00832A91" w:rsidRDefault="00BE0321" w:rsidP="00E91F0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BE0321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38.2</w:t>
            </w:r>
          </w:p>
          <w:p w:rsidR="00E91F04" w:rsidRPr="00832A91" w:rsidRDefault="00BE0321" w:rsidP="00E91F0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BE0321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  <w:p w:rsidR="00E91F04" w:rsidRPr="00832A91" w:rsidRDefault="00BE0321" w:rsidP="00E91F0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BE0321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41.3</w:t>
            </w:r>
          </w:p>
          <w:p w:rsidR="00E91F04" w:rsidRPr="00832A91" w:rsidRDefault="00BE0321" w:rsidP="00E91F0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BE0321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  <w:p w:rsidR="00E91F04" w:rsidRPr="00832A91" w:rsidRDefault="00BE0321" w:rsidP="00E91F0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BE0321" w:rsidRPr="00832A91" w:rsidRDefault="00E91F04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39.2</w:t>
            </w:r>
          </w:p>
          <w:p w:rsidR="00E91F04" w:rsidRPr="00832A91" w:rsidRDefault="00BE0321" w:rsidP="00E91F0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E91F04" w:rsidRPr="00832A91" w:rsidRDefault="00E91F04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val="46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BE0321" w:rsidRDefault="00BE0321" w:rsidP="00BE0321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032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lastRenderedPageBreak/>
              <w:t>Continuous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832A91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832A91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832A91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832A91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832A91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832A91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832A91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832A91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21" w:rsidRPr="00832A91" w:rsidRDefault="00BE0321" w:rsidP="00BE032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Often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Regular smoker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030A88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Passive smoking</w:t>
            </w:r>
          </w:p>
        </w:tc>
        <w:tc>
          <w:tcPr>
            <w:tcW w:w="0" w:type="auto"/>
            <w:vAlign w:val="center"/>
            <w:hideMark/>
          </w:tcPr>
          <w:p w:rsidR="00BE0321" w:rsidRPr="00030A88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E0321" w:rsidRPr="00030A88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57.1</w:t>
            </w:r>
          </w:p>
        </w:tc>
        <w:tc>
          <w:tcPr>
            <w:tcW w:w="0" w:type="auto"/>
            <w:vAlign w:val="center"/>
            <w:hideMark/>
          </w:tcPr>
          <w:p w:rsidR="00BE0321" w:rsidRPr="00030A88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E0321" w:rsidRPr="00030A88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BE0321" w:rsidRPr="00030A88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E0321" w:rsidRPr="00030A88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54.8</w:t>
            </w:r>
          </w:p>
        </w:tc>
        <w:tc>
          <w:tcPr>
            <w:tcW w:w="0" w:type="auto"/>
            <w:vAlign w:val="center"/>
            <w:hideMark/>
          </w:tcPr>
          <w:p w:rsidR="00BE0321" w:rsidRPr="00030A88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E0321" w:rsidRPr="00030A88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BE0321" w:rsidRPr="00030A88" w:rsidRDefault="00BE0321" w:rsidP="006701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Regular drinker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Menopausal status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Premenopausal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Postmenopausal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36.1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Breastfeeding history </w:t>
            </w: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84.1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Parity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1~2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First-degree relative with cancer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History of benign breast disease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705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CE00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705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705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CE00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Ever used an oral contraceptive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BE0321" w:rsidRPr="00832A91" w:rsidTr="00BE0321">
        <w:trPr>
          <w:trHeight w:hRule="exact" w:val="260"/>
          <w:jc w:val="center"/>
        </w:trPr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Hormone replacement therapy use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32A9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BE0321" w:rsidRPr="00832A91" w:rsidRDefault="00BE0321" w:rsidP="00E91F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2A9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</w:tr>
    </w:tbl>
    <w:bookmarkEnd w:id="0"/>
    <w:bookmarkEnd w:id="1"/>
    <w:p w:rsidR="00327666" w:rsidRDefault="00E91F04" w:rsidP="00327666">
      <w:pPr>
        <w:jc w:val="center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Continuous variables </w:t>
      </w:r>
      <w:r w:rsidRPr="00E91F04">
        <w:rPr>
          <w:rFonts w:ascii="Times New Roman" w:eastAsia="宋体" w:hAnsi="Times New Roman" w:cs="Times New Roman" w:hint="eastAsia"/>
          <w:sz w:val="20"/>
          <w:szCs w:val="20"/>
        </w:rPr>
        <w:t>are given as mean</w:t>
      </w:r>
      <w:r w:rsidRPr="00E91F04">
        <w:rPr>
          <w:rFonts w:ascii="Times New Roman" w:eastAsia="宋体" w:hAnsi="Times New Roman" w:cs="Times New Roman" w:hint="eastAsia"/>
          <w:sz w:val="20"/>
          <w:szCs w:val="20"/>
        </w:rPr>
        <w:t>±</w:t>
      </w:r>
      <w:r w:rsidRPr="00E91F04">
        <w:rPr>
          <w:rFonts w:ascii="Times New Roman" w:eastAsia="宋体" w:hAnsi="Times New Roman" w:cs="Times New Roman" w:hint="eastAsia"/>
          <w:sz w:val="20"/>
          <w:szCs w:val="20"/>
        </w:rPr>
        <w:t>standard deviation</w:t>
      </w:r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; </w:t>
      </w:r>
      <w:proofErr w:type="gramStart"/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Categorical </w:t>
      </w:r>
      <w:proofErr w:type="spellStart"/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variables</w:t>
      </w:r>
      <w:r w:rsidRPr="00E91F04">
        <w:rPr>
          <w:rFonts w:ascii="Times New Roman" w:eastAsia="宋体" w:hAnsi="Times New Roman" w:cs="Times New Roman" w:hint="eastAsia"/>
          <w:sz w:val="20"/>
          <w:szCs w:val="20"/>
        </w:rPr>
        <w:t>are</w:t>
      </w:r>
      <w:proofErr w:type="spellEnd"/>
      <w:r w:rsidRPr="00E91F04">
        <w:rPr>
          <w:rFonts w:ascii="Times New Roman" w:eastAsia="宋体" w:hAnsi="Times New Roman" w:cs="Times New Roman" w:hint="eastAsia"/>
          <w:sz w:val="20"/>
          <w:szCs w:val="20"/>
        </w:rPr>
        <w:t xml:space="preserve"> given as</w:t>
      </w:r>
      <w:r w:rsidRPr="00E91F04">
        <w:rPr>
          <w:rFonts w:ascii="Times New Roman" w:eastAsia="微软雅黑" w:hAnsi="Times New Roman" w:cs="Times New Roman" w:hint="eastAsia"/>
          <w:color w:val="000000"/>
          <w:kern w:val="0"/>
          <w:sz w:val="20"/>
          <w:szCs w:val="20"/>
        </w:rPr>
        <w:t xml:space="preserve"> n (%)</w:t>
      </w:r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.</w:t>
      </w:r>
      <w:proofErr w:type="gramEnd"/>
    </w:p>
    <w:p w:rsidR="00030A88" w:rsidRPr="00327666" w:rsidRDefault="00E91F04" w:rsidP="00327666">
      <w:pPr>
        <w:ind w:firstLineChars="1450" w:firstLine="2900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proofErr w:type="spellStart"/>
      <w:proofErr w:type="gramStart"/>
      <w:r w:rsidRPr="00E91F04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</w:rPr>
        <w:t>a</w:t>
      </w:r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Among</w:t>
      </w:r>
      <w:proofErr w:type="spellEnd"/>
      <w:proofErr w:type="gramEnd"/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women who have had a live birth.</w:t>
      </w:r>
      <w:r w:rsidR="007057A3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</w:rPr>
        <w:t xml:space="preserve">  </w:t>
      </w:r>
      <w:proofErr w:type="spellStart"/>
      <w:proofErr w:type="gramStart"/>
      <w:r w:rsidRPr="00E91F04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</w:rPr>
        <w:t>b</w:t>
      </w:r>
      <w:r w:rsidR="00B74493">
        <w:rPr>
          <w:rFonts w:ascii="Times New Roman" w:eastAsia="宋体" w:hAnsi="Times New Roman" w:cs="Times New Roman"/>
          <w:kern w:val="0"/>
          <w:sz w:val="20"/>
          <w:szCs w:val="20"/>
        </w:rPr>
        <w:t>Among</w:t>
      </w:r>
      <w:proofErr w:type="spellEnd"/>
      <w:proofErr w:type="gramEnd"/>
      <w:r w:rsidR="00B74493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="00B74493" w:rsidRPr="00E91F04">
        <w:rPr>
          <w:rFonts w:ascii="Times New Roman" w:eastAsia="宋体" w:hAnsi="Times New Roman" w:cs="Times New Roman"/>
          <w:kern w:val="0"/>
          <w:sz w:val="20"/>
          <w:szCs w:val="20"/>
        </w:rPr>
        <w:t>breast fe</w:t>
      </w:r>
      <w:r w:rsidR="00B74493">
        <w:rPr>
          <w:rFonts w:ascii="Times New Roman" w:eastAsia="宋体" w:hAnsi="Times New Roman" w:cs="Times New Roman" w:hint="eastAsia"/>
          <w:kern w:val="0"/>
          <w:sz w:val="20"/>
          <w:szCs w:val="20"/>
        </w:rPr>
        <w:t>e</w:t>
      </w:r>
      <w:r w:rsidR="00B74493" w:rsidRPr="00E91F04">
        <w:rPr>
          <w:rFonts w:ascii="Times New Roman" w:eastAsia="宋体" w:hAnsi="Times New Roman" w:cs="Times New Roman"/>
          <w:kern w:val="0"/>
          <w:sz w:val="20"/>
          <w:szCs w:val="20"/>
        </w:rPr>
        <w:t>d</w:t>
      </w:r>
      <w:r w:rsidR="00B74493">
        <w:rPr>
          <w:rFonts w:ascii="Times New Roman" w:eastAsia="宋体" w:hAnsi="Times New Roman" w:cs="Times New Roman" w:hint="eastAsia"/>
          <w:kern w:val="0"/>
          <w:sz w:val="20"/>
          <w:szCs w:val="20"/>
        </w:rPr>
        <w:t>ing</w:t>
      </w:r>
      <w:r w:rsidR="00B74493">
        <w:rPr>
          <w:rFonts w:ascii="Times New Roman" w:eastAsia="宋体" w:hAnsi="Times New Roman" w:cs="Times New Roman"/>
          <w:kern w:val="0"/>
          <w:sz w:val="20"/>
          <w:szCs w:val="20"/>
        </w:rPr>
        <w:t xml:space="preserve"> women</w:t>
      </w:r>
      <w:r w:rsidRPr="00E91F04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  <w:r w:rsidR="00030A88">
        <w:rPr>
          <w:rFonts w:ascii="Times New Roman" w:eastAsia="宋体" w:hAnsi="Times New Roman" w:cs="Times New Roman"/>
          <w:b/>
          <w:szCs w:val="21"/>
        </w:rPr>
        <w:br w:type="page"/>
      </w:r>
    </w:p>
    <w:p w:rsidR="00E91F04" w:rsidRDefault="00E91F04" w:rsidP="00BE0321">
      <w:pPr>
        <w:jc w:val="center"/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</w:pPr>
      <w:r w:rsidRPr="00E91F04">
        <w:rPr>
          <w:rFonts w:ascii="Times New Roman" w:eastAsia="宋体" w:hAnsi="Times New Roman" w:cs="Times New Roman" w:hint="eastAsia"/>
          <w:b/>
          <w:szCs w:val="21"/>
        </w:rPr>
        <w:lastRenderedPageBreak/>
        <w:t xml:space="preserve">Table </w:t>
      </w:r>
      <w:r>
        <w:rPr>
          <w:rFonts w:ascii="Times New Roman" w:eastAsia="宋体" w:hAnsi="Times New Roman" w:cs="Times New Roman" w:hint="eastAsia"/>
          <w:b/>
          <w:szCs w:val="21"/>
        </w:rPr>
        <w:t>2</w:t>
      </w:r>
      <w:r w:rsidRPr="00E91F0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E91F04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Characteristics</w:t>
      </w:r>
      <w:r w:rsidRPr="00E91F04">
        <w:rPr>
          <w:rFonts w:ascii="Times New Roman" w:eastAsia="微软雅黑" w:hAnsi="Times New Roman" w:cs="Times New Roman"/>
          <w:b/>
          <w:color w:val="000000"/>
          <w:kern w:val="0"/>
          <w:szCs w:val="21"/>
        </w:rPr>
        <w:t xml:space="preserve"> of c</w:t>
      </w:r>
      <w:r>
        <w:rPr>
          <w:rFonts w:ascii="Times New Roman" w:eastAsia="微软雅黑" w:hAnsi="Times New Roman" w:cs="Times New Roman" w:hint="eastAsia"/>
          <w:b/>
          <w:color w:val="000000"/>
          <w:kern w:val="0"/>
          <w:szCs w:val="21"/>
        </w:rPr>
        <w:t>ase</w:t>
      </w:r>
      <w:r w:rsidRPr="00E91F04">
        <w:rPr>
          <w:rFonts w:ascii="Times New Roman" w:eastAsia="微软雅黑" w:hAnsi="Times New Roman" w:cs="Times New Roman"/>
          <w:b/>
          <w:color w:val="000000"/>
          <w:kern w:val="0"/>
          <w:szCs w:val="21"/>
        </w:rPr>
        <w:t>s across quartiles of the DII score</w:t>
      </w:r>
      <w:r w:rsidRPr="00E91F04">
        <w:rPr>
          <w:rFonts w:ascii="Times New Roman" w:eastAsia="微软雅黑" w:hAnsi="Times New Roman" w:cs="Times New Roman" w:hint="eastAsia"/>
          <w:b/>
          <w:color w:val="000000"/>
          <w:kern w:val="0"/>
          <w:szCs w:val="21"/>
        </w:rPr>
        <w:t xml:space="preserve"> </w:t>
      </w:r>
      <w:r w:rsidRPr="00E91F04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in a Chinese case-control study, 2011-2016</w:t>
      </w:r>
    </w:p>
    <w:tbl>
      <w:tblPr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4023"/>
        <w:gridCol w:w="626"/>
        <w:gridCol w:w="531"/>
        <w:gridCol w:w="626"/>
        <w:gridCol w:w="531"/>
        <w:gridCol w:w="626"/>
        <w:gridCol w:w="531"/>
        <w:gridCol w:w="626"/>
        <w:gridCol w:w="531"/>
        <w:gridCol w:w="756"/>
      </w:tblGrid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Body mass index, kg/m</w:t>
            </w: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 at menarche,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 at first live birth, years</w:t>
            </w: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DII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3F6802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</w:t>
            </w:r>
            <w:r w:rsidR="00B74493"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Unmarried/divorced/widowed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Primary school or below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Junior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Senior high school/secondary technical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College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Blue collar worker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Administrator/other white collar worker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Unemployed/other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Income level  (yuan/month)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2,001–5,000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5,001–8,000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&gt;8,001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Physical activity  (exercise for health)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E0321">
        <w:trPr>
          <w:trHeight w:hRule="exact" w:val="255"/>
          <w:jc w:val="center"/>
        </w:trPr>
        <w:tc>
          <w:tcPr>
            <w:tcW w:w="4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Seldom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B74493" w:rsidTr="00BE0321">
        <w:trPr>
          <w:trHeight w:hRule="exact" w:val="30"/>
          <w:jc w:val="center"/>
        </w:trPr>
        <w:tc>
          <w:tcPr>
            <w:tcW w:w="40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321" w:rsidRPr="00B74493" w:rsidRDefault="00BE0321" w:rsidP="00B74493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0321" w:rsidRPr="00B74493" w:rsidTr="00BE0321">
        <w:trPr>
          <w:trHeight w:hRule="exact" w:val="284"/>
          <w:jc w:val="center"/>
        </w:trPr>
        <w:tc>
          <w:tcPr>
            <w:tcW w:w="40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321" w:rsidRPr="00B74493" w:rsidRDefault="00BE0321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E032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lastRenderedPageBreak/>
              <w:t>Continuous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321" w:rsidRPr="00B74493" w:rsidRDefault="00BE03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E0321">
        <w:trPr>
          <w:trHeight w:hRule="exact" w:val="284"/>
          <w:jc w:val="center"/>
        </w:trPr>
        <w:tc>
          <w:tcPr>
            <w:tcW w:w="40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Often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52.5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54.1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48.1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47.9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030A88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Regular 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030A88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030A88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030A88" w:rsidRDefault="006701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030A88" w:rsidRDefault="00B74493" w:rsidP="006701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670121"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030A88" w:rsidRDefault="006701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030A88" w:rsidRDefault="006701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1.0</w:t>
            </w:r>
            <w:r w:rsidR="00B74493"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030A88" w:rsidRDefault="006701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030A88" w:rsidRDefault="00670121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2.4</w:t>
            </w:r>
            <w:r w:rsidR="00B74493"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6701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670121" w:rsidRPr="00030A8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030A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Passive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Regular drinker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Menopausal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Premenopausal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Postmenopausal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Breastfeeding history </w:t>
            </w: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1~2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≥3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4493" w:rsidRPr="003F6802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First-degree relative with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3F6802" w:rsidRDefault="007057A3" w:rsidP="00705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3F6802" w:rsidRDefault="003F6802" w:rsidP="00705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25.3</w:t>
            </w:r>
            <w:r w:rsidR="00B74493" w:rsidRPr="003F68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3F6802" w:rsidRDefault="007057A3" w:rsidP="00705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3F6802" w:rsidRDefault="003F6802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10.7</w:t>
            </w:r>
            <w:r w:rsidR="00B74493" w:rsidRPr="003F68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3F6802" w:rsidRDefault="007057A3" w:rsidP="00705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3F6802" w:rsidRDefault="003F6802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11.4</w:t>
            </w:r>
            <w:r w:rsidR="00B74493" w:rsidRPr="003F68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3F6802" w:rsidRDefault="007057A3" w:rsidP="00705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3F6802" w:rsidRDefault="003F6802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13.4</w:t>
            </w:r>
            <w:r w:rsidR="00B74493" w:rsidRPr="003F68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3F6802" w:rsidRDefault="003F6802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&lt;0.01</w:t>
            </w:r>
            <w:r w:rsidR="00B74493" w:rsidRPr="003F68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History of benign breast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Ever used an oral contraceptive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</w:tr>
      <w:tr w:rsidR="00B74493" w:rsidRPr="00B74493" w:rsidTr="00B74493">
        <w:trPr>
          <w:trHeight w:hRule="exact" w:val="284"/>
          <w:jc w:val="center"/>
        </w:trPr>
        <w:tc>
          <w:tcPr>
            <w:tcW w:w="402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Hormone replacement therapy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74493" w:rsidRPr="00B74493" w:rsidRDefault="00B74493" w:rsidP="00B744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744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</w:tr>
    </w:tbl>
    <w:p w:rsidR="00B74493" w:rsidRPr="00E91F04" w:rsidRDefault="00B74493" w:rsidP="00327666">
      <w:pPr>
        <w:ind w:firstLineChars="1150" w:firstLine="2300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Continuous variables </w:t>
      </w:r>
      <w:r w:rsidRPr="00E91F04">
        <w:rPr>
          <w:rFonts w:ascii="Times New Roman" w:eastAsia="宋体" w:hAnsi="Times New Roman" w:cs="Times New Roman" w:hint="eastAsia"/>
          <w:sz w:val="20"/>
          <w:szCs w:val="20"/>
        </w:rPr>
        <w:t>are given as mean</w:t>
      </w:r>
      <w:r w:rsidRPr="00E91F04">
        <w:rPr>
          <w:rFonts w:ascii="Times New Roman" w:eastAsia="宋体" w:hAnsi="Times New Roman" w:cs="Times New Roman" w:hint="eastAsia"/>
          <w:sz w:val="20"/>
          <w:szCs w:val="20"/>
        </w:rPr>
        <w:t>±</w:t>
      </w:r>
      <w:r w:rsidRPr="00E91F04">
        <w:rPr>
          <w:rFonts w:ascii="Times New Roman" w:eastAsia="宋体" w:hAnsi="Times New Roman" w:cs="Times New Roman" w:hint="eastAsia"/>
          <w:sz w:val="20"/>
          <w:szCs w:val="20"/>
        </w:rPr>
        <w:t>standard deviation</w:t>
      </w:r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; </w:t>
      </w:r>
      <w:proofErr w:type="gramStart"/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Categorical </w:t>
      </w:r>
      <w:proofErr w:type="spellStart"/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variables</w:t>
      </w:r>
      <w:r w:rsidRPr="00E91F04">
        <w:rPr>
          <w:rFonts w:ascii="Times New Roman" w:eastAsia="宋体" w:hAnsi="Times New Roman" w:cs="Times New Roman" w:hint="eastAsia"/>
          <w:sz w:val="20"/>
          <w:szCs w:val="20"/>
        </w:rPr>
        <w:t>are</w:t>
      </w:r>
      <w:proofErr w:type="spellEnd"/>
      <w:r w:rsidRPr="00E91F04">
        <w:rPr>
          <w:rFonts w:ascii="Times New Roman" w:eastAsia="宋体" w:hAnsi="Times New Roman" w:cs="Times New Roman" w:hint="eastAsia"/>
          <w:sz w:val="20"/>
          <w:szCs w:val="20"/>
        </w:rPr>
        <w:t xml:space="preserve"> given as</w:t>
      </w:r>
      <w:r w:rsidRPr="00E91F04">
        <w:rPr>
          <w:rFonts w:ascii="Times New Roman" w:eastAsia="微软雅黑" w:hAnsi="Times New Roman" w:cs="Times New Roman" w:hint="eastAsia"/>
          <w:color w:val="000000"/>
          <w:kern w:val="0"/>
          <w:sz w:val="20"/>
          <w:szCs w:val="20"/>
        </w:rPr>
        <w:t xml:space="preserve"> n (%)</w:t>
      </w:r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.</w:t>
      </w:r>
      <w:proofErr w:type="gramEnd"/>
    </w:p>
    <w:p w:rsidR="00832A91" w:rsidRDefault="00B74493" w:rsidP="00327666">
      <w:pPr>
        <w:ind w:firstLineChars="1150" w:firstLine="2300"/>
      </w:pPr>
      <w:proofErr w:type="spellStart"/>
      <w:proofErr w:type="gramStart"/>
      <w:r w:rsidRPr="00E91F04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</w:rPr>
        <w:t>a</w:t>
      </w:r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Among</w:t>
      </w:r>
      <w:proofErr w:type="spellEnd"/>
      <w:proofErr w:type="gramEnd"/>
      <w:r w:rsidRPr="00E91F04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women who have had a live birth.</w:t>
      </w:r>
      <w:r w:rsidR="00030A88">
        <w:rPr>
          <w:rFonts w:ascii="Times New Roman" w:eastAsia="微软雅黑" w:hAnsi="Times New Roman" w:cs="Times New Roman" w:hint="eastAsia"/>
          <w:color w:val="000000"/>
          <w:kern w:val="0"/>
          <w:sz w:val="20"/>
          <w:szCs w:val="20"/>
        </w:rPr>
        <w:t xml:space="preserve"> </w:t>
      </w:r>
      <w:proofErr w:type="spellStart"/>
      <w:proofErr w:type="gramStart"/>
      <w:r w:rsidRPr="00E91F04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</w:rPr>
        <w:t>b</w:t>
      </w:r>
      <w:r w:rsidRPr="00E91F04">
        <w:rPr>
          <w:rFonts w:ascii="Times New Roman" w:eastAsia="宋体" w:hAnsi="Times New Roman" w:cs="Times New Roman"/>
          <w:kern w:val="0"/>
          <w:sz w:val="20"/>
          <w:szCs w:val="20"/>
        </w:rPr>
        <w:t>Among</w:t>
      </w:r>
      <w:proofErr w:type="spellEnd"/>
      <w:proofErr w:type="gramEnd"/>
      <w:r w:rsidRPr="00E91F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Among </w:t>
      </w:r>
      <w:r w:rsidRPr="00E91F04">
        <w:rPr>
          <w:rFonts w:ascii="Times New Roman" w:eastAsia="宋体" w:hAnsi="Times New Roman" w:cs="Times New Roman"/>
          <w:kern w:val="0"/>
          <w:sz w:val="20"/>
          <w:szCs w:val="20"/>
        </w:rPr>
        <w:t>breast fe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e</w:t>
      </w:r>
      <w:r w:rsidRPr="00E91F04">
        <w:rPr>
          <w:rFonts w:ascii="Times New Roman" w:eastAsia="宋体" w:hAnsi="Times New Roman" w:cs="Times New Roman"/>
          <w:kern w:val="0"/>
          <w:sz w:val="20"/>
          <w:szCs w:val="20"/>
        </w:rPr>
        <w:t>d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ing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women</w:t>
      </w:r>
      <w:r w:rsidRPr="00E91F04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</w:p>
    <w:p w:rsidR="00BE0321" w:rsidRDefault="00BE0321" w:rsidP="00BE0321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:rsidR="00BE0321" w:rsidRDefault="00BE0321" w:rsidP="00BE0321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:rsidR="00BE0321" w:rsidRDefault="00BE0321" w:rsidP="00BE0321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:rsidR="00BE0321" w:rsidRDefault="00BE0321" w:rsidP="00BE0321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:rsidR="00BE0321" w:rsidRDefault="00BE0321" w:rsidP="00BE0321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:rsidR="00BE0321" w:rsidRDefault="00BE0321" w:rsidP="00BE0321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:rsidR="00BE0321" w:rsidRDefault="00BE0321" w:rsidP="00BE0321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:rsidR="00BE0321" w:rsidRDefault="00BE0321" w:rsidP="00BE0321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:rsidR="00BE0321" w:rsidRDefault="00BE0321" w:rsidP="00BE0321">
      <w:pPr>
        <w:rPr>
          <w:rFonts w:ascii="Times New Roman" w:eastAsia="宋体" w:hAnsi="Times New Roman" w:cs="Times New Roman"/>
          <w:b/>
          <w:szCs w:val="21"/>
        </w:rPr>
      </w:pPr>
    </w:p>
    <w:p w:rsidR="00BE0321" w:rsidRPr="00EE0DA8" w:rsidRDefault="00BE0321" w:rsidP="00EE0DA8">
      <w:pPr>
        <w:jc w:val="center"/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</w:pPr>
      <w:r w:rsidRPr="00E91F04">
        <w:rPr>
          <w:rFonts w:ascii="Times New Roman" w:eastAsia="宋体" w:hAnsi="Times New Roman" w:cs="Times New Roman" w:hint="eastAsia"/>
          <w:b/>
          <w:szCs w:val="21"/>
        </w:rPr>
        <w:lastRenderedPageBreak/>
        <w:t xml:space="preserve">Table </w:t>
      </w:r>
      <w:r>
        <w:rPr>
          <w:rFonts w:ascii="Times New Roman" w:eastAsia="宋体" w:hAnsi="Times New Roman" w:cs="Times New Roman" w:hint="eastAsia"/>
          <w:b/>
          <w:szCs w:val="21"/>
        </w:rPr>
        <w:t>3-1</w:t>
      </w:r>
      <w:r w:rsidRPr="00E91F0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>
        <w:rPr>
          <w:rFonts w:ascii="Times New Roman" w:eastAsia="微软雅黑" w:hAnsi="Times New Roman" w:cs="Times New Roman" w:hint="eastAsia"/>
          <w:b/>
          <w:bCs/>
          <w:color w:val="000000"/>
          <w:kern w:val="0"/>
          <w:szCs w:val="21"/>
        </w:rPr>
        <w:t>C</w:t>
      </w:r>
      <w:r w:rsidRPr="00832A91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orrelation matrix</w:t>
      </w:r>
      <w:r>
        <w:rPr>
          <w:rFonts w:ascii="Times New Roman" w:eastAsia="微软雅黑" w:hAnsi="Times New Roman" w:cs="Times New Roman" w:hint="eastAsia"/>
          <w:b/>
          <w:bCs/>
          <w:color w:val="000000"/>
          <w:kern w:val="0"/>
          <w:szCs w:val="21"/>
        </w:rPr>
        <w:t xml:space="preserve"> for </w:t>
      </w:r>
      <w:r w:rsidRPr="00832A91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the components of the DII</w:t>
      </w:r>
      <w:r w:rsidR="00EE0DA8">
        <w:rPr>
          <w:rFonts w:ascii="Times New Roman" w:eastAsia="微软雅黑" w:hAnsi="Times New Roman" w:cs="Times New Roman" w:hint="eastAsia"/>
          <w:b/>
          <w:bCs/>
          <w:color w:val="000000"/>
          <w:kern w:val="0"/>
          <w:szCs w:val="21"/>
        </w:rPr>
        <w:t xml:space="preserve"> </w:t>
      </w:r>
      <w:r w:rsidR="00EE0DA8" w:rsidRPr="00E91F04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in a Chinese case-control study, 2011-2016</w:t>
      </w:r>
    </w:p>
    <w:p w:rsidR="00BE0321" w:rsidRPr="001513A3" w:rsidRDefault="00BE0321" w:rsidP="00BE0321">
      <w:pPr>
        <w:jc w:val="center"/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707"/>
        <w:gridCol w:w="709"/>
        <w:gridCol w:w="995"/>
        <w:gridCol w:w="848"/>
        <w:gridCol w:w="709"/>
        <w:gridCol w:w="709"/>
        <w:gridCol w:w="853"/>
        <w:gridCol w:w="822"/>
        <w:gridCol w:w="649"/>
        <w:gridCol w:w="799"/>
        <w:gridCol w:w="709"/>
        <w:gridCol w:w="709"/>
        <w:gridCol w:w="706"/>
        <w:gridCol w:w="853"/>
        <w:gridCol w:w="1134"/>
        <w:gridCol w:w="737"/>
      </w:tblGrid>
      <w:tr w:rsidR="00BE0321" w:rsidRPr="001513A3" w:rsidTr="00BE0321">
        <w:trPr>
          <w:trHeight w:val="300"/>
        </w:trPr>
        <w:tc>
          <w:tcPr>
            <w:tcW w:w="5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24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VitaminB</w:t>
            </w:r>
            <w:r w:rsidRPr="00B541D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VitaminB</w:t>
            </w:r>
            <w:r w:rsidRPr="00B541D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8203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8203B2"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- </w:t>
            </w:r>
            <w:r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Carotene</w:t>
            </w: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Carbohydrate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Cholesterol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Total fat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Fibre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Folic acid</w:t>
            </w:r>
          </w:p>
        </w:tc>
        <w:tc>
          <w:tcPr>
            <w:tcW w:w="22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Garlic</w:t>
            </w:r>
          </w:p>
        </w:tc>
        <w:tc>
          <w:tcPr>
            <w:tcW w:w="28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8203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.Iron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="00FB43D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  <w:r w:rsidR="00FB43D5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agnesium</w:t>
            </w:r>
            <w:bookmarkStart w:id="2" w:name="_GoBack"/>
            <w:bookmarkEnd w:id="2"/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MUFA</w:t>
            </w:r>
          </w:p>
        </w:tc>
        <w:tc>
          <w:tcPr>
            <w:tcW w:w="24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Niacin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n-3Fatty acids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n-6Fatty acids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Onion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VitaminB</w:t>
            </w:r>
            <w:r w:rsidRPr="00B541D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8203B2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="008203B2"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VitaminB</w:t>
            </w:r>
            <w:r w:rsidRPr="00B541D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8203B2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 w:rsidR="008203B2"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.β</w:t>
            </w:r>
            <w:r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-Carotene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8203B2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="008203B2"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Carbohydrate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Cholesterol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Total fat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Fibre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0.42*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Folic acid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Garlic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8203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.Iron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0.59*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="00FB43D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  <w:r w:rsidR="00FB43D5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agnesium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0.42*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0.59*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MUFA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-0.03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Niacin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0.42*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0.33*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n-3Fatty acids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n-6Fatty acids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-0.05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Onion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0.98*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Protein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0.49*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0.70*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PUFA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-0.05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0.98*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Riboflavin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Saturated fat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0.90*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Se</w:t>
            </w:r>
            <w:r w:rsidR="000E665D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lenium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Thiamin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0.31*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2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</w:tr>
      <w:tr w:rsidR="00BE0321" w:rsidRPr="001513A3" w:rsidTr="00BE0321">
        <w:tc>
          <w:tcPr>
            <w:tcW w:w="5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Continous</w:t>
            </w:r>
            <w:proofErr w:type="spellEnd"/>
          </w:p>
        </w:tc>
        <w:tc>
          <w:tcPr>
            <w:tcW w:w="2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624"/>
        </w:trPr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VitaminA</w:t>
            </w:r>
          </w:p>
          <w:p w:rsidR="00BE0321" w:rsidRPr="001513A3" w:rsidRDefault="00BE0321" w:rsidP="00BE0321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VitaminC</w:t>
            </w:r>
          </w:p>
        </w:tc>
        <w:tc>
          <w:tcPr>
            <w:tcW w:w="2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0.39*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0.89*</w:t>
            </w: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0.72*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0.56*</w:t>
            </w:r>
          </w:p>
        </w:tc>
        <w:tc>
          <w:tcPr>
            <w:tcW w:w="2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0.07*</w:t>
            </w:r>
          </w:p>
        </w:tc>
        <w:tc>
          <w:tcPr>
            <w:tcW w:w="2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0.61*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0.58*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2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0.45*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0.10*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-0.02 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0.00 </w:t>
            </w:r>
          </w:p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0.80*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="00FB43D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Z</w:t>
            </w:r>
            <w:r w:rsidR="00FB43D5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inc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-0.01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-0.01 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Flavan-3-ol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Flavones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Flavonols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0.42*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-0.03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Flavonones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Anthocyanidins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0.57*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Isoflavones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0.47*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0.07*</w:t>
            </w:r>
          </w:p>
        </w:tc>
      </w:tr>
      <w:tr w:rsidR="00BE0321" w:rsidRPr="001513A3" w:rsidTr="00BE0321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541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="00B541D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epper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0.09*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0.24*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2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0.10*</w:t>
            </w:r>
          </w:p>
        </w:tc>
        <w:tc>
          <w:tcPr>
            <w:tcW w:w="2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</w:tr>
    </w:tbl>
    <w:p w:rsidR="00BE0321" w:rsidRPr="001513A3" w:rsidRDefault="00BE0321" w:rsidP="00BE0321">
      <w:pPr>
        <w:jc w:val="left"/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</w:pPr>
      <w:r w:rsidRPr="00482BDA">
        <w:rPr>
          <w:rFonts w:ascii="Times New Roman" w:eastAsia="微软雅黑" w:hAnsi="Times New Roman" w:hint="eastAsia"/>
          <w:color w:val="000000"/>
          <w:kern w:val="0"/>
          <w:szCs w:val="21"/>
        </w:rPr>
        <w:t xml:space="preserve">* Significant association with </w:t>
      </w:r>
      <w:r w:rsidRPr="00482BDA">
        <w:rPr>
          <w:rFonts w:ascii="Times New Roman" w:eastAsia="微软雅黑" w:hAnsi="Times New Roman" w:hint="eastAsia"/>
          <w:i/>
          <w:color w:val="000000"/>
          <w:kern w:val="0"/>
          <w:szCs w:val="21"/>
        </w:rPr>
        <w:t>p</w:t>
      </w:r>
      <w:r w:rsidRPr="00482BDA">
        <w:rPr>
          <w:rFonts w:ascii="Times New Roman" w:eastAsia="微软雅黑" w:hAnsi="Times New Roman" w:hint="eastAsia"/>
          <w:color w:val="000000"/>
          <w:kern w:val="0"/>
          <w:szCs w:val="21"/>
        </w:rPr>
        <w:t>&lt;0.05.</w:t>
      </w:r>
    </w:p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Default="00BE0321" w:rsidP="00BE0321"/>
    <w:p w:rsidR="00BE0321" w:rsidRPr="001513A3" w:rsidRDefault="00BE0321" w:rsidP="00BE0321">
      <w:pPr>
        <w:jc w:val="center"/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</w:pPr>
      <w:r w:rsidRPr="00E91F04">
        <w:rPr>
          <w:rFonts w:ascii="Times New Roman" w:eastAsia="宋体" w:hAnsi="Times New Roman" w:cs="Times New Roman" w:hint="eastAsia"/>
          <w:b/>
          <w:szCs w:val="21"/>
        </w:rPr>
        <w:lastRenderedPageBreak/>
        <w:t xml:space="preserve">Table </w:t>
      </w:r>
      <w:r>
        <w:rPr>
          <w:rFonts w:ascii="Times New Roman" w:eastAsia="宋体" w:hAnsi="Times New Roman" w:cs="Times New Roman" w:hint="eastAsia"/>
          <w:b/>
          <w:szCs w:val="21"/>
        </w:rPr>
        <w:t>3-2</w:t>
      </w:r>
      <w:r w:rsidRPr="00E91F0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EE0DA8">
        <w:rPr>
          <w:rFonts w:ascii="Times New Roman" w:eastAsia="微软雅黑" w:hAnsi="Times New Roman" w:cs="Times New Roman" w:hint="eastAsia"/>
          <w:b/>
          <w:bCs/>
          <w:color w:val="000000"/>
          <w:kern w:val="0"/>
          <w:szCs w:val="21"/>
        </w:rPr>
        <w:t>C</w:t>
      </w:r>
      <w:r w:rsidR="00EE0DA8" w:rsidRPr="00832A91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orrelation matrix</w:t>
      </w:r>
      <w:r w:rsidR="00EE0DA8">
        <w:rPr>
          <w:rFonts w:ascii="Times New Roman" w:eastAsia="微软雅黑" w:hAnsi="Times New Roman" w:cs="Times New Roman" w:hint="eastAsia"/>
          <w:b/>
          <w:bCs/>
          <w:color w:val="000000"/>
          <w:kern w:val="0"/>
          <w:szCs w:val="21"/>
        </w:rPr>
        <w:t xml:space="preserve"> for </w:t>
      </w:r>
      <w:r w:rsidR="00EE0DA8" w:rsidRPr="00832A91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the components of the DII</w:t>
      </w:r>
      <w:r w:rsidR="00EE0DA8">
        <w:rPr>
          <w:rFonts w:ascii="Times New Roman" w:eastAsia="微软雅黑" w:hAnsi="Times New Roman" w:cs="Times New Roman" w:hint="eastAsia"/>
          <w:b/>
          <w:bCs/>
          <w:color w:val="000000"/>
          <w:kern w:val="0"/>
          <w:szCs w:val="21"/>
        </w:rPr>
        <w:t xml:space="preserve"> </w:t>
      </w:r>
      <w:r w:rsidR="00EE0DA8" w:rsidRPr="00E91F04"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  <w:t>in a Chinese case-control study, 2011-2016</w:t>
      </w:r>
    </w:p>
    <w:tbl>
      <w:tblPr>
        <w:tblW w:w="15177" w:type="dxa"/>
        <w:jc w:val="center"/>
        <w:tblLayout w:type="fixed"/>
        <w:tblLook w:val="04A0" w:firstRow="1" w:lastRow="0" w:firstColumn="1" w:lastColumn="0" w:noHBand="0" w:noVBand="1"/>
      </w:tblPr>
      <w:tblGrid>
        <w:gridCol w:w="167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Protein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PUFA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Riboflavin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Saturated fat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Se</w:t>
            </w:r>
            <w:r w:rsidR="000E665D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lenium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Thiamin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VitaminA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VitaminC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VitaminE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="00FB43D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Z</w:t>
            </w:r>
            <w:r w:rsidR="00FB43D5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inc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Flavan-3-ol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Flavones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Flavonols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Flavonones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Anthocyanidins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Isoflavones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pepper</w:t>
            </w: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VitaminB</w:t>
            </w:r>
            <w:r w:rsidRPr="00B541D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VitaminB</w:t>
            </w:r>
            <w:r w:rsidRPr="00B541D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541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="00B541D0"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B541D0" w:rsidRPr="008203B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β-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Carotene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Carbohydrate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Cholesterol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Total fat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Fibre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Folic acid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Garlic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8203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.Iron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="00FB43D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  <w:r w:rsidR="00FB43D5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agnesium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MUFA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Niacin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n-3Fatty acids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n-6Fatty acids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Onion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Protein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PUFA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Riboflavin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Saturated fat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Se</w:t>
            </w:r>
            <w:r w:rsidR="00FB43D5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lenium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Thiamin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jc w:val="center"/>
        </w:trPr>
        <w:tc>
          <w:tcPr>
            <w:tcW w:w="1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lastRenderedPageBreak/>
              <w:t>Continous</w:t>
            </w:r>
            <w:proofErr w:type="spellEnd"/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VitaminA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0.52*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-0.02 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0.41*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VitaminE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0.57*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="00FB43D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Z</w:t>
            </w:r>
            <w:r w:rsidR="00FB43D5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inc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Flavan-3-ol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Flavones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Flavonols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-0.03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0.57*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Flavonones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Anthocyanidins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Isoflavones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  <w:r w:rsidRPr="001513A3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E0321" w:rsidRPr="001513A3" w:rsidTr="00BE0321">
        <w:trPr>
          <w:trHeight w:val="300"/>
          <w:jc w:val="center"/>
        </w:trPr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  <w:r w:rsidR="008203B2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  <w:r w:rsidR="00B541D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epper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21" w:rsidRPr="001513A3" w:rsidRDefault="00BE0321" w:rsidP="00BE03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513A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</w:tr>
    </w:tbl>
    <w:p w:rsidR="00BE0321" w:rsidRPr="001513A3" w:rsidRDefault="00BE0321" w:rsidP="00BE0321">
      <w:pPr>
        <w:jc w:val="left"/>
        <w:rPr>
          <w:rFonts w:ascii="Times New Roman" w:eastAsia="微软雅黑" w:hAnsi="Times New Roman" w:cs="Times New Roman"/>
          <w:b/>
          <w:bCs/>
          <w:color w:val="000000"/>
          <w:kern w:val="0"/>
          <w:szCs w:val="21"/>
        </w:rPr>
      </w:pPr>
      <w:r w:rsidRPr="00482BDA">
        <w:rPr>
          <w:rFonts w:ascii="Times New Roman" w:eastAsia="微软雅黑" w:hAnsi="Times New Roman" w:hint="eastAsia"/>
          <w:color w:val="000000"/>
          <w:kern w:val="0"/>
          <w:szCs w:val="21"/>
        </w:rPr>
        <w:t xml:space="preserve">* Significant association with </w:t>
      </w:r>
      <w:r w:rsidRPr="00482BDA">
        <w:rPr>
          <w:rFonts w:ascii="Times New Roman" w:eastAsia="微软雅黑" w:hAnsi="Times New Roman" w:hint="eastAsia"/>
          <w:i/>
          <w:color w:val="000000"/>
          <w:kern w:val="0"/>
          <w:szCs w:val="21"/>
        </w:rPr>
        <w:t>p</w:t>
      </w:r>
      <w:r w:rsidRPr="00482BDA">
        <w:rPr>
          <w:rFonts w:ascii="Times New Roman" w:eastAsia="微软雅黑" w:hAnsi="Times New Roman" w:hint="eastAsia"/>
          <w:color w:val="000000"/>
          <w:kern w:val="0"/>
          <w:szCs w:val="21"/>
        </w:rPr>
        <w:t>&lt;0.05.</w:t>
      </w:r>
    </w:p>
    <w:p w:rsidR="00BE0321" w:rsidRPr="00832A91" w:rsidRDefault="00BE0321" w:rsidP="00832A91"/>
    <w:sectPr w:rsidR="00BE0321" w:rsidRPr="00832A91" w:rsidSect="00BE03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72" w:rsidRDefault="008A6A72" w:rsidP="00670121">
      <w:r>
        <w:separator/>
      </w:r>
    </w:p>
  </w:endnote>
  <w:endnote w:type="continuationSeparator" w:id="0">
    <w:p w:rsidR="008A6A72" w:rsidRDefault="008A6A72" w:rsidP="0067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72" w:rsidRDefault="008A6A72" w:rsidP="00670121">
      <w:r>
        <w:separator/>
      </w:r>
    </w:p>
  </w:footnote>
  <w:footnote w:type="continuationSeparator" w:id="0">
    <w:p w:rsidR="008A6A72" w:rsidRDefault="008A6A72" w:rsidP="0067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04"/>
    <w:rsid w:val="00030A88"/>
    <w:rsid w:val="000E665D"/>
    <w:rsid w:val="00235DFF"/>
    <w:rsid w:val="002B0E64"/>
    <w:rsid w:val="002E2D47"/>
    <w:rsid w:val="00327666"/>
    <w:rsid w:val="00337B33"/>
    <w:rsid w:val="003A5490"/>
    <w:rsid w:val="003E04BA"/>
    <w:rsid w:val="003F6802"/>
    <w:rsid w:val="005F1A18"/>
    <w:rsid w:val="00670121"/>
    <w:rsid w:val="007057A3"/>
    <w:rsid w:val="007247C6"/>
    <w:rsid w:val="00763526"/>
    <w:rsid w:val="008203B2"/>
    <w:rsid w:val="00832A91"/>
    <w:rsid w:val="008A6A72"/>
    <w:rsid w:val="009769C5"/>
    <w:rsid w:val="00977F23"/>
    <w:rsid w:val="00B541D0"/>
    <w:rsid w:val="00B74493"/>
    <w:rsid w:val="00BE0321"/>
    <w:rsid w:val="00CE00A6"/>
    <w:rsid w:val="00E229AC"/>
    <w:rsid w:val="00E9017E"/>
    <w:rsid w:val="00E91F04"/>
    <w:rsid w:val="00EE0DA8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1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3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3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1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3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1597</Words>
  <Characters>9107</Characters>
  <Application>Microsoft Office Word</Application>
  <DocSecurity>0</DocSecurity>
  <Lines>75</Lines>
  <Paragraphs>21</Paragraphs>
  <ScaleCrop>false</ScaleCrop>
  <Company>China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</cp:lastModifiedBy>
  <cp:revision>7</cp:revision>
  <dcterms:created xsi:type="dcterms:W3CDTF">2017-04-15T00:22:00Z</dcterms:created>
  <dcterms:modified xsi:type="dcterms:W3CDTF">2017-04-15T01:09:00Z</dcterms:modified>
</cp:coreProperties>
</file>