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39" w:rsidRPr="00416CD2" w:rsidRDefault="000D7588" w:rsidP="00164539">
      <w:pPr>
        <w:rPr>
          <w:b/>
        </w:rPr>
      </w:pPr>
      <w:r>
        <w:rPr>
          <w:rFonts w:ascii="Calibri" w:hAnsi="Calibri" w:cs="Calibri"/>
          <w:b/>
          <w:color w:val="000000"/>
        </w:rPr>
        <w:t>Supplementary</w:t>
      </w:r>
      <w:r w:rsidR="00164539" w:rsidRPr="00416CD2">
        <w:rPr>
          <w:rFonts w:ascii="Calibri" w:hAnsi="Calibri" w:cs="Calibri"/>
          <w:b/>
          <w:color w:val="000000"/>
        </w:rPr>
        <w:t xml:space="preserve"> Table 2: Sex-speci</w:t>
      </w:r>
      <w:r>
        <w:rPr>
          <w:rFonts w:ascii="Calibri" w:hAnsi="Calibri" w:cs="Calibri"/>
          <w:b/>
          <w:color w:val="000000"/>
        </w:rPr>
        <w:t>fic adjusted estimates for non-milk extrinsic sugars and s</w:t>
      </w:r>
      <w:r w:rsidR="00164539" w:rsidRPr="00416CD2">
        <w:rPr>
          <w:rFonts w:ascii="Calibri" w:hAnsi="Calibri" w:cs="Calibri"/>
          <w:b/>
          <w:color w:val="000000"/>
        </w:rPr>
        <w:t>aturated fat</w:t>
      </w:r>
      <w:r>
        <w:rPr>
          <w:rFonts w:ascii="Calibri" w:hAnsi="Calibri" w:cs="Calibri"/>
          <w:b/>
          <w:color w:val="000000"/>
        </w:rPr>
        <w:t>s</w:t>
      </w:r>
      <w:r w:rsidR="00C020EC">
        <w:rPr>
          <w:rFonts w:ascii="Calibri" w:hAnsi="Calibri" w:cs="Calibri"/>
          <w:b/>
          <w:color w:val="000000"/>
        </w:rPr>
        <w:t xml:space="preserve"> </w:t>
      </w:r>
      <w:bookmarkStart w:id="0" w:name="_GoBack"/>
      <w:bookmarkEnd w:id="0"/>
      <w:r w:rsidR="00C020EC" w:rsidRPr="00FC5B1B">
        <w:rPr>
          <w:rFonts w:ascii="Calibri" w:hAnsi="Calibri" w:cs="Calibri"/>
          <w:b/>
          <w:color w:val="000000"/>
        </w:rPr>
        <w:t>by socioeconomic indicator</w:t>
      </w:r>
    </w:p>
    <w:tbl>
      <w:tblPr>
        <w:tblW w:w="12348" w:type="dxa"/>
        <w:tblInd w:w="93" w:type="dxa"/>
        <w:tblLook w:val="04A0" w:firstRow="1" w:lastRow="0" w:firstColumn="1" w:lastColumn="0" w:noHBand="0" w:noVBand="1"/>
      </w:tblPr>
      <w:tblGrid>
        <w:gridCol w:w="3984"/>
        <w:gridCol w:w="993"/>
        <w:gridCol w:w="1417"/>
        <w:gridCol w:w="807"/>
        <w:gridCol w:w="1180"/>
        <w:gridCol w:w="848"/>
        <w:gridCol w:w="1134"/>
        <w:gridCol w:w="851"/>
        <w:gridCol w:w="1134"/>
      </w:tblGrid>
      <w:tr w:rsidR="00164539" w:rsidTr="002B2671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NMES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SFA</w:t>
            </w:r>
          </w:p>
        </w:tc>
      </w:tr>
      <w:tr w:rsidR="00164539" w:rsidTr="002B267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Women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Women</w:t>
            </w:r>
          </w:p>
        </w:tc>
      </w:tr>
      <w:tr w:rsidR="002B2671" w:rsidTr="002B267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2B2671" w:rsidP="002B26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% FE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 w:rsidP="002B26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2B267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% FE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2B2671" w:rsidP="002B26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% FE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95% CI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2B2671" w:rsidP="002B26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% FE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95% CI</w:t>
            </w:r>
          </w:p>
        </w:tc>
      </w:tr>
      <w:tr w:rsidR="002B2671" w:rsidTr="002B2671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Pr="00DE176E" w:rsidRDefault="00715457" w:rsidP="00715457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Equivalised h</w:t>
            </w:r>
            <w:r w:rsidR="00164539" w:rsidRPr="00DE176E">
              <w:rPr>
                <w:rFonts w:ascii="Calibri" w:hAnsi="Calibri" w:cs="Calibri"/>
                <w:b/>
                <w:color w:val="000000"/>
              </w:rPr>
              <w:t>ousehold income (£)†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2671" w:rsidTr="002B267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≤14,999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715457" w:rsidP="00715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="0016453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C03F93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 w:rsidP="00715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C03F93">
              <w:rPr>
                <w:rFonts w:ascii="Calibri" w:hAnsi="Calibri" w:cs="Calibri"/>
                <w:color w:val="000000"/>
                <w:sz w:val="22"/>
                <w:szCs w:val="22"/>
              </w:rPr>
              <w:t>1.1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</w:t>
            </w:r>
            <w:r w:rsidR="007154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C03F9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 w:rsidP="00715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  <w:r w:rsidR="007154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715457" w:rsidP="00715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11.3</w:t>
            </w:r>
            <w:r w:rsidR="00164539">
              <w:rPr>
                <w:rFonts w:ascii="Calibri" w:hAnsi="Calibri" w:cs="Calibri"/>
                <w:color w:val="000000"/>
                <w:sz w:val="22"/>
                <w:szCs w:val="22"/>
              </w:rPr>
              <w:t>, 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  <w:r w:rsidR="00164539">
              <w:rPr>
                <w:rFonts w:ascii="Calibri" w:hAnsi="Calibri" w:cs="Calibri"/>
                <w:color w:val="000000"/>
                <w:sz w:val="22"/>
                <w:szCs w:val="22"/>
              </w:rPr>
              <w:t>.0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 w:rsidP="00715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  <w:r w:rsidR="00715457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 w:rsidP="00715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  <w:r w:rsidR="00715457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12.7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  <w:r w:rsidR="00C03F93"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C03F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</w:t>
            </w:r>
            <w:r w:rsidR="00164539">
              <w:rPr>
                <w:rFonts w:ascii="Calibri" w:hAnsi="Calibri" w:cs="Calibri"/>
                <w:color w:val="000000"/>
                <w:sz w:val="22"/>
                <w:szCs w:val="22"/>
              </w:rPr>
              <w:t>, 13.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2B2671" w:rsidTr="002B267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15,000 – 24,999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C03F93" w:rsidP="00C03F9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11</w:t>
            </w:r>
            <w:r w:rsidR="0071545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C03F93" w:rsidP="00715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10.5, 12</w:t>
            </w:r>
            <w:r w:rsidR="0071545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  <w:r w:rsidR="007154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 w:rsidP="00715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  <w:r w:rsidR="00715457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12.</w:t>
            </w:r>
            <w:r w:rsidR="00715457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 w:rsidP="00C46D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  <w:r w:rsidR="00C46D9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 w:rsidP="00C46D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C46D9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C46D9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</w:t>
            </w:r>
            <w:r w:rsidR="00C46D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C46D9E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</w:t>
            </w:r>
            <w:r w:rsidR="00C03F9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C03F93" w:rsidP="00C46D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</w:t>
            </w:r>
            <w:r w:rsidR="0016453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8,</w:t>
            </w:r>
            <w:r w:rsidR="001645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13.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</w:tr>
      <w:tr w:rsidR="002B2671" w:rsidTr="002B267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25,000 – 34,999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 w:rsidP="00715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  <w:r w:rsidR="00C03F93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C03F93" w:rsidP="00715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9.8</w:t>
            </w:r>
            <w:r w:rsidR="00715457">
              <w:rPr>
                <w:rFonts w:ascii="Calibri" w:hAnsi="Calibri" w:cs="Calibri"/>
                <w:color w:val="000000"/>
                <w:sz w:val="22"/>
                <w:szCs w:val="22"/>
              </w:rPr>
              <w:t>, 12.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715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715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9.3, 11.9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C46D9E" w:rsidP="00C46D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C46D9E" w:rsidP="00C46D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11.2</w:t>
            </w:r>
            <w:r w:rsidR="00164539">
              <w:rPr>
                <w:rFonts w:ascii="Calibri" w:hAnsi="Calibri" w:cs="Calibri"/>
                <w:color w:val="000000"/>
                <w:sz w:val="22"/>
                <w:szCs w:val="22"/>
              </w:rPr>
              <w:t>, 12.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C03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  <w:r w:rsidR="0016453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 w:rsidP="00C46D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C03F93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C03F93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13.</w:t>
            </w:r>
            <w:r w:rsidR="00C03F9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2B2671" w:rsidTr="002B267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35,000 – 49,999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715457" w:rsidP="00715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</w:t>
            </w:r>
            <w:r w:rsidR="00C03F93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C03F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9.3, 11</w:t>
            </w:r>
            <w:r w:rsidR="0071545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715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715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7.7, 10.9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C46D9E" w:rsidP="00C46D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 w:rsidP="00C46D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  <w:r w:rsidR="00C46D9E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, 1</w:t>
            </w:r>
            <w:r w:rsidR="00C46D9E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 w:rsidR="00C46D9E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C03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="00C46D9E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C03F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11.8</w:t>
            </w:r>
            <w:r w:rsidR="00C46D9E">
              <w:rPr>
                <w:rFonts w:ascii="Calibri" w:hAnsi="Calibri" w:cs="Calibri"/>
                <w:color w:val="000000"/>
                <w:sz w:val="22"/>
                <w:szCs w:val="22"/>
              </w:rPr>
              <w:t>, 13.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B2671" w:rsidTr="002B267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AA03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64539">
              <w:rPr>
                <w:rFonts w:ascii="Calibri" w:hAnsi="Calibri" w:cs="Calibri"/>
                <w:color w:val="000000"/>
                <w:sz w:val="22"/>
                <w:szCs w:val="22"/>
              </w:rPr>
              <w:t>≥50,000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715457" w:rsidP="00715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  <w:r w:rsidR="00C03F93">
              <w:rPr>
                <w:rFonts w:ascii="Calibri" w:hAnsi="Calibri" w:cs="Calibri"/>
                <w:color w:val="000000"/>
                <w:sz w:val="22"/>
                <w:szCs w:val="22"/>
              </w:rPr>
              <w:t>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C03F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8.2, 10</w:t>
            </w:r>
            <w:r w:rsidR="00715457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715457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71545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7.4, 12.2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 w:rsidP="00C46D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</w:t>
            </w:r>
            <w:r w:rsidR="00C46D9E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C46D9E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10.3, 12.8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C03F9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  <w:r w:rsidR="00164539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C03F9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12.2, 13</w:t>
            </w:r>
            <w:r w:rsidR="00C46D9E"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2B2671" w:rsidTr="002B267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 w:rsidP="002B26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Interaction income*sex (p)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 w:rsidP="002B26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</w:t>
            </w:r>
            <w:r w:rsidR="00715457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  <w:r w:rsidR="00C03F93"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C46D9E" w:rsidP="00DF3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0.1</w:t>
            </w:r>
            <w:r w:rsidR="00C03F93"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2671" w:rsidTr="002B267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Pr="00DE176E" w:rsidRDefault="00164539">
            <w:pPr>
              <w:rPr>
                <w:rFonts w:ascii="Calibri" w:hAnsi="Calibri" w:cs="Calibri"/>
                <w:b/>
                <w:color w:val="000000"/>
              </w:rPr>
            </w:pPr>
            <w:r w:rsidRPr="00DE176E">
              <w:rPr>
                <w:rFonts w:ascii="Calibri" w:hAnsi="Calibri" w:cs="Calibri"/>
                <w:b/>
                <w:color w:val="000000"/>
              </w:rPr>
              <w:t xml:space="preserve">Occupational </w:t>
            </w:r>
            <w:r w:rsidR="00DE176E">
              <w:rPr>
                <w:rFonts w:ascii="Calibri" w:hAnsi="Calibri" w:cs="Calibri"/>
                <w:b/>
                <w:color w:val="000000"/>
              </w:rPr>
              <w:t xml:space="preserve">social </w:t>
            </w:r>
            <w:r w:rsidRPr="00DE176E">
              <w:rPr>
                <w:rFonts w:ascii="Calibri" w:hAnsi="Calibri" w:cs="Calibri"/>
                <w:b/>
                <w:color w:val="000000"/>
              </w:rPr>
              <w:t>class†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 w:rsidP="002B26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 w:rsidP="00DF3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2671" w:rsidTr="002B267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AA03C8" w:rsidP="00AA03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64539">
              <w:rPr>
                <w:rFonts w:ascii="Calibri" w:hAnsi="Calibri" w:cs="Calibri"/>
                <w:color w:val="000000"/>
                <w:sz w:val="22"/>
                <w:szCs w:val="22"/>
              </w:rPr>
              <w:t>Routine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 w:rsidP="002B26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10.9, 13.6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10.9, 13.9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 w:rsidP="00DF3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11.4, 12.8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11.9, 13.5</w:t>
            </w:r>
          </w:p>
        </w:tc>
      </w:tr>
      <w:tr w:rsidR="002B2671" w:rsidTr="002B267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AA03C8" w:rsidP="00AA03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64539">
              <w:rPr>
                <w:rFonts w:ascii="Calibri" w:hAnsi="Calibri" w:cs="Calibri"/>
                <w:color w:val="000000"/>
                <w:sz w:val="22"/>
                <w:szCs w:val="22"/>
              </w:rPr>
              <w:t>Semi-routine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 w:rsidP="002B26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10.7, 13.4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11.2, 13.8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 w:rsidP="00DF3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11.6, 13.1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11.4, 12.8</w:t>
            </w:r>
          </w:p>
        </w:tc>
      </w:tr>
      <w:tr w:rsidR="002B2671" w:rsidTr="002B267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AA03C8" w:rsidP="00AA03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64539">
              <w:rPr>
                <w:rFonts w:ascii="Calibri" w:hAnsi="Calibri" w:cs="Calibri"/>
                <w:color w:val="000000"/>
                <w:sz w:val="22"/>
                <w:szCs w:val="22"/>
              </w:rPr>
              <w:t>Lower supervisory &amp; technical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 w:rsidP="002B26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8.5, 11.4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10.8, 13.6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 w:rsidP="00DF3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11.4, 13.0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12.0, 13.5</w:t>
            </w:r>
          </w:p>
        </w:tc>
      </w:tr>
      <w:tr w:rsidR="002B2671" w:rsidTr="002B267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AA03C8" w:rsidP="00AA03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64539">
              <w:rPr>
                <w:rFonts w:ascii="Calibri" w:hAnsi="Calibri" w:cs="Calibri"/>
                <w:color w:val="000000"/>
                <w:sz w:val="22"/>
                <w:szCs w:val="22"/>
              </w:rPr>
              <w:t>Small employers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 w:rsidP="002B26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9.7, 12.5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9.7, 12.5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 w:rsidP="00DF3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12.0, 13.5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11.3, 12.8</w:t>
            </w:r>
          </w:p>
        </w:tc>
      </w:tr>
      <w:tr w:rsidR="002B2671" w:rsidTr="002B267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AA03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645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Intermediate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 w:rsidP="002B26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10.3, 13.9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9.0, 11.9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 w:rsidP="00DF3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11.3, 13.2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12.8, 14.3</w:t>
            </w:r>
          </w:p>
        </w:tc>
      </w:tr>
      <w:tr w:rsidR="002B2671" w:rsidTr="002B267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AA03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645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Lower managerial &amp; professional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 w:rsidP="002B26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10.0, 12.0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10.6, 12.5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 w:rsidP="00DF3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11.8, 12.9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12.3, 13.3</w:t>
            </w:r>
          </w:p>
        </w:tc>
      </w:tr>
      <w:tr w:rsidR="002B2671" w:rsidTr="002B267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AA03C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16453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Higher managerial &amp; professional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 w:rsidP="002B26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9.5, 11.8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9.5, 12.2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 w:rsidP="00DF3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11.3, 12.5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12.4, 13.8</w:t>
            </w:r>
          </w:p>
        </w:tc>
      </w:tr>
      <w:tr w:rsidR="002B2671" w:rsidTr="002B267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 w:rsidP="002B26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Interaction occupation*sex (p)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 w:rsidP="002B26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 w:rsidP="00DF3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B2671" w:rsidTr="002B267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Pr="00DE176E" w:rsidRDefault="00164539">
            <w:pPr>
              <w:rPr>
                <w:rFonts w:ascii="Calibri" w:hAnsi="Calibri" w:cs="Calibri"/>
                <w:b/>
                <w:color w:val="000000"/>
              </w:rPr>
            </w:pPr>
            <w:r w:rsidRPr="00DE176E">
              <w:rPr>
                <w:rFonts w:ascii="Calibri" w:hAnsi="Calibri" w:cs="Calibri"/>
                <w:b/>
                <w:color w:val="000000"/>
              </w:rPr>
              <w:t xml:space="preserve">Highest educational level†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 w:rsidP="002B26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 w:rsidP="00DF3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A11A5" w:rsidTr="00DB0B5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1A5" w:rsidRDefault="00AA03C8" w:rsidP="009F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A11A5">
              <w:rPr>
                <w:rFonts w:ascii="Calibri" w:hAnsi="Calibri" w:cs="Calibri"/>
                <w:color w:val="000000"/>
                <w:sz w:val="22"/>
                <w:szCs w:val="22"/>
              </w:rPr>
              <w:t>No qualifications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1A5" w:rsidRDefault="00DB0B51" w:rsidP="002B26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1A5" w:rsidRDefault="00DB0B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10.8, 13.0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1A5" w:rsidRDefault="00DB0B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1A5" w:rsidRDefault="00DB0B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11.0, 13.1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1A5" w:rsidRDefault="00DB0B51" w:rsidP="00DF3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1A5" w:rsidRDefault="00DB0B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11.7, 12.9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1A5" w:rsidRDefault="00DB0B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1A5" w:rsidRDefault="00DB0B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12.3, 13.4</w:t>
            </w:r>
          </w:p>
        </w:tc>
      </w:tr>
      <w:tr w:rsidR="005A11A5" w:rsidTr="00DB0B5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1A5" w:rsidRDefault="00AA03C8" w:rsidP="009F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A11A5">
              <w:rPr>
                <w:rFonts w:ascii="Calibri" w:hAnsi="Calibri" w:cs="Calibri"/>
                <w:color w:val="000000"/>
                <w:sz w:val="22"/>
                <w:szCs w:val="22"/>
              </w:rPr>
              <w:t>GCSE/equivalent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1A5" w:rsidRDefault="00DB0B51" w:rsidP="002B26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1A5" w:rsidRDefault="00DB0B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11.3, 13.5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1A5" w:rsidRDefault="00DB0B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1A5" w:rsidRDefault="00DB0B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10.8, 13.0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1A5" w:rsidRDefault="00DB0B51" w:rsidP="00DF3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1A5" w:rsidRDefault="00DB0B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11.4, 12.5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1A5" w:rsidRDefault="00DB0B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1A5" w:rsidRDefault="00DB0B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12.0, 13.1</w:t>
            </w:r>
          </w:p>
        </w:tc>
      </w:tr>
      <w:tr w:rsidR="005A11A5" w:rsidTr="00DB0B51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1A5" w:rsidRDefault="00AA03C8" w:rsidP="009F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A11A5">
              <w:rPr>
                <w:rFonts w:ascii="Calibri" w:hAnsi="Calibri" w:cs="Calibri"/>
                <w:color w:val="000000"/>
                <w:sz w:val="22"/>
                <w:szCs w:val="22"/>
              </w:rPr>
              <w:t>Further or higher education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1A5" w:rsidRDefault="00DB0B51" w:rsidP="002B26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1A5" w:rsidRDefault="00DB0B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10.4, 12.5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1A5" w:rsidRDefault="00DB0B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1A5" w:rsidRDefault="00DB0B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10.5, 12.5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1A5" w:rsidRDefault="00DB0B51" w:rsidP="00DF3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1A5" w:rsidRDefault="00DB0B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11.6, 12.7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1A5" w:rsidRDefault="00DB0B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A11A5" w:rsidRDefault="00DB0B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12.1, 13.2</w:t>
            </w:r>
          </w:p>
        </w:tc>
      </w:tr>
      <w:tr w:rsidR="005A11A5" w:rsidTr="0047793C">
        <w:trPr>
          <w:trHeight w:val="300"/>
        </w:trPr>
        <w:tc>
          <w:tcPr>
            <w:tcW w:w="398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11A5" w:rsidRDefault="00AA03C8" w:rsidP="009F0EB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5A11A5">
              <w:rPr>
                <w:rFonts w:ascii="Calibri" w:hAnsi="Calibri" w:cs="Calibri"/>
                <w:color w:val="000000"/>
                <w:sz w:val="22"/>
                <w:szCs w:val="22"/>
              </w:rPr>
              <w:t>Degree or higher</w:t>
            </w:r>
          </w:p>
        </w:tc>
        <w:tc>
          <w:tcPr>
            <w:tcW w:w="9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A11A5" w:rsidRDefault="00DB0B51" w:rsidP="002B26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10.2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A11A5" w:rsidRDefault="00DB0B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9.2, 11.1</w:t>
            </w:r>
          </w:p>
        </w:tc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A11A5" w:rsidRDefault="00DB0B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11.1</w:t>
            </w: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A11A5" w:rsidRDefault="00DB0B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10.1, 12.2</w:t>
            </w:r>
          </w:p>
        </w:tc>
        <w:tc>
          <w:tcPr>
            <w:tcW w:w="8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A11A5" w:rsidRDefault="00DB0B51" w:rsidP="00DF3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12.0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A11A5" w:rsidRDefault="00DB0B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11.5, 12.5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A11A5" w:rsidRDefault="00DB0B5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12.6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A11A5" w:rsidRDefault="00DB0B5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12.1, 13.2</w:t>
            </w:r>
          </w:p>
        </w:tc>
      </w:tr>
      <w:tr w:rsidR="002B2671" w:rsidTr="0047793C">
        <w:trPr>
          <w:trHeight w:val="300"/>
        </w:trPr>
        <w:tc>
          <w:tcPr>
            <w:tcW w:w="398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47793C" w:rsidP="002B26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Interaction education*</w:t>
            </w:r>
            <w:r w:rsidR="00164539">
              <w:rPr>
                <w:rFonts w:ascii="Calibri" w:hAnsi="Calibri" w:cs="Calibri"/>
                <w:color w:val="000000"/>
                <w:sz w:val="22"/>
                <w:szCs w:val="22"/>
              </w:rPr>
              <w:t>sex (p)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DB0B51" w:rsidP="002B267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0.70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0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DB0B51" w:rsidP="00DF39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0.22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64539" w:rsidRDefault="0016453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1A647D" w:rsidRDefault="001A647D" w:rsidP="001A647D">
      <w:r>
        <w:rPr>
          <w:rFonts w:ascii="Calibri" w:hAnsi="Calibri" w:cs="Calibri"/>
          <w:color w:val="000000"/>
          <w:sz w:val="20"/>
          <w:szCs w:val="20"/>
        </w:rPr>
        <w:t>NMES: non-milk extrinsic sugars; SFA: saturated fatty acids</w:t>
      </w:r>
      <w:r w:rsidR="00C020EC">
        <w:rPr>
          <w:rFonts w:ascii="Calibri" w:hAnsi="Calibri" w:cs="Calibri"/>
          <w:color w:val="000000"/>
          <w:sz w:val="20"/>
          <w:szCs w:val="20"/>
        </w:rPr>
        <w:t>;</w:t>
      </w:r>
      <w:r w:rsidR="002B2671">
        <w:rPr>
          <w:rFonts w:ascii="Calibri" w:hAnsi="Calibri" w:cs="Calibri"/>
          <w:color w:val="000000"/>
          <w:sz w:val="20"/>
          <w:szCs w:val="20"/>
        </w:rPr>
        <w:t xml:space="preserve"> %FE: percent of food energy; 95% CI: 95% confidence intervals</w:t>
      </w:r>
    </w:p>
    <w:p w:rsidR="001A647D" w:rsidRDefault="001A647D" w:rsidP="001A647D">
      <w:pPr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2"/>
          <w:szCs w:val="22"/>
        </w:rPr>
        <w:t>†</w:t>
      </w:r>
      <w:r>
        <w:rPr>
          <w:rFonts w:ascii="Calibri" w:hAnsi="Calibri" w:cs="Calibri"/>
          <w:color w:val="000000"/>
          <w:sz w:val="20"/>
          <w:szCs w:val="20"/>
        </w:rPr>
        <w:t>Adjusted for age, ethnicity, survey year, total energy</w:t>
      </w:r>
    </w:p>
    <w:p w:rsidR="00164539" w:rsidRDefault="00164539"/>
    <w:p w:rsidR="002B2671" w:rsidRDefault="002B2671"/>
    <w:sectPr w:rsidR="002B2671" w:rsidSect="00544106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06"/>
    <w:rsid w:val="000577F5"/>
    <w:rsid w:val="000D7588"/>
    <w:rsid w:val="001113C9"/>
    <w:rsid w:val="00151B36"/>
    <w:rsid w:val="00164539"/>
    <w:rsid w:val="00180D7B"/>
    <w:rsid w:val="001A647D"/>
    <w:rsid w:val="001B2239"/>
    <w:rsid w:val="00284758"/>
    <w:rsid w:val="002B2671"/>
    <w:rsid w:val="00416CD2"/>
    <w:rsid w:val="0047793C"/>
    <w:rsid w:val="004C240C"/>
    <w:rsid w:val="00521806"/>
    <w:rsid w:val="00544106"/>
    <w:rsid w:val="00551AF8"/>
    <w:rsid w:val="00571D28"/>
    <w:rsid w:val="005A11A5"/>
    <w:rsid w:val="00715457"/>
    <w:rsid w:val="00871FF3"/>
    <w:rsid w:val="008758F6"/>
    <w:rsid w:val="0093006D"/>
    <w:rsid w:val="00931C54"/>
    <w:rsid w:val="00965774"/>
    <w:rsid w:val="009D53D6"/>
    <w:rsid w:val="009F0EB1"/>
    <w:rsid w:val="00A03D6B"/>
    <w:rsid w:val="00AA03C8"/>
    <w:rsid w:val="00BE1C00"/>
    <w:rsid w:val="00C020EC"/>
    <w:rsid w:val="00C03F93"/>
    <w:rsid w:val="00C46D9E"/>
    <w:rsid w:val="00DB0B51"/>
    <w:rsid w:val="00DD4032"/>
    <w:rsid w:val="00DE176E"/>
    <w:rsid w:val="00DF396B"/>
    <w:rsid w:val="00E478C8"/>
    <w:rsid w:val="00FC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9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Maguire</dc:creator>
  <cp:lastModifiedBy>Emma J Pearce</cp:lastModifiedBy>
  <cp:revision>2</cp:revision>
  <cp:lastPrinted>2014-01-14T15:43:00Z</cp:lastPrinted>
  <dcterms:created xsi:type="dcterms:W3CDTF">2014-09-19T15:54:00Z</dcterms:created>
  <dcterms:modified xsi:type="dcterms:W3CDTF">2014-09-19T15:54:00Z</dcterms:modified>
</cp:coreProperties>
</file>