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96" w:rsidRDefault="003F7BAA" w:rsidP="00B46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7BAA">
        <w:rPr>
          <w:rFonts w:ascii="Times New Roman" w:hAnsi="Times New Roman" w:cs="Times New Roman"/>
          <w:b/>
          <w:sz w:val="24"/>
          <w:szCs w:val="24"/>
        </w:rPr>
        <w:t>Table S4.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96" w:rsidRPr="00571C6E">
        <w:rPr>
          <w:rFonts w:ascii="Times New Roman" w:hAnsi="Times New Roman" w:cs="Times New Roman"/>
          <w:sz w:val="24"/>
          <w:szCs w:val="24"/>
        </w:rPr>
        <w:t xml:space="preserve">The </w:t>
      </w:r>
      <w:r w:rsidR="006E3D96">
        <w:rPr>
          <w:rFonts w:ascii="Times New Roman" w:hAnsi="Times New Roman" w:cs="Times New Roman"/>
          <w:sz w:val="24"/>
          <w:szCs w:val="24"/>
        </w:rPr>
        <w:t>absolute</w:t>
      </w:r>
      <w:r w:rsidR="00F37ED0">
        <w:rPr>
          <w:rFonts w:ascii="Times New Roman" w:hAnsi="Times New Roman" w:cs="Times New Roman"/>
          <w:sz w:val="24"/>
          <w:szCs w:val="24"/>
        </w:rPr>
        <w:t xml:space="preserve"> amount</w:t>
      </w:r>
      <w:r w:rsidR="006E3D96">
        <w:rPr>
          <w:rFonts w:ascii="Times New Roman" w:hAnsi="Times New Roman" w:cs="Times New Roman"/>
          <w:sz w:val="24"/>
          <w:szCs w:val="24"/>
        </w:rPr>
        <w:t xml:space="preserve"> </w:t>
      </w:r>
      <w:r w:rsidR="006362F1">
        <w:rPr>
          <w:rFonts w:ascii="Times New Roman" w:hAnsi="Times New Roman" w:cs="Times New Roman"/>
          <w:sz w:val="24"/>
          <w:szCs w:val="24"/>
        </w:rPr>
        <w:t>of NEFA</w:t>
      </w:r>
      <w:r w:rsidR="00017AA5">
        <w:rPr>
          <w:rFonts w:ascii="Times New Roman" w:hAnsi="Times New Roman" w:cs="Times New Roman"/>
          <w:sz w:val="24"/>
          <w:szCs w:val="24"/>
        </w:rPr>
        <w:t xml:space="preserve"> </w:t>
      </w:r>
      <w:r w:rsidR="006E3D96">
        <w:rPr>
          <w:rFonts w:ascii="Times New Roman" w:hAnsi="Times New Roman" w:cs="Times New Roman"/>
          <w:sz w:val="24"/>
          <w:szCs w:val="24"/>
        </w:rPr>
        <w:t xml:space="preserve">in </w:t>
      </w:r>
      <w:r w:rsidR="006362F1">
        <w:rPr>
          <w:rFonts w:ascii="Times New Roman" w:hAnsi="Times New Roman" w:cs="Times New Roman"/>
          <w:sz w:val="24"/>
          <w:szCs w:val="24"/>
        </w:rPr>
        <w:t xml:space="preserve">mice </w:t>
      </w:r>
      <w:r w:rsidR="006E3D96">
        <w:rPr>
          <w:rFonts w:ascii="Times New Roman" w:hAnsi="Times New Roman" w:cs="Times New Roman"/>
          <w:sz w:val="24"/>
          <w:szCs w:val="24"/>
        </w:rPr>
        <w:t>faeces</w:t>
      </w:r>
      <w:r w:rsidR="00F37ED0">
        <w:rPr>
          <w:rFonts w:ascii="Times New Roman" w:hAnsi="Times New Roman" w:cs="Times New Roman"/>
          <w:sz w:val="24"/>
          <w:szCs w:val="24"/>
        </w:rPr>
        <w:t xml:space="preserve"> from different dietary groups.</w:t>
      </w:r>
    </w:p>
    <w:tbl>
      <w:tblPr>
        <w:tblW w:w="7958" w:type="dxa"/>
        <w:jc w:val="center"/>
        <w:tblInd w:w="-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127"/>
        <w:gridCol w:w="2123"/>
        <w:gridCol w:w="2070"/>
      </w:tblGrid>
      <w:tr w:rsidR="00E235B2" w:rsidRPr="00E235B2" w:rsidTr="00C86710">
        <w:trPr>
          <w:trHeight w:val="176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35B2" w:rsidRPr="00E235B2" w:rsidRDefault="00E235B2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23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Fatty acid</w:t>
            </w:r>
            <w:r w:rsidR="005D2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0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*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5B2" w:rsidRPr="00E235B2" w:rsidRDefault="00930F41" w:rsidP="000C3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Absolute amount</w:t>
            </w:r>
            <w:r w:rsidR="0082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171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of </w:t>
            </w:r>
            <w:r w:rsidR="000C3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NEFA</w:t>
            </w:r>
            <w:r w:rsidR="00171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82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(</w:t>
            </w:r>
            <w:r w:rsidR="000C3B4B" w:rsidRPr="000C3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µg </w:t>
            </w:r>
            <w:r w:rsidR="000C3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/</w:t>
            </w:r>
            <w:r w:rsidR="00017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1 g </w:t>
            </w:r>
            <w:r w:rsidR="00FF2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of </w:t>
            </w:r>
            <w:r w:rsidR="00017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faeces</w:t>
            </w:r>
            <w:r w:rsidR="0082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E235B2" w:rsidRPr="00E235B2" w:rsidTr="00C86710">
        <w:trPr>
          <w:trHeight w:val="245"/>
          <w:jc w:val="center"/>
        </w:trPr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5B2" w:rsidRPr="00E235B2" w:rsidRDefault="00E235B2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5B2" w:rsidRPr="00E235B2" w:rsidRDefault="00E235B2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23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POo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35B2" w:rsidRPr="00E235B2" w:rsidRDefault="00E235B2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23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IPOo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35B2" w:rsidRPr="00E235B2" w:rsidRDefault="00E235B2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23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SOY</w:t>
            </w:r>
          </w:p>
        </w:tc>
      </w:tr>
      <w:tr w:rsidR="00E235B2" w:rsidRPr="00E235B2" w:rsidTr="00C86710">
        <w:trPr>
          <w:trHeight w:val="300"/>
          <w:jc w:val="center"/>
        </w:trPr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E235B2" w:rsidRPr="00E235B2" w:rsidRDefault="00E235B2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2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 : 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235B2" w:rsidRPr="00E235B2" w:rsidRDefault="00C7728E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5.52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E235B2" w:rsidRPr="00E235B2" w:rsidRDefault="008B3EFC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3.83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235B2" w:rsidRPr="00E235B2" w:rsidRDefault="008B3EFC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0.91</w:t>
            </w:r>
          </w:p>
        </w:tc>
      </w:tr>
      <w:tr w:rsidR="00E235B2" w:rsidRPr="00E235B2" w:rsidTr="00C86710">
        <w:trPr>
          <w:trHeight w:val="300"/>
          <w:jc w:val="center"/>
        </w:trPr>
        <w:tc>
          <w:tcPr>
            <w:tcW w:w="1638" w:type="dxa"/>
            <w:shd w:val="clear" w:color="auto" w:fill="auto"/>
            <w:noWrap/>
            <w:vAlign w:val="bottom"/>
          </w:tcPr>
          <w:p w:rsidR="00E235B2" w:rsidRPr="00E235B2" w:rsidRDefault="00E235B2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2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 : 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235B2" w:rsidRPr="00E235B2" w:rsidRDefault="00C7728E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1.03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E235B2" w:rsidRPr="00E235B2" w:rsidRDefault="008B3EFC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0.75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235B2" w:rsidRPr="00E235B2" w:rsidRDefault="008B3EFC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0.49</w:t>
            </w:r>
          </w:p>
        </w:tc>
      </w:tr>
      <w:tr w:rsidR="00E235B2" w:rsidRPr="00E235B2" w:rsidTr="00C86710">
        <w:trPr>
          <w:trHeight w:val="300"/>
          <w:jc w:val="center"/>
        </w:trPr>
        <w:tc>
          <w:tcPr>
            <w:tcW w:w="1638" w:type="dxa"/>
            <w:shd w:val="clear" w:color="auto" w:fill="auto"/>
            <w:noWrap/>
            <w:vAlign w:val="bottom"/>
          </w:tcPr>
          <w:p w:rsidR="00E235B2" w:rsidRPr="00E235B2" w:rsidRDefault="00E235B2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2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 : 1</w:t>
            </w:r>
            <w:r w:rsidRPr="00E235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n</w:t>
            </w:r>
            <w:r w:rsidRPr="00E2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235B2" w:rsidRPr="00E235B2" w:rsidRDefault="00C7728E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1.95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E235B2" w:rsidRPr="00E235B2" w:rsidRDefault="008B3EFC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1.81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235B2" w:rsidRPr="00E235B2" w:rsidRDefault="008B3EFC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0.94</w:t>
            </w:r>
          </w:p>
        </w:tc>
      </w:tr>
      <w:tr w:rsidR="00E235B2" w:rsidRPr="00E235B2" w:rsidTr="00C86710">
        <w:trPr>
          <w:trHeight w:val="300"/>
          <w:jc w:val="center"/>
        </w:trPr>
        <w:tc>
          <w:tcPr>
            <w:tcW w:w="1638" w:type="dxa"/>
            <w:shd w:val="clear" w:color="auto" w:fill="auto"/>
            <w:noWrap/>
            <w:vAlign w:val="bottom"/>
          </w:tcPr>
          <w:p w:rsidR="00E235B2" w:rsidRPr="00E235B2" w:rsidRDefault="00E235B2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2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 : 2</w:t>
            </w:r>
            <w:r w:rsidRPr="00E235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n</w:t>
            </w:r>
            <w:r w:rsidRPr="00E2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235B2" w:rsidRPr="00E235B2" w:rsidRDefault="00C7728E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0.92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E235B2" w:rsidRPr="00E235B2" w:rsidRDefault="008B3EFC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0.97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235B2" w:rsidRPr="00E235B2" w:rsidRDefault="008B3EFC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3.97</w:t>
            </w:r>
          </w:p>
        </w:tc>
      </w:tr>
      <w:tr w:rsidR="006E3D96" w:rsidRPr="00E235B2" w:rsidTr="00C86710">
        <w:trPr>
          <w:trHeight w:val="300"/>
          <w:jc w:val="center"/>
        </w:trPr>
        <w:tc>
          <w:tcPr>
            <w:tcW w:w="1638" w:type="dxa"/>
            <w:shd w:val="clear" w:color="auto" w:fill="auto"/>
            <w:noWrap/>
            <w:vAlign w:val="bottom"/>
          </w:tcPr>
          <w:p w:rsidR="006E3D96" w:rsidRPr="00E235B2" w:rsidRDefault="00A72680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Total NEFA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E3D96" w:rsidRPr="00E235B2" w:rsidRDefault="002B776B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9.42</w:t>
            </w:r>
            <w:r w:rsidR="00FB7C86" w:rsidRPr="00FB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e-DE"/>
              </w:rPr>
              <w:t>a</w:t>
            </w:r>
            <w:r w:rsidRPr="002B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6E3D96" w:rsidRPr="00E235B2" w:rsidRDefault="002B776B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7.36</w:t>
            </w:r>
            <w:r w:rsidR="00FB7C86" w:rsidRPr="00FB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e-DE"/>
              </w:rPr>
              <w:t>b</w:t>
            </w:r>
            <w:r w:rsidRPr="002B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E3D96" w:rsidRPr="00E235B2" w:rsidRDefault="002B776B" w:rsidP="00E2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6.31</w:t>
            </w:r>
            <w:r w:rsidR="00FB7C86" w:rsidRPr="00FB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e-D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523D41" w:rsidRDefault="00A72680" w:rsidP="00B46C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680">
        <w:rPr>
          <w:rFonts w:ascii="Times New Roman" w:hAnsi="Times New Roman" w:cs="Times New Roman"/>
          <w:sz w:val="24"/>
          <w:szCs w:val="24"/>
        </w:rPr>
        <w:t>POo, palm olein; IPOo, chemical interesterified palm olein; SOY, soybean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405B" w:rsidRDefault="00FB7C86" w:rsidP="002040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0405B" w:rsidRPr="0020405B">
        <w:rPr>
          <w:rFonts w:ascii="Times New Roman" w:hAnsi="Times New Roman" w:cs="Times New Roman"/>
          <w:sz w:val="24"/>
          <w:szCs w:val="24"/>
        </w:rPr>
        <w:t>Mean values within a row with unlike superscript letters were significant different (P &lt; 0.05)</w:t>
      </w:r>
    </w:p>
    <w:p w:rsidR="007B70CD" w:rsidRDefault="0020405B" w:rsidP="00204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*</w:t>
      </w:r>
      <w:r w:rsidR="005D2EBA" w:rsidRPr="005D2E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 xml:space="preserve"> </w:t>
      </w:r>
      <w:r w:rsidR="005D2E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analyses </w:t>
      </w:r>
      <w:r w:rsidR="009C7F85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r w:rsidR="005D2E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done on major fatty acids (more than 5</w:t>
      </w:r>
      <w:r w:rsidR="005D2EBA" w:rsidRPr="005D2EBA">
        <w:rPr>
          <w:rFonts w:ascii="Times New Roman" w:eastAsia="Times New Roman" w:hAnsi="Times New Roman" w:cs="Times New Roman"/>
          <w:sz w:val="24"/>
          <w:szCs w:val="24"/>
          <w:lang w:eastAsia="de-DE"/>
        </w:rPr>
        <w:t>g/100 g total fatty acids</w:t>
      </w:r>
      <w:r w:rsidR="005D2E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the composition).</w:t>
      </w:r>
    </w:p>
    <w:p w:rsidR="0020405B" w:rsidRPr="0020405B" w:rsidRDefault="0020405B" w:rsidP="00204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BAA" w:rsidRPr="00523D41" w:rsidRDefault="00523D41" w:rsidP="00523D4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Method</w:t>
      </w:r>
    </w:p>
    <w:p w:rsidR="003F7BAA" w:rsidRPr="003F7BAA" w:rsidRDefault="003F7BAA" w:rsidP="00B46C29">
      <w:pPr>
        <w:jc w:val="both"/>
        <w:rPr>
          <w:rFonts w:ascii="Times New Roman" w:hAnsi="Times New Roman" w:cs="Times New Roman"/>
          <w:sz w:val="24"/>
          <w:szCs w:val="24"/>
        </w:rPr>
      </w:pPr>
      <w:r w:rsidRPr="003F7BAA">
        <w:rPr>
          <w:rFonts w:ascii="Times New Roman" w:hAnsi="Times New Roman" w:cs="Times New Roman"/>
          <w:sz w:val="24"/>
          <w:szCs w:val="24"/>
        </w:rPr>
        <w:t>Extracted NEFA</w:t>
      </w:r>
      <w:r>
        <w:rPr>
          <w:rFonts w:ascii="Times New Roman" w:hAnsi="Times New Roman" w:cs="Times New Roman"/>
          <w:sz w:val="24"/>
          <w:szCs w:val="24"/>
        </w:rPr>
        <w:t xml:space="preserve"> from faeces </w:t>
      </w:r>
      <w:r w:rsidR="00FB4819">
        <w:rPr>
          <w:rFonts w:ascii="Times New Roman" w:hAnsi="Times New Roman" w:cs="Times New Roman"/>
          <w:sz w:val="24"/>
          <w:szCs w:val="24"/>
        </w:rPr>
        <w:t>was transferred into 2 mL auto-sampler vial. Into this vial, 0.5 mL of N</w:t>
      </w:r>
      <w:proofErr w:type="gramStart"/>
      <w:r w:rsidR="00FB4819">
        <w:rPr>
          <w:rFonts w:ascii="Times New Roman" w:hAnsi="Times New Roman" w:cs="Times New Roman"/>
          <w:sz w:val="24"/>
          <w:szCs w:val="24"/>
        </w:rPr>
        <w:t>,N</w:t>
      </w:r>
      <w:proofErr w:type="gramEnd"/>
      <w:r w:rsidR="00FB48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4819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FB48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4819">
        <w:rPr>
          <w:rFonts w:ascii="Times New Roman" w:hAnsi="Times New Roman" w:cs="Times New Roman"/>
          <w:sz w:val="24"/>
          <w:szCs w:val="24"/>
        </w:rPr>
        <w:t>trimethylsilyl</w:t>
      </w:r>
      <w:proofErr w:type="spellEnd"/>
      <w:r w:rsidR="00FB481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B4819">
        <w:rPr>
          <w:rFonts w:ascii="Times New Roman" w:hAnsi="Times New Roman" w:cs="Times New Roman"/>
          <w:sz w:val="24"/>
          <w:szCs w:val="24"/>
        </w:rPr>
        <w:t>trifluoroacetamide</w:t>
      </w:r>
      <w:proofErr w:type="spellEnd"/>
      <w:r w:rsidR="00FB4819">
        <w:rPr>
          <w:rFonts w:ascii="Times New Roman" w:hAnsi="Times New Roman" w:cs="Times New Roman"/>
          <w:sz w:val="24"/>
          <w:szCs w:val="24"/>
        </w:rPr>
        <w:t xml:space="preserve"> (BSTFA) solution (4.5 mL of BSTFA in 10 mL dichloromethane) was added accurately by using a micropipette. The vial, capped tightly with a screw cap and septum was shaken well and then heated for four hours at 60 - 70 °C for </w:t>
      </w:r>
      <w:proofErr w:type="spellStart"/>
      <w:r w:rsidR="00FB4819">
        <w:rPr>
          <w:rFonts w:ascii="Times New Roman" w:hAnsi="Times New Roman" w:cs="Times New Roman"/>
          <w:sz w:val="24"/>
          <w:szCs w:val="24"/>
        </w:rPr>
        <w:t>silyllation</w:t>
      </w:r>
      <w:proofErr w:type="spellEnd"/>
      <w:r w:rsidR="00FB4819">
        <w:rPr>
          <w:rFonts w:ascii="Times New Roman" w:hAnsi="Times New Roman" w:cs="Times New Roman"/>
          <w:sz w:val="24"/>
          <w:szCs w:val="24"/>
        </w:rPr>
        <w:t xml:space="preserve"> process. For the calibration curve, the standard fatty acids (0.1 mg, 1 mg, 5 mg, 7 mg, and 10 mg in 10 mL dichloromethane) were prepared in the same manner prior to GC injection.</w:t>
      </w:r>
    </w:p>
    <w:p w:rsidR="003F7BAA" w:rsidRPr="003F7BAA" w:rsidRDefault="00FB4819" w:rsidP="005B24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sample</w:t>
      </w:r>
      <w:r w:rsidR="003F7BAA" w:rsidRPr="003F7BAA">
        <w:rPr>
          <w:rFonts w:ascii="Times New Roman" w:hAnsi="Times New Roman" w:cs="Times New Roman"/>
          <w:sz w:val="24"/>
          <w:szCs w:val="24"/>
        </w:rPr>
        <w:t xml:space="preserve"> (1 µL) was injected into GC (</w:t>
      </w:r>
      <w:proofErr w:type="spellStart"/>
      <w:r w:rsidR="003F7BAA" w:rsidRPr="003F7BAA">
        <w:rPr>
          <w:rFonts w:ascii="Times New Roman" w:hAnsi="Times New Roman" w:cs="Times New Roman"/>
          <w:sz w:val="24"/>
          <w:szCs w:val="24"/>
        </w:rPr>
        <w:t>Shidmadzu</w:t>
      </w:r>
      <w:proofErr w:type="spellEnd"/>
      <w:r w:rsidR="003F7BAA" w:rsidRPr="003F7BAA">
        <w:rPr>
          <w:rFonts w:ascii="Times New Roman" w:hAnsi="Times New Roman" w:cs="Times New Roman"/>
          <w:sz w:val="24"/>
          <w:szCs w:val="24"/>
        </w:rPr>
        <w:t>, GC-2010A series) equipped with a flame ionisation detector and a BPX</w:t>
      </w:r>
      <w:r w:rsidR="005B2423">
        <w:rPr>
          <w:rFonts w:ascii="Times New Roman" w:hAnsi="Times New Roman" w:cs="Times New Roman"/>
          <w:sz w:val="24"/>
          <w:szCs w:val="24"/>
        </w:rPr>
        <w:t>5 capillary column of 30 m x 0.25</w:t>
      </w:r>
      <w:r w:rsidR="003F7BAA" w:rsidRPr="003F7BAA">
        <w:rPr>
          <w:rFonts w:ascii="Times New Roman" w:hAnsi="Times New Roman" w:cs="Times New Roman"/>
          <w:sz w:val="24"/>
          <w:szCs w:val="24"/>
        </w:rPr>
        <w:t xml:space="preserve"> mm</w:t>
      </w:r>
      <w:r w:rsidR="005B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23">
        <w:rPr>
          <w:rFonts w:ascii="Times New Roman" w:hAnsi="Times New Roman" w:cs="Times New Roman"/>
          <w:sz w:val="24"/>
          <w:szCs w:val="24"/>
        </w:rPr>
        <w:t>i.d.</w:t>
      </w:r>
      <w:proofErr w:type="spellEnd"/>
      <w:r w:rsidR="005B2423">
        <w:rPr>
          <w:rFonts w:ascii="Times New Roman" w:hAnsi="Times New Roman" w:cs="Times New Roman"/>
          <w:sz w:val="24"/>
          <w:szCs w:val="24"/>
        </w:rPr>
        <w:t xml:space="preserve"> An initial temperature (100 °C) was held for 1</w:t>
      </w:r>
      <w:r w:rsidR="003F7BAA" w:rsidRPr="003F7BAA">
        <w:rPr>
          <w:rFonts w:ascii="Times New Roman" w:hAnsi="Times New Roman" w:cs="Times New Roman"/>
          <w:sz w:val="24"/>
          <w:szCs w:val="24"/>
        </w:rPr>
        <w:t xml:space="preserve"> </w:t>
      </w:r>
      <w:r w:rsidR="005B2423" w:rsidRPr="003F7BAA">
        <w:rPr>
          <w:rFonts w:ascii="Times New Roman" w:hAnsi="Times New Roman" w:cs="Times New Roman"/>
          <w:sz w:val="24"/>
          <w:szCs w:val="24"/>
        </w:rPr>
        <w:t>minute</w:t>
      </w:r>
      <w:r w:rsidR="003F7BAA" w:rsidRPr="003F7BAA">
        <w:rPr>
          <w:rFonts w:ascii="Times New Roman" w:hAnsi="Times New Roman" w:cs="Times New Roman"/>
          <w:sz w:val="24"/>
          <w:szCs w:val="24"/>
        </w:rPr>
        <w:t xml:space="preserve">, and </w:t>
      </w:r>
      <w:r w:rsidR="005B2423">
        <w:rPr>
          <w:rFonts w:ascii="Times New Roman" w:hAnsi="Times New Roman" w:cs="Times New Roman"/>
          <w:sz w:val="24"/>
          <w:szCs w:val="24"/>
        </w:rPr>
        <w:t>subsequently was increased to 360 °C at the rate of 10</w:t>
      </w:r>
      <w:r w:rsidR="003F7BAA" w:rsidRPr="003F7BAA">
        <w:rPr>
          <w:rFonts w:ascii="Times New Roman" w:hAnsi="Times New Roman" w:cs="Times New Roman"/>
          <w:sz w:val="24"/>
          <w:szCs w:val="24"/>
        </w:rPr>
        <w:t xml:space="preserve"> °C per minute. The column was hel</w:t>
      </w:r>
      <w:r w:rsidR="005B2423">
        <w:rPr>
          <w:rFonts w:ascii="Times New Roman" w:hAnsi="Times New Roman" w:cs="Times New Roman"/>
          <w:sz w:val="24"/>
          <w:szCs w:val="24"/>
        </w:rPr>
        <w:t>d at the final temperature for 15</w:t>
      </w:r>
      <w:r w:rsidR="003F7BAA" w:rsidRPr="003F7BAA">
        <w:rPr>
          <w:rFonts w:ascii="Times New Roman" w:hAnsi="Times New Roman" w:cs="Times New Roman"/>
          <w:sz w:val="24"/>
          <w:szCs w:val="24"/>
        </w:rPr>
        <w:t xml:space="preserve"> minutes. The oven, injector and t</w:t>
      </w:r>
      <w:r w:rsidR="005B2423">
        <w:rPr>
          <w:rFonts w:ascii="Times New Roman" w:hAnsi="Times New Roman" w:cs="Times New Roman"/>
          <w:sz w:val="24"/>
          <w:szCs w:val="24"/>
        </w:rPr>
        <w:t>he detector ports were set at 100, 245 and 370</w:t>
      </w:r>
      <w:r w:rsidR="003F7BAA" w:rsidRPr="003F7BAA">
        <w:rPr>
          <w:rFonts w:ascii="Times New Roman" w:hAnsi="Times New Roman" w:cs="Times New Roman"/>
          <w:sz w:val="24"/>
          <w:szCs w:val="24"/>
        </w:rPr>
        <w:t xml:space="preserve"> °C, respectively. The carrier gas was helium with column flow rate at </w:t>
      </w:r>
      <w:r w:rsidR="005B2423">
        <w:rPr>
          <w:rFonts w:ascii="Times New Roman" w:hAnsi="Times New Roman" w:cs="Times New Roman"/>
          <w:sz w:val="24"/>
          <w:szCs w:val="24"/>
        </w:rPr>
        <w:t>2.0</w:t>
      </w:r>
      <w:r w:rsidR="003F7BAA" w:rsidRPr="003F7BAA">
        <w:rPr>
          <w:rFonts w:ascii="Times New Roman" w:hAnsi="Times New Roman" w:cs="Times New Roman"/>
          <w:sz w:val="24"/>
          <w:szCs w:val="24"/>
        </w:rPr>
        <w:t xml:space="preserve"> mL min</w:t>
      </w:r>
      <w:r w:rsidR="003F7BAA" w:rsidRPr="003F7B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B2423">
        <w:rPr>
          <w:rFonts w:ascii="Times New Roman" w:hAnsi="Times New Roman" w:cs="Times New Roman"/>
          <w:sz w:val="24"/>
          <w:szCs w:val="24"/>
        </w:rPr>
        <w:t>.</w:t>
      </w:r>
    </w:p>
    <w:sectPr w:rsidR="003F7BAA" w:rsidRPr="003F7B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04" w:rsidRDefault="00915F04" w:rsidP="00C90FA8">
      <w:pPr>
        <w:spacing w:after="0" w:line="240" w:lineRule="auto"/>
      </w:pPr>
      <w:r>
        <w:separator/>
      </w:r>
    </w:p>
  </w:endnote>
  <w:endnote w:type="continuationSeparator" w:id="0">
    <w:p w:rsidR="00915F04" w:rsidRDefault="00915F04" w:rsidP="00C9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04" w:rsidRDefault="00915F04" w:rsidP="00C90FA8">
      <w:pPr>
        <w:spacing w:after="0" w:line="240" w:lineRule="auto"/>
      </w:pPr>
      <w:r>
        <w:separator/>
      </w:r>
    </w:p>
  </w:footnote>
  <w:footnote w:type="continuationSeparator" w:id="0">
    <w:p w:rsidR="00915F04" w:rsidRDefault="00915F04" w:rsidP="00C9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5"/>
    <w:rsid w:val="00017AA5"/>
    <w:rsid w:val="0003150D"/>
    <w:rsid w:val="00040D1B"/>
    <w:rsid w:val="00050E14"/>
    <w:rsid w:val="0006277D"/>
    <w:rsid w:val="000A029E"/>
    <w:rsid w:val="000A055A"/>
    <w:rsid w:val="000A727E"/>
    <w:rsid w:val="000B1FC0"/>
    <w:rsid w:val="000C3B4B"/>
    <w:rsid w:val="000C7173"/>
    <w:rsid w:val="000E0DBC"/>
    <w:rsid w:val="001054C3"/>
    <w:rsid w:val="001123D6"/>
    <w:rsid w:val="00112E72"/>
    <w:rsid w:val="0012141A"/>
    <w:rsid w:val="0015425C"/>
    <w:rsid w:val="00162BB2"/>
    <w:rsid w:val="0017184D"/>
    <w:rsid w:val="001821EA"/>
    <w:rsid w:val="001A025E"/>
    <w:rsid w:val="001B0273"/>
    <w:rsid w:val="001D1EF2"/>
    <w:rsid w:val="0020405B"/>
    <w:rsid w:val="00210284"/>
    <w:rsid w:val="002134D7"/>
    <w:rsid w:val="00216C6C"/>
    <w:rsid w:val="00260FA5"/>
    <w:rsid w:val="00290DD4"/>
    <w:rsid w:val="002A61E3"/>
    <w:rsid w:val="002B60C1"/>
    <w:rsid w:val="002B776B"/>
    <w:rsid w:val="002D1811"/>
    <w:rsid w:val="0030668C"/>
    <w:rsid w:val="003158B2"/>
    <w:rsid w:val="0034552D"/>
    <w:rsid w:val="003760EE"/>
    <w:rsid w:val="00390EDD"/>
    <w:rsid w:val="003C06D9"/>
    <w:rsid w:val="003E4CD7"/>
    <w:rsid w:val="003E5681"/>
    <w:rsid w:val="003F7BAA"/>
    <w:rsid w:val="004D51C9"/>
    <w:rsid w:val="00523D41"/>
    <w:rsid w:val="005507AA"/>
    <w:rsid w:val="0057759F"/>
    <w:rsid w:val="005B2423"/>
    <w:rsid w:val="005D0AA8"/>
    <w:rsid w:val="005D2EBA"/>
    <w:rsid w:val="005F1D19"/>
    <w:rsid w:val="006024A4"/>
    <w:rsid w:val="006306AA"/>
    <w:rsid w:val="006328AE"/>
    <w:rsid w:val="00632B26"/>
    <w:rsid w:val="006362F1"/>
    <w:rsid w:val="00666F48"/>
    <w:rsid w:val="006737AF"/>
    <w:rsid w:val="006758A6"/>
    <w:rsid w:val="00675993"/>
    <w:rsid w:val="006A6A4E"/>
    <w:rsid w:val="006D1CF9"/>
    <w:rsid w:val="006E281B"/>
    <w:rsid w:val="006E3D96"/>
    <w:rsid w:val="006F4E56"/>
    <w:rsid w:val="00707DEC"/>
    <w:rsid w:val="0075347D"/>
    <w:rsid w:val="0076741E"/>
    <w:rsid w:val="007A717C"/>
    <w:rsid w:val="007B2D0C"/>
    <w:rsid w:val="007B70CD"/>
    <w:rsid w:val="0082717E"/>
    <w:rsid w:val="00834A09"/>
    <w:rsid w:val="00844858"/>
    <w:rsid w:val="00877B41"/>
    <w:rsid w:val="008B3EFC"/>
    <w:rsid w:val="008C0A27"/>
    <w:rsid w:val="008F732F"/>
    <w:rsid w:val="00915F04"/>
    <w:rsid w:val="00930F41"/>
    <w:rsid w:val="0093642B"/>
    <w:rsid w:val="00952620"/>
    <w:rsid w:val="009575D6"/>
    <w:rsid w:val="009C3A8B"/>
    <w:rsid w:val="009C7F85"/>
    <w:rsid w:val="009D28C3"/>
    <w:rsid w:val="009E2278"/>
    <w:rsid w:val="00A22DA3"/>
    <w:rsid w:val="00A2364D"/>
    <w:rsid w:val="00A45B86"/>
    <w:rsid w:val="00A5295F"/>
    <w:rsid w:val="00A57536"/>
    <w:rsid w:val="00A72680"/>
    <w:rsid w:val="00A905CF"/>
    <w:rsid w:val="00A94EAB"/>
    <w:rsid w:val="00B46C29"/>
    <w:rsid w:val="00B7012F"/>
    <w:rsid w:val="00BB2B19"/>
    <w:rsid w:val="00BC10B2"/>
    <w:rsid w:val="00BC52F8"/>
    <w:rsid w:val="00BD53BE"/>
    <w:rsid w:val="00C40F8C"/>
    <w:rsid w:val="00C42437"/>
    <w:rsid w:val="00C50817"/>
    <w:rsid w:val="00C7728E"/>
    <w:rsid w:val="00C86710"/>
    <w:rsid w:val="00C90FA8"/>
    <w:rsid w:val="00CC4B36"/>
    <w:rsid w:val="00CE0985"/>
    <w:rsid w:val="00D02970"/>
    <w:rsid w:val="00D5433C"/>
    <w:rsid w:val="00D56E4B"/>
    <w:rsid w:val="00D66328"/>
    <w:rsid w:val="00DE723C"/>
    <w:rsid w:val="00DF2253"/>
    <w:rsid w:val="00E05EF4"/>
    <w:rsid w:val="00E235B2"/>
    <w:rsid w:val="00E273C6"/>
    <w:rsid w:val="00E473FE"/>
    <w:rsid w:val="00EA364E"/>
    <w:rsid w:val="00ED036A"/>
    <w:rsid w:val="00F37ED0"/>
    <w:rsid w:val="00F55F50"/>
    <w:rsid w:val="00FB4819"/>
    <w:rsid w:val="00FB7C86"/>
    <w:rsid w:val="00FF2B29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A8"/>
  </w:style>
  <w:style w:type="paragraph" w:styleId="Footer">
    <w:name w:val="footer"/>
    <w:basedOn w:val="Normal"/>
    <w:link w:val="Foot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A8"/>
  </w:style>
  <w:style w:type="character" w:styleId="Hyperlink">
    <w:name w:val="Hyperlink"/>
    <w:basedOn w:val="DefaultParagraphFont"/>
    <w:uiPriority w:val="99"/>
    <w:unhideWhenUsed/>
    <w:rsid w:val="00DE7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A8"/>
  </w:style>
  <w:style w:type="paragraph" w:styleId="Footer">
    <w:name w:val="footer"/>
    <w:basedOn w:val="Normal"/>
    <w:link w:val="Foot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A8"/>
  </w:style>
  <w:style w:type="character" w:styleId="Hyperlink">
    <w:name w:val="Hyperlink"/>
    <w:basedOn w:val="DefaultParagraphFont"/>
    <w:uiPriority w:val="99"/>
    <w:unhideWhenUsed/>
    <w:rsid w:val="00DE7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 Zhai</dc:creator>
  <cp:lastModifiedBy>Wah Zhai</cp:lastModifiedBy>
  <cp:revision>115</cp:revision>
  <dcterms:created xsi:type="dcterms:W3CDTF">2012-09-30T14:50:00Z</dcterms:created>
  <dcterms:modified xsi:type="dcterms:W3CDTF">2012-11-12T08:24:00Z</dcterms:modified>
</cp:coreProperties>
</file>