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22" w:rsidRPr="00C2709D" w:rsidRDefault="00155577" w:rsidP="00946D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2709D">
        <w:rPr>
          <w:rFonts w:ascii="Times New Roman" w:hAnsi="Times New Roman" w:cs="Times New Roman"/>
          <w:b/>
          <w:sz w:val="24"/>
        </w:rPr>
        <w:t>Supplemental References Cited</w:t>
      </w:r>
    </w:p>
    <w:p w:rsidR="00155577" w:rsidRDefault="00155577" w:rsidP="0015557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337AC" w:rsidRPr="00C2709D" w:rsidRDefault="003C4073" w:rsidP="00C270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references</w:t>
      </w:r>
      <w:r w:rsidR="006337AC" w:rsidRPr="006337AC">
        <w:rPr>
          <w:rFonts w:ascii="Times New Roman" w:hAnsi="Times New Roman" w:cs="Times New Roman"/>
          <w:b/>
          <w:sz w:val="24"/>
          <w:szCs w:val="24"/>
        </w:rPr>
        <w:t xml:space="preserve"> on late prehistoric, protohistoric, and early historic sites in the American Bottom region</w:t>
      </w:r>
      <w:r w:rsidR="00C2709D">
        <w:rPr>
          <w:rFonts w:ascii="Times New Roman" w:hAnsi="Times New Roman" w:cs="Times New Roman"/>
          <w:b/>
          <w:sz w:val="24"/>
          <w:szCs w:val="24"/>
        </w:rPr>
        <w:t xml:space="preserve"> (including the Horseshoe Lake Watershed)</w:t>
      </w:r>
    </w:p>
    <w:p w:rsidR="00EF5EE9" w:rsidRDefault="00EF5EE9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55577" w:rsidRPr="003F2AE9" w:rsidRDefault="00155577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2AE9">
        <w:rPr>
          <w:rFonts w:ascii="Times New Roman" w:hAnsi="Times New Roman" w:cs="Times New Roman"/>
          <w:sz w:val="24"/>
          <w:szCs w:val="24"/>
        </w:rPr>
        <w:t>Bareis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Charles J., and James W. Porter (editors)</w:t>
      </w:r>
    </w:p>
    <w:p w:rsidR="00155577" w:rsidRPr="003F2AE9" w:rsidRDefault="00155577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1984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>American Bottom Archaeology: A Summary of the FAI-270 Project Contribution to the Cultural History of the Mississippi River Valley</w:t>
      </w:r>
      <w:r w:rsidRPr="003F2AE9">
        <w:rPr>
          <w:rFonts w:ascii="Times New Roman" w:hAnsi="Times New Roman" w:cs="Times New Roman"/>
          <w:sz w:val="24"/>
          <w:szCs w:val="24"/>
        </w:rPr>
        <w:t>. University of Illinois Press, Urbana.</w:t>
      </w:r>
    </w:p>
    <w:p w:rsidR="007202E5" w:rsidRDefault="007202E5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Betzenhauser, Alleen M.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2006</w:t>
      </w:r>
      <w:r w:rsidRPr="003F2AE9">
        <w:rPr>
          <w:rFonts w:ascii="Times New Roman" w:hAnsi="Times New Roman" w:cs="Times New Roman"/>
          <w:sz w:val="24"/>
          <w:szCs w:val="24"/>
        </w:rPr>
        <w:tab/>
        <w:t>Greater Cahokian Farmsteads: A Qualitative and Quantitative Analysis of Diversity. Master’s thesis, Department of Anthropology, University of Illinois at Urbana-Champaign.</w:t>
      </w:r>
    </w:p>
    <w:p w:rsidR="007202E5" w:rsidRDefault="007202E5" w:rsidP="00633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Emerson, Thomas E., Kristin M. Hedman, Tamira K. Brennan, Alleen M. Betzenhauser, Susan M. Alt, and Timothy R. Pauketat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2020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Interrogating Diaspora and Movement in the Greater Cahokian World.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Journal of Archaeological Method and Theory</w:t>
      </w:r>
      <w:r w:rsidRPr="003F2AE9">
        <w:rPr>
          <w:rFonts w:ascii="Times New Roman" w:hAnsi="Times New Roman" w:cs="Times New Roman"/>
          <w:sz w:val="24"/>
          <w:szCs w:val="24"/>
        </w:rPr>
        <w:t xml:space="preserve"> 27:54-71.</w:t>
      </w:r>
    </w:p>
    <w:p w:rsidR="007202E5" w:rsidRDefault="007202E5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Holley, George R.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2006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Perspectives from the Edge of Looking Glass Prairie: The Scott Joint-Use Archaeological Project. </w:t>
      </w:r>
      <w:r w:rsidRPr="003F2AE9">
        <w:rPr>
          <w:rFonts w:ascii="Times New Roman" w:hAnsi="Times New Roman" w:cs="Times New Roman"/>
          <w:i/>
          <w:sz w:val="24"/>
          <w:szCs w:val="24"/>
        </w:rPr>
        <w:t>Southeastern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25</w:t>
      </w:r>
      <w:r w:rsidRPr="003F2AE9">
        <w:rPr>
          <w:rFonts w:ascii="Times New Roman" w:hAnsi="Times New Roman" w:cs="Times New Roman"/>
          <w:sz w:val="24"/>
          <w:szCs w:val="24"/>
        </w:rPr>
        <w:t>:301-328.</w:t>
      </w:r>
    </w:p>
    <w:p w:rsidR="007202E5" w:rsidRDefault="007202E5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Jackson, Douglas K.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1998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Settlement on the Southern Frontier: Oneota Occupations in the American Bottom. </w:t>
      </w:r>
      <w:r w:rsidRPr="003F2AE9">
        <w:rPr>
          <w:rFonts w:ascii="Times New Roman" w:hAnsi="Times New Roman" w:cs="Times New Roman"/>
          <w:i/>
          <w:sz w:val="24"/>
          <w:szCs w:val="24"/>
        </w:rPr>
        <w:t>The Wisconsin Archeologist</w:t>
      </w:r>
      <w:r w:rsidRPr="003F2AE9">
        <w:rPr>
          <w:rFonts w:ascii="Times New Roman" w:hAnsi="Times New Roman" w:cs="Times New Roman"/>
          <w:sz w:val="24"/>
          <w:szCs w:val="24"/>
        </w:rPr>
        <w:t xml:space="preserve"> 79:93-116.</w:t>
      </w:r>
    </w:p>
    <w:p w:rsidR="001B42E9" w:rsidRDefault="001B42E9" w:rsidP="001B42E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1B42E9">
        <w:rPr>
          <w:rFonts w:ascii="Times New Roman" w:hAnsi="Times New Roman" w:cs="Times New Roman"/>
          <w:i/>
          <w:sz w:val="24"/>
          <w:szCs w:val="24"/>
        </w:rPr>
        <w:t>Hawkins Hollow: A Late Mississippian Household in the American Bottom</w:t>
      </w:r>
      <w:r>
        <w:rPr>
          <w:rFonts w:ascii="Times New Roman" w:hAnsi="Times New Roman" w:cs="Times New Roman"/>
          <w:sz w:val="24"/>
          <w:szCs w:val="24"/>
        </w:rPr>
        <w:t xml:space="preserve">. Research Report </w:t>
      </w:r>
      <w:r w:rsidR="00AF374F"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>33. Illinois State Archaeological Survey, Prairie Research Institute, University of Illinois, Urbana-Champaign.</w:t>
      </w:r>
    </w:p>
    <w:p w:rsidR="001B42E9" w:rsidRDefault="001B42E9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Walthall, John A., and Elizabeth D. Benchley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1987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 xml:space="preserve">The River </w:t>
      </w:r>
      <w:proofErr w:type="spellStart"/>
      <w:r w:rsidRPr="003F2AE9">
        <w:rPr>
          <w:rFonts w:ascii="Times New Roman" w:hAnsi="Times New Roman" w:cs="Times New Roman"/>
          <w:i/>
          <w:sz w:val="24"/>
          <w:szCs w:val="24"/>
        </w:rPr>
        <w:t>L’Abbe</w:t>
      </w:r>
      <w:proofErr w:type="spellEnd"/>
      <w:r w:rsidRPr="003F2AE9">
        <w:rPr>
          <w:rFonts w:ascii="Times New Roman" w:hAnsi="Times New Roman" w:cs="Times New Roman"/>
          <w:i/>
          <w:sz w:val="24"/>
          <w:szCs w:val="24"/>
        </w:rPr>
        <w:t xml:space="preserve"> Mission: A French Colonial Church for the Cahokia Illini on Monks Mound</w:t>
      </w:r>
      <w:r w:rsidRPr="003F2AE9">
        <w:rPr>
          <w:rFonts w:ascii="Times New Roman" w:hAnsi="Times New Roman" w:cs="Times New Roman"/>
          <w:sz w:val="24"/>
          <w:szCs w:val="24"/>
        </w:rPr>
        <w:t>. Studies in Illinois Archaeology No. 2. Illinois Historic Preservation Agency, Springfield.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C2709D" w:rsidRDefault="00303EE4" w:rsidP="00303E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Summaries of </w:t>
      </w:r>
      <w:r w:rsidR="003C4073">
        <w:rPr>
          <w:rFonts w:ascii="Times New Roman" w:hAnsi="Times New Roman" w:cs="Times New Roman"/>
          <w:b/>
          <w:sz w:val="24"/>
          <w:szCs w:val="24"/>
        </w:rPr>
        <w:t xml:space="preserve">the abundant </w:t>
      </w:r>
      <w:r w:rsidR="006337AC" w:rsidRPr="006337AC">
        <w:rPr>
          <w:rFonts w:ascii="Times New Roman" w:hAnsi="Times New Roman" w:cs="Times New Roman"/>
          <w:b/>
          <w:sz w:val="24"/>
          <w:szCs w:val="24"/>
        </w:rPr>
        <w:t>CRM projects</w:t>
      </w:r>
      <w:r w:rsidR="003C4073">
        <w:rPr>
          <w:rFonts w:ascii="Times New Roman" w:hAnsi="Times New Roman" w:cs="Times New Roman"/>
          <w:b/>
          <w:sz w:val="24"/>
          <w:szCs w:val="24"/>
        </w:rPr>
        <w:t xml:space="preserve"> in and detailed knowledge of</w:t>
      </w:r>
      <w:r w:rsidR="006337AC" w:rsidRPr="006337AC">
        <w:rPr>
          <w:rFonts w:ascii="Times New Roman" w:hAnsi="Times New Roman" w:cs="Times New Roman"/>
          <w:b/>
          <w:sz w:val="24"/>
          <w:szCs w:val="24"/>
        </w:rPr>
        <w:t xml:space="preserve"> the American Bottom</w:t>
      </w:r>
      <w:r w:rsidR="00C2709D">
        <w:rPr>
          <w:rFonts w:ascii="Times New Roman" w:hAnsi="Times New Roman" w:cs="Times New Roman"/>
          <w:b/>
          <w:sz w:val="24"/>
          <w:szCs w:val="24"/>
        </w:rPr>
        <w:t xml:space="preserve"> region (including the Horseshoe Lake Watershed)</w:t>
      </w:r>
    </w:p>
    <w:p w:rsidR="00EF5EE9" w:rsidRDefault="00EF5EE9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2AE9">
        <w:rPr>
          <w:rFonts w:ascii="Times New Roman" w:hAnsi="Times New Roman" w:cs="Times New Roman"/>
          <w:sz w:val="24"/>
          <w:szCs w:val="24"/>
        </w:rPr>
        <w:t>Bareis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Charles J., and James W. Porter (editors)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1984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>American Bottom Archaeology: A Summary of the FAI-270 Project Contribution to the Cultural History of the Mississippi River Valley</w:t>
      </w:r>
      <w:r w:rsidRPr="003F2AE9">
        <w:rPr>
          <w:rFonts w:ascii="Times New Roman" w:hAnsi="Times New Roman" w:cs="Times New Roman"/>
          <w:sz w:val="24"/>
          <w:szCs w:val="24"/>
        </w:rPr>
        <w:t>. University of Illinois Press, Urbana.</w:t>
      </w:r>
    </w:p>
    <w:p w:rsidR="007202E5" w:rsidRDefault="007202E5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Emerson, Thomas E., Brad H. Koldehoff, and Tamira K. Brennan (editors)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2018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>Revealing Greater Cahokia, North America’s First Native City: Rediscovery and Large-Scale Excavations of the East St. Louis Precinct</w:t>
      </w:r>
      <w:r w:rsidRPr="003F2AE9">
        <w:rPr>
          <w:rFonts w:ascii="Times New Roman" w:hAnsi="Times New Roman" w:cs="Times New Roman"/>
          <w:sz w:val="24"/>
          <w:szCs w:val="24"/>
        </w:rPr>
        <w:t xml:space="preserve">. Studies in Archaeology </w:t>
      </w:r>
      <w:r w:rsidR="00AF374F">
        <w:rPr>
          <w:rFonts w:ascii="Times New Roman" w:hAnsi="Times New Roman" w:cs="Times New Roman"/>
          <w:sz w:val="24"/>
          <w:szCs w:val="24"/>
        </w:rPr>
        <w:t xml:space="preserve">No. </w:t>
      </w:r>
      <w:r w:rsidRPr="003F2AE9">
        <w:rPr>
          <w:rFonts w:ascii="Times New Roman" w:hAnsi="Times New Roman" w:cs="Times New Roman"/>
          <w:sz w:val="24"/>
          <w:szCs w:val="24"/>
        </w:rPr>
        <w:t xml:space="preserve">12. Illinois </w:t>
      </w:r>
      <w:r w:rsidRPr="003F2AE9">
        <w:rPr>
          <w:rFonts w:ascii="Times New Roman" w:hAnsi="Times New Roman" w:cs="Times New Roman"/>
          <w:sz w:val="24"/>
          <w:szCs w:val="24"/>
        </w:rPr>
        <w:lastRenderedPageBreak/>
        <w:t>State Archaeological Survey, Prairie Research Institute, University of Illinois at Urbana-Champaign.</w:t>
      </w:r>
    </w:p>
    <w:p w:rsidR="007202E5" w:rsidRDefault="007202E5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Emerson, Thomas E., John A. Walthall, Andrew C. Fortier, and Dale L. McElrath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2006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Advances in American Bottom Prehistory: Illinois Transportation Archaeology Two Decades After I-270. </w:t>
      </w:r>
      <w:r w:rsidRPr="003F2AE9">
        <w:rPr>
          <w:rFonts w:ascii="Times New Roman" w:hAnsi="Times New Roman" w:cs="Times New Roman"/>
          <w:i/>
          <w:sz w:val="24"/>
          <w:szCs w:val="24"/>
        </w:rPr>
        <w:t>Southeastern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25</w:t>
      </w:r>
      <w:r w:rsidRPr="003F2AE9">
        <w:rPr>
          <w:rFonts w:ascii="Times New Roman" w:hAnsi="Times New Roman" w:cs="Times New Roman"/>
          <w:sz w:val="24"/>
          <w:szCs w:val="24"/>
        </w:rPr>
        <w:t>:155-169.</w:t>
      </w:r>
    </w:p>
    <w:p w:rsidR="007202E5" w:rsidRDefault="007202E5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Fortier, Andrew C., Thomas E. Emerson, and Dale L. McElrath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2006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Calibrating and Reassessing American Bottom Culture History. </w:t>
      </w:r>
      <w:r w:rsidRPr="003F2AE9">
        <w:rPr>
          <w:rFonts w:ascii="Times New Roman" w:hAnsi="Times New Roman" w:cs="Times New Roman"/>
          <w:i/>
          <w:sz w:val="24"/>
          <w:szCs w:val="24"/>
        </w:rPr>
        <w:t>Southeastern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25</w:t>
      </w:r>
      <w:r w:rsidRPr="003F2AE9">
        <w:rPr>
          <w:rFonts w:ascii="Times New Roman" w:hAnsi="Times New Roman" w:cs="Times New Roman"/>
          <w:sz w:val="24"/>
          <w:szCs w:val="24"/>
        </w:rPr>
        <w:t>:170-211.</w:t>
      </w:r>
    </w:p>
    <w:p w:rsidR="007202E5" w:rsidRDefault="007202E5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Holley, George R.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2006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Perspectives from the Edge of Looking Glass Prairie: The Scott Joint-Use Archaeological Project. </w:t>
      </w:r>
      <w:r w:rsidRPr="003F2AE9">
        <w:rPr>
          <w:rFonts w:ascii="Times New Roman" w:hAnsi="Times New Roman" w:cs="Times New Roman"/>
          <w:i/>
          <w:sz w:val="24"/>
          <w:szCs w:val="24"/>
        </w:rPr>
        <w:t>Southeastern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25</w:t>
      </w:r>
      <w:r w:rsidRPr="003F2AE9">
        <w:rPr>
          <w:rFonts w:ascii="Times New Roman" w:hAnsi="Times New Roman" w:cs="Times New Roman"/>
          <w:sz w:val="24"/>
          <w:szCs w:val="24"/>
        </w:rPr>
        <w:t>:301-328.</w:t>
      </w:r>
    </w:p>
    <w:p w:rsidR="007202E5" w:rsidRDefault="007202E5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Illinois Inventory of Archaeological and Paleontological Sites (IIAPS)</w:t>
      </w:r>
    </w:p>
    <w:p w:rsidR="00155577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2020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Electronic Database. </w:t>
      </w:r>
      <w:hyperlink r:id="rId6" w:history="1">
        <w:r w:rsidRPr="003F2AE9">
          <w:rPr>
            <w:rStyle w:val="Hyperlink"/>
            <w:rFonts w:ascii="Times New Roman" w:hAnsi="Times New Roman" w:cs="Times New Roman"/>
            <w:sz w:val="24"/>
            <w:szCs w:val="24"/>
          </w:rPr>
          <w:t>http://maps.dnr.illinois.gov/archaeology</w:t>
        </w:r>
      </w:hyperlink>
      <w:r w:rsidRPr="003F2AE9">
        <w:rPr>
          <w:rFonts w:ascii="Times New Roman" w:hAnsi="Times New Roman" w:cs="Times New Roman"/>
          <w:sz w:val="24"/>
          <w:szCs w:val="24"/>
        </w:rPr>
        <w:t>, acc</w:t>
      </w:r>
      <w:r w:rsidR="00AF374F">
        <w:rPr>
          <w:rFonts w:ascii="Times New Roman" w:hAnsi="Times New Roman" w:cs="Times New Roman"/>
          <w:sz w:val="24"/>
          <w:szCs w:val="24"/>
        </w:rPr>
        <w:t xml:space="preserve">essed </w:t>
      </w:r>
      <w:r w:rsidRPr="003F2AE9">
        <w:rPr>
          <w:rFonts w:ascii="Times New Roman" w:hAnsi="Times New Roman" w:cs="Times New Roman"/>
          <w:sz w:val="24"/>
          <w:szCs w:val="24"/>
        </w:rPr>
        <w:t>March</w:t>
      </w:r>
      <w:r w:rsidR="00AF374F">
        <w:rPr>
          <w:rFonts w:ascii="Times New Roman" w:hAnsi="Times New Roman" w:cs="Times New Roman"/>
          <w:sz w:val="24"/>
          <w:szCs w:val="24"/>
        </w:rPr>
        <w:t xml:space="preserve"> 9,</w:t>
      </w:r>
      <w:r w:rsidRPr="003F2AE9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37AC">
        <w:rPr>
          <w:rFonts w:ascii="Times New Roman" w:hAnsi="Times New Roman" w:cs="Times New Roman"/>
          <w:b/>
          <w:sz w:val="24"/>
          <w:szCs w:val="24"/>
        </w:rPr>
        <w:t xml:space="preserve">Illinois </w:t>
      </w:r>
      <w:r w:rsidR="003C4073">
        <w:rPr>
          <w:rFonts w:ascii="Times New Roman" w:hAnsi="Times New Roman" w:cs="Times New Roman"/>
          <w:b/>
          <w:sz w:val="24"/>
          <w:szCs w:val="24"/>
        </w:rPr>
        <w:t xml:space="preserve">Confederacy </w:t>
      </w:r>
      <w:r w:rsidRPr="006337AC">
        <w:rPr>
          <w:rFonts w:ascii="Times New Roman" w:hAnsi="Times New Roman" w:cs="Times New Roman"/>
          <w:b/>
          <w:sz w:val="24"/>
          <w:szCs w:val="24"/>
        </w:rPr>
        <w:t>settlement patterns</w:t>
      </w:r>
      <w:r>
        <w:rPr>
          <w:rFonts w:ascii="Times New Roman" w:hAnsi="Times New Roman" w:cs="Times New Roman"/>
          <w:b/>
          <w:sz w:val="24"/>
          <w:szCs w:val="24"/>
        </w:rPr>
        <w:t xml:space="preserve"> and hunting camps</w:t>
      </w:r>
    </w:p>
    <w:p w:rsidR="00EF5EE9" w:rsidRDefault="00EF5EE9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Esarey, Duane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1997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Seasonal Occupation Patterns in Illinois History: A Case Study in the Lower Illinois River Valley.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Illinois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9</w:t>
      </w:r>
      <w:r w:rsidRPr="003F2AE9">
        <w:rPr>
          <w:rFonts w:ascii="Times New Roman" w:hAnsi="Times New Roman" w:cs="Times New Roman"/>
          <w:sz w:val="24"/>
          <w:szCs w:val="24"/>
        </w:rPr>
        <w:t>:164-219.</w:t>
      </w:r>
    </w:p>
    <w:p w:rsidR="006337AC" w:rsidRPr="003F2AE9" w:rsidRDefault="006337AC" w:rsidP="006337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A37" w:rsidRDefault="008C2A37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Temple, Wayne C.</w:t>
      </w:r>
    </w:p>
    <w:p w:rsidR="008C2A37" w:rsidRDefault="008C2A37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ab/>
      </w:r>
      <w:r w:rsidRPr="008C2A37">
        <w:rPr>
          <w:rFonts w:ascii="Times New Roman" w:hAnsi="Times New Roman" w:cs="Times New Roman"/>
          <w:i/>
          <w:sz w:val="24"/>
          <w:szCs w:val="24"/>
        </w:rPr>
        <w:t>Indian Villages of the Illinois Country: Historic Tribes</w:t>
      </w:r>
      <w:r>
        <w:rPr>
          <w:rFonts w:ascii="Times New Roman" w:hAnsi="Times New Roman" w:cs="Times New Roman"/>
          <w:sz w:val="24"/>
          <w:szCs w:val="24"/>
        </w:rPr>
        <w:t>. Scientific Papers Vol. II, Pt. 2. Illinois State Museum, Spr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ingfield, Illinois.</w:t>
      </w:r>
    </w:p>
    <w:p w:rsidR="008C2A37" w:rsidRDefault="008C2A37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Walthall, John A., F. Terry Norris, and Barbara D. Stafford</w:t>
      </w:r>
    </w:p>
    <w:p w:rsidR="006337AC" w:rsidRPr="006A075A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1992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Woman Chief’s Village: An Illini Winter Hunting Camp. In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Calumet and Fleur-de-Lys: Archaeology of Indian and French Contact in the Midcontinent</w:t>
      </w:r>
      <w:r w:rsidRPr="003F2AE9">
        <w:rPr>
          <w:rFonts w:ascii="Times New Roman" w:hAnsi="Times New Roman" w:cs="Times New Roman"/>
          <w:sz w:val="24"/>
          <w:szCs w:val="24"/>
        </w:rPr>
        <w:t>, edited by John A. Walthall and Thomas E. Emerson, pp. 129-153. Smithsonian Institution Press, Washington, D.C.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6337AC" w:rsidRDefault="00C2709D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e</w:t>
      </w:r>
      <w:r w:rsidR="006337AC">
        <w:rPr>
          <w:rFonts w:ascii="Times New Roman" w:hAnsi="Times New Roman" w:cs="Times New Roman"/>
          <w:b/>
          <w:sz w:val="24"/>
          <w:szCs w:val="24"/>
        </w:rPr>
        <w:t>xamples of l</w:t>
      </w:r>
      <w:r w:rsidR="006337AC" w:rsidRPr="006337AC">
        <w:rPr>
          <w:rFonts w:ascii="Times New Roman" w:hAnsi="Times New Roman" w:cs="Times New Roman"/>
          <w:b/>
          <w:sz w:val="24"/>
          <w:szCs w:val="24"/>
        </w:rPr>
        <w:t xml:space="preserve">arge </w:t>
      </w:r>
      <w:r w:rsidR="003C4073">
        <w:rPr>
          <w:rFonts w:ascii="Times New Roman" w:hAnsi="Times New Roman" w:cs="Times New Roman"/>
          <w:b/>
          <w:sz w:val="24"/>
          <w:szCs w:val="24"/>
        </w:rPr>
        <w:t xml:space="preserve">archaeological </w:t>
      </w:r>
      <w:r w:rsidR="006337AC" w:rsidRPr="006337AC">
        <w:rPr>
          <w:rFonts w:ascii="Times New Roman" w:hAnsi="Times New Roman" w:cs="Times New Roman"/>
          <w:b/>
          <w:sz w:val="24"/>
          <w:szCs w:val="24"/>
        </w:rPr>
        <w:t>surveys in the Horseshoe Lake Watershed</w:t>
      </w:r>
    </w:p>
    <w:p w:rsidR="00EF5EE9" w:rsidRDefault="00EF5EE9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E23C8" w:rsidRDefault="00EE23C8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Adams, Brian, and 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Balek</w:t>
      </w:r>
      <w:proofErr w:type="spellEnd"/>
    </w:p>
    <w:p w:rsidR="00EE23C8" w:rsidRDefault="00EE23C8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 w:rsidRPr="009024E7">
        <w:rPr>
          <w:rFonts w:ascii="Times New Roman" w:hAnsi="Times New Roman" w:cs="Times New Roman"/>
          <w:i/>
          <w:sz w:val="24"/>
          <w:szCs w:val="24"/>
        </w:rPr>
        <w:t>Archaeological Reconnaissance of the Wyss and Goode Farms in Madison County, Illinois</w:t>
      </w:r>
      <w:r>
        <w:rPr>
          <w:rFonts w:ascii="Times New Roman" w:hAnsi="Times New Roman" w:cs="Times New Roman"/>
          <w:sz w:val="24"/>
          <w:szCs w:val="24"/>
        </w:rPr>
        <w:t>. PSAP Project No. 06-474.</w:t>
      </w:r>
      <w:r w:rsidR="009024E7">
        <w:rPr>
          <w:rFonts w:ascii="Times New Roman" w:hAnsi="Times New Roman" w:cs="Times New Roman"/>
          <w:sz w:val="24"/>
          <w:szCs w:val="24"/>
        </w:rPr>
        <w:t xml:space="preserve"> Archaeological Survey Short Report. Public Service Archaeology Program, Urbana, Illinois.</w:t>
      </w:r>
    </w:p>
    <w:p w:rsidR="00EE23C8" w:rsidRDefault="00EE23C8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416A3" w:rsidRDefault="00D416A3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Harn</w:t>
      </w:r>
      <w:proofErr w:type="spellEnd"/>
      <w:r>
        <w:rPr>
          <w:rFonts w:ascii="Times New Roman" w:hAnsi="Times New Roman" w:cs="Times New Roman"/>
          <w:sz w:val="24"/>
          <w:szCs w:val="24"/>
        </w:rPr>
        <w:t>, Alan D.</w:t>
      </w:r>
    </w:p>
    <w:p w:rsidR="00D416A3" w:rsidRDefault="00D416A3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ab/>
        <w:t xml:space="preserve">An Archaeological Survey of the American Bottoms in Madison and St. Clair Counties, Illinois. In </w:t>
      </w:r>
      <w:r w:rsidRPr="00D416A3">
        <w:rPr>
          <w:rFonts w:ascii="Times New Roman" w:hAnsi="Times New Roman" w:cs="Times New Roman"/>
          <w:i/>
          <w:sz w:val="24"/>
          <w:szCs w:val="24"/>
        </w:rPr>
        <w:t>Archaeological Surveys of the American Bottoms and Adjacent Bluffs, Illinois</w:t>
      </w:r>
      <w:r>
        <w:rPr>
          <w:rFonts w:ascii="Times New Roman" w:hAnsi="Times New Roman" w:cs="Times New Roman"/>
          <w:sz w:val="24"/>
          <w:szCs w:val="24"/>
        </w:rPr>
        <w:t xml:space="preserve">, by Patrick J. Munson and Alan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</w:t>
      </w:r>
      <w:proofErr w:type="spellEnd"/>
      <w:r>
        <w:rPr>
          <w:rFonts w:ascii="Times New Roman" w:hAnsi="Times New Roman" w:cs="Times New Roman"/>
          <w:sz w:val="24"/>
          <w:szCs w:val="24"/>
        </w:rPr>
        <w:t>, Part II, pp. 19-39. Reports of Investigations No. 21. Illinois State Museum, Springfield, Illinois.</w:t>
      </w:r>
    </w:p>
    <w:p w:rsidR="00D416A3" w:rsidRDefault="00D416A3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Illinois Inventory of Archaeological and Paleontological Sites (IIAPS)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2020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Electronic Database. </w:t>
      </w:r>
      <w:hyperlink r:id="rId7" w:history="1">
        <w:r w:rsidRPr="003F2AE9">
          <w:rPr>
            <w:rStyle w:val="Hyperlink"/>
            <w:rFonts w:ascii="Times New Roman" w:hAnsi="Times New Roman" w:cs="Times New Roman"/>
            <w:sz w:val="24"/>
            <w:szCs w:val="24"/>
          </w:rPr>
          <w:t>http://maps.dnr.illinois.gov/archaeology</w:t>
        </w:r>
      </w:hyperlink>
      <w:r w:rsidRPr="003F2AE9">
        <w:rPr>
          <w:rFonts w:ascii="Times New Roman" w:hAnsi="Times New Roman" w:cs="Times New Roman"/>
          <w:sz w:val="24"/>
          <w:szCs w:val="24"/>
        </w:rPr>
        <w:t>, accessed March</w:t>
      </w:r>
      <w:r w:rsidR="00AF374F">
        <w:rPr>
          <w:rFonts w:ascii="Times New Roman" w:hAnsi="Times New Roman" w:cs="Times New Roman"/>
          <w:sz w:val="24"/>
          <w:szCs w:val="24"/>
        </w:rPr>
        <w:t xml:space="preserve"> 9,</w:t>
      </w:r>
      <w:r w:rsidRPr="003F2AE9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Jean R., Theresa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Cartmell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John E. Kelly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ab/>
        <w:t>Preliminary Archaeological Reconnaissance of the Segments Under Study for the FAP-413 in Madison County, Illinois. Report submitted to the Illinois Department of Transportation, Springfield.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Pauketat, Timothy R., Mark Rees, and Stephanie Pauketat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1998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An Archaeological Survey of Horseshoe Lake State Park, Madison County, Illinois</w:t>
      </w:r>
      <w:r w:rsidRPr="003F2AE9">
        <w:rPr>
          <w:rFonts w:ascii="Times New Roman" w:hAnsi="Times New Roman" w:cs="Times New Roman"/>
          <w:sz w:val="24"/>
          <w:szCs w:val="24"/>
        </w:rPr>
        <w:t>. Reports of Investigations No. 55. Illinois State Museum, Springfield.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Wells, Christy L., Brad Koldehoff, and William I. Woods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ab/>
      </w:r>
      <w:r w:rsidRPr="00C2709D">
        <w:rPr>
          <w:rFonts w:ascii="Times New Roman" w:hAnsi="Times New Roman" w:cs="Times New Roman"/>
          <w:i/>
          <w:sz w:val="24"/>
          <w:szCs w:val="24"/>
        </w:rPr>
        <w:t>A Cultural Resource Survey of Six Proposed Dry Detention Basins in the Cahokia Canal Area of Madison County, Illinois</w:t>
      </w:r>
      <w:r>
        <w:rPr>
          <w:rFonts w:ascii="Times New Roman" w:hAnsi="Times New Roman" w:cs="Times New Roman"/>
          <w:sz w:val="24"/>
          <w:szCs w:val="24"/>
        </w:rPr>
        <w:t xml:space="preserve">. St. Louis District Cultural Resource Management Report Number 3. </w:t>
      </w:r>
      <w:r w:rsidR="00C2709D">
        <w:rPr>
          <w:rFonts w:ascii="Times New Roman" w:hAnsi="Times New Roman" w:cs="Times New Roman"/>
          <w:sz w:val="24"/>
          <w:szCs w:val="24"/>
        </w:rPr>
        <w:t>US Army Corps of Engineers, St. Louis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7AC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6337AC" w:rsidRDefault="00303EE4" w:rsidP="00037A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 w:rsidR="00037A99">
        <w:rPr>
          <w:rFonts w:ascii="Times New Roman" w:hAnsi="Times New Roman" w:cs="Times New Roman"/>
          <w:b/>
          <w:sz w:val="24"/>
          <w:szCs w:val="24"/>
        </w:rPr>
        <w:t>studies</w:t>
      </w:r>
      <w:r w:rsidR="00C2709D" w:rsidRPr="006337AC">
        <w:rPr>
          <w:rFonts w:ascii="Times New Roman" w:hAnsi="Times New Roman" w:cs="Times New Roman"/>
          <w:b/>
          <w:sz w:val="24"/>
          <w:szCs w:val="24"/>
        </w:rPr>
        <w:t xml:space="preserve"> on non-Mississippia</w:t>
      </w:r>
      <w:r w:rsidR="00C2709D">
        <w:rPr>
          <w:rFonts w:ascii="Times New Roman" w:hAnsi="Times New Roman" w:cs="Times New Roman"/>
          <w:b/>
          <w:sz w:val="24"/>
          <w:szCs w:val="24"/>
        </w:rPr>
        <w:t>n sites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037A99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</w:rPr>
        <w:t>topics</w:t>
      </w:r>
      <w:r w:rsidR="00C2709D">
        <w:rPr>
          <w:rFonts w:ascii="Times New Roman" w:hAnsi="Times New Roman" w:cs="Times New Roman"/>
          <w:b/>
          <w:sz w:val="24"/>
          <w:szCs w:val="24"/>
        </w:rPr>
        <w:t xml:space="preserve"> in the American Bottom r</w:t>
      </w:r>
      <w:r w:rsidR="00C2709D" w:rsidRPr="006337AC">
        <w:rPr>
          <w:rFonts w:ascii="Times New Roman" w:hAnsi="Times New Roman" w:cs="Times New Roman"/>
          <w:b/>
          <w:sz w:val="24"/>
          <w:szCs w:val="24"/>
        </w:rPr>
        <w:t>egion</w:t>
      </w:r>
    </w:p>
    <w:p w:rsidR="00EF5EE9" w:rsidRDefault="00EF5EE9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2AE9">
        <w:rPr>
          <w:rFonts w:ascii="Times New Roman" w:hAnsi="Times New Roman" w:cs="Times New Roman"/>
          <w:sz w:val="24"/>
          <w:szCs w:val="24"/>
        </w:rPr>
        <w:t>Bareis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Charles J., and James W. Porter (editors)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1984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>American Bottom Archaeology: A Summary of the FAI-270 Project Contribution to the Cultural History of the Mississippi River Valley</w:t>
      </w:r>
      <w:r w:rsidRPr="003F2AE9">
        <w:rPr>
          <w:rFonts w:ascii="Times New Roman" w:hAnsi="Times New Roman" w:cs="Times New Roman"/>
          <w:sz w:val="24"/>
          <w:szCs w:val="24"/>
        </w:rPr>
        <w:t>. University of Illinois Press, Urbana.</w:t>
      </w:r>
    </w:p>
    <w:p w:rsidR="00C2709D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Emerson, Thomas E., and Andrew C. Fortier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1986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Early Woodland Cultural Variation, Subsistence, and Settlement in the American Bottom. In </w:t>
      </w:r>
      <w:r w:rsidRPr="003F2AE9">
        <w:rPr>
          <w:rFonts w:ascii="Times New Roman" w:hAnsi="Times New Roman" w:cs="Times New Roman"/>
          <w:i/>
          <w:sz w:val="24"/>
          <w:szCs w:val="24"/>
        </w:rPr>
        <w:t>Early Woodland Archaeology</w:t>
      </w:r>
      <w:r w:rsidRPr="003F2AE9">
        <w:rPr>
          <w:rFonts w:ascii="Times New Roman" w:hAnsi="Times New Roman" w:cs="Times New Roman"/>
          <w:sz w:val="24"/>
          <w:szCs w:val="24"/>
        </w:rPr>
        <w:t xml:space="preserve">, edited by Kenneth B. Farnsworth, and Thomas E. Emerson, pp. 475-522. Center for American Archaeology, 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Kampsville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 xml:space="preserve"> Seminars in Archeology Vol. 2. Center for American Archeology Press, 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Kampsville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Illinois.</w:t>
      </w:r>
    </w:p>
    <w:p w:rsidR="00C2709D" w:rsidRPr="003F2AE9" w:rsidRDefault="00C2709D" w:rsidP="00C27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Fortier, Andrew C., Thomas E. Emerson, and Dale L. McElrath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2006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Calibrating and Reassessing American Bottom Culture History. </w:t>
      </w:r>
      <w:r w:rsidRPr="003F2AE9">
        <w:rPr>
          <w:rFonts w:ascii="Times New Roman" w:hAnsi="Times New Roman" w:cs="Times New Roman"/>
          <w:i/>
          <w:sz w:val="24"/>
          <w:szCs w:val="24"/>
        </w:rPr>
        <w:t>Southeastern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25</w:t>
      </w:r>
      <w:r w:rsidRPr="003F2AE9">
        <w:rPr>
          <w:rFonts w:ascii="Times New Roman" w:hAnsi="Times New Roman" w:cs="Times New Roman"/>
          <w:sz w:val="24"/>
          <w:szCs w:val="24"/>
        </w:rPr>
        <w:t>:170-211.</w:t>
      </w:r>
    </w:p>
    <w:p w:rsidR="00C2709D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Fortier, Andrew C., and Douglas K. Jackson</w:t>
      </w:r>
    </w:p>
    <w:p w:rsidR="00C2709D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2000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The Formation of a Late Woodland Heartland in the American Bottom, Illinois cal. A.D. 650-900. In </w:t>
      </w:r>
      <w:r w:rsidRPr="003F2AE9">
        <w:rPr>
          <w:rFonts w:ascii="Times New Roman" w:hAnsi="Times New Roman" w:cs="Times New Roman"/>
          <w:i/>
          <w:sz w:val="24"/>
          <w:szCs w:val="24"/>
        </w:rPr>
        <w:t>Late Woodland Societies: Tradition and Transformation across the Midcontinent</w:t>
      </w:r>
      <w:r w:rsidRPr="003F2AE9">
        <w:rPr>
          <w:rFonts w:ascii="Times New Roman" w:hAnsi="Times New Roman" w:cs="Times New Roman"/>
          <w:sz w:val="24"/>
          <w:szCs w:val="24"/>
        </w:rPr>
        <w:t>, edited by Thomas E. Emerson, Dale L. McElrath, and Andrew C. Fortier, pp. 123-147. University of Nebraska Press, Lincoln.</w:t>
      </w:r>
    </w:p>
    <w:p w:rsidR="00C2709D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B42E9" w:rsidRDefault="001B42E9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Koldehoff, Brad, and Joseph M. Galloy</w:t>
      </w:r>
    </w:p>
    <w:p w:rsidR="001B42E9" w:rsidRDefault="001B42E9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  <w:t xml:space="preserve">Late Woodland Frontiers in the American Bottom Region. </w:t>
      </w:r>
      <w:r w:rsidRPr="001B42E9">
        <w:rPr>
          <w:rFonts w:ascii="Times New Roman" w:hAnsi="Times New Roman" w:cs="Times New Roman"/>
          <w:i/>
          <w:sz w:val="24"/>
          <w:szCs w:val="24"/>
        </w:rPr>
        <w:t>Southeastern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:275-300.</w:t>
      </w:r>
    </w:p>
    <w:p w:rsidR="001B42E9" w:rsidRDefault="001B42E9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 xml:space="preserve">McElrath, Dale L., and Andrew C. Fortier 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lastRenderedPageBreak/>
        <w:t>2000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The Early Late Woodland Occupation of the American Bottom. In </w:t>
      </w:r>
      <w:r w:rsidRPr="003F2AE9">
        <w:rPr>
          <w:rFonts w:ascii="Times New Roman" w:hAnsi="Times New Roman" w:cs="Times New Roman"/>
          <w:i/>
          <w:sz w:val="24"/>
          <w:szCs w:val="24"/>
        </w:rPr>
        <w:t>Late Woodland Societies: Tradition and Transformation across the Midcontinent</w:t>
      </w:r>
      <w:r w:rsidRPr="003F2AE9">
        <w:rPr>
          <w:rFonts w:ascii="Times New Roman" w:hAnsi="Times New Roman" w:cs="Times New Roman"/>
          <w:sz w:val="24"/>
          <w:szCs w:val="24"/>
        </w:rPr>
        <w:t>, edited by Thomas E. Emerson, Dale L. McElrath, and Andrew C. Fortier, pp. 97-121. University of Nebraska Press, Lincoln.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McElrath, Dale L., Andrew C. Fortier, Brad Koldehoff, and Thomas E. Emerson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2009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The American Bottom: An Archaic Cultural Crossroads. In </w:t>
      </w:r>
      <w:r w:rsidRPr="003F2AE9">
        <w:rPr>
          <w:rFonts w:ascii="Times New Roman" w:hAnsi="Times New Roman" w:cs="Times New Roman"/>
          <w:i/>
          <w:sz w:val="24"/>
          <w:szCs w:val="24"/>
        </w:rPr>
        <w:t>Archaic Societies: Diversity and Complexity across the Midcontinent</w:t>
      </w:r>
      <w:r w:rsidRPr="003F2AE9">
        <w:rPr>
          <w:rFonts w:ascii="Times New Roman" w:hAnsi="Times New Roman" w:cs="Times New Roman"/>
          <w:sz w:val="24"/>
          <w:szCs w:val="24"/>
        </w:rPr>
        <w:t>, edited by Thomas E. Emerson, Dale L. McElrath, and Andrew C. Fortier, pp. 317-376. State University of New York Press, Albany.</w:t>
      </w:r>
    </w:p>
    <w:p w:rsidR="00C2709D" w:rsidRDefault="00C2709D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C2709D" w:rsidRDefault="00303EE4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 references on the </w:t>
      </w:r>
      <w:r w:rsidR="00C2709D" w:rsidRPr="00C2709D">
        <w:rPr>
          <w:rFonts w:ascii="Times New Roman" w:hAnsi="Times New Roman" w:cs="Times New Roman"/>
          <w:b/>
          <w:sz w:val="24"/>
          <w:szCs w:val="24"/>
        </w:rPr>
        <w:t xml:space="preserve">Illinois Confederation </w:t>
      </w:r>
    </w:p>
    <w:p w:rsidR="00EF5EE9" w:rsidRDefault="00EF5EE9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Brown, James A.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1991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>Aboriginal Cultural Adaptations in the Midwestern Prairies</w:t>
      </w:r>
      <w:r w:rsidRPr="003F2AE9">
        <w:rPr>
          <w:rFonts w:ascii="Times New Roman" w:hAnsi="Times New Roman" w:cs="Times New Roman"/>
          <w:sz w:val="24"/>
          <w:szCs w:val="24"/>
        </w:rPr>
        <w:t>. Garland Publishing, New York.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 xml:space="preserve">Brown, James A., and Robert F. 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Sasso</w:t>
      </w:r>
      <w:proofErr w:type="spellEnd"/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2001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Prelude to History on the Eastern Prairies. In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Societies in Eclipse: Archaeology of the Eastern Woodland Indians, A.D. 1400-1700</w:t>
      </w:r>
      <w:r w:rsidRPr="003F2AE9">
        <w:rPr>
          <w:rFonts w:ascii="Times New Roman" w:hAnsi="Times New Roman" w:cs="Times New Roman"/>
          <w:sz w:val="24"/>
          <w:szCs w:val="24"/>
        </w:rPr>
        <w:t xml:space="preserve">, edited by David S. Brose, C. Wesley Cowan, and Robert C. 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Mainfort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Jr., pp. 205-228. Smithsonian Institution Press, Washington, D.C.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Ehrhardt, Kathleen L.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2004</w:t>
      </w:r>
      <w:r w:rsidRPr="003F2AE9">
        <w:rPr>
          <w:rFonts w:ascii="Times New Roman" w:hAnsi="Times New Roman" w:cs="Times New Roman"/>
          <w:sz w:val="24"/>
          <w:szCs w:val="24"/>
        </w:rPr>
        <w:tab/>
        <w:t>Linking History and Prehistory in the Midcontinent: Archaeological Investigations at Marquette and Jolliet’s “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Peouarea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 xml:space="preserve">.” In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Aboriginal Ritual and Economy in the Eastern Woodlands: Essays in Memory of Howard Dalton Winters</w:t>
      </w:r>
      <w:r w:rsidRPr="003F2AE9">
        <w:rPr>
          <w:rFonts w:ascii="Times New Roman" w:hAnsi="Times New Roman" w:cs="Times New Roman"/>
          <w:sz w:val="24"/>
          <w:szCs w:val="24"/>
        </w:rPr>
        <w:t xml:space="preserve">, edited by Anne-Marie Cantwell, Lawrence A. Conrad, and Jonathan E. 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Reyman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 xml:space="preserve">, pp. 287-302. Scientific Papers </w:t>
      </w:r>
      <w:r w:rsidR="00AF374F">
        <w:rPr>
          <w:rFonts w:ascii="Times New Roman" w:hAnsi="Times New Roman" w:cs="Times New Roman"/>
          <w:sz w:val="24"/>
          <w:szCs w:val="24"/>
        </w:rPr>
        <w:t xml:space="preserve">Vol. </w:t>
      </w:r>
      <w:r w:rsidRPr="003F2AE9">
        <w:rPr>
          <w:rFonts w:ascii="Times New Roman" w:hAnsi="Times New Roman" w:cs="Times New Roman"/>
          <w:sz w:val="24"/>
          <w:szCs w:val="24"/>
        </w:rPr>
        <w:t>30. Illinois State Museum, Springfield.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2010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Problems and Progress in Protohistoric Period Archaeology in the Illinois Country Since Calumet and Fleur-de-Lys. </w:t>
      </w:r>
      <w:r w:rsidRPr="003F2AE9">
        <w:rPr>
          <w:rFonts w:ascii="Times New Roman" w:hAnsi="Times New Roman" w:cs="Times New Roman"/>
          <w:i/>
          <w:sz w:val="24"/>
          <w:szCs w:val="24"/>
        </w:rPr>
        <w:t>Illinois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22</w:t>
      </w:r>
      <w:r w:rsidRPr="003F2AE9">
        <w:rPr>
          <w:rFonts w:ascii="Times New Roman" w:hAnsi="Times New Roman" w:cs="Times New Roman"/>
          <w:sz w:val="24"/>
          <w:szCs w:val="24"/>
        </w:rPr>
        <w:t>:256-287.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2AE9">
        <w:rPr>
          <w:rFonts w:ascii="Times New Roman" w:hAnsi="Times New Roman" w:cs="Times New Roman"/>
          <w:sz w:val="24"/>
          <w:szCs w:val="24"/>
        </w:rPr>
        <w:t>Mazrim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Robert F. (editor)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2015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>Protohistory at the Grand Village of the Kaskaskia: The Illinois Country on the Eve of Colony</w:t>
      </w:r>
      <w:r w:rsidRPr="003F2AE9">
        <w:rPr>
          <w:rFonts w:ascii="Times New Roman" w:hAnsi="Times New Roman" w:cs="Times New Roman"/>
          <w:sz w:val="24"/>
          <w:szCs w:val="24"/>
        </w:rPr>
        <w:t>. Studies in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No.</w:t>
      </w:r>
      <w:r w:rsidRPr="003F2AE9">
        <w:rPr>
          <w:rFonts w:ascii="Times New Roman" w:hAnsi="Times New Roman" w:cs="Times New Roman"/>
          <w:sz w:val="24"/>
          <w:szCs w:val="24"/>
        </w:rPr>
        <w:t xml:space="preserve"> 10. Illinois State Archaeological Survey, Prairie Research Institute, University of Illinois at Urbana-Champaign.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2AE9">
        <w:rPr>
          <w:rFonts w:ascii="Times New Roman" w:hAnsi="Times New Roman" w:cs="Times New Roman"/>
          <w:sz w:val="24"/>
          <w:szCs w:val="24"/>
        </w:rPr>
        <w:t>Mazrim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Robert F., and Duane Esarey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2007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Rethinking the Dawn of History: The Schedule, Signature, and Agency of European Goods in Protohistoric Illinois. </w:t>
      </w:r>
      <w:r w:rsidRPr="003F2AE9">
        <w:rPr>
          <w:rFonts w:ascii="Times New Roman" w:hAnsi="Times New Roman" w:cs="Times New Roman"/>
          <w:i/>
          <w:sz w:val="24"/>
          <w:szCs w:val="24"/>
        </w:rPr>
        <w:t xml:space="preserve">Midcontinental Journal of </w:t>
      </w:r>
      <w:r w:rsidRPr="00AF374F">
        <w:rPr>
          <w:rFonts w:ascii="Times New Roman" w:hAnsi="Times New Roman" w:cs="Times New Roman"/>
          <w:i/>
          <w:sz w:val="24"/>
          <w:szCs w:val="24"/>
        </w:rPr>
        <w:t>Archaeology</w:t>
      </w:r>
      <w:r w:rsidRPr="00AF374F">
        <w:rPr>
          <w:rFonts w:ascii="Times New Roman" w:hAnsi="Times New Roman" w:cs="Times New Roman"/>
          <w:sz w:val="24"/>
          <w:szCs w:val="24"/>
        </w:rPr>
        <w:t xml:space="preserve"> 12:145</w:t>
      </w:r>
      <w:r w:rsidRPr="003F2AE9">
        <w:rPr>
          <w:rFonts w:ascii="Times New Roman" w:hAnsi="Times New Roman" w:cs="Times New Roman"/>
          <w:sz w:val="24"/>
          <w:szCs w:val="24"/>
        </w:rPr>
        <w:t>-200.</w:t>
      </w:r>
    </w:p>
    <w:p w:rsidR="00C2709D" w:rsidRDefault="00C2709D" w:rsidP="00C27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3EE4" w:rsidRPr="003F2AE9" w:rsidRDefault="00303EE4" w:rsidP="00303EE4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Walthall, John A., and Thomas E. Emerson (editors) </w:t>
      </w:r>
    </w:p>
    <w:p w:rsidR="00303EE4" w:rsidRPr="003F2AE9" w:rsidRDefault="00303EE4" w:rsidP="00303EE4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1992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>Calumet and Fleur-de-</w:t>
      </w:r>
      <w:proofErr w:type="spellStart"/>
      <w:r w:rsidRPr="003F2AE9">
        <w:rPr>
          <w:rFonts w:ascii="Times New Roman" w:hAnsi="Times New Roman" w:cs="Times New Roman"/>
          <w:i/>
          <w:sz w:val="24"/>
          <w:szCs w:val="24"/>
        </w:rPr>
        <w:t>lys</w:t>
      </w:r>
      <w:proofErr w:type="spellEnd"/>
      <w:r w:rsidR="007202E5">
        <w:rPr>
          <w:rFonts w:ascii="Times New Roman" w:hAnsi="Times New Roman" w:cs="Times New Roman"/>
          <w:i/>
          <w:sz w:val="24"/>
          <w:szCs w:val="24"/>
        </w:rPr>
        <w:t>:</w:t>
      </w:r>
      <w:r w:rsidR="007202E5" w:rsidRPr="007202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02E5" w:rsidRPr="003F2AE9">
        <w:rPr>
          <w:rFonts w:ascii="Times New Roman" w:hAnsi="Times New Roman" w:cs="Times New Roman"/>
          <w:i/>
          <w:iCs/>
          <w:sz w:val="24"/>
          <w:szCs w:val="24"/>
        </w:rPr>
        <w:t>Archaeology of Indian and French Contact in the Midcontinent</w:t>
      </w:r>
      <w:r w:rsidR="007202E5">
        <w:rPr>
          <w:rFonts w:ascii="Times New Roman" w:hAnsi="Times New Roman" w:cs="Times New Roman"/>
          <w:sz w:val="24"/>
          <w:szCs w:val="24"/>
        </w:rPr>
        <w:t>.</w:t>
      </w:r>
      <w:r w:rsidRPr="003F2AE9">
        <w:rPr>
          <w:rFonts w:ascii="Times New Roman" w:hAnsi="Times New Roman" w:cs="Times New Roman"/>
          <w:sz w:val="24"/>
          <w:szCs w:val="24"/>
        </w:rPr>
        <w:t xml:space="preserve"> Smithsonian Institution Press, Washington, D.C.</w:t>
      </w:r>
    </w:p>
    <w:p w:rsidR="00303EE4" w:rsidRDefault="00303EE4" w:rsidP="00C27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6337AC" w:rsidRDefault="00303EE4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references on</w:t>
      </w:r>
      <w:r w:rsidR="003C4073">
        <w:rPr>
          <w:rFonts w:ascii="Times New Roman" w:hAnsi="Times New Roman" w:cs="Times New Roman"/>
          <w:b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073">
        <w:rPr>
          <w:rFonts w:ascii="Times New Roman" w:hAnsi="Times New Roman" w:cs="Times New Roman"/>
          <w:b/>
          <w:sz w:val="24"/>
          <w:szCs w:val="24"/>
        </w:rPr>
        <w:t>potential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2709D" w:rsidRPr="006337AC">
        <w:rPr>
          <w:rFonts w:ascii="Times New Roman" w:hAnsi="Times New Roman" w:cs="Times New Roman"/>
          <w:b/>
          <w:sz w:val="24"/>
          <w:szCs w:val="24"/>
        </w:rPr>
        <w:t>ultural affiliation of the Oneota</w:t>
      </w:r>
    </w:p>
    <w:p w:rsidR="00EF5EE9" w:rsidRDefault="00EF5EE9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Betts, Colin M.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2015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A Twenty-First Century Perspective on Oneota Cultural Affiliations. In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Oneota Historical Connections: Working Together in Iowa</w:t>
      </w:r>
      <w:r w:rsidRPr="003F2AE9">
        <w:rPr>
          <w:rFonts w:ascii="Times New Roman" w:hAnsi="Times New Roman" w:cs="Times New Roman"/>
          <w:sz w:val="24"/>
          <w:szCs w:val="24"/>
        </w:rPr>
        <w:t xml:space="preserve">, edited by Shirley J. 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Schermer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 xml:space="preserve">, William Green, Larry J. Zimmerman, Linda Forman, and Robin M. Lillie, pp. 133-142. Report </w:t>
      </w:r>
      <w:r w:rsidR="00AF374F">
        <w:rPr>
          <w:rFonts w:ascii="Times New Roman" w:hAnsi="Times New Roman" w:cs="Times New Roman"/>
          <w:sz w:val="24"/>
          <w:szCs w:val="24"/>
        </w:rPr>
        <w:t xml:space="preserve">No. </w:t>
      </w:r>
      <w:r w:rsidRPr="003F2AE9">
        <w:rPr>
          <w:rFonts w:ascii="Times New Roman" w:hAnsi="Times New Roman" w:cs="Times New Roman"/>
          <w:sz w:val="24"/>
          <w:szCs w:val="24"/>
        </w:rPr>
        <w:t>24. Office of the State Archaeologist, University of Iowa, Iowa City.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2019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2AE9">
        <w:rPr>
          <w:rFonts w:ascii="Times New Roman" w:hAnsi="Times New Roman" w:cs="Times New Roman"/>
          <w:i/>
          <w:sz w:val="24"/>
          <w:szCs w:val="24"/>
        </w:rPr>
        <w:t>Paouté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2AE9">
        <w:rPr>
          <w:rFonts w:ascii="Times New Roman" w:hAnsi="Times New Roman" w:cs="Times New Roman"/>
          <w:i/>
          <w:sz w:val="24"/>
          <w:szCs w:val="24"/>
        </w:rPr>
        <w:t>Aiaouze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 xml:space="preserve">: A New Perspective on Late Seventeenth-Century 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Chiwere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 xml:space="preserve">-Siouan Identity. </w:t>
      </w:r>
      <w:r w:rsidRPr="003F2AE9">
        <w:rPr>
          <w:rFonts w:ascii="Times New Roman" w:hAnsi="Times New Roman" w:cs="Times New Roman"/>
          <w:i/>
          <w:sz w:val="24"/>
          <w:szCs w:val="24"/>
        </w:rPr>
        <w:t>Midcontinental Journal of Archaeology</w:t>
      </w:r>
      <w:r w:rsidR="00AF374F">
        <w:rPr>
          <w:rFonts w:ascii="Times New Roman" w:hAnsi="Times New Roman" w:cs="Times New Roman"/>
          <w:sz w:val="24"/>
          <w:szCs w:val="24"/>
        </w:rPr>
        <w:t xml:space="preserve"> 44</w:t>
      </w:r>
      <w:r w:rsidRPr="003F2AE9">
        <w:rPr>
          <w:rFonts w:ascii="Times New Roman" w:hAnsi="Times New Roman" w:cs="Times New Roman"/>
          <w:sz w:val="24"/>
          <w:szCs w:val="24"/>
        </w:rPr>
        <w:t>:94-112.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Henning, Dale R.</w:t>
      </w: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1998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Managing Oneota: A Reiteration and Testing of Contemporary Archaeological Taxonomy. </w:t>
      </w:r>
      <w:r w:rsidRPr="003F2AE9">
        <w:rPr>
          <w:rFonts w:ascii="Times New Roman" w:hAnsi="Times New Roman" w:cs="Times New Roman"/>
          <w:i/>
          <w:iCs/>
          <w:sz w:val="24"/>
          <w:szCs w:val="24"/>
        </w:rPr>
        <w:t>The Wisconsin Archeologist</w:t>
      </w:r>
      <w:r w:rsidR="00AF374F">
        <w:rPr>
          <w:rFonts w:ascii="Times New Roman" w:hAnsi="Times New Roman" w:cs="Times New Roman"/>
          <w:sz w:val="24"/>
          <w:szCs w:val="24"/>
        </w:rPr>
        <w:t xml:space="preserve"> 79</w:t>
      </w:r>
      <w:r w:rsidRPr="003F2AE9">
        <w:rPr>
          <w:rFonts w:ascii="Times New Roman" w:hAnsi="Times New Roman" w:cs="Times New Roman"/>
          <w:sz w:val="24"/>
          <w:szCs w:val="24"/>
        </w:rPr>
        <w:t>:9-28.</w:t>
      </w:r>
    </w:p>
    <w:p w:rsidR="00C2709D" w:rsidRDefault="00C2709D" w:rsidP="00C27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0959" w:rsidRPr="006337AC" w:rsidRDefault="00303EE4" w:rsidP="00303E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 references on </w:t>
      </w:r>
      <w:r w:rsidR="008A0959" w:rsidRPr="006337AC">
        <w:rPr>
          <w:rFonts w:ascii="Times New Roman" w:hAnsi="Times New Roman" w:cs="Times New Roman"/>
          <w:b/>
          <w:sz w:val="24"/>
          <w:szCs w:val="24"/>
        </w:rPr>
        <w:t xml:space="preserve">Illinois and other Midwest-Plains late prehistoric </w:t>
      </w:r>
      <w:r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8A0959" w:rsidRPr="006337AC">
        <w:rPr>
          <w:rFonts w:ascii="Times New Roman" w:hAnsi="Times New Roman" w:cs="Times New Roman"/>
          <w:b/>
          <w:sz w:val="24"/>
          <w:szCs w:val="24"/>
        </w:rPr>
        <w:t>subsistence patterns</w:t>
      </w:r>
    </w:p>
    <w:p w:rsidR="00EF5EE9" w:rsidRDefault="00EF5EE9" w:rsidP="008A0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0959" w:rsidRPr="003F2AE9" w:rsidRDefault="008A0959" w:rsidP="008A09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Adair, Mary J.</w:t>
      </w:r>
    </w:p>
    <w:p w:rsidR="008A0959" w:rsidRPr="003F2AE9" w:rsidRDefault="008A0959" w:rsidP="008A095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2002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Great Plains Paleoethnobotany. In </w:t>
      </w:r>
      <w:r w:rsidRPr="003F2AE9">
        <w:rPr>
          <w:rFonts w:ascii="Times New Roman" w:hAnsi="Times New Roman" w:cs="Times New Roman"/>
          <w:i/>
          <w:sz w:val="24"/>
          <w:szCs w:val="24"/>
        </w:rPr>
        <w:t>People and Plants in Ancient Eastern North America</w:t>
      </w:r>
      <w:r w:rsidRPr="003F2AE9">
        <w:rPr>
          <w:rFonts w:ascii="Times New Roman" w:hAnsi="Times New Roman" w:cs="Times New Roman"/>
          <w:sz w:val="24"/>
          <w:szCs w:val="24"/>
        </w:rPr>
        <w:t xml:space="preserve">, edited by Paul E. 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Minnis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pp. 258-346. Smithsonian Books, Washington.</w:t>
      </w:r>
    </w:p>
    <w:p w:rsidR="00C2709D" w:rsidRDefault="00C2709D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Blewitt, Rosemarie, and Mary M. King</w:t>
      </w:r>
    </w:p>
    <w:p w:rsidR="006337AC" w:rsidRPr="003F2AE9" w:rsidRDefault="006337AC" w:rsidP="006337A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2017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Botanical Remains. In </w:t>
      </w:r>
      <w:r w:rsidRPr="003F2AE9">
        <w:rPr>
          <w:rFonts w:ascii="Times New Roman" w:hAnsi="Times New Roman" w:cs="Times New Roman"/>
          <w:i/>
          <w:sz w:val="24"/>
          <w:szCs w:val="24"/>
        </w:rPr>
        <w:t>The Hoxie Farm Site Main Occupation Area: Late Fisher and Huber Phase Components in South Chicago</w:t>
      </w:r>
      <w:r w:rsidRPr="003F2AE9">
        <w:rPr>
          <w:rFonts w:ascii="Times New Roman" w:hAnsi="Times New Roman" w:cs="Times New Roman"/>
          <w:sz w:val="24"/>
          <w:szCs w:val="24"/>
        </w:rPr>
        <w:t>, edited by Douglas K. Jackson, pp. 495-519. Research Report</w:t>
      </w:r>
      <w:r w:rsidR="00AF374F">
        <w:rPr>
          <w:rFonts w:ascii="Times New Roman" w:hAnsi="Times New Roman" w:cs="Times New Roman"/>
          <w:sz w:val="24"/>
          <w:szCs w:val="24"/>
        </w:rPr>
        <w:t xml:space="preserve"> No.</w:t>
      </w:r>
      <w:r w:rsidRPr="003F2AE9">
        <w:rPr>
          <w:rFonts w:ascii="Times New Roman" w:hAnsi="Times New Roman" w:cs="Times New Roman"/>
          <w:sz w:val="24"/>
          <w:szCs w:val="24"/>
        </w:rPr>
        <w:t xml:space="preserve"> 40. Illinois State Archaeological Survey, Prairie Research Institute, University of Illinois at Urbana-Champaign.</w:t>
      </w:r>
    </w:p>
    <w:p w:rsidR="00C2709D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709D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Brown, James A.</w:t>
      </w:r>
    </w:p>
    <w:p w:rsidR="006337AC" w:rsidRPr="003F2AE9" w:rsidRDefault="00C2709D" w:rsidP="00C2709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1991</w:t>
      </w:r>
      <w:r w:rsidRPr="003F2AE9">
        <w:rPr>
          <w:rFonts w:ascii="Times New Roman" w:hAnsi="Times New Roman" w:cs="Times New Roman"/>
          <w:sz w:val="24"/>
          <w:szCs w:val="24"/>
        </w:rPr>
        <w:tab/>
      </w:r>
      <w:r w:rsidRPr="003F2AE9">
        <w:rPr>
          <w:rFonts w:ascii="Times New Roman" w:hAnsi="Times New Roman" w:cs="Times New Roman"/>
          <w:i/>
          <w:sz w:val="24"/>
          <w:szCs w:val="24"/>
        </w:rPr>
        <w:t>Aboriginal Cultural Adaptations in the Midwestern Prairies</w:t>
      </w:r>
      <w:r w:rsidRPr="003F2AE9">
        <w:rPr>
          <w:rFonts w:ascii="Times New Roman" w:hAnsi="Times New Roman" w:cs="Times New Roman"/>
          <w:sz w:val="24"/>
          <w:szCs w:val="24"/>
        </w:rPr>
        <w:t>. Garland Publishing, New York.</w:t>
      </w:r>
    </w:p>
    <w:p w:rsidR="008A0959" w:rsidRPr="003F2AE9" w:rsidRDefault="008A0959" w:rsidP="008A095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55577" w:rsidRPr="003F2AE9" w:rsidRDefault="00155577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Egan-</w:t>
      </w:r>
      <w:proofErr w:type="spellStart"/>
      <w:r w:rsidRPr="003F2AE9">
        <w:rPr>
          <w:rFonts w:ascii="Times New Roman" w:hAnsi="Times New Roman" w:cs="Times New Roman"/>
          <w:sz w:val="24"/>
          <w:szCs w:val="24"/>
        </w:rPr>
        <w:t>Bruhy</w:t>
      </w:r>
      <w:proofErr w:type="spellEnd"/>
      <w:r w:rsidRPr="003F2AE9">
        <w:rPr>
          <w:rFonts w:ascii="Times New Roman" w:hAnsi="Times New Roman" w:cs="Times New Roman"/>
          <w:sz w:val="24"/>
          <w:szCs w:val="24"/>
        </w:rPr>
        <w:t>, Kathryn, and Jean Nelson</w:t>
      </w:r>
    </w:p>
    <w:p w:rsidR="00155577" w:rsidRPr="003F2AE9" w:rsidRDefault="00155577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2014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Floral Analysis. In </w:t>
      </w:r>
      <w:r w:rsidRPr="003F2AE9">
        <w:rPr>
          <w:rFonts w:ascii="Times New Roman" w:hAnsi="Times New Roman" w:cs="Times New Roman"/>
          <w:i/>
          <w:sz w:val="24"/>
          <w:szCs w:val="24"/>
        </w:rPr>
        <w:t>The Hoxie Farm Site Fortified Village: Late Fisher Phase Occupation and Fortification in South Chicago</w:t>
      </w:r>
      <w:r w:rsidRPr="003F2AE9">
        <w:rPr>
          <w:rFonts w:ascii="Times New Roman" w:hAnsi="Times New Roman" w:cs="Times New Roman"/>
          <w:sz w:val="24"/>
          <w:szCs w:val="24"/>
        </w:rPr>
        <w:t>, edited by Douglas K. Jackson and Thomas E. Emerson, pp. 429-442. Research Report</w:t>
      </w:r>
      <w:r w:rsidR="00AF374F">
        <w:rPr>
          <w:rFonts w:ascii="Times New Roman" w:hAnsi="Times New Roman" w:cs="Times New Roman"/>
          <w:sz w:val="24"/>
          <w:szCs w:val="24"/>
        </w:rPr>
        <w:t xml:space="preserve"> No.</w:t>
      </w:r>
      <w:r w:rsidRPr="003F2AE9">
        <w:rPr>
          <w:rFonts w:ascii="Times New Roman" w:hAnsi="Times New Roman" w:cs="Times New Roman"/>
          <w:sz w:val="24"/>
          <w:szCs w:val="24"/>
        </w:rPr>
        <w:t xml:space="preserve"> 27. Illinois State Archaeological Survey, Prairie Research Institute, University of Illinois at Urbana-Champaign.</w:t>
      </w:r>
    </w:p>
    <w:p w:rsidR="00155577" w:rsidRPr="003F2AE9" w:rsidRDefault="00155577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55577" w:rsidRPr="003F2AE9" w:rsidRDefault="00155577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McMillan, R. Bruce</w:t>
      </w:r>
    </w:p>
    <w:p w:rsidR="00155577" w:rsidRPr="003F2AE9" w:rsidRDefault="00155577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2006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Perspectives on the Biogeography and Archaeology of Bison in Illinois. In </w:t>
      </w:r>
      <w:r w:rsidRPr="003F2AE9">
        <w:rPr>
          <w:rFonts w:ascii="Times New Roman" w:hAnsi="Times New Roman" w:cs="Times New Roman"/>
          <w:i/>
          <w:sz w:val="24"/>
          <w:szCs w:val="24"/>
        </w:rPr>
        <w:t>Records of Early Bison in Illinois</w:t>
      </w:r>
      <w:r w:rsidRPr="003F2AE9">
        <w:rPr>
          <w:rFonts w:ascii="Times New Roman" w:hAnsi="Times New Roman" w:cs="Times New Roman"/>
          <w:sz w:val="24"/>
          <w:szCs w:val="24"/>
        </w:rPr>
        <w:t>, edited by R. Bruce McMillan, pp. 67-147. Scientific Papers Vol. 31. Illinois State Museum, Springfield.</w:t>
      </w:r>
    </w:p>
    <w:p w:rsidR="00155577" w:rsidRPr="003F2AE9" w:rsidRDefault="00155577" w:rsidP="0015557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F2AE9">
        <w:rPr>
          <w:rFonts w:ascii="Times New Roman" w:hAnsi="Times New Roman" w:cs="Times New Roman"/>
          <w:sz w:val="24"/>
          <w:szCs w:val="24"/>
        </w:rPr>
        <w:t>2012</w:t>
      </w:r>
      <w:r w:rsidRPr="003F2AE9">
        <w:rPr>
          <w:rFonts w:ascii="Times New Roman" w:hAnsi="Times New Roman" w:cs="Times New Roman"/>
          <w:sz w:val="24"/>
          <w:szCs w:val="24"/>
        </w:rPr>
        <w:tab/>
        <w:t xml:space="preserve">Bison in Missouri Archaeology. </w:t>
      </w:r>
      <w:r w:rsidRPr="003F2AE9">
        <w:rPr>
          <w:rFonts w:ascii="Times New Roman" w:hAnsi="Times New Roman" w:cs="Times New Roman"/>
          <w:i/>
          <w:sz w:val="24"/>
          <w:szCs w:val="24"/>
        </w:rPr>
        <w:t>The Missouri Archaeologist</w:t>
      </w:r>
      <w:r w:rsidRPr="003F2AE9">
        <w:rPr>
          <w:rFonts w:ascii="Times New Roman" w:hAnsi="Times New Roman" w:cs="Times New Roman"/>
          <w:sz w:val="24"/>
          <w:szCs w:val="24"/>
        </w:rPr>
        <w:t xml:space="preserve"> 73:79-134.</w:t>
      </w:r>
    </w:p>
    <w:p w:rsidR="00155577" w:rsidRPr="003F2AE9" w:rsidRDefault="00155577" w:rsidP="00C27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5577" w:rsidRPr="003F2A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3A" w:rsidRDefault="0063043A" w:rsidP="009024E7">
      <w:pPr>
        <w:spacing w:after="0" w:line="240" w:lineRule="auto"/>
      </w:pPr>
      <w:r>
        <w:separator/>
      </w:r>
    </w:p>
  </w:endnote>
  <w:endnote w:type="continuationSeparator" w:id="0">
    <w:p w:rsidR="0063043A" w:rsidRDefault="0063043A" w:rsidP="0090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604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4E7" w:rsidRDefault="00902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4E7" w:rsidRDefault="0090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3A" w:rsidRDefault="0063043A" w:rsidP="009024E7">
      <w:pPr>
        <w:spacing w:after="0" w:line="240" w:lineRule="auto"/>
      </w:pPr>
      <w:r>
        <w:separator/>
      </w:r>
    </w:p>
  </w:footnote>
  <w:footnote w:type="continuationSeparator" w:id="0">
    <w:p w:rsidR="0063043A" w:rsidRDefault="0063043A" w:rsidP="00902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77"/>
    <w:rsid w:val="00037A99"/>
    <w:rsid w:val="00155577"/>
    <w:rsid w:val="001B42E9"/>
    <w:rsid w:val="00257300"/>
    <w:rsid w:val="00303EE4"/>
    <w:rsid w:val="00363A00"/>
    <w:rsid w:val="003C4073"/>
    <w:rsid w:val="005F57A5"/>
    <w:rsid w:val="0063043A"/>
    <w:rsid w:val="006337AC"/>
    <w:rsid w:val="00637E9F"/>
    <w:rsid w:val="006A075A"/>
    <w:rsid w:val="007202E5"/>
    <w:rsid w:val="008A0959"/>
    <w:rsid w:val="008C2A37"/>
    <w:rsid w:val="009024E7"/>
    <w:rsid w:val="00946D06"/>
    <w:rsid w:val="00A51422"/>
    <w:rsid w:val="00AF374F"/>
    <w:rsid w:val="00C2709D"/>
    <w:rsid w:val="00D175C1"/>
    <w:rsid w:val="00D416A3"/>
    <w:rsid w:val="00EE23C8"/>
    <w:rsid w:val="00E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8DA3"/>
  <w15:chartTrackingRefBased/>
  <w15:docId w15:val="{CCA3FB4E-18CE-4E9D-AA5D-410A576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E7"/>
  </w:style>
  <w:style w:type="paragraph" w:styleId="Footer">
    <w:name w:val="footer"/>
    <w:basedOn w:val="Normal"/>
    <w:link w:val="FooterChar"/>
    <w:uiPriority w:val="99"/>
    <w:unhideWhenUsed/>
    <w:rsid w:val="0090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aps.dnr.illinois.gov/archae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dnr.illinois.gov/archaeolog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Skousen, Benjamin J</dc:creator>
  <cp:keywords/>
  <dc:description/>
  <cp:lastModifiedBy>Skousen, Benjamin J</cp:lastModifiedBy>
  <cp:revision>4</cp:revision>
  <dcterms:created xsi:type="dcterms:W3CDTF">2020-07-24T13:58:00Z</dcterms:created>
  <dcterms:modified xsi:type="dcterms:W3CDTF">2020-07-24T14:56:00Z</dcterms:modified>
</cp:coreProperties>
</file>