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15" w:rsidRDefault="009A47F3">
      <w:proofErr w:type="gramStart"/>
      <w:r w:rsidRPr="009A47F3">
        <w:t>Supplementary Table 1.</w:t>
      </w:r>
      <w:proofErr w:type="gramEnd"/>
      <w:r w:rsidRPr="009A47F3">
        <w:t xml:space="preserve">  </w:t>
      </w:r>
      <w:proofErr w:type="gramStart"/>
      <w:r w:rsidRPr="009A47F3">
        <w:t>Nobles Pond specimen measures and original-mass estimates.</w:t>
      </w:r>
      <w:proofErr w:type="gramEnd"/>
    </w:p>
    <w:tbl>
      <w:tblPr>
        <w:tblW w:w="14717" w:type="dxa"/>
        <w:tblInd w:w="93" w:type="dxa"/>
        <w:tblLook w:val="04A0" w:firstRow="1" w:lastRow="0" w:firstColumn="1" w:lastColumn="0" w:noHBand="0" w:noVBand="1"/>
      </w:tblPr>
      <w:tblGrid>
        <w:gridCol w:w="1140"/>
        <w:gridCol w:w="1500"/>
        <w:gridCol w:w="1140"/>
        <w:gridCol w:w="1140"/>
        <w:gridCol w:w="1140"/>
        <w:gridCol w:w="1240"/>
        <w:gridCol w:w="1140"/>
        <w:gridCol w:w="1140"/>
        <w:gridCol w:w="1140"/>
        <w:gridCol w:w="1240"/>
        <w:gridCol w:w="1240"/>
        <w:gridCol w:w="1517"/>
      </w:tblGrid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flake axial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proofErr w:type="gramStart"/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flk</w:t>
            </w:r>
            <w:proofErr w:type="spellEnd"/>
            <w:proofErr w:type="gramEnd"/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. thick-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platform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platform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MASS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ESTIMATES</w:t>
            </w:r>
          </w:p>
        </w:tc>
      </w:tr>
      <w:tr w:rsidR="009A47F3" w:rsidRPr="009A47F3" w:rsidTr="009A47F3">
        <w:trPr>
          <w:trHeight w:val="34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Cat #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Material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mass (g)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ln-mass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log-mass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length (mm)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ness (mm)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area (mm</w:t>
            </w:r>
            <w:r w:rsidRPr="009A47F3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>2</w:t>
            </w: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EPA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C&amp;H</w:t>
            </w:r>
            <w:r w:rsidRPr="009A47F3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Dogandzic</w:t>
            </w:r>
            <w:proofErr w:type="spellEnd"/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et al.</w:t>
            </w:r>
            <w:r w:rsidRPr="009A47F3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>2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2562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Upper Mercer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5.1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1.63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0.71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30.60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5.62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faceted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14.54758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33.01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9.88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2566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Upper Mercer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9.4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2.24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0.97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36.39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7.11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flat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16.02429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35.31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14.66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2994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Flint Ridge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9.6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2.26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0.98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32.84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11.09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flat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13.64204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41.74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30.94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4720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Upper Mercer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4.0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1.39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0.60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25.32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5.61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faceted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24.47647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24.74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9.85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4817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other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4.4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1.48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0.64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24.89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7.61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faceted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37.77902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33.98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16.44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4824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Upper Mercer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3.5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1.25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0.54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26.10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7.15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flat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14.44539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28.60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14.8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4834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Flint Ridge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2.4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0.88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0.38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24.17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5.62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faceted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9.39076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28.16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9.88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5213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Upper Mercer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6.4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1.86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0.81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32.29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5.43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flat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19.39332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33.30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9.32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5558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Upper Mercer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7.1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1.96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0.85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33.86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5.95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flat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15.31113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30.86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10.87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6121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Flint Ridge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4.2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1.44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0.62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30.11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5.95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faceted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8.52372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34.66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10.87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6646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Upper Mercer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11.8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2.47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1.07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37.77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12.02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flat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14.74462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35.22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35.43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7025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Flint Ridge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7.1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1.96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0.85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26.90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7.51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flat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80.92371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34.75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16.08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7581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Upper Mercer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8.0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2.08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0.90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31.71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8.10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faceted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70.64115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34.62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18.25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7750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other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12.0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2.48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1.08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35.33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11.41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flat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68.0089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90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38.98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32.46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8697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Flint Ridge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8.4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2.13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0.92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38.61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10.13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faceted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17.18822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24.38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26.58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10015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other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6.7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1.90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0.83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30.74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7.28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flat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19.17661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31.09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15.26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10128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Flint Ridge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6.6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1.89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0.82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30.20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8.81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faceted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32.52129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90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38.23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21.02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10350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Flint Ridge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2.9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1.06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0.46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25.63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6.28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11.9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10981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Flint Ridge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5.4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1.69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0.73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33.08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8.37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flat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24.49402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33.54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19.29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12280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other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5.0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1.61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0.70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34.87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7.55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flat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15.47842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35.27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16.22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13920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Upper Mercer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7.7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2.04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0.89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35.23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7.33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flat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15.43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15354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Flint Ridge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3.5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1.25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0.54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23.06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7.86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faceted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9.07089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28.13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17.35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16120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Upper Mercer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4.0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1.39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0.60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30.48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4.76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flat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6.64095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32.21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7.47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17539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other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13.7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2.62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1.14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37.62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13.25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flat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63.68484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90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38.91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41.73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28288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Flint Ridge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5.7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1.74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0.76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35.03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6.68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flat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6.44549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27.78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13.2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30033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Flint Ridge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5.6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1.72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0.75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28.96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7.11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flat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35.86038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33.93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14.66</w:t>
            </w:r>
          </w:p>
        </w:tc>
      </w:tr>
      <w:tr w:rsidR="009A47F3" w:rsidRPr="009A47F3" w:rsidTr="009A47F3">
        <w:trPr>
          <w:trHeight w:val="3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31943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Flint Ridge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6.6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1.89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0.82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32.60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7.81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flat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19.79583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35.52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F3" w:rsidRPr="009A47F3" w:rsidRDefault="009A47F3" w:rsidP="009A47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A47F3">
              <w:rPr>
                <w:rFonts w:ascii="Calibri" w:eastAsia="Times New Roman" w:hAnsi="Calibri" w:cs="Times New Roman"/>
                <w:color w:val="000000"/>
                <w:sz w:val="22"/>
              </w:rPr>
              <w:t>17.17</w:t>
            </w:r>
          </w:p>
        </w:tc>
      </w:tr>
    </w:tbl>
    <w:p w:rsidR="009A47F3" w:rsidRDefault="009A47F3"/>
    <w:p w:rsidR="009A47F3" w:rsidRDefault="009A47F3">
      <w:r>
        <w:br w:type="page"/>
      </w:r>
    </w:p>
    <w:p w:rsidR="009A47F3" w:rsidRDefault="009A47F3">
      <w:r w:rsidRPr="009A47F3">
        <w:rPr>
          <w:vertAlign w:val="superscript"/>
        </w:rPr>
        <w:lastRenderedPageBreak/>
        <w:t>1</w:t>
      </w:r>
      <w:r w:rsidRPr="009A47F3">
        <w:t xml:space="preserve">Clarkson &amp; Hiscock </w:t>
      </w:r>
      <w:proofErr w:type="gramStart"/>
      <w:r w:rsidRPr="009A47F3">
        <w:t>2011:1067  mass</w:t>
      </w:r>
      <w:proofErr w:type="gramEnd"/>
      <w:r w:rsidRPr="009A47F3">
        <w:t>=-4.92 + 2.345*log-</w:t>
      </w:r>
      <w:proofErr w:type="spellStart"/>
      <w:r w:rsidRPr="009A47F3">
        <w:t>platformareamm</w:t>
      </w:r>
      <w:proofErr w:type="spellEnd"/>
      <w:r w:rsidRPr="009A47F3">
        <w:t xml:space="preserve"> + 0.44*EPA</w:t>
      </w:r>
    </w:p>
    <w:p w:rsidR="009A47F3" w:rsidRDefault="009A47F3">
      <w:r w:rsidRPr="009A47F3">
        <w:rPr>
          <w:vertAlign w:val="superscript"/>
        </w:rPr>
        <w:t>2</w:t>
      </w:r>
      <w:r w:rsidRPr="009A47F3">
        <w:t>Dogandzic et al. 2015 data: ln-mass = -0.61 + 1.68*ln-flake thickness</w:t>
      </w:r>
      <w:bookmarkStart w:id="0" w:name="_GoBack"/>
      <w:bookmarkEnd w:id="0"/>
    </w:p>
    <w:sectPr w:rsidR="009A47F3" w:rsidSect="009A47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F3"/>
    <w:rsid w:val="00513F15"/>
    <w:rsid w:val="009A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Shott,Michael</dc:creator>
  <cp:lastModifiedBy>Shott,Michael</cp:lastModifiedBy>
  <cp:revision>1</cp:revision>
  <dcterms:created xsi:type="dcterms:W3CDTF">2017-05-04T20:09:00Z</dcterms:created>
  <dcterms:modified xsi:type="dcterms:W3CDTF">2017-05-04T20:14:00Z</dcterms:modified>
</cp:coreProperties>
</file>