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32"/>
        <w:gridCol w:w="1001"/>
        <w:gridCol w:w="995"/>
        <w:gridCol w:w="995"/>
        <w:gridCol w:w="875"/>
        <w:gridCol w:w="846"/>
        <w:gridCol w:w="846"/>
        <w:gridCol w:w="875"/>
        <w:gridCol w:w="1128"/>
        <w:gridCol w:w="1032"/>
        <w:gridCol w:w="1125"/>
        <w:gridCol w:w="683"/>
        <w:gridCol w:w="693"/>
        <w:gridCol w:w="722"/>
        <w:gridCol w:w="1032"/>
      </w:tblGrid>
      <w:tr w:rsidR="00BD24C9" w:rsidRPr="00BD24C9" w:rsidTr="00BD24C9">
        <w:trPr>
          <w:trHeight w:val="300"/>
        </w:trPr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C9" w:rsidRPr="00BD24C9" w:rsidRDefault="00BD24C9" w:rsidP="00BD24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24C9">
              <w:rPr>
                <w:rFonts w:ascii="Times New Roman" w:eastAsia="Times New Roman" w:hAnsi="Times New Roman" w:cs="Times New Roman"/>
                <w:color w:val="000000"/>
              </w:rPr>
              <w:t>Table S3.  Whole projectile point measurements.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24C9" w:rsidRPr="00BD24C9" w:rsidTr="00BD24C9">
        <w:trPr>
          <w:trHeight w:val="5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LW ratio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TL ratio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 ratio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 area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 orientation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 perimeter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 width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 width 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Max width y </w:t>
            </w:r>
            <w:proofErr w:type="spellStart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Outline perimeter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-4.61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133.07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896.95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946.79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146.00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-15.38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133.25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806.30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141.98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686.88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724.23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122.18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131.45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693.71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-8.78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128.23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578.85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107.05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81.70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553.86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109.16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130.02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1075.84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1186.09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-14.21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194.74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910.68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153.07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742.76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137.76</w:t>
            </w: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Catalog 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reentrant area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reentrant area </w:t>
            </w:r>
            <w:proofErr w:type="spellStart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 lower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Volume upper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Volume upper </w:t>
            </w:r>
            <w:proofErr w:type="spellStart"/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D24C9" w:rsidRPr="00BD24C9" w:rsidTr="00BD24C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4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3/3/16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C9" w:rsidRPr="00BD24C9" w:rsidRDefault="00BD24C9" w:rsidP="00BD24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20F66" w:rsidRDefault="00B20F66"/>
    <w:sectPr w:rsidR="00B20F66" w:rsidSect="00BD24C9">
      <w:pgSz w:w="15840" w:h="12240" w:orient="landscape"/>
      <w:pgMar w:top="1440" w:right="1008" w:bottom="1440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9"/>
    <w:rsid w:val="00330033"/>
    <w:rsid w:val="00B20F6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B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Macintosh Word</Application>
  <DocSecurity>0</DocSecurity>
  <Lines>18</Lines>
  <Paragraphs>5</Paragraphs>
  <ScaleCrop>false</ScaleCrop>
  <Company>Oregon State University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Davis</dc:creator>
  <cp:keywords/>
  <dc:description/>
  <cp:lastModifiedBy>Loren  Davis</cp:lastModifiedBy>
  <cp:revision>1</cp:revision>
  <dcterms:created xsi:type="dcterms:W3CDTF">2016-09-13T00:22:00Z</dcterms:created>
  <dcterms:modified xsi:type="dcterms:W3CDTF">2016-09-13T00:24:00Z</dcterms:modified>
</cp:coreProperties>
</file>