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35288E" w14:textId="77777777" w:rsidR="0010752E" w:rsidRPr="000D2576" w:rsidRDefault="0010752E">
      <w:pPr>
        <w:rPr>
          <w:rFonts w:ascii="Times New Roman" w:eastAsia="Times New Roman" w:hAnsi="Times New Roman" w:cs="Times New Roman"/>
          <w:noProof/>
          <w:color w:val="365899"/>
          <w:sz w:val="24"/>
          <w:szCs w:val="24"/>
        </w:rPr>
      </w:pPr>
    </w:p>
    <w:p w14:paraId="5D61A215" w14:textId="77777777" w:rsidR="0010752E" w:rsidRPr="000D2576" w:rsidRDefault="0010752E" w:rsidP="0010752E">
      <w:pPr>
        <w:rPr>
          <w:rFonts w:eastAsia="Times New Roman"/>
          <w:noProof/>
          <w:sz w:val="24"/>
          <w:szCs w:val="24"/>
        </w:rPr>
      </w:pPr>
    </w:p>
    <w:p w14:paraId="0593D8F3" w14:textId="77777777" w:rsidR="00007D7F" w:rsidRDefault="00007D7F" w:rsidP="00007D7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576">
        <w:rPr>
          <w:rFonts w:ascii="Helvetica" w:eastAsia="Times New Roman" w:hAnsi="Helvetica" w:cs="Helvetica"/>
          <w:noProof/>
          <w:color w:val="365899"/>
          <w:sz w:val="24"/>
          <w:szCs w:val="24"/>
        </w:rPr>
        <w:drawing>
          <wp:inline distT="0" distB="0" distL="0" distR="0" wp14:anchorId="30A88DD9" wp14:editId="4D569739">
            <wp:extent cx="4057650" cy="2286000"/>
            <wp:effectExtent l="0" t="0" r="0" b="0"/>
            <wp:docPr id="2121" name="Picture 2121" descr="‎سوسن صلاح‎'s photo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47514" name="Picture 522" descr="‎سوسن صلاح‎'s photo.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6832D" w14:textId="77777777" w:rsidR="00007D7F" w:rsidRPr="00EA2E63" w:rsidRDefault="00007D7F" w:rsidP="00007D7F">
      <w:pPr>
        <w:spacing w:line="24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EA2E63">
        <w:rPr>
          <w:rFonts w:asciiTheme="majorBidi" w:eastAsia="Times New Roman" w:hAnsiTheme="majorBidi" w:cstheme="majorBidi"/>
          <w:i/>
          <w:iCs/>
          <w:color w:val="1D2129"/>
          <w:sz w:val="24"/>
          <w:szCs w:val="24"/>
        </w:rPr>
        <w:t xml:space="preserve">Image 1: The text in Arabic reads as follows: Use the heat-induced corset for a Kim Kardashian-like waist (posted on </w:t>
      </w:r>
      <w:proofErr w:type="spellStart"/>
      <w:r w:rsidRPr="00EA2E63">
        <w:rPr>
          <w:rFonts w:asciiTheme="majorBidi" w:eastAsia="Times New Roman" w:hAnsiTheme="majorBidi" w:cstheme="majorBidi"/>
          <w:i/>
          <w:iCs/>
          <w:color w:val="1D2129"/>
          <w:sz w:val="24"/>
          <w:szCs w:val="24"/>
        </w:rPr>
        <w:t>Alnairat</w:t>
      </w:r>
      <w:proofErr w:type="spellEnd"/>
      <w:r w:rsidRPr="00EA2E63">
        <w:rPr>
          <w:rFonts w:asciiTheme="majorBidi" w:eastAsia="Times New Roman" w:hAnsiTheme="majorBidi" w:cstheme="majorBidi"/>
          <w:i/>
          <w:iCs/>
          <w:color w:val="1D2129"/>
          <w:sz w:val="24"/>
          <w:szCs w:val="24"/>
        </w:rPr>
        <w:t>, September 2016)</w:t>
      </w:r>
    </w:p>
    <w:p w14:paraId="7312FEDB" w14:textId="77777777" w:rsidR="00007D7F" w:rsidRDefault="00007D7F" w:rsidP="00007D7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576">
        <w:rPr>
          <w:rFonts w:ascii="Helvetica" w:eastAsia="Times New Roman" w:hAnsi="Helvetica" w:cs="Helvetica"/>
          <w:noProof/>
          <w:color w:val="365899"/>
          <w:sz w:val="24"/>
          <w:szCs w:val="24"/>
        </w:rPr>
        <w:drawing>
          <wp:inline distT="0" distB="0" distL="0" distR="0" wp14:anchorId="0DF433F0" wp14:editId="6C792393">
            <wp:extent cx="2286000" cy="3048000"/>
            <wp:effectExtent l="0" t="0" r="0" b="0"/>
            <wp:docPr id="2011" name="Picture 2011" descr="Rouby Hatim's photo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40441" name="Picture 632" descr="Rouby Hatim's photo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80986" w14:textId="3D7FD8D3" w:rsidR="00007D7F" w:rsidRDefault="00007D7F" w:rsidP="00007D7F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A2E63">
        <w:rPr>
          <w:rFonts w:ascii="Times New Roman" w:hAnsi="Times New Roman" w:cs="Times New Roman"/>
          <w:i/>
          <w:iCs/>
          <w:sz w:val="24"/>
          <w:szCs w:val="24"/>
        </w:rPr>
        <w:t>Image 2: A</w:t>
      </w:r>
      <w:r w:rsidR="00F36034">
        <w:rPr>
          <w:rFonts w:ascii="Times New Roman" w:hAnsi="Times New Roman" w:cs="Times New Roman"/>
          <w:i/>
          <w:iCs/>
          <w:sz w:val="24"/>
          <w:szCs w:val="24"/>
        </w:rPr>
        <w:t>dvertisement</w:t>
      </w:r>
      <w:r w:rsidRPr="00EA2E63">
        <w:rPr>
          <w:rFonts w:ascii="Times New Roman" w:hAnsi="Times New Roman" w:cs="Times New Roman"/>
          <w:i/>
          <w:iCs/>
          <w:sz w:val="24"/>
          <w:szCs w:val="24"/>
        </w:rPr>
        <w:t xml:space="preserve"> ad for a </w:t>
      </w:r>
      <w:proofErr w:type="spellStart"/>
      <w:r w:rsidRPr="00EA2E63">
        <w:rPr>
          <w:rFonts w:ascii="Times New Roman" w:hAnsi="Times New Roman" w:cs="Times New Roman"/>
          <w:i/>
          <w:iCs/>
          <w:sz w:val="24"/>
          <w:szCs w:val="24"/>
        </w:rPr>
        <w:t>tobe</w:t>
      </w:r>
      <w:proofErr w:type="spellEnd"/>
      <w:r w:rsidRPr="00EA2E63">
        <w:rPr>
          <w:rFonts w:ascii="Times New Roman" w:hAnsi="Times New Roman" w:cs="Times New Roman"/>
          <w:i/>
          <w:iCs/>
          <w:sz w:val="24"/>
          <w:szCs w:val="24"/>
        </w:rPr>
        <w:t xml:space="preserve"> (a traditional cloth that women in most part of Sudan wrap around their bodies.  (posted on </w:t>
      </w:r>
      <w:proofErr w:type="spellStart"/>
      <w:r w:rsidRPr="00EA2E63">
        <w:rPr>
          <w:rFonts w:ascii="Times New Roman" w:hAnsi="Times New Roman" w:cs="Times New Roman"/>
          <w:i/>
          <w:iCs/>
          <w:sz w:val="24"/>
          <w:szCs w:val="24"/>
        </w:rPr>
        <w:t>Alnairat</w:t>
      </w:r>
      <w:proofErr w:type="spellEnd"/>
      <w:r w:rsidRPr="00EA2E63">
        <w:rPr>
          <w:rFonts w:ascii="Times New Roman" w:hAnsi="Times New Roman" w:cs="Times New Roman"/>
          <w:i/>
          <w:iCs/>
          <w:sz w:val="24"/>
          <w:szCs w:val="24"/>
        </w:rPr>
        <w:t xml:space="preserve"> by R. H. on 9 September 2016)</w:t>
      </w:r>
    </w:p>
    <w:p w14:paraId="6CADE985" w14:textId="46991B13" w:rsidR="0004152B" w:rsidRDefault="0004152B" w:rsidP="00007D7F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7AB08423" w14:textId="4CC49835" w:rsidR="0004152B" w:rsidRDefault="0004152B" w:rsidP="00007D7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5D86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45C2EDB4" wp14:editId="6225FA8A">
            <wp:extent cx="2243455" cy="3171825"/>
            <wp:effectExtent l="0" t="0" r="4445" b="9525"/>
            <wp:docPr id="57" name="Picture 57" descr="https://scontent.xx.fbcdn.net/v/t1.0-9/14729366_1809099342637578_8479294022966623949_n.jpg?oh=0b957eef7411b54bdf0d7746f4cb2232&amp;oe=58B7DF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456247" name="Picture 57" descr="https://scontent.xx.fbcdn.net/v/t1.0-9/14729366_1809099342637578_8479294022966623949_n.jpg?oh=0b957eef7411b54bdf0d7746f4cb2232&amp;oe=58B7DF9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11" cy="325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8AAE7" w14:textId="1B2ED644" w:rsidR="0004152B" w:rsidRPr="00075D86" w:rsidRDefault="0004152B" w:rsidP="0004152B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Image 3: </w:t>
      </w:r>
      <w:r w:rsidRPr="00075D86">
        <w:rPr>
          <w:rFonts w:ascii="Times New Roman" w:hAnsi="Times New Roman" w:cs="Times New Roman"/>
          <w:i/>
          <w:iCs/>
          <w:sz w:val="24"/>
          <w:szCs w:val="24"/>
        </w:rPr>
        <w:t>“With Taj Al-</w:t>
      </w:r>
      <w:proofErr w:type="spellStart"/>
      <w:r w:rsidRPr="00075D86">
        <w:rPr>
          <w:rFonts w:ascii="Times New Roman" w:hAnsi="Times New Roman" w:cs="Times New Roman"/>
          <w:i/>
          <w:iCs/>
          <w:sz w:val="24"/>
          <w:szCs w:val="24"/>
        </w:rPr>
        <w:t>Makhmal</w:t>
      </w:r>
      <w:proofErr w:type="spellEnd"/>
      <w:r w:rsidRPr="00075D86">
        <w:rPr>
          <w:rFonts w:ascii="Times New Roman" w:hAnsi="Times New Roman" w:cs="Times New Roman"/>
          <w:i/>
          <w:iCs/>
          <w:sz w:val="24"/>
          <w:szCs w:val="24"/>
        </w:rPr>
        <w:t xml:space="preserve"> hair products your hair will be straight, long, and sleek.” </w:t>
      </w:r>
      <w:proofErr w:type="spellStart"/>
      <w:r w:rsidRPr="00075D86">
        <w:rPr>
          <w:rFonts w:ascii="Times New Roman" w:hAnsi="Times New Roman" w:cs="Times New Roman"/>
          <w:i/>
          <w:iCs/>
          <w:sz w:val="24"/>
          <w:szCs w:val="24"/>
        </w:rPr>
        <w:t>Alnairat</w:t>
      </w:r>
      <w:proofErr w:type="spellEnd"/>
      <w:r w:rsidRPr="00075D86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5D86">
        <w:rPr>
          <w:rFonts w:ascii="Times New Roman" w:hAnsi="Times New Roman" w:cs="Times New Roman"/>
          <w:i/>
          <w:iCs/>
          <w:sz w:val="24"/>
          <w:szCs w:val="24"/>
        </w:rPr>
        <w:t>August 2016</w:t>
      </w:r>
    </w:p>
    <w:p w14:paraId="22369759" w14:textId="77777777" w:rsidR="0004152B" w:rsidRPr="0004152B" w:rsidRDefault="0004152B" w:rsidP="00007D7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7223E29" w14:textId="77777777" w:rsidR="000B1268" w:rsidRDefault="000B1268" w:rsidP="0010752E">
      <w:pPr>
        <w:spacing w:line="240" w:lineRule="auto"/>
        <w:rPr>
          <w:rFonts w:asciiTheme="majorBidi" w:hAnsiTheme="majorBidi" w:cstheme="majorBidi"/>
          <w:iCs/>
          <w:sz w:val="24"/>
          <w:szCs w:val="24"/>
        </w:rPr>
      </w:pPr>
      <w:r w:rsidRPr="000D25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56B0BD" wp14:editId="5EC74A0E">
            <wp:extent cx="3221502" cy="3672758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36" cy="369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B7749F" w14:textId="77777777" w:rsidR="00135DA6" w:rsidRDefault="00610619" w:rsidP="00610619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Image </w:t>
      </w:r>
      <w:r w:rsidR="00F36034">
        <w:rPr>
          <w:rFonts w:ascii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135DA6" w:rsidRPr="00625D21">
        <w:rPr>
          <w:rFonts w:ascii="Times New Roman" w:hAnsi="Times New Roman" w:cs="Times New Roman"/>
          <w:i/>
          <w:iCs/>
          <w:sz w:val="24"/>
          <w:szCs w:val="24"/>
        </w:rPr>
        <w:t xml:space="preserve">A collection of traditional </w:t>
      </w:r>
      <w:proofErr w:type="spellStart"/>
      <w:r w:rsidR="00135DA6" w:rsidRPr="00F36034">
        <w:rPr>
          <w:rFonts w:ascii="Times New Roman" w:hAnsi="Times New Roman" w:cs="Times New Roman"/>
          <w:sz w:val="24"/>
          <w:szCs w:val="24"/>
        </w:rPr>
        <w:t>Khumra</w:t>
      </w:r>
      <w:proofErr w:type="spellEnd"/>
      <w:r w:rsidR="00135DA6" w:rsidRPr="00135DA6">
        <w:rPr>
          <w:rFonts w:ascii="Times New Roman" w:hAnsi="Times New Roman" w:cs="Times New Roman"/>
          <w:i/>
          <w:iCs/>
          <w:sz w:val="24"/>
          <w:szCs w:val="24"/>
        </w:rPr>
        <w:t xml:space="preserve"> perfumes, and </w:t>
      </w:r>
      <w:proofErr w:type="spellStart"/>
      <w:r w:rsidR="00135DA6" w:rsidRPr="00F36034">
        <w:rPr>
          <w:rFonts w:ascii="Times New Roman" w:hAnsi="Times New Roman" w:cs="Times New Roman"/>
          <w:sz w:val="24"/>
          <w:szCs w:val="24"/>
        </w:rPr>
        <w:t>Bakhoor</w:t>
      </w:r>
      <w:proofErr w:type="spellEnd"/>
      <w:r w:rsidR="00135DA6" w:rsidRPr="00135DA6">
        <w:rPr>
          <w:rFonts w:ascii="Times New Roman" w:hAnsi="Times New Roman" w:cs="Times New Roman"/>
          <w:i/>
          <w:iCs/>
          <w:sz w:val="24"/>
          <w:szCs w:val="24"/>
        </w:rPr>
        <w:t xml:space="preserve"> incense. Posted on </w:t>
      </w:r>
      <w:proofErr w:type="spellStart"/>
      <w:r w:rsidR="00135DA6" w:rsidRPr="00F36034">
        <w:rPr>
          <w:rFonts w:ascii="Times New Roman" w:hAnsi="Times New Roman" w:cs="Times New Roman"/>
          <w:sz w:val="24"/>
          <w:szCs w:val="24"/>
        </w:rPr>
        <w:t>Dilalat</w:t>
      </w:r>
      <w:proofErr w:type="spellEnd"/>
      <w:r w:rsidR="00135DA6" w:rsidRPr="00F360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DA6" w:rsidRPr="00F36034">
        <w:rPr>
          <w:rFonts w:ascii="Times New Roman" w:hAnsi="Times New Roman" w:cs="Times New Roman"/>
          <w:sz w:val="24"/>
          <w:szCs w:val="24"/>
        </w:rPr>
        <w:t>Alnairat</w:t>
      </w:r>
      <w:proofErr w:type="spellEnd"/>
      <w:r w:rsidR="00135DA6" w:rsidRPr="00F36034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135DA6" w:rsidRPr="00F36034">
        <w:rPr>
          <w:rFonts w:ascii="Times New Roman" w:hAnsi="Times New Roman" w:cs="Times New Roman"/>
          <w:sz w:val="24"/>
          <w:szCs w:val="24"/>
        </w:rPr>
        <w:t>Daiman</w:t>
      </w:r>
      <w:proofErr w:type="spellEnd"/>
      <w:r w:rsidR="00135DA6" w:rsidRPr="00F360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DA6" w:rsidRPr="00F36034">
        <w:rPr>
          <w:rFonts w:ascii="Times New Roman" w:hAnsi="Times New Roman" w:cs="Times New Roman"/>
          <w:sz w:val="24"/>
          <w:szCs w:val="24"/>
        </w:rPr>
        <w:t>Mujayyahat</w:t>
      </w:r>
      <w:proofErr w:type="spellEnd"/>
      <w:r w:rsidR="00135DA6" w:rsidRPr="00135DA6">
        <w:rPr>
          <w:rFonts w:ascii="Times New Roman" w:hAnsi="Times New Roman" w:cs="Times New Roman"/>
          <w:i/>
          <w:iCs/>
          <w:sz w:val="24"/>
          <w:szCs w:val="24"/>
        </w:rPr>
        <w:t xml:space="preserve"> (the market for radiant, always well-groomed women) then new Facebook group.  </w:t>
      </w:r>
      <w:proofErr w:type="spellStart"/>
      <w:r w:rsidR="00135DA6" w:rsidRPr="00135DA6">
        <w:rPr>
          <w:rFonts w:ascii="Times New Roman" w:hAnsi="Times New Roman" w:cs="Times New Roman"/>
          <w:i/>
          <w:iCs/>
          <w:sz w:val="24"/>
          <w:szCs w:val="24"/>
        </w:rPr>
        <w:t>Dilalat</w:t>
      </w:r>
      <w:proofErr w:type="spellEnd"/>
      <w:r w:rsidR="00135DA6" w:rsidRPr="00135DA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35DA6" w:rsidRPr="00135DA6">
        <w:rPr>
          <w:rFonts w:ascii="Times New Roman" w:hAnsi="Times New Roman" w:cs="Times New Roman"/>
          <w:i/>
          <w:iCs/>
          <w:sz w:val="24"/>
          <w:szCs w:val="24"/>
        </w:rPr>
        <w:t>Alnairat</w:t>
      </w:r>
      <w:proofErr w:type="spellEnd"/>
      <w:r w:rsidR="00135DA6" w:rsidRPr="00135DA6">
        <w:rPr>
          <w:rFonts w:ascii="Times New Roman" w:hAnsi="Times New Roman" w:cs="Times New Roman"/>
          <w:i/>
          <w:iCs/>
          <w:sz w:val="24"/>
          <w:szCs w:val="24"/>
        </w:rPr>
        <w:t xml:space="preserve"> November </w:t>
      </w:r>
      <w:proofErr w:type="gramStart"/>
      <w:r w:rsidR="00135DA6" w:rsidRPr="00135DA6">
        <w:rPr>
          <w:rFonts w:ascii="Times New Roman" w:hAnsi="Times New Roman" w:cs="Times New Roman"/>
          <w:i/>
          <w:iCs/>
          <w:sz w:val="24"/>
          <w:szCs w:val="24"/>
        </w:rPr>
        <w:t>23</w:t>
      </w:r>
      <w:proofErr w:type="gramEnd"/>
      <w:r w:rsidR="00135DA6" w:rsidRPr="00135DA6">
        <w:rPr>
          <w:rFonts w:ascii="Times New Roman" w:hAnsi="Times New Roman" w:cs="Times New Roman"/>
          <w:i/>
          <w:iCs/>
          <w:sz w:val="24"/>
          <w:szCs w:val="24"/>
        </w:rPr>
        <w:t xml:space="preserve"> 2016</w:t>
      </w:r>
      <w:r w:rsidR="00135DA6" w:rsidRPr="00EF3C82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0401EDC7" w14:textId="2F7B035B" w:rsidR="00F36034" w:rsidRDefault="00F36034" w:rsidP="0061061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D3C9387" w14:textId="77777777" w:rsidR="00B93952" w:rsidRPr="00B93952" w:rsidRDefault="00B93952" w:rsidP="00610619">
      <w:pPr>
        <w:rPr>
          <w:rFonts w:ascii="Times New Roman" w:hAnsi="Times New Roman" w:cs="Times New Roman"/>
          <w:sz w:val="24"/>
          <w:szCs w:val="24"/>
        </w:rPr>
      </w:pPr>
    </w:p>
    <w:p w14:paraId="6E7E201C" w14:textId="2F394830" w:rsidR="00B93952" w:rsidRPr="00B93952" w:rsidRDefault="00B93952" w:rsidP="00B93952">
      <w:pPr>
        <w:rPr>
          <w:rFonts w:ascii="Times New Roman" w:hAnsi="Times New Roman" w:cs="Times New Roman"/>
          <w:sz w:val="24"/>
          <w:szCs w:val="24"/>
        </w:rPr>
      </w:pPr>
      <w:r w:rsidRPr="00B9395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3931621" wp14:editId="1037BE19">
            <wp:extent cx="5943600" cy="3409950"/>
            <wp:effectExtent l="0" t="0" r="0" b="0"/>
            <wp:docPr id="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359F0" w14:textId="42918223" w:rsidR="00B93952" w:rsidRPr="00B93952" w:rsidRDefault="00B93952" w:rsidP="00B93952">
      <w:pPr>
        <w:rPr>
          <w:rFonts w:asciiTheme="majorBidi" w:hAnsiTheme="majorBidi" w:cstheme="majorBidi"/>
          <w:i/>
          <w:sz w:val="24"/>
          <w:szCs w:val="24"/>
          <w:lang w:val="en-US"/>
        </w:rPr>
      </w:pPr>
      <w:r w:rsidRPr="00B93952">
        <w:rPr>
          <w:rFonts w:ascii="Times New Roman" w:hAnsi="Times New Roman" w:cs="Times New Roman"/>
          <w:i/>
          <w:iCs/>
          <w:sz w:val="24"/>
          <w:szCs w:val="24"/>
        </w:rPr>
        <w:t xml:space="preserve">Image 5: </w:t>
      </w:r>
      <w:r>
        <w:rPr>
          <w:rFonts w:ascii="Times New Roman" w:hAnsi="Times New Roman" w:cs="Times New Roman"/>
          <w:i/>
          <w:iCs/>
          <w:sz w:val="24"/>
          <w:szCs w:val="24"/>
        </w:rPr>
        <w:t>An Example of Decolonial</w:t>
      </w:r>
      <w:r w:rsidRPr="00B93952">
        <w:rPr>
          <w:rFonts w:ascii="Times New Roman" w:hAnsi="Times New Roman" w:cs="Times New Roman"/>
          <w:i/>
          <w:iCs/>
          <w:sz w:val="24"/>
          <w:szCs w:val="24"/>
        </w:rPr>
        <w:t xml:space="preserve"> Aesthetic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Practices and Images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spellStart"/>
      <w:r w:rsidRPr="00B93952">
        <w:rPr>
          <w:rFonts w:asciiTheme="majorBidi" w:hAnsiTheme="majorBidi" w:cstheme="majorBidi"/>
          <w:i/>
          <w:sz w:val="24"/>
          <w:szCs w:val="24"/>
          <w:lang w:val="en-US"/>
        </w:rPr>
        <w:t>Natalina</w:t>
      </w:r>
      <w:proofErr w:type="spellEnd"/>
      <w:r w:rsidRPr="00B93952">
        <w:rPr>
          <w:rFonts w:asciiTheme="majorBidi" w:hAnsiTheme="majorBidi" w:cstheme="majorBidi"/>
          <w:i/>
          <w:sz w:val="24"/>
          <w:szCs w:val="24"/>
          <w:lang w:val="en-US"/>
        </w:rPr>
        <w:t xml:space="preserve"> </w:t>
      </w:r>
      <w:proofErr w:type="spellStart"/>
      <w:r w:rsidRPr="00B93952">
        <w:rPr>
          <w:rFonts w:asciiTheme="majorBidi" w:hAnsiTheme="majorBidi" w:cstheme="majorBidi"/>
          <w:i/>
          <w:sz w:val="24"/>
          <w:szCs w:val="24"/>
          <w:lang w:val="en-US"/>
        </w:rPr>
        <w:t>Yaqoub</w:t>
      </w:r>
      <w:proofErr w:type="spellEnd"/>
      <w:r w:rsidRPr="00B93952">
        <w:rPr>
          <w:rFonts w:asciiTheme="majorBidi" w:hAnsiTheme="majorBidi" w:cstheme="majorBidi"/>
          <w:i/>
          <w:sz w:val="24"/>
          <w:szCs w:val="24"/>
          <w:lang w:val="en-US"/>
        </w:rPr>
        <w:t xml:space="preserve"> was selected as</w:t>
      </w:r>
      <w:r w:rsidRPr="00B93952">
        <w:rPr>
          <w:rFonts w:asciiTheme="majorBidi" w:hAnsiTheme="majorBidi" w:cstheme="majorBidi"/>
          <w:i/>
          <w:sz w:val="24"/>
          <w:szCs w:val="24"/>
          <w:lang w:val="en-US"/>
        </w:rPr>
        <w:t xml:space="preserve"> </w:t>
      </w:r>
      <w:proofErr w:type="spellStart"/>
      <w:r w:rsidRPr="00B93952">
        <w:rPr>
          <w:rFonts w:asciiTheme="majorBidi" w:hAnsiTheme="majorBidi" w:cstheme="majorBidi"/>
          <w:i/>
          <w:sz w:val="24"/>
          <w:szCs w:val="24"/>
          <w:lang w:val="en-US"/>
        </w:rPr>
        <w:t>Nuba</w:t>
      </w:r>
      <w:proofErr w:type="spellEnd"/>
      <w:r w:rsidRPr="00B93952">
        <w:rPr>
          <w:rFonts w:asciiTheme="majorBidi" w:hAnsiTheme="majorBidi" w:cstheme="majorBidi"/>
          <w:i/>
          <w:sz w:val="24"/>
          <w:szCs w:val="24"/>
          <w:lang w:val="en-US"/>
        </w:rPr>
        <w:t xml:space="preserve"> Mountains Beauty Queen 2015 ©Photograph: Ala </w:t>
      </w:r>
      <w:proofErr w:type="spellStart"/>
      <w:r w:rsidRPr="00B93952">
        <w:rPr>
          <w:rFonts w:asciiTheme="majorBidi" w:hAnsiTheme="majorBidi" w:cstheme="majorBidi"/>
          <w:i/>
          <w:sz w:val="24"/>
          <w:szCs w:val="24"/>
          <w:lang w:val="en-US"/>
        </w:rPr>
        <w:t>Kheir</w:t>
      </w:r>
      <w:proofErr w:type="spellEnd"/>
      <w:r w:rsidRPr="00B93952">
        <w:rPr>
          <w:rFonts w:asciiTheme="majorBidi" w:hAnsiTheme="majorBidi" w:cstheme="majorBidi"/>
          <w:i/>
          <w:sz w:val="24"/>
          <w:szCs w:val="24"/>
          <w:lang w:val="en-US"/>
        </w:rPr>
        <w:t>/Elephant Media</w:t>
      </w:r>
      <w:r w:rsidRPr="00B93952">
        <w:rPr>
          <w:rFonts w:asciiTheme="majorBidi" w:hAnsiTheme="majorBidi" w:cstheme="majorBidi"/>
          <w:i/>
          <w:sz w:val="24"/>
          <w:szCs w:val="24"/>
          <w:lang w:val="en-US"/>
        </w:rPr>
        <w:t>.</w:t>
      </w:r>
    </w:p>
    <w:p w14:paraId="2E5257AE" w14:textId="77777777" w:rsidR="008C0FAC" w:rsidRPr="00B93952" w:rsidRDefault="008C0FAC" w:rsidP="0010752E">
      <w:pPr>
        <w:spacing w:line="240" w:lineRule="auto"/>
        <w:rPr>
          <w:rFonts w:asciiTheme="majorBidi" w:hAnsiTheme="majorBidi" w:cstheme="majorBidi"/>
          <w:iCs/>
          <w:sz w:val="24"/>
          <w:szCs w:val="24"/>
          <w:lang w:val="en-US"/>
        </w:rPr>
      </w:pPr>
    </w:p>
    <w:p w14:paraId="27FA6FDA" w14:textId="77777777" w:rsidR="0010752E" w:rsidRPr="000D2576" w:rsidRDefault="000B1268" w:rsidP="001B665B">
      <w:pPr>
        <w:numPr>
          <w:ilvl w:val="0"/>
          <w:numId w:val="7"/>
        </w:numPr>
        <w:rPr>
          <w:rFonts w:ascii="Times New Roman" w:hAnsi="Times New Roman" w:cs="Times New Roman"/>
          <w:iCs/>
          <w:sz w:val="24"/>
          <w:szCs w:val="24"/>
        </w:rPr>
      </w:pPr>
      <w:r w:rsidRPr="000D2576"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1E70DD9E" wp14:editId="6AF2CAC4">
            <wp:extent cx="2342271" cy="2334815"/>
            <wp:effectExtent l="0" t="0" r="1270" b="8890"/>
            <wp:docPr id="2050" name="Picture 2" descr="https://scontent-ord1-1.xx.fbcdn.net/v/t1.0-9/15095533_1325806180796996_8099203756257101289_n.jpg?oh=3e7d0ced9ea0ee33962a12e5f7c16059&amp;oe=58D34A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content-ord1-1.xx.fbcdn.net/v/t1.0-9/15095533_1325806180796996_8099203756257101289_n.jpg?oh=3e7d0ced9ea0ee33962a12e5f7c16059&amp;oe=58D34AB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65" cy="2345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D257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D2576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7F59AF45" wp14:editId="2EA5E3D4">
            <wp:extent cx="2152357" cy="2341245"/>
            <wp:effectExtent l="0" t="0" r="635" b="1905"/>
            <wp:docPr id="9" name="Picture 2" descr="https://scontent-ord1-1.xx.fbcdn.net/v/t1.0-9/15134636_1325824050795209_1268795392044727717_n.jpg?oh=a97640e364b60adddbf8e09427a7ba87&amp;oe=588B41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scontent-ord1-1.xx.fbcdn.net/v/t1.0-9/15134636_1325824050795209_1268795392044727717_n.jpg?oh=a97640e364b60adddbf8e09427a7ba87&amp;oe=588B41F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88" cy="23628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D2576">
        <w:rPr>
          <w:rFonts w:ascii="Times New Roman" w:hAnsi="Times New Roman" w:cs="Times New Roman"/>
          <w:iCs/>
          <w:noProof/>
          <w:sz w:val="24"/>
          <w:szCs w:val="24"/>
        </w:rPr>
        <w:t xml:space="preserve"> </w:t>
      </w:r>
      <w:r w:rsidRPr="000D2576">
        <w:rPr>
          <w:rFonts w:ascii="Times New Roman" w:hAnsi="Times New Roman" w:cs="Times New Roman"/>
          <w:iCs/>
          <w:noProof/>
          <w:sz w:val="24"/>
          <w:szCs w:val="24"/>
        </w:rPr>
        <mc:AlternateContent>
          <mc:Choice Requires="wps">
            <w:drawing>
              <wp:inline distT="0" distB="0" distL="0" distR="0" wp14:anchorId="2D21F5F0" wp14:editId="0AE4BB54">
                <wp:extent cx="4532906" cy="428625"/>
                <wp:effectExtent l="0" t="0" r="20320" b="28575"/>
                <wp:docPr id="2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2906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9CCAD" w14:textId="77777777" w:rsidR="00C62820" w:rsidRPr="00F81F52" w:rsidRDefault="00C62820" w:rsidP="000B1268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7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Image 6: </w:t>
                            </w:r>
                            <w:r w:rsidRPr="00F81F52">
                              <w:rPr>
                                <w:sz w:val="16"/>
                                <w:szCs w:val="16"/>
                              </w:rPr>
                              <w:t>On 19 November, pharmacists in Sudan went on strike and closed 200 pharmacies across Sudan to protest the increase in the cost of medicines.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D21F5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356.9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">
                <v:textbox>
                  <w:txbxContent>
                    <w:p w14:paraId="0919CCAD" w14:textId="77777777" w:rsidR="00C62820" w:rsidRPr="00F81F52" w:rsidRDefault="00C62820" w:rsidP="000B1268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7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Image 6: </w:t>
                      </w:r>
                      <w:r w:rsidRPr="00F81F52">
                        <w:rPr>
                          <w:sz w:val="16"/>
                          <w:szCs w:val="16"/>
                        </w:rPr>
                        <w:t>On 19 November, pharmacists in Sudan went on strike and closed 200 pharmacies across Sudan to protest the increase in the cost of medicines.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A1B62B" w14:textId="77777777" w:rsidR="0010752E" w:rsidRPr="000D2576" w:rsidRDefault="0010752E" w:rsidP="0010752E">
      <w:pPr>
        <w:rPr>
          <w:rFonts w:ascii="Times New Roman" w:hAnsi="Times New Roman" w:cs="Times New Roman"/>
          <w:iCs/>
          <w:sz w:val="24"/>
          <w:szCs w:val="24"/>
        </w:rPr>
      </w:pPr>
    </w:p>
    <w:p w14:paraId="4FD65D65" w14:textId="77777777" w:rsidR="0010752E" w:rsidRPr="000D2576" w:rsidRDefault="005D530D" w:rsidP="0010752E">
      <w:pPr>
        <w:rPr>
          <w:rFonts w:ascii="Times New Roman" w:hAnsi="Times New Roman" w:cs="Times New Roman"/>
          <w:iCs/>
          <w:sz w:val="24"/>
          <w:szCs w:val="24"/>
        </w:rPr>
      </w:pPr>
      <w:r w:rsidRPr="000D2576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03F32F68" wp14:editId="236E4A80">
            <wp:extent cx="5944235" cy="35179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C9DA5C" w14:textId="77777777" w:rsidR="0010752E" w:rsidRPr="00610619" w:rsidRDefault="00610619" w:rsidP="00730BA0">
      <w:pPr>
        <w:rPr>
          <w:rFonts w:ascii="Times New Roman" w:hAnsi="Times New Roman" w:cs="Times New Roman"/>
          <w:i/>
          <w:sz w:val="24"/>
          <w:szCs w:val="24"/>
        </w:rPr>
      </w:pPr>
      <w:r w:rsidRPr="00610619">
        <w:rPr>
          <w:rFonts w:ascii="Times New Roman" w:hAnsi="Times New Roman" w:cs="Times New Roman"/>
          <w:i/>
          <w:sz w:val="24"/>
          <w:szCs w:val="24"/>
        </w:rPr>
        <w:t xml:space="preserve">Image 7: </w:t>
      </w:r>
      <w:r w:rsidR="00005A39" w:rsidRPr="00610619">
        <w:rPr>
          <w:rFonts w:ascii="Times New Roman" w:hAnsi="Times New Roman" w:cs="Times New Roman"/>
          <w:i/>
          <w:sz w:val="24"/>
          <w:szCs w:val="24"/>
        </w:rPr>
        <w:t xml:space="preserve">Members of </w:t>
      </w:r>
      <w:proofErr w:type="spellStart"/>
      <w:r w:rsidR="00005A39" w:rsidRPr="00610619">
        <w:rPr>
          <w:rFonts w:ascii="Times New Roman" w:hAnsi="Times New Roman" w:cs="Times New Roman"/>
          <w:i/>
          <w:sz w:val="24"/>
          <w:szCs w:val="24"/>
        </w:rPr>
        <w:t>Fasikh</w:t>
      </w:r>
      <w:proofErr w:type="spellEnd"/>
      <w:r w:rsidR="00005A39" w:rsidRPr="0061061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05A39" w:rsidRPr="00610619">
        <w:rPr>
          <w:rFonts w:ascii="Times New Roman" w:hAnsi="Times New Roman" w:cs="Times New Roman"/>
          <w:i/>
          <w:sz w:val="24"/>
          <w:szCs w:val="24"/>
        </w:rPr>
        <w:t>wa</w:t>
      </w:r>
      <w:proofErr w:type="spellEnd"/>
      <w:r w:rsidR="00005A39" w:rsidRPr="0061061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05A39" w:rsidRPr="00610619">
        <w:rPr>
          <w:rFonts w:ascii="Times New Roman" w:hAnsi="Times New Roman" w:cs="Times New Roman"/>
          <w:i/>
          <w:sz w:val="24"/>
          <w:szCs w:val="24"/>
        </w:rPr>
        <w:t>Galikh</w:t>
      </w:r>
      <w:proofErr w:type="spellEnd"/>
      <w:r w:rsidR="00005A39" w:rsidRPr="00610619">
        <w:rPr>
          <w:rFonts w:ascii="Times New Roman" w:hAnsi="Times New Roman" w:cs="Times New Roman"/>
          <w:i/>
          <w:sz w:val="24"/>
          <w:szCs w:val="24"/>
        </w:rPr>
        <w:t xml:space="preserve"> (F.G.) and </w:t>
      </w:r>
      <w:proofErr w:type="spellStart"/>
      <w:r w:rsidR="00005A39" w:rsidRPr="00610619">
        <w:rPr>
          <w:rFonts w:ascii="Times New Roman" w:hAnsi="Times New Roman" w:cs="Times New Roman"/>
          <w:i/>
          <w:sz w:val="24"/>
          <w:szCs w:val="24"/>
        </w:rPr>
        <w:t>Alda’am</w:t>
      </w:r>
      <w:proofErr w:type="spellEnd"/>
      <w:r w:rsidR="00005A39" w:rsidRPr="00610619">
        <w:rPr>
          <w:rFonts w:ascii="Times New Roman" w:hAnsi="Times New Roman" w:cs="Times New Roman"/>
          <w:i/>
          <w:sz w:val="24"/>
          <w:szCs w:val="24"/>
        </w:rPr>
        <w:t xml:space="preserve"> Al Saree’ (Rapid Support) protesting the increase in the prices of medicine ©</w:t>
      </w:r>
      <w:proofErr w:type="spellStart"/>
      <w:r w:rsidR="00005A39" w:rsidRPr="00610619">
        <w:rPr>
          <w:rFonts w:ascii="Times New Roman" w:hAnsi="Times New Roman" w:cs="Times New Roman"/>
          <w:i/>
          <w:sz w:val="24"/>
          <w:szCs w:val="24"/>
        </w:rPr>
        <w:t>Khansaa</w:t>
      </w:r>
      <w:proofErr w:type="spellEnd"/>
      <w:r w:rsidR="00005A39" w:rsidRPr="0061061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05A39" w:rsidRPr="00610619">
        <w:rPr>
          <w:rFonts w:ascii="Times New Roman" w:hAnsi="Times New Roman" w:cs="Times New Roman"/>
          <w:i/>
          <w:sz w:val="24"/>
          <w:szCs w:val="24"/>
        </w:rPr>
        <w:t>Kantosha</w:t>
      </w:r>
      <w:proofErr w:type="spellEnd"/>
      <w:r w:rsidR="00005A39" w:rsidRPr="00610619">
        <w:rPr>
          <w:rFonts w:ascii="Times New Roman" w:hAnsi="Times New Roman" w:cs="Times New Roman"/>
          <w:i/>
          <w:sz w:val="24"/>
          <w:szCs w:val="24"/>
        </w:rPr>
        <w:t xml:space="preserve"> and </w:t>
      </w:r>
      <w:proofErr w:type="spellStart"/>
      <w:r w:rsidR="00005A39" w:rsidRPr="00610619">
        <w:rPr>
          <w:rFonts w:ascii="Times New Roman" w:hAnsi="Times New Roman" w:cs="Times New Roman"/>
          <w:i/>
          <w:sz w:val="24"/>
          <w:szCs w:val="24"/>
        </w:rPr>
        <w:t>Rashan</w:t>
      </w:r>
      <w:proofErr w:type="spellEnd"/>
      <w:r w:rsidR="00005A39" w:rsidRPr="0061061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05A39" w:rsidRPr="00610619">
        <w:rPr>
          <w:rFonts w:ascii="Times New Roman" w:hAnsi="Times New Roman" w:cs="Times New Roman"/>
          <w:i/>
          <w:sz w:val="24"/>
          <w:szCs w:val="24"/>
        </w:rPr>
        <w:t>Oshi</w:t>
      </w:r>
      <w:proofErr w:type="spellEnd"/>
      <w:r w:rsidR="00005A39" w:rsidRPr="00610619">
        <w:rPr>
          <w:rFonts w:ascii="Times New Roman" w:hAnsi="Times New Roman" w:cs="Times New Roman"/>
          <w:i/>
          <w:sz w:val="24"/>
          <w:szCs w:val="24"/>
        </w:rPr>
        <w:t xml:space="preserve">, posted on 20 November 2016 on Facebook, including in </w:t>
      </w:r>
      <w:proofErr w:type="spellStart"/>
      <w:r w:rsidR="00005A39" w:rsidRPr="00610619">
        <w:rPr>
          <w:rFonts w:ascii="Times New Roman" w:hAnsi="Times New Roman" w:cs="Times New Roman"/>
          <w:i/>
          <w:sz w:val="24"/>
          <w:szCs w:val="24"/>
        </w:rPr>
        <w:t>Munbarshat</w:t>
      </w:r>
      <w:proofErr w:type="spellEnd"/>
      <w:r w:rsidR="00005A39" w:rsidRPr="00610619">
        <w:rPr>
          <w:rFonts w:ascii="Times New Roman" w:hAnsi="Times New Roman" w:cs="Times New Roman"/>
          <w:i/>
          <w:sz w:val="24"/>
          <w:szCs w:val="24"/>
        </w:rPr>
        <w:t xml:space="preserve">, F.G., and </w:t>
      </w:r>
      <w:proofErr w:type="spellStart"/>
      <w:r w:rsidR="00005A39" w:rsidRPr="00610619">
        <w:rPr>
          <w:rFonts w:ascii="Times New Roman" w:hAnsi="Times New Roman" w:cs="Times New Roman"/>
          <w:i/>
          <w:sz w:val="24"/>
          <w:szCs w:val="24"/>
        </w:rPr>
        <w:t>Mihera</w:t>
      </w:r>
      <w:proofErr w:type="spellEnd"/>
      <w:r w:rsidR="00005A39" w:rsidRPr="00610619">
        <w:rPr>
          <w:rFonts w:ascii="Times New Roman" w:hAnsi="Times New Roman" w:cs="Times New Roman"/>
          <w:i/>
          <w:sz w:val="24"/>
          <w:szCs w:val="24"/>
        </w:rPr>
        <w:t>.</w:t>
      </w:r>
    </w:p>
    <w:p w14:paraId="73CAE01F" w14:textId="77777777" w:rsidR="0010752E" w:rsidRPr="000D2576" w:rsidRDefault="005D530D" w:rsidP="0010752E">
      <w:pPr>
        <w:rPr>
          <w:rFonts w:ascii="Times New Roman" w:hAnsi="Times New Roman" w:cs="Times New Roman"/>
          <w:iCs/>
          <w:sz w:val="24"/>
          <w:szCs w:val="24"/>
        </w:rPr>
      </w:pPr>
      <w:r w:rsidRPr="000D2576"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592CE04C" wp14:editId="29A5AE9C">
            <wp:extent cx="1767205" cy="3151919"/>
            <wp:effectExtent l="0" t="0" r="4445" b="0"/>
            <wp:docPr id="1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492" cy="316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A39" w:rsidRPr="000D257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D2576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542858D5" wp14:editId="2AE4CC21">
            <wp:extent cx="1750673" cy="3152775"/>
            <wp:effectExtent l="0" t="0" r="254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53" cy="316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A39" w:rsidRPr="000D2576">
        <w:rPr>
          <w:noProof/>
          <w:sz w:val="24"/>
          <w:szCs w:val="24"/>
        </w:rPr>
        <w:t xml:space="preserve"> </w:t>
      </w:r>
      <w:r w:rsidRPr="000D2576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2677E548" wp14:editId="60A3C615">
            <wp:extent cx="2061013" cy="3124200"/>
            <wp:effectExtent l="0" t="0" r="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205" cy="314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50A42" w14:textId="734DBCAF" w:rsidR="0010752E" w:rsidRPr="000D2576" w:rsidRDefault="00610619" w:rsidP="0010752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Image </w:t>
      </w:r>
      <w:r w:rsidR="00F36034">
        <w:rPr>
          <w:rFonts w:ascii="Times New Roman" w:hAnsi="Times New Roman" w:cs="Times New Roman"/>
          <w:i/>
          <w:sz w:val="24"/>
          <w:szCs w:val="24"/>
        </w:rPr>
        <w:t>8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005A39" w:rsidRPr="000D2576">
        <w:rPr>
          <w:rFonts w:ascii="Times New Roman" w:hAnsi="Times New Roman" w:cs="Times New Roman"/>
          <w:i/>
          <w:sz w:val="24"/>
          <w:szCs w:val="24"/>
        </w:rPr>
        <w:t>Several members of F.G. offered free medicines for those in need (Source: H. H., F. G., November 20, 2016).</w:t>
      </w:r>
    </w:p>
    <w:p w14:paraId="61676FB3" w14:textId="77777777" w:rsidR="0010752E" w:rsidRPr="000D2576" w:rsidRDefault="00FB3826" w:rsidP="0010752E">
      <w:pPr>
        <w:rPr>
          <w:rFonts w:ascii="Times New Roman" w:hAnsi="Times New Roman" w:cs="Times New Roman"/>
          <w:iCs/>
          <w:sz w:val="24"/>
          <w:szCs w:val="24"/>
        </w:rPr>
      </w:pPr>
      <w:r w:rsidRPr="000D2576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05F3060C" wp14:editId="573BBBD8">
            <wp:extent cx="5943600" cy="1917065"/>
            <wp:effectExtent l="0" t="0" r="0" b="6985"/>
            <wp:docPr id="15" name="Picture 2" descr="https://scontent-ord1-1.xx.fbcdn.net/v/t1.0-9/15056506_1326015214109426_1130143624734203988_n.jpg?oh=5fd70992416082819b798c0ff46b6b07&amp;oe=58D26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scontent-ord1-1.xx.fbcdn.net/v/t1.0-9/15056506_1326015214109426_1130143624734203988_n.jpg?oh=5fd70992416082819b798c0ff46b6b07&amp;oe=58D26B5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70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8350B2E" w14:textId="37E5DD35" w:rsidR="0010752E" w:rsidRDefault="00610619" w:rsidP="0010752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Image </w:t>
      </w:r>
      <w:r w:rsidR="00F36034">
        <w:rPr>
          <w:rFonts w:ascii="Times New Roman" w:hAnsi="Times New Roman" w:cs="Times New Roman"/>
          <w:i/>
          <w:sz w:val="24"/>
          <w:szCs w:val="24"/>
        </w:rPr>
        <w:t>9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005A39" w:rsidRPr="000D2576">
        <w:rPr>
          <w:rFonts w:ascii="Times New Roman" w:hAnsi="Times New Roman" w:cs="Times New Roman"/>
          <w:i/>
          <w:sz w:val="24"/>
          <w:szCs w:val="24"/>
        </w:rPr>
        <w:t xml:space="preserve">The photo of this man, carrying a sign that reads: “I, Sudanese citizen Anwar Mahmoud, have Diabetes, heart disease, and gout, cannot purchase medicine Omer [Al-Bashir]”, photos of women in traditional wedding attire, gold, and beauty products and became the cover photo for several groups, including </w:t>
      </w:r>
      <w:proofErr w:type="spellStart"/>
      <w:r w:rsidR="00005A39" w:rsidRPr="000D2576">
        <w:rPr>
          <w:rFonts w:ascii="Times New Roman" w:hAnsi="Times New Roman" w:cs="Times New Roman"/>
          <w:i/>
          <w:sz w:val="24"/>
          <w:szCs w:val="24"/>
        </w:rPr>
        <w:t>Munbarshat</w:t>
      </w:r>
      <w:proofErr w:type="spellEnd"/>
      <w:r w:rsidR="00005A39" w:rsidRPr="000D2576">
        <w:rPr>
          <w:rFonts w:ascii="Times New Roman" w:hAnsi="Times New Roman" w:cs="Times New Roman"/>
          <w:i/>
          <w:sz w:val="24"/>
          <w:szCs w:val="24"/>
        </w:rPr>
        <w:t xml:space="preserve"> and F.G. Posted by Said El </w:t>
      </w:r>
      <w:proofErr w:type="spellStart"/>
      <w:r w:rsidR="00005A39" w:rsidRPr="000D2576">
        <w:rPr>
          <w:rFonts w:ascii="Times New Roman" w:hAnsi="Times New Roman" w:cs="Times New Roman"/>
          <w:i/>
          <w:sz w:val="24"/>
          <w:szCs w:val="24"/>
        </w:rPr>
        <w:t>Tayib</w:t>
      </w:r>
      <w:proofErr w:type="spellEnd"/>
      <w:r w:rsidR="00005A39" w:rsidRPr="000D2576">
        <w:rPr>
          <w:rFonts w:ascii="Times New Roman" w:hAnsi="Times New Roman" w:cs="Times New Roman"/>
          <w:i/>
          <w:sz w:val="24"/>
          <w:szCs w:val="24"/>
        </w:rPr>
        <w:t xml:space="preserve"> on Facebook, November 19, 2016.</w:t>
      </w:r>
    </w:p>
    <w:p w14:paraId="086409C2" w14:textId="77777777" w:rsidR="007B6775" w:rsidRPr="000D2576" w:rsidRDefault="007B6775" w:rsidP="0010752E">
      <w:pPr>
        <w:rPr>
          <w:rFonts w:ascii="Times New Roman" w:hAnsi="Times New Roman" w:cs="Times New Roman"/>
          <w:i/>
          <w:sz w:val="24"/>
          <w:szCs w:val="24"/>
        </w:rPr>
      </w:pPr>
    </w:p>
    <w:p w14:paraId="05FAC5CC" w14:textId="77777777" w:rsidR="00E956C4" w:rsidRPr="000D2576" w:rsidRDefault="00E956C4" w:rsidP="0010752E">
      <w:pPr>
        <w:rPr>
          <w:b/>
          <w:bCs/>
          <w:sz w:val="24"/>
          <w:szCs w:val="24"/>
        </w:rPr>
      </w:pPr>
      <w:r w:rsidRPr="000D2576">
        <w:rPr>
          <w:noProof/>
          <w:sz w:val="24"/>
          <w:szCs w:val="24"/>
        </w:rPr>
        <w:lastRenderedPageBreak/>
        <w:drawing>
          <wp:inline distT="0" distB="0" distL="0" distR="0" wp14:anchorId="29A2443B" wp14:editId="51206173">
            <wp:extent cx="2501660" cy="2927253"/>
            <wp:effectExtent l="0" t="0" r="0" b="6985"/>
            <wp:docPr id="16" name="Picture 2" descr="https://scontent-lga.xx.fbcdn.net/v/t1.0-9/15135949_1086457491471528_5875376000993407706_n.jpg?oh=0e9cc05bdc11b0a36c1e4c6bbd2e0ef7&amp;oe=58C4B4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scontent-lga.xx.fbcdn.net/v/t1.0-9/15135949_1086457491471528_5875376000993407706_n.jpg?oh=0e9cc05bdc11b0a36c1e4c6bbd2e0ef7&amp;oe=58C4B47B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3" r="1" b="1"/>
                    <a:stretch/>
                  </pic:blipFill>
                  <pic:spPr bwMode="auto">
                    <a:xfrm>
                      <a:off x="0" y="0"/>
                      <a:ext cx="2517542" cy="29458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082CDAC" w14:textId="79293354" w:rsidR="0010752E" w:rsidRPr="00A6704E" w:rsidRDefault="00610619" w:rsidP="0010752E">
      <w:pPr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Image 1</w:t>
      </w:r>
      <w:r w:rsidR="00F36034">
        <w:rPr>
          <w:rFonts w:asciiTheme="majorBidi" w:hAnsiTheme="majorBidi" w:cstheme="majorBidi"/>
          <w:i/>
          <w:iCs/>
          <w:sz w:val="24"/>
          <w:szCs w:val="24"/>
        </w:rPr>
        <w:t>0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: </w:t>
      </w:r>
      <w:r w:rsidR="009E087D">
        <w:rPr>
          <w:rFonts w:asciiTheme="majorBidi" w:hAnsiTheme="majorBidi" w:cstheme="majorBidi"/>
          <w:i/>
          <w:iCs/>
          <w:sz w:val="24"/>
          <w:szCs w:val="24"/>
        </w:rPr>
        <w:t xml:space="preserve">National Congress Party’s </w:t>
      </w:r>
      <w:r w:rsidR="00005A39" w:rsidRPr="00A6704E">
        <w:rPr>
          <w:rFonts w:asciiTheme="majorBidi" w:hAnsiTheme="majorBidi" w:cstheme="majorBidi"/>
          <w:i/>
          <w:iCs/>
          <w:sz w:val="24"/>
          <w:szCs w:val="24"/>
        </w:rPr>
        <w:t xml:space="preserve">Sudan's National Security </w:t>
      </w:r>
      <w:r w:rsidR="009E087D">
        <w:rPr>
          <w:rFonts w:asciiTheme="majorBidi" w:hAnsiTheme="majorBidi" w:cstheme="majorBidi"/>
          <w:i/>
          <w:iCs/>
          <w:sz w:val="24"/>
          <w:szCs w:val="24"/>
        </w:rPr>
        <w:t xml:space="preserve">is known for </w:t>
      </w:r>
      <w:proofErr w:type="spellStart"/>
      <w:proofErr w:type="gramStart"/>
      <w:r w:rsidR="009E087D">
        <w:rPr>
          <w:rFonts w:asciiTheme="majorBidi" w:hAnsiTheme="majorBidi" w:cstheme="majorBidi"/>
          <w:i/>
          <w:iCs/>
          <w:sz w:val="24"/>
          <w:szCs w:val="24"/>
        </w:rPr>
        <w:t>it’s</w:t>
      </w:r>
      <w:proofErr w:type="spellEnd"/>
      <w:proofErr w:type="gramEnd"/>
      <w:r w:rsidR="009E087D">
        <w:rPr>
          <w:rFonts w:asciiTheme="majorBidi" w:hAnsiTheme="majorBidi" w:cstheme="majorBidi"/>
          <w:i/>
          <w:iCs/>
          <w:sz w:val="24"/>
          <w:szCs w:val="24"/>
        </w:rPr>
        <w:t xml:space="preserve"> brutality</w:t>
      </w:r>
      <w:r w:rsidR="00005A39" w:rsidRPr="00A6704E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="009E087D">
        <w:rPr>
          <w:rFonts w:asciiTheme="majorBidi" w:hAnsiTheme="majorBidi" w:cstheme="majorBidi"/>
          <w:i/>
          <w:iCs/>
          <w:sz w:val="24"/>
          <w:szCs w:val="24"/>
        </w:rPr>
        <w:t>I</w:t>
      </w:r>
      <w:r w:rsidR="00005A39" w:rsidRPr="00A6704E">
        <w:rPr>
          <w:rFonts w:asciiTheme="majorBidi" w:hAnsiTheme="majorBidi" w:cstheme="majorBidi"/>
          <w:i/>
          <w:iCs/>
          <w:sz w:val="24"/>
          <w:szCs w:val="24"/>
        </w:rPr>
        <w:t>n November 2016, security agents and the Central Reserve Police arrested and beat activists (including members of F.G. who mobilized for participation in civil disobedience. On November 27, an activist told a security agent who was about to arrest him that he was "live on Facebook," to which the security agent replied</w:t>
      </w:r>
      <w:r w:rsidR="002D44E1" w:rsidRPr="00A6704E">
        <w:rPr>
          <w:rFonts w:asciiTheme="majorBidi" w:hAnsiTheme="majorBidi" w:cstheme="majorBidi"/>
          <w:i/>
          <w:iCs/>
          <w:sz w:val="24"/>
          <w:szCs w:val="24"/>
        </w:rPr>
        <w:t>:</w:t>
      </w:r>
      <w:r w:rsidR="00005A39" w:rsidRPr="00A6704E">
        <w:rPr>
          <w:rFonts w:asciiTheme="majorBidi" w:hAnsiTheme="majorBidi" w:cstheme="majorBidi"/>
          <w:i/>
          <w:iCs/>
          <w:sz w:val="24"/>
          <w:szCs w:val="24"/>
        </w:rPr>
        <w:t xml:space="preserve"> “live da </w:t>
      </w:r>
      <w:proofErr w:type="spellStart"/>
      <w:r w:rsidR="00005A39" w:rsidRPr="00A6704E">
        <w:rPr>
          <w:rFonts w:asciiTheme="majorBidi" w:hAnsiTheme="majorBidi" w:cstheme="majorBidi"/>
          <w:i/>
          <w:iCs/>
          <w:sz w:val="24"/>
          <w:szCs w:val="24"/>
        </w:rPr>
        <w:t>shinu</w:t>
      </w:r>
      <w:proofErr w:type="spellEnd"/>
      <w:r w:rsidR="00005A39" w:rsidRPr="00A6704E">
        <w:rPr>
          <w:rFonts w:asciiTheme="majorBidi" w:hAnsiTheme="majorBidi" w:cstheme="majorBidi"/>
          <w:i/>
          <w:iCs/>
          <w:sz w:val="24"/>
          <w:szCs w:val="24"/>
        </w:rPr>
        <w:t xml:space="preserve">?” [what is that thing called "live"? Activists captured the photo of the security agent, and soon enough, members of </w:t>
      </w:r>
      <w:proofErr w:type="spellStart"/>
      <w:r w:rsidR="00005A39" w:rsidRPr="00A6704E">
        <w:rPr>
          <w:rFonts w:asciiTheme="majorBidi" w:hAnsiTheme="majorBidi" w:cstheme="majorBidi"/>
          <w:i/>
          <w:iCs/>
          <w:sz w:val="24"/>
          <w:szCs w:val="24"/>
        </w:rPr>
        <w:t>Munbarshat</w:t>
      </w:r>
      <w:proofErr w:type="spellEnd"/>
      <w:r w:rsidR="00005A39" w:rsidRPr="00A6704E">
        <w:rPr>
          <w:rFonts w:asciiTheme="majorBidi" w:hAnsiTheme="majorBidi" w:cstheme="majorBidi"/>
          <w:i/>
          <w:iCs/>
          <w:sz w:val="24"/>
          <w:szCs w:val="24"/>
        </w:rPr>
        <w:t xml:space="preserve"> produced </w:t>
      </w:r>
      <w:proofErr w:type="spellStart"/>
      <w:r w:rsidR="00005A39" w:rsidRPr="00A6704E">
        <w:rPr>
          <w:rFonts w:asciiTheme="majorBidi" w:hAnsiTheme="majorBidi" w:cstheme="majorBidi"/>
          <w:i/>
          <w:iCs/>
          <w:sz w:val="24"/>
          <w:szCs w:val="24"/>
        </w:rPr>
        <w:t>Alzeit</w:t>
      </w:r>
      <w:proofErr w:type="spellEnd"/>
      <w:r w:rsidR="00005A39" w:rsidRPr="00A6704E">
        <w:rPr>
          <w:rFonts w:asciiTheme="majorBidi" w:hAnsiTheme="majorBidi" w:cstheme="majorBidi"/>
          <w:i/>
          <w:iCs/>
          <w:sz w:val="24"/>
          <w:szCs w:val="24"/>
        </w:rPr>
        <w:t>: information that included the name, and the home address of the security agent.</w:t>
      </w:r>
      <w:r w:rsidR="00F36034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="0004152B">
        <w:rPr>
          <w:rFonts w:asciiTheme="majorBidi" w:hAnsiTheme="majorBidi" w:cstheme="majorBidi"/>
          <w:i/>
          <w:iCs/>
          <w:sz w:val="24"/>
          <w:szCs w:val="24"/>
        </w:rPr>
        <w:t>Munbarshat</w:t>
      </w:r>
      <w:proofErr w:type="spellEnd"/>
      <w:r w:rsidR="0004152B">
        <w:rPr>
          <w:rFonts w:asciiTheme="majorBidi" w:hAnsiTheme="majorBidi" w:cstheme="majorBidi"/>
          <w:i/>
          <w:iCs/>
          <w:sz w:val="24"/>
          <w:szCs w:val="24"/>
        </w:rPr>
        <w:t xml:space="preserve"> continued to play this role, at a larger scale, during the protests that started in Sudan in December 2018, which developed into a full-fledged uprising, calling for the fall of the NCP regime. Protestors arrested and detained reported in </w:t>
      </w:r>
      <w:bookmarkStart w:id="0" w:name="_GoBack"/>
      <w:bookmarkEnd w:id="0"/>
      <w:r w:rsidR="00F36034">
        <w:rPr>
          <w:rFonts w:asciiTheme="majorBidi" w:hAnsiTheme="majorBidi" w:cstheme="majorBidi"/>
          <w:i/>
          <w:iCs/>
          <w:sz w:val="24"/>
          <w:szCs w:val="24"/>
        </w:rPr>
        <w:t>2019</w:t>
      </w:r>
      <w:r w:rsidR="0004152B">
        <w:rPr>
          <w:rFonts w:asciiTheme="majorBidi" w:hAnsiTheme="majorBidi" w:cstheme="majorBidi"/>
          <w:i/>
          <w:iCs/>
          <w:sz w:val="24"/>
          <w:szCs w:val="24"/>
        </w:rPr>
        <w:t xml:space="preserve"> that they were questioned whether they were members of </w:t>
      </w:r>
      <w:proofErr w:type="spellStart"/>
      <w:r w:rsidR="0004152B">
        <w:rPr>
          <w:rFonts w:asciiTheme="majorBidi" w:hAnsiTheme="majorBidi" w:cstheme="majorBidi"/>
          <w:i/>
          <w:iCs/>
          <w:sz w:val="24"/>
          <w:szCs w:val="24"/>
        </w:rPr>
        <w:t>Munbarshat</w:t>
      </w:r>
      <w:proofErr w:type="spellEnd"/>
      <w:r w:rsidR="0004152B">
        <w:rPr>
          <w:rFonts w:asciiTheme="majorBidi" w:hAnsiTheme="majorBidi" w:cstheme="majorBidi"/>
          <w:i/>
          <w:iCs/>
          <w:sz w:val="24"/>
          <w:szCs w:val="24"/>
        </w:rPr>
        <w:t>, and whether they knew who the Admin of this group was.</w:t>
      </w:r>
    </w:p>
    <w:p w14:paraId="3518F98E" w14:textId="77777777" w:rsidR="0010752E" w:rsidRPr="00EF3C82" w:rsidRDefault="0010752E" w:rsidP="0010752E">
      <w:pPr>
        <w:rPr>
          <w:rFonts w:ascii="Times New Roman" w:hAnsi="Times New Roman" w:cs="Times New Roman"/>
          <w:sz w:val="24"/>
          <w:szCs w:val="24"/>
        </w:rPr>
      </w:pPr>
    </w:p>
    <w:sectPr w:rsidR="0010752E" w:rsidRPr="00EF3C82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FEF8E5" w14:textId="77777777" w:rsidR="00FA097C" w:rsidRDefault="00FA097C">
      <w:pPr>
        <w:spacing w:after="0" w:line="240" w:lineRule="auto"/>
      </w:pPr>
      <w:r>
        <w:separator/>
      </w:r>
    </w:p>
  </w:endnote>
  <w:endnote w:type="continuationSeparator" w:id="0">
    <w:p w14:paraId="01FB25AB" w14:textId="77777777" w:rsidR="00FA097C" w:rsidRDefault="00FA097C">
      <w:pPr>
        <w:spacing w:after="0" w:line="240" w:lineRule="auto"/>
      </w:pPr>
      <w:r>
        <w:continuationSeparator/>
      </w:r>
    </w:p>
  </w:endnote>
  <w:endnote w:type="continuationNotice" w:id="1">
    <w:p w14:paraId="3DFF5AF2" w14:textId="77777777" w:rsidR="00FA097C" w:rsidRDefault="00FA09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93022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E45743" w14:textId="77777777" w:rsidR="00C62820" w:rsidRDefault="00C62820">
        <w:pP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6D72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67F46D7E" w14:textId="77777777" w:rsidR="00C62820" w:rsidRDefault="00C6282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6DF103" w14:textId="77777777" w:rsidR="00FA097C" w:rsidRDefault="00FA097C">
      <w:pPr>
        <w:spacing w:after="0" w:line="240" w:lineRule="auto"/>
      </w:pPr>
      <w:r>
        <w:separator/>
      </w:r>
    </w:p>
  </w:footnote>
  <w:footnote w:type="continuationSeparator" w:id="0">
    <w:p w14:paraId="7C6D0992" w14:textId="77777777" w:rsidR="00FA097C" w:rsidRDefault="00FA097C">
      <w:pPr>
        <w:spacing w:after="0" w:line="240" w:lineRule="auto"/>
      </w:pPr>
      <w:r>
        <w:continuationSeparator/>
      </w:r>
    </w:p>
  </w:footnote>
  <w:footnote w:type="continuationNotice" w:id="1">
    <w:p w14:paraId="0E1536EE" w14:textId="77777777" w:rsidR="00FA097C" w:rsidRDefault="00FA09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82A63" w14:textId="77777777" w:rsidR="00C62820" w:rsidRDefault="00C628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3C438B"/>
    <w:multiLevelType w:val="hybridMultilevel"/>
    <w:tmpl w:val="D228E76C"/>
    <w:lvl w:ilvl="0" w:tplc="A356879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996B1B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E40FA5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E12EF0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88C75A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9FE998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866085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B24B6B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6001A3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26FE225F"/>
    <w:multiLevelType w:val="hybridMultilevel"/>
    <w:tmpl w:val="9EDCCE58"/>
    <w:lvl w:ilvl="0" w:tplc="42EA9E38">
      <w:start w:val="1"/>
      <w:numFmt w:val="decimal"/>
      <w:lvlText w:val="%1."/>
      <w:lvlJc w:val="left"/>
      <w:pPr>
        <w:ind w:left="720" w:hanging="360"/>
      </w:pPr>
    </w:lvl>
    <w:lvl w:ilvl="1" w:tplc="5E986CCA">
      <w:start w:val="1"/>
      <w:numFmt w:val="lowerLetter"/>
      <w:lvlText w:val="%2."/>
      <w:lvlJc w:val="left"/>
      <w:pPr>
        <w:ind w:left="1440" w:hanging="360"/>
      </w:pPr>
    </w:lvl>
    <w:lvl w:ilvl="2" w:tplc="037AAA02" w:tentative="1">
      <w:start w:val="1"/>
      <w:numFmt w:val="lowerRoman"/>
      <w:lvlText w:val="%3."/>
      <w:lvlJc w:val="right"/>
      <w:pPr>
        <w:ind w:left="2160" w:hanging="180"/>
      </w:pPr>
    </w:lvl>
    <w:lvl w:ilvl="3" w:tplc="9C88918A" w:tentative="1">
      <w:start w:val="1"/>
      <w:numFmt w:val="decimal"/>
      <w:lvlText w:val="%4."/>
      <w:lvlJc w:val="left"/>
      <w:pPr>
        <w:ind w:left="2880" w:hanging="360"/>
      </w:pPr>
    </w:lvl>
    <w:lvl w:ilvl="4" w:tplc="FE76AAA8" w:tentative="1">
      <w:start w:val="1"/>
      <w:numFmt w:val="lowerLetter"/>
      <w:lvlText w:val="%5."/>
      <w:lvlJc w:val="left"/>
      <w:pPr>
        <w:ind w:left="3600" w:hanging="360"/>
      </w:pPr>
    </w:lvl>
    <w:lvl w:ilvl="5" w:tplc="6FEC2164" w:tentative="1">
      <w:start w:val="1"/>
      <w:numFmt w:val="lowerRoman"/>
      <w:lvlText w:val="%6."/>
      <w:lvlJc w:val="right"/>
      <w:pPr>
        <w:ind w:left="4320" w:hanging="180"/>
      </w:pPr>
    </w:lvl>
    <w:lvl w:ilvl="6" w:tplc="49B4CC6A" w:tentative="1">
      <w:start w:val="1"/>
      <w:numFmt w:val="decimal"/>
      <w:lvlText w:val="%7."/>
      <w:lvlJc w:val="left"/>
      <w:pPr>
        <w:ind w:left="5040" w:hanging="360"/>
      </w:pPr>
    </w:lvl>
    <w:lvl w:ilvl="7" w:tplc="9886BBBE" w:tentative="1">
      <w:start w:val="1"/>
      <w:numFmt w:val="lowerLetter"/>
      <w:lvlText w:val="%8."/>
      <w:lvlJc w:val="left"/>
      <w:pPr>
        <w:ind w:left="5760" w:hanging="360"/>
      </w:pPr>
    </w:lvl>
    <w:lvl w:ilvl="8" w:tplc="F0C443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706E2D"/>
    <w:multiLevelType w:val="multilevel"/>
    <w:tmpl w:val="1ED43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D8746E7"/>
    <w:multiLevelType w:val="hybridMultilevel"/>
    <w:tmpl w:val="93A6C478"/>
    <w:lvl w:ilvl="0" w:tplc="B8C620DE">
      <w:start w:val="1"/>
      <w:numFmt w:val="bullet"/>
      <w:lvlText w:val=" 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</w:rPr>
    </w:lvl>
    <w:lvl w:ilvl="1" w:tplc="62E2E4F4" w:tentative="1">
      <w:start w:val="1"/>
      <w:numFmt w:val="bullet"/>
      <w:lvlText w:val=" "/>
      <w:lvlJc w:val="left"/>
      <w:pPr>
        <w:tabs>
          <w:tab w:val="num" w:pos="1080"/>
        </w:tabs>
        <w:ind w:left="1080" w:hanging="360"/>
      </w:pPr>
      <w:rPr>
        <w:rFonts w:ascii="Calibri" w:hAnsi="Calibri" w:hint="default"/>
      </w:rPr>
    </w:lvl>
    <w:lvl w:ilvl="2" w:tplc="2BD84C64" w:tentative="1">
      <w:start w:val="1"/>
      <w:numFmt w:val="bullet"/>
      <w:lvlText w:val=" 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3" w:tplc="F6329710" w:tentative="1">
      <w:start w:val="1"/>
      <w:numFmt w:val="bullet"/>
      <w:lvlText w:val=" "/>
      <w:lvlJc w:val="left"/>
      <w:pPr>
        <w:tabs>
          <w:tab w:val="num" w:pos="2520"/>
        </w:tabs>
        <w:ind w:left="2520" w:hanging="360"/>
      </w:pPr>
      <w:rPr>
        <w:rFonts w:ascii="Calibri" w:hAnsi="Calibri" w:hint="default"/>
      </w:rPr>
    </w:lvl>
    <w:lvl w:ilvl="4" w:tplc="E4F2948E" w:tentative="1">
      <w:start w:val="1"/>
      <w:numFmt w:val="bullet"/>
      <w:lvlText w:val=" "/>
      <w:lvlJc w:val="left"/>
      <w:pPr>
        <w:tabs>
          <w:tab w:val="num" w:pos="3240"/>
        </w:tabs>
        <w:ind w:left="3240" w:hanging="360"/>
      </w:pPr>
      <w:rPr>
        <w:rFonts w:ascii="Calibri" w:hAnsi="Calibri" w:hint="default"/>
      </w:rPr>
    </w:lvl>
    <w:lvl w:ilvl="5" w:tplc="83806E56" w:tentative="1">
      <w:start w:val="1"/>
      <w:numFmt w:val="bullet"/>
      <w:lvlText w:val=" "/>
      <w:lvlJc w:val="left"/>
      <w:pPr>
        <w:tabs>
          <w:tab w:val="num" w:pos="3960"/>
        </w:tabs>
        <w:ind w:left="3960" w:hanging="360"/>
      </w:pPr>
      <w:rPr>
        <w:rFonts w:ascii="Calibri" w:hAnsi="Calibri" w:hint="default"/>
      </w:rPr>
    </w:lvl>
    <w:lvl w:ilvl="6" w:tplc="48AC497C" w:tentative="1">
      <w:start w:val="1"/>
      <w:numFmt w:val="bullet"/>
      <w:lvlText w:val=" "/>
      <w:lvlJc w:val="left"/>
      <w:pPr>
        <w:tabs>
          <w:tab w:val="num" w:pos="4680"/>
        </w:tabs>
        <w:ind w:left="4680" w:hanging="360"/>
      </w:pPr>
      <w:rPr>
        <w:rFonts w:ascii="Calibri" w:hAnsi="Calibri" w:hint="default"/>
      </w:rPr>
    </w:lvl>
    <w:lvl w:ilvl="7" w:tplc="843EE318" w:tentative="1">
      <w:start w:val="1"/>
      <w:numFmt w:val="bullet"/>
      <w:lvlText w:val=" "/>
      <w:lvlJc w:val="left"/>
      <w:pPr>
        <w:tabs>
          <w:tab w:val="num" w:pos="5400"/>
        </w:tabs>
        <w:ind w:left="5400" w:hanging="360"/>
      </w:pPr>
      <w:rPr>
        <w:rFonts w:ascii="Calibri" w:hAnsi="Calibri" w:hint="default"/>
      </w:rPr>
    </w:lvl>
    <w:lvl w:ilvl="8" w:tplc="A12E133C" w:tentative="1">
      <w:start w:val="1"/>
      <w:numFmt w:val="bullet"/>
      <w:lvlText w:val=" "/>
      <w:lvlJc w:val="left"/>
      <w:pPr>
        <w:tabs>
          <w:tab w:val="num" w:pos="6120"/>
        </w:tabs>
        <w:ind w:left="6120" w:hanging="360"/>
      </w:pPr>
      <w:rPr>
        <w:rFonts w:ascii="Calibri" w:hAnsi="Calibri"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62D"/>
    <w:rsid w:val="000031F1"/>
    <w:rsid w:val="00005A39"/>
    <w:rsid w:val="00007D7F"/>
    <w:rsid w:val="000269BC"/>
    <w:rsid w:val="00035AA4"/>
    <w:rsid w:val="0004152B"/>
    <w:rsid w:val="00041B66"/>
    <w:rsid w:val="00054526"/>
    <w:rsid w:val="000605A5"/>
    <w:rsid w:val="000753E7"/>
    <w:rsid w:val="00075D86"/>
    <w:rsid w:val="000A449E"/>
    <w:rsid w:val="000B0486"/>
    <w:rsid w:val="000B1268"/>
    <w:rsid w:val="000B7611"/>
    <w:rsid w:val="000C06DA"/>
    <w:rsid w:val="000C0DEE"/>
    <w:rsid w:val="000D2576"/>
    <w:rsid w:val="000D3960"/>
    <w:rsid w:val="000E09E1"/>
    <w:rsid w:val="000E68A0"/>
    <w:rsid w:val="000F18FD"/>
    <w:rsid w:val="00102588"/>
    <w:rsid w:val="0010752E"/>
    <w:rsid w:val="00114E27"/>
    <w:rsid w:val="00122A86"/>
    <w:rsid w:val="00135DA6"/>
    <w:rsid w:val="00162EAF"/>
    <w:rsid w:val="00174BF8"/>
    <w:rsid w:val="001A16DE"/>
    <w:rsid w:val="001A35BA"/>
    <w:rsid w:val="001B665B"/>
    <w:rsid w:val="001B6856"/>
    <w:rsid w:val="001D4385"/>
    <w:rsid w:val="001D52B3"/>
    <w:rsid w:val="001F1791"/>
    <w:rsid w:val="00217C36"/>
    <w:rsid w:val="00224AA9"/>
    <w:rsid w:val="00233705"/>
    <w:rsid w:val="002448CC"/>
    <w:rsid w:val="002470BB"/>
    <w:rsid w:val="00250C28"/>
    <w:rsid w:val="00255650"/>
    <w:rsid w:val="00255DA5"/>
    <w:rsid w:val="00262890"/>
    <w:rsid w:val="0027133A"/>
    <w:rsid w:val="002718F7"/>
    <w:rsid w:val="00293647"/>
    <w:rsid w:val="002C1D8E"/>
    <w:rsid w:val="002C6F13"/>
    <w:rsid w:val="002D44E1"/>
    <w:rsid w:val="002F7DFD"/>
    <w:rsid w:val="00304605"/>
    <w:rsid w:val="00331C1C"/>
    <w:rsid w:val="00341C22"/>
    <w:rsid w:val="003472E2"/>
    <w:rsid w:val="00365657"/>
    <w:rsid w:val="00365D5B"/>
    <w:rsid w:val="0037234A"/>
    <w:rsid w:val="00374053"/>
    <w:rsid w:val="0038561E"/>
    <w:rsid w:val="003A089B"/>
    <w:rsid w:val="003B17D2"/>
    <w:rsid w:val="003B4048"/>
    <w:rsid w:val="003B40C4"/>
    <w:rsid w:val="003C7B90"/>
    <w:rsid w:val="003D5AE2"/>
    <w:rsid w:val="003E3775"/>
    <w:rsid w:val="00405876"/>
    <w:rsid w:val="00406C91"/>
    <w:rsid w:val="004164A5"/>
    <w:rsid w:val="00426BE3"/>
    <w:rsid w:val="00431E67"/>
    <w:rsid w:val="00433B42"/>
    <w:rsid w:val="00440665"/>
    <w:rsid w:val="00453AA1"/>
    <w:rsid w:val="00457CF0"/>
    <w:rsid w:val="00481791"/>
    <w:rsid w:val="00491731"/>
    <w:rsid w:val="00493200"/>
    <w:rsid w:val="00493A19"/>
    <w:rsid w:val="004B0C1E"/>
    <w:rsid w:val="004B4FB3"/>
    <w:rsid w:val="004D1F84"/>
    <w:rsid w:val="004D6B08"/>
    <w:rsid w:val="004F4AD7"/>
    <w:rsid w:val="004F7971"/>
    <w:rsid w:val="005026BA"/>
    <w:rsid w:val="00506F1F"/>
    <w:rsid w:val="00507413"/>
    <w:rsid w:val="00533B0D"/>
    <w:rsid w:val="0055479A"/>
    <w:rsid w:val="0057786C"/>
    <w:rsid w:val="005779B4"/>
    <w:rsid w:val="00597857"/>
    <w:rsid w:val="005B34F1"/>
    <w:rsid w:val="005B3E76"/>
    <w:rsid w:val="005C41F8"/>
    <w:rsid w:val="005D530D"/>
    <w:rsid w:val="005E2F96"/>
    <w:rsid w:val="005E5E25"/>
    <w:rsid w:val="005E6740"/>
    <w:rsid w:val="005E70D5"/>
    <w:rsid w:val="00600083"/>
    <w:rsid w:val="00610619"/>
    <w:rsid w:val="00625D21"/>
    <w:rsid w:val="0064508E"/>
    <w:rsid w:val="0066356B"/>
    <w:rsid w:val="00667515"/>
    <w:rsid w:val="00670232"/>
    <w:rsid w:val="00671A30"/>
    <w:rsid w:val="00675227"/>
    <w:rsid w:val="006849C8"/>
    <w:rsid w:val="006A6E9E"/>
    <w:rsid w:val="006B1E90"/>
    <w:rsid w:val="006D5121"/>
    <w:rsid w:val="006E2A6E"/>
    <w:rsid w:val="006E5931"/>
    <w:rsid w:val="00705413"/>
    <w:rsid w:val="00714D4C"/>
    <w:rsid w:val="007264AB"/>
    <w:rsid w:val="0072789B"/>
    <w:rsid w:val="00727F55"/>
    <w:rsid w:val="00730686"/>
    <w:rsid w:val="00730BA0"/>
    <w:rsid w:val="00763598"/>
    <w:rsid w:val="007772CB"/>
    <w:rsid w:val="007A27D7"/>
    <w:rsid w:val="007A689E"/>
    <w:rsid w:val="007B34D9"/>
    <w:rsid w:val="007B5F1D"/>
    <w:rsid w:val="007B6775"/>
    <w:rsid w:val="007D33E1"/>
    <w:rsid w:val="007D48C9"/>
    <w:rsid w:val="007E02A7"/>
    <w:rsid w:val="00820E8F"/>
    <w:rsid w:val="008267ED"/>
    <w:rsid w:val="0083302F"/>
    <w:rsid w:val="00833834"/>
    <w:rsid w:val="00852402"/>
    <w:rsid w:val="00854B58"/>
    <w:rsid w:val="00862199"/>
    <w:rsid w:val="00862ACC"/>
    <w:rsid w:val="00862B3F"/>
    <w:rsid w:val="00890E95"/>
    <w:rsid w:val="008A7E1B"/>
    <w:rsid w:val="008B337C"/>
    <w:rsid w:val="008B370B"/>
    <w:rsid w:val="008C0FAC"/>
    <w:rsid w:val="008D23DB"/>
    <w:rsid w:val="008E1D2F"/>
    <w:rsid w:val="008E2F08"/>
    <w:rsid w:val="008E4902"/>
    <w:rsid w:val="008F1763"/>
    <w:rsid w:val="008F6DB5"/>
    <w:rsid w:val="009070C0"/>
    <w:rsid w:val="00922F6E"/>
    <w:rsid w:val="009736EA"/>
    <w:rsid w:val="00986B33"/>
    <w:rsid w:val="00994D6F"/>
    <w:rsid w:val="0099625C"/>
    <w:rsid w:val="009B6A54"/>
    <w:rsid w:val="009C0799"/>
    <w:rsid w:val="009C35C4"/>
    <w:rsid w:val="009C3A98"/>
    <w:rsid w:val="009C4582"/>
    <w:rsid w:val="009E087D"/>
    <w:rsid w:val="00A02CBB"/>
    <w:rsid w:val="00A14129"/>
    <w:rsid w:val="00A20E0E"/>
    <w:rsid w:val="00A2161F"/>
    <w:rsid w:val="00A37811"/>
    <w:rsid w:val="00A40AD3"/>
    <w:rsid w:val="00A44C26"/>
    <w:rsid w:val="00A6704E"/>
    <w:rsid w:val="00A806E1"/>
    <w:rsid w:val="00A8143B"/>
    <w:rsid w:val="00A85EA1"/>
    <w:rsid w:val="00A921B8"/>
    <w:rsid w:val="00AA3A8F"/>
    <w:rsid w:val="00AC7EB3"/>
    <w:rsid w:val="00AD7F52"/>
    <w:rsid w:val="00AF14A3"/>
    <w:rsid w:val="00B002D5"/>
    <w:rsid w:val="00B02238"/>
    <w:rsid w:val="00B1250E"/>
    <w:rsid w:val="00B14E0D"/>
    <w:rsid w:val="00B21D81"/>
    <w:rsid w:val="00B30D70"/>
    <w:rsid w:val="00B37D8F"/>
    <w:rsid w:val="00B479ED"/>
    <w:rsid w:val="00B47EF0"/>
    <w:rsid w:val="00B66E35"/>
    <w:rsid w:val="00B93952"/>
    <w:rsid w:val="00BA1844"/>
    <w:rsid w:val="00BA7D45"/>
    <w:rsid w:val="00BC2378"/>
    <w:rsid w:val="00BD55DC"/>
    <w:rsid w:val="00BF0917"/>
    <w:rsid w:val="00C12E2E"/>
    <w:rsid w:val="00C1502F"/>
    <w:rsid w:val="00C368C3"/>
    <w:rsid w:val="00C4479B"/>
    <w:rsid w:val="00C5062D"/>
    <w:rsid w:val="00C54E66"/>
    <w:rsid w:val="00C62820"/>
    <w:rsid w:val="00C773F2"/>
    <w:rsid w:val="00C85368"/>
    <w:rsid w:val="00C85FAB"/>
    <w:rsid w:val="00C9736B"/>
    <w:rsid w:val="00CA121B"/>
    <w:rsid w:val="00CA40AA"/>
    <w:rsid w:val="00CB4A68"/>
    <w:rsid w:val="00CB6543"/>
    <w:rsid w:val="00CC1147"/>
    <w:rsid w:val="00CC2269"/>
    <w:rsid w:val="00CE0BF6"/>
    <w:rsid w:val="00CE4FEE"/>
    <w:rsid w:val="00D01113"/>
    <w:rsid w:val="00D24A52"/>
    <w:rsid w:val="00D276CD"/>
    <w:rsid w:val="00D40277"/>
    <w:rsid w:val="00D4170D"/>
    <w:rsid w:val="00D41A27"/>
    <w:rsid w:val="00D54A00"/>
    <w:rsid w:val="00D65E2D"/>
    <w:rsid w:val="00D65E5C"/>
    <w:rsid w:val="00D7319A"/>
    <w:rsid w:val="00D81EF1"/>
    <w:rsid w:val="00D9675A"/>
    <w:rsid w:val="00DA694E"/>
    <w:rsid w:val="00DD16A8"/>
    <w:rsid w:val="00DF57EE"/>
    <w:rsid w:val="00E01F40"/>
    <w:rsid w:val="00E17091"/>
    <w:rsid w:val="00E220DD"/>
    <w:rsid w:val="00E22763"/>
    <w:rsid w:val="00E27FA0"/>
    <w:rsid w:val="00E3209D"/>
    <w:rsid w:val="00E65F53"/>
    <w:rsid w:val="00E71190"/>
    <w:rsid w:val="00E72F09"/>
    <w:rsid w:val="00E772FF"/>
    <w:rsid w:val="00E924FD"/>
    <w:rsid w:val="00E956C4"/>
    <w:rsid w:val="00EA2E63"/>
    <w:rsid w:val="00EA3266"/>
    <w:rsid w:val="00EB199A"/>
    <w:rsid w:val="00EB3E7D"/>
    <w:rsid w:val="00EB740D"/>
    <w:rsid w:val="00ED4995"/>
    <w:rsid w:val="00EE5BA6"/>
    <w:rsid w:val="00EF60D0"/>
    <w:rsid w:val="00F06A7C"/>
    <w:rsid w:val="00F21A93"/>
    <w:rsid w:val="00F22F12"/>
    <w:rsid w:val="00F25CBF"/>
    <w:rsid w:val="00F35911"/>
    <w:rsid w:val="00F36034"/>
    <w:rsid w:val="00F46D72"/>
    <w:rsid w:val="00F60A0A"/>
    <w:rsid w:val="00F72A89"/>
    <w:rsid w:val="00F778A5"/>
    <w:rsid w:val="00F809A5"/>
    <w:rsid w:val="00F85912"/>
    <w:rsid w:val="00F91471"/>
    <w:rsid w:val="00F925F0"/>
    <w:rsid w:val="00F950D7"/>
    <w:rsid w:val="00FA0577"/>
    <w:rsid w:val="00FA097C"/>
    <w:rsid w:val="00FB3826"/>
    <w:rsid w:val="00FC67EB"/>
    <w:rsid w:val="00FD666E"/>
    <w:rsid w:val="00FD72C7"/>
    <w:rsid w:val="00FF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4182D"/>
  <w15:docId w15:val="{2131D32E-6AF9-40EB-A705-B380848FD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rsid w:val="00FC67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67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67EB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C67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7EB"/>
  </w:style>
  <w:style w:type="paragraph" w:styleId="BalloonText">
    <w:name w:val="Balloon Text"/>
    <w:basedOn w:val="Normal"/>
    <w:link w:val="BalloonTextChar"/>
    <w:uiPriority w:val="99"/>
    <w:semiHidden/>
    <w:unhideWhenUsed/>
    <w:rsid w:val="00FC67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7EB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31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31F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C6F13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paragraph" w:styleId="Revision">
    <w:name w:val="Revision"/>
    <w:hidden/>
    <w:uiPriority w:val="99"/>
    <w:semiHidden/>
    <w:rsid w:val="00B14E0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306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068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81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547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844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6021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066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97305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593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818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513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206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362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411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777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17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767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08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5320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841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276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0081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361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hoto.php?fbid=1193955537329787&amp;set=pcb.1848378975383158&amp;type=3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hyperlink" Target="https://www.facebook.com/photo.php?fbid=1277846048934521&amp;set=pcb.1848162725404783&amp;type=3" TargetMode="Externa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16807148-22C1-43BC-A3E5-1F376F3B7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University</Company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Mougoue, Jacqueline</dc:creator>
  <cp:lastModifiedBy>Anonymous</cp:lastModifiedBy>
  <cp:revision>9</cp:revision>
  <dcterms:created xsi:type="dcterms:W3CDTF">2019-02-15T14:06:00Z</dcterms:created>
  <dcterms:modified xsi:type="dcterms:W3CDTF">2019-02-15T14:47:00Z</dcterms:modified>
</cp:coreProperties>
</file>