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2BBF" w14:textId="36F8AD46" w:rsidR="0084743A" w:rsidRPr="006146EF" w:rsidRDefault="0084743A" w:rsidP="0084743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E-Supplement Material</w:t>
      </w:r>
    </w:p>
    <w:p w14:paraId="73A118E6" w14:textId="77777777" w:rsidR="0084743A" w:rsidRDefault="0084743A" w:rsidP="0084743A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51995" w14:textId="277B3656" w:rsidR="0084743A" w:rsidRPr="00E80F92" w:rsidRDefault="003B56D4" w:rsidP="0084743A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4743A" w:rsidRPr="00E80F92">
        <w:rPr>
          <w:rFonts w:ascii="Times New Roman" w:hAnsi="Times New Roman" w:cs="Times New Roman"/>
          <w:b/>
          <w:bCs/>
          <w:sz w:val="22"/>
          <w:szCs w:val="22"/>
        </w:rPr>
        <w:t>Table</w:t>
      </w:r>
      <w:proofErr w:type="spellEnd"/>
      <w:r w:rsidR="0084743A" w:rsidRPr="00E80F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84743A" w:rsidRPr="00E80F92">
        <w:rPr>
          <w:rFonts w:ascii="Times New Roman" w:hAnsi="Times New Roman" w:cs="Times New Roman"/>
          <w:b/>
          <w:bCs/>
          <w:sz w:val="22"/>
          <w:szCs w:val="22"/>
        </w:rPr>
        <w:t>. Multivariable Regression for Readmission Following Index Encounter</w:t>
      </w:r>
    </w:p>
    <w:p w14:paraId="23F31D81" w14:textId="77777777" w:rsidR="0084743A" w:rsidRPr="00E80F92" w:rsidRDefault="0084743A" w:rsidP="0084743A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9"/>
        <w:gridCol w:w="2338"/>
        <w:gridCol w:w="2338"/>
      </w:tblGrid>
      <w:tr w:rsidR="0084743A" w:rsidRPr="00D201AB" w14:paraId="5F946774" w14:textId="77777777" w:rsidTr="008351A3"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</w:tcPr>
          <w:p w14:paraId="40BFB66E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Predictor of Readmission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</w:tcPr>
          <w:p w14:paraId="15C6684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14:paraId="779AA50F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14:paraId="02BB1EAC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84743A" w:rsidRPr="00D201AB" w14:paraId="3BDBC4A4" w14:textId="77777777" w:rsidTr="008351A3">
        <w:tc>
          <w:tcPr>
            <w:tcW w:w="3685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5B51A51C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Allergy Label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6637F717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0C0F17FB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.054 – 1.91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3A17BDDE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0.955</w:t>
            </w:r>
          </w:p>
        </w:tc>
      </w:tr>
      <w:tr w:rsidR="0084743A" w:rsidRPr="00D201AB" w14:paraId="3161F6AC" w14:textId="77777777" w:rsidTr="008351A3">
        <w:tc>
          <w:tcPr>
            <w:tcW w:w="3685" w:type="dxa"/>
          </w:tcPr>
          <w:p w14:paraId="79139CFE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Transplant Type*</w:t>
            </w:r>
          </w:p>
        </w:tc>
        <w:tc>
          <w:tcPr>
            <w:tcW w:w="989" w:type="dxa"/>
          </w:tcPr>
          <w:p w14:paraId="007ABF2D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04E16A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6485E99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3A" w:rsidRPr="00D201AB" w14:paraId="160592C7" w14:textId="77777777" w:rsidTr="008351A3">
        <w:tc>
          <w:tcPr>
            <w:tcW w:w="3685" w:type="dxa"/>
            <w:shd w:val="clear" w:color="auto" w:fill="E8E8E8" w:themeFill="background2"/>
          </w:tcPr>
          <w:p w14:paraId="1641054B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Allogeneic Transplant</w:t>
            </w:r>
          </w:p>
        </w:tc>
        <w:tc>
          <w:tcPr>
            <w:tcW w:w="989" w:type="dxa"/>
            <w:shd w:val="clear" w:color="auto" w:fill="E8E8E8" w:themeFill="background2"/>
          </w:tcPr>
          <w:p w14:paraId="5774DBCC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2338" w:type="dxa"/>
            <w:shd w:val="clear" w:color="auto" w:fill="E8E8E8" w:themeFill="background2"/>
          </w:tcPr>
          <w:p w14:paraId="3920FAE0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2.95 – 9.75</w:t>
            </w:r>
          </w:p>
        </w:tc>
        <w:tc>
          <w:tcPr>
            <w:tcW w:w="2338" w:type="dxa"/>
            <w:shd w:val="clear" w:color="auto" w:fill="E8E8E8" w:themeFill="background2"/>
          </w:tcPr>
          <w:p w14:paraId="41452E1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84743A" w:rsidRPr="00D201AB" w14:paraId="2D12E759" w14:textId="77777777" w:rsidTr="008351A3">
        <w:tc>
          <w:tcPr>
            <w:tcW w:w="3685" w:type="dxa"/>
          </w:tcPr>
          <w:p w14:paraId="6EDCAA24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Autologous Transplant</w:t>
            </w:r>
          </w:p>
        </w:tc>
        <w:tc>
          <w:tcPr>
            <w:tcW w:w="989" w:type="dxa"/>
          </w:tcPr>
          <w:p w14:paraId="22781CB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338" w:type="dxa"/>
          </w:tcPr>
          <w:p w14:paraId="74F27936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14:paraId="1520F991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43A" w:rsidRPr="00D201AB" w14:paraId="188986E0" w14:textId="77777777" w:rsidTr="008351A3">
        <w:tc>
          <w:tcPr>
            <w:tcW w:w="3685" w:type="dxa"/>
            <w:shd w:val="clear" w:color="auto" w:fill="E8E8E8" w:themeFill="background2"/>
          </w:tcPr>
          <w:p w14:paraId="49421999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Transplant Indication*</w:t>
            </w:r>
          </w:p>
        </w:tc>
        <w:tc>
          <w:tcPr>
            <w:tcW w:w="989" w:type="dxa"/>
            <w:shd w:val="clear" w:color="auto" w:fill="E8E8E8" w:themeFill="background2"/>
          </w:tcPr>
          <w:p w14:paraId="07DCDB60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E8E8E8" w:themeFill="background2"/>
          </w:tcPr>
          <w:p w14:paraId="3ED8AEB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E8E8E8" w:themeFill="background2"/>
          </w:tcPr>
          <w:p w14:paraId="19B38F3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3A" w:rsidRPr="00D201AB" w14:paraId="1A63F32E" w14:textId="77777777" w:rsidTr="008351A3">
        <w:tc>
          <w:tcPr>
            <w:tcW w:w="3685" w:type="dxa"/>
            <w:shd w:val="clear" w:color="auto" w:fill="FFFFFF" w:themeFill="background1"/>
          </w:tcPr>
          <w:p w14:paraId="6F07EFB4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Acute Lymphocytic Leukemia</w:t>
            </w:r>
          </w:p>
        </w:tc>
        <w:tc>
          <w:tcPr>
            <w:tcW w:w="989" w:type="dxa"/>
            <w:shd w:val="clear" w:color="auto" w:fill="FFFFFF" w:themeFill="background1"/>
          </w:tcPr>
          <w:p w14:paraId="1E83AC4D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2338" w:type="dxa"/>
            <w:shd w:val="clear" w:color="auto" w:fill="FFFFFF" w:themeFill="background1"/>
          </w:tcPr>
          <w:p w14:paraId="3C75CCA1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0.23 – 9.64</w:t>
            </w:r>
          </w:p>
        </w:tc>
        <w:tc>
          <w:tcPr>
            <w:tcW w:w="2338" w:type="dxa"/>
            <w:shd w:val="clear" w:color="auto" w:fill="FFFFFF" w:themeFill="background1"/>
          </w:tcPr>
          <w:p w14:paraId="0E38215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0.777</w:t>
            </w:r>
          </w:p>
        </w:tc>
      </w:tr>
      <w:tr w:rsidR="0084743A" w:rsidRPr="00D201AB" w14:paraId="57FFCD3A" w14:textId="77777777" w:rsidTr="008351A3">
        <w:tc>
          <w:tcPr>
            <w:tcW w:w="3685" w:type="dxa"/>
            <w:shd w:val="clear" w:color="auto" w:fill="E8E8E8" w:themeFill="background2"/>
          </w:tcPr>
          <w:p w14:paraId="0774E6C2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Acute Myeloid Leukemia</w:t>
            </w:r>
          </w:p>
        </w:tc>
        <w:tc>
          <w:tcPr>
            <w:tcW w:w="989" w:type="dxa"/>
            <w:shd w:val="clear" w:color="auto" w:fill="E8E8E8" w:themeFill="background2"/>
          </w:tcPr>
          <w:p w14:paraId="2AC5590D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2338" w:type="dxa"/>
            <w:shd w:val="clear" w:color="auto" w:fill="E8E8E8" w:themeFill="background2"/>
          </w:tcPr>
          <w:p w14:paraId="6FF6008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0.18 – 6.27</w:t>
            </w:r>
          </w:p>
        </w:tc>
        <w:tc>
          <w:tcPr>
            <w:tcW w:w="2338" w:type="dxa"/>
            <w:shd w:val="clear" w:color="auto" w:fill="E8E8E8" w:themeFill="background2"/>
          </w:tcPr>
          <w:p w14:paraId="4B7EBC0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0.535</w:t>
            </w:r>
          </w:p>
        </w:tc>
      </w:tr>
      <w:tr w:rsidR="0084743A" w:rsidRPr="00D201AB" w14:paraId="4FE1BE1C" w14:textId="77777777" w:rsidTr="008351A3">
        <w:tc>
          <w:tcPr>
            <w:tcW w:w="3685" w:type="dxa"/>
            <w:shd w:val="clear" w:color="auto" w:fill="FFFFFF" w:themeFill="background1"/>
          </w:tcPr>
          <w:p w14:paraId="0B7119DE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Non-Hodgkin’s Lymphoma</w:t>
            </w:r>
          </w:p>
        </w:tc>
        <w:tc>
          <w:tcPr>
            <w:tcW w:w="989" w:type="dxa"/>
            <w:shd w:val="clear" w:color="auto" w:fill="FFFFFF" w:themeFill="background1"/>
          </w:tcPr>
          <w:p w14:paraId="0CFA0D6D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2338" w:type="dxa"/>
            <w:shd w:val="clear" w:color="auto" w:fill="FFFFFF" w:themeFill="background1"/>
          </w:tcPr>
          <w:p w14:paraId="6FE1D5C7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0.34 – 10.24</w:t>
            </w:r>
          </w:p>
        </w:tc>
        <w:tc>
          <w:tcPr>
            <w:tcW w:w="2338" w:type="dxa"/>
            <w:shd w:val="clear" w:color="auto" w:fill="FFFFFF" w:themeFill="background1"/>
          </w:tcPr>
          <w:p w14:paraId="45D32290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0.411</w:t>
            </w:r>
          </w:p>
        </w:tc>
      </w:tr>
      <w:tr w:rsidR="0084743A" w:rsidRPr="00D201AB" w14:paraId="2C59DFA6" w14:textId="77777777" w:rsidTr="008351A3">
        <w:tc>
          <w:tcPr>
            <w:tcW w:w="3685" w:type="dxa"/>
            <w:shd w:val="clear" w:color="auto" w:fill="E8E8E8" w:themeFill="background2"/>
          </w:tcPr>
          <w:p w14:paraId="2247232C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Multiple Myeloma</w:t>
            </w:r>
          </w:p>
        </w:tc>
        <w:tc>
          <w:tcPr>
            <w:tcW w:w="989" w:type="dxa"/>
            <w:shd w:val="clear" w:color="auto" w:fill="E8E8E8" w:themeFill="background2"/>
          </w:tcPr>
          <w:p w14:paraId="1E1D1126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2338" w:type="dxa"/>
            <w:shd w:val="clear" w:color="auto" w:fill="E8E8E8" w:themeFill="background2"/>
          </w:tcPr>
          <w:p w14:paraId="5C27A131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0.25 – 6.93</w:t>
            </w:r>
          </w:p>
        </w:tc>
        <w:tc>
          <w:tcPr>
            <w:tcW w:w="2338" w:type="dxa"/>
            <w:shd w:val="clear" w:color="auto" w:fill="E8E8E8" w:themeFill="background2"/>
          </w:tcPr>
          <w:p w14:paraId="775FAC17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</w:tr>
      <w:tr w:rsidR="0084743A" w:rsidRPr="00D201AB" w14:paraId="2482D103" w14:textId="77777777" w:rsidTr="008351A3">
        <w:tc>
          <w:tcPr>
            <w:tcW w:w="3685" w:type="dxa"/>
            <w:shd w:val="clear" w:color="auto" w:fill="FFFFFF" w:themeFill="background1"/>
          </w:tcPr>
          <w:p w14:paraId="0EE5AF5C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989" w:type="dxa"/>
            <w:shd w:val="clear" w:color="auto" w:fill="FFFFFF" w:themeFill="background1"/>
          </w:tcPr>
          <w:p w14:paraId="1C851DE9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2338" w:type="dxa"/>
            <w:shd w:val="clear" w:color="auto" w:fill="FFFFFF" w:themeFill="background1"/>
          </w:tcPr>
          <w:p w14:paraId="39D9440B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0.22 – 8.62</w:t>
            </w:r>
          </w:p>
        </w:tc>
        <w:tc>
          <w:tcPr>
            <w:tcW w:w="2338" w:type="dxa"/>
            <w:shd w:val="clear" w:color="auto" w:fill="FFFFFF" w:themeFill="background1"/>
          </w:tcPr>
          <w:p w14:paraId="5F143003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0.942</w:t>
            </w:r>
          </w:p>
        </w:tc>
      </w:tr>
      <w:tr w:rsidR="0084743A" w:rsidRPr="00D201AB" w14:paraId="4FF5B044" w14:textId="77777777" w:rsidTr="008351A3">
        <w:tc>
          <w:tcPr>
            <w:tcW w:w="3685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49992579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Hodgkin’s Lymphoma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133F7471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338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0462D29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5E35C5E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F7804E2" w14:textId="2702954F" w:rsidR="006C3F72" w:rsidRDefault="0084743A" w:rsidP="0084743A">
      <w:pPr>
        <w:spacing w:line="480" w:lineRule="auto"/>
        <w:rPr>
          <w:rFonts w:ascii="Times New Roman" w:hAnsi="Times New Roman" w:cs="Times New Roman"/>
          <w:i/>
          <w:iCs/>
        </w:rPr>
      </w:pPr>
      <w:r w:rsidRPr="00D201AB">
        <w:rPr>
          <w:rFonts w:ascii="Times New Roman" w:hAnsi="Times New Roman" w:cs="Times New Roman"/>
          <w:i/>
          <w:iCs/>
        </w:rPr>
        <w:t xml:space="preserve">Independent predictors of readmission within 100 days following BMT. * Denotes confounding variables on the primary exposure variable allergy label. </w:t>
      </w:r>
    </w:p>
    <w:p w14:paraId="2926B657" w14:textId="77777777" w:rsidR="006C3F72" w:rsidRDefault="006C3F7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2524116" w14:textId="0CDA9B6E" w:rsidR="0084743A" w:rsidRPr="007555DA" w:rsidRDefault="003B56D4" w:rsidP="0084743A">
      <w:pPr>
        <w:spacing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lastRenderedPageBreak/>
        <w:t>e</w:t>
      </w:r>
      <w:r w:rsidR="0084743A" w:rsidRPr="007555DA">
        <w:rPr>
          <w:rFonts w:ascii="Times New Roman" w:hAnsi="Times New Roman" w:cs="Times New Roman"/>
          <w:b/>
          <w:bCs/>
        </w:rPr>
        <w:t>Table</w:t>
      </w:r>
      <w:proofErr w:type="spellEnd"/>
      <w:r w:rsidR="0084743A" w:rsidRPr="007555DA">
        <w:rPr>
          <w:rFonts w:ascii="Times New Roman" w:hAnsi="Times New Roman" w:cs="Times New Roman"/>
          <w:b/>
          <w:bCs/>
        </w:rPr>
        <w:t xml:space="preserve"> </w:t>
      </w:r>
      <w:r w:rsidR="00C378FE">
        <w:rPr>
          <w:rFonts w:ascii="Times New Roman" w:hAnsi="Times New Roman" w:cs="Times New Roman"/>
          <w:b/>
          <w:bCs/>
        </w:rPr>
        <w:t>2</w:t>
      </w:r>
      <w:r w:rsidR="0084743A" w:rsidRPr="007555DA">
        <w:rPr>
          <w:rFonts w:ascii="Times New Roman" w:hAnsi="Times New Roman" w:cs="Times New Roman"/>
          <w:b/>
          <w:bCs/>
        </w:rPr>
        <w:t>. Multivariable Regression Model for ICU Admission</w:t>
      </w:r>
    </w:p>
    <w:p w14:paraId="0897CE26" w14:textId="77777777" w:rsidR="0084743A" w:rsidRPr="007555DA" w:rsidRDefault="0084743A" w:rsidP="0084743A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9"/>
        <w:gridCol w:w="2338"/>
        <w:gridCol w:w="2338"/>
      </w:tblGrid>
      <w:tr w:rsidR="0084743A" w:rsidRPr="00D201AB" w14:paraId="7127EE99" w14:textId="77777777" w:rsidTr="008351A3"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</w:tcPr>
          <w:p w14:paraId="42CC4EFD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Predictor of ICU Admission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</w:tcPr>
          <w:p w14:paraId="32FF08D1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14:paraId="7D0209A5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14:paraId="52390955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84743A" w:rsidRPr="00D201AB" w14:paraId="3EEFFB2D" w14:textId="77777777" w:rsidTr="008351A3">
        <w:tc>
          <w:tcPr>
            <w:tcW w:w="3685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23F952ED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Allergy Label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2EEF24F1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2768F909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0.45 - 2.31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E8E8E8" w:themeFill="background2"/>
          </w:tcPr>
          <w:p w14:paraId="01268CB0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.965</w:t>
            </w:r>
          </w:p>
        </w:tc>
      </w:tr>
      <w:tr w:rsidR="0084743A" w:rsidRPr="00D201AB" w14:paraId="58AD6979" w14:textId="77777777" w:rsidTr="008351A3">
        <w:tc>
          <w:tcPr>
            <w:tcW w:w="3685" w:type="dxa"/>
          </w:tcPr>
          <w:p w14:paraId="1783D2E1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Chronic Kidney Disease*</w:t>
            </w:r>
          </w:p>
        </w:tc>
        <w:tc>
          <w:tcPr>
            <w:tcW w:w="989" w:type="dxa"/>
          </w:tcPr>
          <w:p w14:paraId="373DC566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2338" w:type="dxa"/>
          </w:tcPr>
          <w:p w14:paraId="57CAB4B7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2.50 – 12.18</w:t>
            </w:r>
          </w:p>
        </w:tc>
        <w:tc>
          <w:tcPr>
            <w:tcW w:w="2338" w:type="dxa"/>
          </w:tcPr>
          <w:p w14:paraId="1683C872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</w:tr>
      <w:tr w:rsidR="0084743A" w:rsidRPr="00D201AB" w14:paraId="74410858" w14:textId="77777777" w:rsidTr="008351A3">
        <w:tc>
          <w:tcPr>
            <w:tcW w:w="3685" w:type="dxa"/>
            <w:shd w:val="clear" w:color="auto" w:fill="E8E8E8" w:themeFill="background2"/>
          </w:tcPr>
          <w:p w14:paraId="0FB4194E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Gram Positive Blood Culture*</w:t>
            </w:r>
          </w:p>
        </w:tc>
        <w:tc>
          <w:tcPr>
            <w:tcW w:w="989" w:type="dxa"/>
            <w:shd w:val="clear" w:color="auto" w:fill="E8E8E8" w:themeFill="background2"/>
          </w:tcPr>
          <w:p w14:paraId="0B3B90B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2338" w:type="dxa"/>
            <w:shd w:val="clear" w:color="auto" w:fill="E8E8E8" w:themeFill="background2"/>
          </w:tcPr>
          <w:p w14:paraId="072B8BFC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1.49 – 8.05</w:t>
            </w:r>
          </w:p>
        </w:tc>
        <w:tc>
          <w:tcPr>
            <w:tcW w:w="2338" w:type="dxa"/>
            <w:shd w:val="clear" w:color="auto" w:fill="E8E8E8" w:themeFill="background2"/>
          </w:tcPr>
          <w:p w14:paraId="2CA5EB4F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84743A" w:rsidRPr="00D201AB" w14:paraId="2D52A331" w14:textId="77777777" w:rsidTr="008351A3">
        <w:tc>
          <w:tcPr>
            <w:tcW w:w="3685" w:type="dxa"/>
          </w:tcPr>
          <w:p w14:paraId="7DE9FF37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Transplant Type*</w:t>
            </w:r>
          </w:p>
        </w:tc>
        <w:tc>
          <w:tcPr>
            <w:tcW w:w="989" w:type="dxa"/>
          </w:tcPr>
          <w:p w14:paraId="14F0ECE0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9BC05A5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D317497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3A" w:rsidRPr="00D201AB" w14:paraId="0657462F" w14:textId="77777777" w:rsidTr="008351A3">
        <w:tc>
          <w:tcPr>
            <w:tcW w:w="3685" w:type="dxa"/>
            <w:shd w:val="clear" w:color="auto" w:fill="E8E8E8" w:themeFill="background2"/>
          </w:tcPr>
          <w:p w14:paraId="564B5C93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Allogeneic Transplant</w:t>
            </w:r>
          </w:p>
        </w:tc>
        <w:tc>
          <w:tcPr>
            <w:tcW w:w="989" w:type="dxa"/>
            <w:shd w:val="clear" w:color="auto" w:fill="E8E8E8" w:themeFill="background2"/>
          </w:tcPr>
          <w:p w14:paraId="242B6213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2338" w:type="dxa"/>
            <w:shd w:val="clear" w:color="auto" w:fill="E8E8E8" w:themeFill="background2"/>
          </w:tcPr>
          <w:p w14:paraId="2F5E313E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0.33 – 7.16</w:t>
            </w:r>
          </w:p>
        </w:tc>
        <w:tc>
          <w:tcPr>
            <w:tcW w:w="2338" w:type="dxa"/>
            <w:shd w:val="clear" w:color="auto" w:fill="E8E8E8" w:themeFill="background2"/>
          </w:tcPr>
          <w:p w14:paraId="4B93F62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0.580</w:t>
            </w:r>
          </w:p>
        </w:tc>
      </w:tr>
      <w:tr w:rsidR="0084743A" w:rsidRPr="00D201AB" w14:paraId="07E23437" w14:textId="77777777" w:rsidTr="008351A3">
        <w:tc>
          <w:tcPr>
            <w:tcW w:w="3685" w:type="dxa"/>
          </w:tcPr>
          <w:p w14:paraId="5D2C30E5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Autologous Transplant</w:t>
            </w:r>
          </w:p>
        </w:tc>
        <w:tc>
          <w:tcPr>
            <w:tcW w:w="989" w:type="dxa"/>
          </w:tcPr>
          <w:p w14:paraId="035CA766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338" w:type="dxa"/>
          </w:tcPr>
          <w:p w14:paraId="148E9E3E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14:paraId="3E596E1D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43A" w:rsidRPr="00D201AB" w14:paraId="3FBF212C" w14:textId="77777777" w:rsidTr="008351A3">
        <w:tc>
          <w:tcPr>
            <w:tcW w:w="3685" w:type="dxa"/>
            <w:shd w:val="clear" w:color="auto" w:fill="E8E8E8" w:themeFill="background2"/>
          </w:tcPr>
          <w:p w14:paraId="0BF9E81E" w14:textId="77777777" w:rsidR="0084743A" w:rsidRPr="00D201AB" w:rsidRDefault="0084743A" w:rsidP="008351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Transplant Indication*</w:t>
            </w:r>
          </w:p>
        </w:tc>
        <w:tc>
          <w:tcPr>
            <w:tcW w:w="989" w:type="dxa"/>
            <w:shd w:val="clear" w:color="auto" w:fill="E8E8E8" w:themeFill="background2"/>
          </w:tcPr>
          <w:p w14:paraId="0D4A7AFA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E8E8E8" w:themeFill="background2"/>
          </w:tcPr>
          <w:p w14:paraId="7D5C8582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E8E8E8" w:themeFill="background2"/>
          </w:tcPr>
          <w:p w14:paraId="617AD15F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3A" w:rsidRPr="00D201AB" w14:paraId="57D02C2A" w14:textId="77777777" w:rsidTr="008351A3">
        <w:tc>
          <w:tcPr>
            <w:tcW w:w="3685" w:type="dxa"/>
            <w:shd w:val="clear" w:color="auto" w:fill="FFFFFF" w:themeFill="background1"/>
          </w:tcPr>
          <w:p w14:paraId="226871E6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Acute Lymphocytic Leukemia</w:t>
            </w:r>
          </w:p>
        </w:tc>
        <w:tc>
          <w:tcPr>
            <w:tcW w:w="989" w:type="dxa"/>
            <w:shd w:val="clear" w:color="auto" w:fill="FFFFFF" w:themeFill="background1"/>
          </w:tcPr>
          <w:p w14:paraId="1BE64106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2338" w:type="dxa"/>
            <w:shd w:val="clear" w:color="auto" w:fill="FFFFFF" w:themeFill="background1"/>
          </w:tcPr>
          <w:p w14:paraId="6B594D0F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0.71 – 47.5</w:t>
            </w:r>
          </w:p>
        </w:tc>
        <w:tc>
          <w:tcPr>
            <w:tcW w:w="2338" w:type="dxa"/>
            <w:shd w:val="clear" w:color="auto" w:fill="FFFFFF" w:themeFill="background1"/>
          </w:tcPr>
          <w:p w14:paraId="5BEE1609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</w:tr>
      <w:tr w:rsidR="0084743A" w:rsidRPr="00D201AB" w14:paraId="5FD4BC1A" w14:textId="77777777" w:rsidTr="008351A3">
        <w:tc>
          <w:tcPr>
            <w:tcW w:w="3685" w:type="dxa"/>
            <w:shd w:val="clear" w:color="auto" w:fill="E8E8E8" w:themeFill="background2"/>
          </w:tcPr>
          <w:p w14:paraId="683B1961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Acute Myeloid Leukemia</w:t>
            </w:r>
          </w:p>
        </w:tc>
        <w:tc>
          <w:tcPr>
            <w:tcW w:w="989" w:type="dxa"/>
            <w:shd w:val="clear" w:color="auto" w:fill="E8E8E8" w:themeFill="background2"/>
          </w:tcPr>
          <w:p w14:paraId="3E497B13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2338" w:type="dxa"/>
            <w:shd w:val="clear" w:color="auto" w:fill="E8E8E8" w:themeFill="background2"/>
          </w:tcPr>
          <w:p w14:paraId="240363C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0.50 – 24.13</w:t>
            </w:r>
          </w:p>
        </w:tc>
        <w:tc>
          <w:tcPr>
            <w:tcW w:w="2338" w:type="dxa"/>
            <w:shd w:val="clear" w:color="auto" w:fill="E8E8E8" w:themeFill="background2"/>
          </w:tcPr>
          <w:p w14:paraId="3117243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0.990</w:t>
            </w:r>
          </w:p>
        </w:tc>
      </w:tr>
      <w:tr w:rsidR="0084743A" w:rsidRPr="00D201AB" w14:paraId="6D97C491" w14:textId="77777777" w:rsidTr="008351A3">
        <w:tc>
          <w:tcPr>
            <w:tcW w:w="3685" w:type="dxa"/>
            <w:shd w:val="clear" w:color="auto" w:fill="FFFFFF" w:themeFill="background1"/>
          </w:tcPr>
          <w:p w14:paraId="7F4109C8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Hodgkin’s Lymphoma</w:t>
            </w:r>
          </w:p>
        </w:tc>
        <w:tc>
          <w:tcPr>
            <w:tcW w:w="989" w:type="dxa"/>
            <w:shd w:val="clear" w:color="auto" w:fill="FFFFFF" w:themeFill="background1"/>
          </w:tcPr>
          <w:p w14:paraId="7D2143C6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</w:p>
        </w:tc>
        <w:tc>
          <w:tcPr>
            <w:tcW w:w="2338" w:type="dxa"/>
            <w:shd w:val="clear" w:color="auto" w:fill="FFFFFF" w:themeFill="background1"/>
          </w:tcPr>
          <w:p w14:paraId="0032088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1.05 – 33.89</w:t>
            </w:r>
          </w:p>
        </w:tc>
        <w:tc>
          <w:tcPr>
            <w:tcW w:w="2338" w:type="dxa"/>
            <w:shd w:val="clear" w:color="auto" w:fill="FFFFFF" w:themeFill="background1"/>
          </w:tcPr>
          <w:p w14:paraId="1A7DF7CA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0.407</w:t>
            </w:r>
          </w:p>
        </w:tc>
      </w:tr>
      <w:tr w:rsidR="0084743A" w:rsidRPr="00D201AB" w14:paraId="2D94FEA2" w14:textId="77777777" w:rsidTr="008351A3">
        <w:tc>
          <w:tcPr>
            <w:tcW w:w="3685" w:type="dxa"/>
            <w:shd w:val="clear" w:color="auto" w:fill="E8E8E8" w:themeFill="background2"/>
          </w:tcPr>
          <w:p w14:paraId="725CE21E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Non-Hodgkin’s Lymphoma</w:t>
            </w:r>
          </w:p>
        </w:tc>
        <w:tc>
          <w:tcPr>
            <w:tcW w:w="989" w:type="dxa"/>
            <w:shd w:val="clear" w:color="auto" w:fill="E8E8E8" w:themeFill="background2"/>
          </w:tcPr>
          <w:p w14:paraId="705B9D72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2338" w:type="dxa"/>
            <w:shd w:val="clear" w:color="auto" w:fill="E8E8E8" w:themeFill="background2"/>
          </w:tcPr>
          <w:p w14:paraId="05B404B2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0.75 – 14.79</w:t>
            </w:r>
          </w:p>
        </w:tc>
        <w:tc>
          <w:tcPr>
            <w:tcW w:w="2338" w:type="dxa"/>
            <w:shd w:val="clear" w:color="auto" w:fill="E8E8E8" w:themeFill="background2"/>
          </w:tcPr>
          <w:p w14:paraId="6624D1E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</w:tr>
      <w:tr w:rsidR="0084743A" w:rsidRPr="00D201AB" w14:paraId="0C0E7B22" w14:textId="77777777" w:rsidTr="008351A3">
        <w:tc>
          <w:tcPr>
            <w:tcW w:w="3685" w:type="dxa"/>
            <w:shd w:val="clear" w:color="auto" w:fill="FFFFFF" w:themeFill="background1"/>
          </w:tcPr>
          <w:p w14:paraId="47F9486B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989" w:type="dxa"/>
            <w:shd w:val="clear" w:color="auto" w:fill="FFFFFF" w:themeFill="background1"/>
          </w:tcPr>
          <w:p w14:paraId="415C1A38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338" w:type="dxa"/>
            <w:shd w:val="clear" w:color="auto" w:fill="FFFFFF" w:themeFill="background1"/>
          </w:tcPr>
          <w:p w14:paraId="0566BF06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0.59 – 30.03</w:t>
            </w:r>
          </w:p>
        </w:tc>
        <w:tc>
          <w:tcPr>
            <w:tcW w:w="2338" w:type="dxa"/>
            <w:shd w:val="clear" w:color="auto" w:fill="FFFFFF" w:themeFill="background1"/>
          </w:tcPr>
          <w:p w14:paraId="51BAF324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0.711</w:t>
            </w:r>
          </w:p>
        </w:tc>
      </w:tr>
      <w:tr w:rsidR="0084743A" w:rsidRPr="00D201AB" w14:paraId="285AE11D" w14:textId="77777777" w:rsidTr="008351A3">
        <w:tc>
          <w:tcPr>
            <w:tcW w:w="3685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22966CAB" w14:textId="77777777" w:rsidR="0084743A" w:rsidRPr="00D201AB" w:rsidRDefault="0084743A" w:rsidP="008351A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Multiple Myeloma</w:t>
            </w:r>
          </w:p>
        </w:tc>
        <w:tc>
          <w:tcPr>
            <w:tcW w:w="989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7FD3A120" w14:textId="77777777" w:rsidR="0084743A" w:rsidRPr="00D201AB" w:rsidRDefault="0084743A" w:rsidP="008351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AB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338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74D953FD" w14:textId="77777777" w:rsidR="0084743A" w:rsidRPr="00D201AB" w:rsidRDefault="0084743A" w:rsidP="0084743A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18" w:space="0" w:color="auto"/>
            </w:tcBorders>
            <w:shd w:val="clear" w:color="auto" w:fill="E8E8E8" w:themeFill="background2"/>
          </w:tcPr>
          <w:p w14:paraId="50780B6B" w14:textId="77777777" w:rsidR="0084743A" w:rsidRPr="00D201AB" w:rsidRDefault="0084743A" w:rsidP="0084743A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AD5D3" w14:textId="15767E73" w:rsidR="006C3F72" w:rsidRDefault="0084743A" w:rsidP="0084743A">
      <w:pPr>
        <w:spacing w:line="480" w:lineRule="auto"/>
        <w:rPr>
          <w:rFonts w:ascii="Times New Roman" w:hAnsi="Times New Roman" w:cs="Times New Roman"/>
          <w:i/>
          <w:iCs/>
        </w:rPr>
      </w:pPr>
      <w:r w:rsidRPr="00D201AB">
        <w:rPr>
          <w:rFonts w:ascii="Times New Roman" w:hAnsi="Times New Roman" w:cs="Times New Roman"/>
          <w:i/>
          <w:iCs/>
        </w:rPr>
        <w:t>Independent predictors of ICU admission within 100 days following BMT. * Denotes confounding variables on the primary exposure variable allergy label.</w:t>
      </w:r>
    </w:p>
    <w:p w14:paraId="7DDDB7F2" w14:textId="7901F78F" w:rsidR="006C3F72" w:rsidRDefault="006C3F72">
      <w:pPr>
        <w:rPr>
          <w:rFonts w:ascii="Times New Roman" w:hAnsi="Times New Roman" w:cs="Times New Roman"/>
          <w:i/>
          <w:iCs/>
        </w:rPr>
      </w:pPr>
    </w:p>
    <w:sectPr w:rsidR="006C3F72" w:rsidSect="0084743A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1924"/>
    <w:multiLevelType w:val="hybridMultilevel"/>
    <w:tmpl w:val="D3701730"/>
    <w:lvl w:ilvl="0" w:tplc="B40834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3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3A"/>
    <w:rsid w:val="00013093"/>
    <w:rsid w:val="000212CE"/>
    <w:rsid w:val="000327A4"/>
    <w:rsid w:val="00033F10"/>
    <w:rsid w:val="00037018"/>
    <w:rsid w:val="00040358"/>
    <w:rsid w:val="00067ADA"/>
    <w:rsid w:val="0007185E"/>
    <w:rsid w:val="00076E90"/>
    <w:rsid w:val="00090EEF"/>
    <w:rsid w:val="000A155B"/>
    <w:rsid w:val="000C4580"/>
    <w:rsid w:val="000C564B"/>
    <w:rsid w:val="000C5753"/>
    <w:rsid w:val="000D050D"/>
    <w:rsid w:val="000D5357"/>
    <w:rsid w:val="000D6D24"/>
    <w:rsid w:val="000E77F8"/>
    <w:rsid w:val="000F0D0E"/>
    <w:rsid w:val="000F1DBF"/>
    <w:rsid w:val="00107254"/>
    <w:rsid w:val="001135D8"/>
    <w:rsid w:val="0012168C"/>
    <w:rsid w:val="00122DA3"/>
    <w:rsid w:val="001452D8"/>
    <w:rsid w:val="001529A7"/>
    <w:rsid w:val="00162F8F"/>
    <w:rsid w:val="0018516E"/>
    <w:rsid w:val="001A6320"/>
    <w:rsid w:val="001B135C"/>
    <w:rsid w:val="001B1BC8"/>
    <w:rsid w:val="001B7819"/>
    <w:rsid w:val="001C129C"/>
    <w:rsid w:val="001C211A"/>
    <w:rsid w:val="001C2A35"/>
    <w:rsid w:val="001D13FE"/>
    <w:rsid w:val="001D33AF"/>
    <w:rsid w:val="001E58A0"/>
    <w:rsid w:val="001F1A32"/>
    <w:rsid w:val="00214CCA"/>
    <w:rsid w:val="0022288D"/>
    <w:rsid w:val="00224220"/>
    <w:rsid w:val="00227011"/>
    <w:rsid w:val="002343A7"/>
    <w:rsid w:val="00236F93"/>
    <w:rsid w:val="002423EE"/>
    <w:rsid w:val="00244AEC"/>
    <w:rsid w:val="0025274E"/>
    <w:rsid w:val="002561F6"/>
    <w:rsid w:val="002600C4"/>
    <w:rsid w:val="00261EEC"/>
    <w:rsid w:val="0026432F"/>
    <w:rsid w:val="0027009C"/>
    <w:rsid w:val="002766FF"/>
    <w:rsid w:val="00277B28"/>
    <w:rsid w:val="00280817"/>
    <w:rsid w:val="00280E03"/>
    <w:rsid w:val="00285A3B"/>
    <w:rsid w:val="002A1103"/>
    <w:rsid w:val="002A13F5"/>
    <w:rsid w:val="002A65B1"/>
    <w:rsid w:val="002C0DF3"/>
    <w:rsid w:val="002C5AD5"/>
    <w:rsid w:val="002C7F49"/>
    <w:rsid w:val="002F5FB9"/>
    <w:rsid w:val="002F72ED"/>
    <w:rsid w:val="00307439"/>
    <w:rsid w:val="0031010B"/>
    <w:rsid w:val="003102BC"/>
    <w:rsid w:val="00314B86"/>
    <w:rsid w:val="00325882"/>
    <w:rsid w:val="003505FA"/>
    <w:rsid w:val="00352189"/>
    <w:rsid w:val="00361160"/>
    <w:rsid w:val="00370CED"/>
    <w:rsid w:val="00383230"/>
    <w:rsid w:val="00391A25"/>
    <w:rsid w:val="00392BC0"/>
    <w:rsid w:val="003B0C1E"/>
    <w:rsid w:val="003B2424"/>
    <w:rsid w:val="003B56D4"/>
    <w:rsid w:val="003D355B"/>
    <w:rsid w:val="003D36AF"/>
    <w:rsid w:val="003D5116"/>
    <w:rsid w:val="003F1B8C"/>
    <w:rsid w:val="00401456"/>
    <w:rsid w:val="00421602"/>
    <w:rsid w:val="00422336"/>
    <w:rsid w:val="0044356E"/>
    <w:rsid w:val="0044568B"/>
    <w:rsid w:val="00451346"/>
    <w:rsid w:val="00454A92"/>
    <w:rsid w:val="00455588"/>
    <w:rsid w:val="004573D3"/>
    <w:rsid w:val="00463A4A"/>
    <w:rsid w:val="004668FE"/>
    <w:rsid w:val="004725DA"/>
    <w:rsid w:val="00472BD3"/>
    <w:rsid w:val="00484470"/>
    <w:rsid w:val="004957DB"/>
    <w:rsid w:val="004A15FC"/>
    <w:rsid w:val="004A711F"/>
    <w:rsid w:val="004B72B7"/>
    <w:rsid w:val="004B77F8"/>
    <w:rsid w:val="004C592B"/>
    <w:rsid w:val="00507654"/>
    <w:rsid w:val="00516E49"/>
    <w:rsid w:val="005212FB"/>
    <w:rsid w:val="0052294F"/>
    <w:rsid w:val="00530BB5"/>
    <w:rsid w:val="0054287E"/>
    <w:rsid w:val="00545101"/>
    <w:rsid w:val="0054778B"/>
    <w:rsid w:val="0056064A"/>
    <w:rsid w:val="0056629C"/>
    <w:rsid w:val="00577495"/>
    <w:rsid w:val="005A23A1"/>
    <w:rsid w:val="005B2EDC"/>
    <w:rsid w:val="005B728E"/>
    <w:rsid w:val="005D4815"/>
    <w:rsid w:val="005E3BE7"/>
    <w:rsid w:val="0060263A"/>
    <w:rsid w:val="00605025"/>
    <w:rsid w:val="00615D87"/>
    <w:rsid w:val="006303B9"/>
    <w:rsid w:val="00643732"/>
    <w:rsid w:val="00645E1F"/>
    <w:rsid w:val="006512FF"/>
    <w:rsid w:val="006529E3"/>
    <w:rsid w:val="00652C4A"/>
    <w:rsid w:val="0065333D"/>
    <w:rsid w:val="00660B0F"/>
    <w:rsid w:val="006772E3"/>
    <w:rsid w:val="00680627"/>
    <w:rsid w:val="0068145F"/>
    <w:rsid w:val="00692104"/>
    <w:rsid w:val="006933A4"/>
    <w:rsid w:val="006939F9"/>
    <w:rsid w:val="006A2F86"/>
    <w:rsid w:val="006B0E94"/>
    <w:rsid w:val="006C3F72"/>
    <w:rsid w:val="006C4967"/>
    <w:rsid w:val="006D247C"/>
    <w:rsid w:val="006E1657"/>
    <w:rsid w:val="006E407E"/>
    <w:rsid w:val="006E4991"/>
    <w:rsid w:val="00702833"/>
    <w:rsid w:val="0073212B"/>
    <w:rsid w:val="0073596E"/>
    <w:rsid w:val="0074324F"/>
    <w:rsid w:val="00746131"/>
    <w:rsid w:val="00751867"/>
    <w:rsid w:val="0075351B"/>
    <w:rsid w:val="00757E22"/>
    <w:rsid w:val="007668C8"/>
    <w:rsid w:val="00767636"/>
    <w:rsid w:val="00770FFA"/>
    <w:rsid w:val="00785330"/>
    <w:rsid w:val="007A215C"/>
    <w:rsid w:val="007A21EF"/>
    <w:rsid w:val="007A2FC0"/>
    <w:rsid w:val="007A6827"/>
    <w:rsid w:val="007E4260"/>
    <w:rsid w:val="007F49D1"/>
    <w:rsid w:val="007F75DC"/>
    <w:rsid w:val="008003BF"/>
    <w:rsid w:val="00805414"/>
    <w:rsid w:val="008105B6"/>
    <w:rsid w:val="008120DB"/>
    <w:rsid w:val="00816F9C"/>
    <w:rsid w:val="00820107"/>
    <w:rsid w:val="00833060"/>
    <w:rsid w:val="00844404"/>
    <w:rsid w:val="0084743A"/>
    <w:rsid w:val="00852401"/>
    <w:rsid w:val="00856766"/>
    <w:rsid w:val="008702E0"/>
    <w:rsid w:val="00887AE2"/>
    <w:rsid w:val="00893864"/>
    <w:rsid w:val="008A6096"/>
    <w:rsid w:val="008C294F"/>
    <w:rsid w:val="008C6B2C"/>
    <w:rsid w:val="008C76E6"/>
    <w:rsid w:val="008D151E"/>
    <w:rsid w:val="008D3737"/>
    <w:rsid w:val="008D46B6"/>
    <w:rsid w:val="008D5567"/>
    <w:rsid w:val="008F763F"/>
    <w:rsid w:val="00904865"/>
    <w:rsid w:val="009133D3"/>
    <w:rsid w:val="00917098"/>
    <w:rsid w:val="00924B76"/>
    <w:rsid w:val="00932A47"/>
    <w:rsid w:val="00943571"/>
    <w:rsid w:val="00946EBE"/>
    <w:rsid w:val="009557E5"/>
    <w:rsid w:val="00965BBE"/>
    <w:rsid w:val="00972B3D"/>
    <w:rsid w:val="00980020"/>
    <w:rsid w:val="00981718"/>
    <w:rsid w:val="00990A0A"/>
    <w:rsid w:val="009A2E90"/>
    <w:rsid w:val="009C0D9B"/>
    <w:rsid w:val="009C18FD"/>
    <w:rsid w:val="009C5922"/>
    <w:rsid w:val="009D02A0"/>
    <w:rsid w:val="009D32C4"/>
    <w:rsid w:val="009E1C34"/>
    <w:rsid w:val="009E65ED"/>
    <w:rsid w:val="009E6D21"/>
    <w:rsid w:val="009F1470"/>
    <w:rsid w:val="009F41BC"/>
    <w:rsid w:val="009F7945"/>
    <w:rsid w:val="00A07EE7"/>
    <w:rsid w:val="00A12CD6"/>
    <w:rsid w:val="00A2010C"/>
    <w:rsid w:val="00A214E8"/>
    <w:rsid w:val="00A226C9"/>
    <w:rsid w:val="00A32D54"/>
    <w:rsid w:val="00A35A47"/>
    <w:rsid w:val="00A60C34"/>
    <w:rsid w:val="00A6468E"/>
    <w:rsid w:val="00A76B04"/>
    <w:rsid w:val="00A8200B"/>
    <w:rsid w:val="00A8367C"/>
    <w:rsid w:val="00A8707B"/>
    <w:rsid w:val="00A91CB6"/>
    <w:rsid w:val="00AA0D07"/>
    <w:rsid w:val="00AA79AB"/>
    <w:rsid w:val="00AB0300"/>
    <w:rsid w:val="00AC6AE4"/>
    <w:rsid w:val="00AD7179"/>
    <w:rsid w:val="00AE520F"/>
    <w:rsid w:val="00AF0349"/>
    <w:rsid w:val="00AF0777"/>
    <w:rsid w:val="00B07152"/>
    <w:rsid w:val="00B141F9"/>
    <w:rsid w:val="00B17F66"/>
    <w:rsid w:val="00B37C9E"/>
    <w:rsid w:val="00B51541"/>
    <w:rsid w:val="00B67AEC"/>
    <w:rsid w:val="00B903B1"/>
    <w:rsid w:val="00B96486"/>
    <w:rsid w:val="00BA2188"/>
    <w:rsid w:val="00BC3F55"/>
    <w:rsid w:val="00BE16AF"/>
    <w:rsid w:val="00BE330F"/>
    <w:rsid w:val="00BF25DC"/>
    <w:rsid w:val="00C12D2C"/>
    <w:rsid w:val="00C228DD"/>
    <w:rsid w:val="00C234F8"/>
    <w:rsid w:val="00C378FE"/>
    <w:rsid w:val="00C40732"/>
    <w:rsid w:val="00C46657"/>
    <w:rsid w:val="00C46C14"/>
    <w:rsid w:val="00C55654"/>
    <w:rsid w:val="00C6350D"/>
    <w:rsid w:val="00C66227"/>
    <w:rsid w:val="00C755E3"/>
    <w:rsid w:val="00C75E41"/>
    <w:rsid w:val="00C8453A"/>
    <w:rsid w:val="00C86A25"/>
    <w:rsid w:val="00C93344"/>
    <w:rsid w:val="00CA5BC6"/>
    <w:rsid w:val="00CB3EE1"/>
    <w:rsid w:val="00CD223A"/>
    <w:rsid w:val="00CD2415"/>
    <w:rsid w:val="00CD6C55"/>
    <w:rsid w:val="00CF2BC9"/>
    <w:rsid w:val="00CF2DE7"/>
    <w:rsid w:val="00CF51BC"/>
    <w:rsid w:val="00CF6596"/>
    <w:rsid w:val="00D03032"/>
    <w:rsid w:val="00D062C0"/>
    <w:rsid w:val="00D1014F"/>
    <w:rsid w:val="00D26A56"/>
    <w:rsid w:val="00D34D2A"/>
    <w:rsid w:val="00D61A9A"/>
    <w:rsid w:val="00D66750"/>
    <w:rsid w:val="00D835B2"/>
    <w:rsid w:val="00DA0663"/>
    <w:rsid w:val="00DA26A8"/>
    <w:rsid w:val="00DB0CFE"/>
    <w:rsid w:val="00DB1B05"/>
    <w:rsid w:val="00DB2686"/>
    <w:rsid w:val="00DC0051"/>
    <w:rsid w:val="00DD04D2"/>
    <w:rsid w:val="00DD5CF1"/>
    <w:rsid w:val="00DE3655"/>
    <w:rsid w:val="00DF528B"/>
    <w:rsid w:val="00DF682D"/>
    <w:rsid w:val="00E350F8"/>
    <w:rsid w:val="00E35CA9"/>
    <w:rsid w:val="00E37F6E"/>
    <w:rsid w:val="00E40169"/>
    <w:rsid w:val="00E40549"/>
    <w:rsid w:val="00E415CD"/>
    <w:rsid w:val="00E4466A"/>
    <w:rsid w:val="00E4791F"/>
    <w:rsid w:val="00E57723"/>
    <w:rsid w:val="00E763C0"/>
    <w:rsid w:val="00E95402"/>
    <w:rsid w:val="00E97297"/>
    <w:rsid w:val="00EB04F6"/>
    <w:rsid w:val="00EB20EC"/>
    <w:rsid w:val="00EB34F3"/>
    <w:rsid w:val="00EB61CB"/>
    <w:rsid w:val="00ED01AF"/>
    <w:rsid w:val="00ED7AAF"/>
    <w:rsid w:val="00EE07D8"/>
    <w:rsid w:val="00EE4FA6"/>
    <w:rsid w:val="00EF6832"/>
    <w:rsid w:val="00F0170B"/>
    <w:rsid w:val="00F0323D"/>
    <w:rsid w:val="00F11CF3"/>
    <w:rsid w:val="00F23322"/>
    <w:rsid w:val="00F34ACB"/>
    <w:rsid w:val="00F37DD2"/>
    <w:rsid w:val="00F5487A"/>
    <w:rsid w:val="00F56194"/>
    <w:rsid w:val="00F71F33"/>
    <w:rsid w:val="00F82327"/>
    <w:rsid w:val="00F9534B"/>
    <w:rsid w:val="00FC2962"/>
    <w:rsid w:val="00FD06A3"/>
    <w:rsid w:val="00FD77DB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B6C3"/>
  <w15:chartTrackingRefBased/>
  <w15:docId w15:val="{45E67A67-E381-114A-8B8B-DAE536A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43A"/>
    <w:pPr>
      <w:ind w:left="720"/>
      <w:contextualSpacing/>
    </w:pPr>
  </w:style>
  <w:style w:type="table" w:styleId="TableGrid">
    <w:name w:val="Table Grid"/>
    <w:basedOn w:val="TableNormal"/>
    <w:uiPriority w:val="39"/>
    <w:rsid w:val="0084743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4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Jessina McGregor</cp:lastModifiedBy>
  <cp:revision>6</cp:revision>
  <dcterms:created xsi:type="dcterms:W3CDTF">2024-06-04T02:12:00Z</dcterms:created>
  <dcterms:modified xsi:type="dcterms:W3CDTF">2024-06-05T22:15:00Z</dcterms:modified>
</cp:coreProperties>
</file>