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2237" w14:textId="56450E2C" w:rsidR="00F5574F" w:rsidRDefault="00F5574F" w:rsidP="00F5574F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Figures:</w:t>
      </w:r>
    </w:p>
    <w:p w14:paraId="32F8A547" w14:textId="0A0F4671" w:rsidR="00F5574F" w:rsidRDefault="00D47F3E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>Figure S1.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 Traffic light plot for six domains of QUIPS risk of bias.</w:t>
      </w:r>
    </w:p>
    <w:p w14:paraId="1D077F69" w14:textId="77777777" w:rsidR="00F5574F" w:rsidRDefault="00F5574F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2A53C" w14:textId="43AFA966" w:rsidR="00303DFE" w:rsidRDefault="00D47F3E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>Figure S2.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 Forest plot for a sub analysis of proton pump inhibitors (PPIs) that adjusted for both comorbidities (either individually or through an index measure) and age.</w:t>
      </w:r>
    </w:p>
    <w:p w14:paraId="0D2CCD7B" w14:textId="77777777" w:rsidR="00F5574F" w:rsidRDefault="00F5574F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1B8C0" w14:textId="189F1982" w:rsidR="00303DFE" w:rsidRDefault="00303DFE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S3</w:t>
      </w: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 Forest plots </w:t>
      </w:r>
      <w:r>
        <w:rPr>
          <w:rFonts w:ascii="Times New Roman" w:eastAsia="Times New Roman" w:hAnsi="Times New Roman" w:cs="Times New Roman"/>
          <w:sz w:val="24"/>
          <w:szCs w:val="24"/>
        </w:rPr>
        <w:t>for recent prior hospitalization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08BBAE" w14:textId="77777777" w:rsidR="00F5574F" w:rsidRDefault="00F5574F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10F15" w14:textId="77777777" w:rsidR="00F5574F" w:rsidRDefault="00303DFE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S4</w:t>
      </w: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Forest plots for </w:t>
      </w:r>
      <w:r>
        <w:rPr>
          <w:rFonts w:ascii="Times New Roman" w:eastAsia="Times New Roman" w:hAnsi="Times New Roman" w:cs="Times New Roman"/>
          <w:sz w:val="24"/>
          <w:szCs w:val="24"/>
        </w:rPr>
        <w:t>demographic information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. A) </w:t>
      </w:r>
      <w:r>
        <w:rPr>
          <w:rFonts w:ascii="Times New Roman" w:eastAsia="Times New Roman" w:hAnsi="Times New Roman" w:cs="Times New Roman"/>
          <w:sz w:val="24"/>
          <w:szCs w:val="24"/>
        </w:rPr>
        <w:t>Age &gt; 65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, B) </w:t>
      </w:r>
      <w:r>
        <w:rPr>
          <w:rFonts w:ascii="Times New Roman" w:eastAsia="Times New Roman" w:hAnsi="Times New Roman" w:cs="Times New Roman"/>
          <w:sz w:val="24"/>
          <w:szCs w:val="24"/>
        </w:rPr>
        <w:t>Age per unit year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, C) </w:t>
      </w:r>
      <w:r>
        <w:rPr>
          <w:rFonts w:ascii="Times New Roman" w:eastAsia="Times New Roman" w:hAnsi="Times New Roman" w:cs="Times New Roman"/>
          <w:sz w:val="24"/>
          <w:szCs w:val="24"/>
        </w:rPr>
        <w:t>Sex (female vs. male).</w:t>
      </w:r>
    </w:p>
    <w:p w14:paraId="733D890E" w14:textId="77777777" w:rsidR="00F5574F" w:rsidRDefault="00F5574F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EBA92" w14:textId="77777777" w:rsidR="00F5574F" w:rsidRDefault="00303DFE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S5</w:t>
      </w: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Forest plots for </w:t>
      </w:r>
      <w:r>
        <w:rPr>
          <w:rFonts w:ascii="Times New Roman" w:eastAsia="Times New Roman" w:hAnsi="Times New Roman" w:cs="Times New Roman"/>
          <w:sz w:val="24"/>
          <w:szCs w:val="24"/>
        </w:rPr>
        <w:t>antibiotics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. A) </w:t>
      </w:r>
      <w:r>
        <w:rPr>
          <w:rFonts w:ascii="Times New Roman" w:eastAsia="Times New Roman" w:hAnsi="Times New Roman" w:cs="Times New Roman"/>
          <w:sz w:val="24"/>
          <w:szCs w:val="24"/>
        </w:rPr>
        <w:t>Any antibiotics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>, 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cephalosporins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 xml:space="preserve">, C)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clindamycin, D) metronidazole. </w:t>
      </w:r>
    </w:p>
    <w:p w14:paraId="7FBCD39E" w14:textId="77777777" w:rsidR="00F5574F" w:rsidRDefault="00F5574F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72F67" w14:textId="2AB869BA" w:rsidR="00303DFE" w:rsidRPr="00B00F53" w:rsidRDefault="00303DFE" w:rsidP="00F557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S6</w:t>
      </w:r>
      <w:r w:rsidRPr="00B00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00F53">
        <w:rPr>
          <w:rFonts w:ascii="Times New Roman" w:eastAsia="Times New Roman" w:hAnsi="Times New Roman" w:cs="Times New Roman"/>
          <w:sz w:val="24"/>
          <w:szCs w:val="24"/>
        </w:rPr>
        <w:t>Forest plots for comorbidities. A) Solid tumor malignancy, B) congestive heart failure, C) renal failure, and D) Charlson comorbidity index.</w:t>
      </w:r>
    </w:p>
    <w:p w14:paraId="2A7FD742" w14:textId="77777777" w:rsidR="00303DFE" w:rsidRDefault="00303DFE" w:rsidP="00F5574F">
      <w:pPr>
        <w:spacing w:line="480" w:lineRule="auto"/>
      </w:pPr>
    </w:p>
    <w:sectPr w:rsidR="0030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05"/>
    <w:rsid w:val="00303DFE"/>
    <w:rsid w:val="00441B05"/>
    <w:rsid w:val="00CF4C1E"/>
    <w:rsid w:val="00D47F3E"/>
    <w:rsid w:val="00D81E2D"/>
    <w:rsid w:val="00F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4888"/>
  <w15:chartTrackingRefBased/>
  <w15:docId w15:val="{2383B1ED-16F3-EB48-912B-B045C347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3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B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B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B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B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B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B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B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B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B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B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1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B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1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Fajnzylber</dc:creator>
  <cp:keywords/>
  <dc:description/>
  <cp:lastModifiedBy>User</cp:lastModifiedBy>
  <cp:revision>4</cp:revision>
  <dcterms:created xsi:type="dcterms:W3CDTF">2024-04-16T15:39:00Z</dcterms:created>
  <dcterms:modified xsi:type="dcterms:W3CDTF">2024-07-22T00:43:00Z</dcterms:modified>
</cp:coreProperties>
</file>