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1B1B" w14:textId="003403A3" w:rsidR="00237C6D" w:rsidRPr="00613455" w:rsidRDefault="00237C6D" w:rsidP="005C7462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455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A66187" w:rsidRPr="006134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13455">
        <w:rPr>
          <w:rFonts w:ascii="Times New Roman" w:hAnsi="Times New Roman" w:cs="Times New Roman"/>
          <w:b/>
          <w:bCs/>
          <w:sz w:val="24"/>
          <w:szCs w:val="24"/>
        </w:rPr>
        <w:t>. Survey Questions</w:t>
      </w:r>
    </w:p>
    <w:p w14:paraId="19C86E09" w14:textId="50552C90" w:rsidR="00237C6D" w:rsidRPr="00613455" w:rsidRDefault="00237C6D" w:rsidP="00833875">
      <w:pPr>
        <w:pStyle w:val="BodyText"/>
        <w:kinsoku w:val="0"/>
        <w:overflowPunct w:val="0"/>
        <w:spacing w:line="48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13455">
        <w:rPr>
          <w:rFonts w:ascii="Times New Roman" w:hAnsi="Times New Roman" w:cs="Times New Roman"/>
          <w:sz w:val="24"/>
          <w:szCs w:val="24"/>
        </w:rPr>
        <w:t>Survey questions (to be asked and completed by research coordinators)</w:t>
      </w:r>
    </w:p>
    <w:p w14:paraId="4E722D21" w14:textId="1602FE79" w:rsidR="00237C6D" w:rsidRPr="00613455" w:rsidRDefault="00237C6D" w:rsidP="00833875">
      <w:pPr>
        <w:pStyle w:val="BodyText"/>
        <w:kinsoku w:val="0"/>
        <w:overflowPunct w:val="0"/>
        <w:spacing w:line="48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13455">
        <w:rPr>
          <w:rFonts w:ascii="Times New Roman" w:hAnsi="Times New Roman" w:cs="Times New Roman"/>
          <w:i/>
          <w:sz w:val="24"/>
          <w:szCs w:val="24"/>
        </w:rPr>
        <w:t xml:space="preserve">Throughout this survey, I will often use the word antibiotic(s). An antibiotic is a medication that is used to fight infections. Please feel free to ask me to repeat or clarify what an antibiotic is at any point during this survey. </w:t>
      </w:r>
    </w:p>
    <w:p w14:paraId="0D3A1997" w14:textId="77777777" w:rsidR="00237C6D" w:rsidRPr="00613455" w:rsidRDefault="00237C6D" w:rsidP="00237C6D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13455">
        <w:rPr>
          <w:rFonts w:ascii="Times New Roman" w:hAnsi="Times New Roman" w:cs="Times New Roman"/>
          <w:i/>
          <w:sz w:val="24"/>
          <w:szCs w:val="24"/>
        </w:rPr>
        <w:t xml:space="preserve"> “The following set of questions will be over situations where you might use antibiotics.”</w:t>
      </w:r>
    </w:p>
    <w:p w14:paraId="2695EFBB" w14:textId="1F340A05" w:rsidR="00237C6D" w:rsidRPr="00613455" w:rsidRDefault="00237C6D" w:rsidP="005C7462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If you were feeling sick, would you take antibiotics in the following situations without contacting a doctor/nurse/dentist/clinic?</w:t>
      </w:r>
    </w:p>
    <w:p w14:paraId="53DF7A6D" w14:textId="475E319F" w:rsidR="00237C6D" w:rsidRPr="00613455" w:rsidRDefault="00237C6D" w:rsidP="005C7462">
      <w:pPr>
        <w:pStyle w:val="BodyText"/>
        <w:kinsoku w:val="0"/>
        <w:overflowPunct w:val="0"/>
        <w:spacing w:line="480" w:lineRule="auto"/>
        <w:ind w:left="3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i/>
          <w:sz w:val="24"/>
          <w:szCs w:val="24"/>
        </w:rPr>
        <w:t>Check answer.</w:t>
      </w:r>
    </w:p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6565"/>
        <w:gridCol w:w="990"/>
        <w:gridCol w:w="990"/>
        <w:gridCol w:w="959"/>
      </w:tblGrid>
      <w:tr w:rsidR="00833875" w:rsidRPr="00613455" w14:paraId="0EB260E2" w14:textId="77777777" w:rsidTr="00833875">
        <w:trPr>
          <w:trHeight w:val="576"/>
          <w:jc w:val="center"/>
        </w:trPr>
        <w:tc>
          <w:tcPr>
            <w:tcW w:w="6565" w:type="dxa"/>
            <w:shd w:val="clear" w:color="auto" w:fill="F2F2F2" w:themeFill="background1" w:themeFillShade="F2"/>
            <w:vAlign w:val="center"/>
          </w:tcPr>
          <w:p w14:paraId="3F68894E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86849C8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3E34C55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1F42815" w14:textId="7B587259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Don’t</w:t>
            </w:r>
            <w:r w:rsidR="00833875"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</w:p>
        </w:tc>
      </w:tr>
      <w:tr w:rsidR="00833875" w:rsidRPr="00613455" w14:paraId="5CC17E6C" w14:textId="77777777" w:rsidTr="00833875">
        <w:trPr>
          <w:trHeight w:val="360"/>
          <w:jc w:val="center"/>
        </w:trPr>
        <w:tc>
          <w:tcPr>
            <w:tcW w:w="6565" w:type="dxa"/>
            <w:vAlign w:val="center"/>
          </w:tcPr>
          <w:p w14:paraId="6C3B7ADE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cannot take time off work.</w:t>
            </w:r>
          </w:p>
        </w:tc>
        <w:tc>
          <w:tcPr>
            <w:tcW w:w="990" w:type="dxa"/>
          </w:tcPr>
          <w:p w14:paraId="40E59368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254C0E4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4878C8F0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37DEF5C0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061BC9E8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have no time to go to the doctor because of family responsibilities.</w:t>
            </w:r>
          </w:p>
        </w:tc>
        <w:tc>
          <w:tcPr>
            <w:tcW w:w="990" w:type="dxa"/>
          </w:tcPr>
          <w:p w14:paraId="731D867F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EBD9F56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5B9680FB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71789C26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7F86950C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cannot get to the doctor’s office because of transportation problems.</w:t>
            </w:r>
          </w:p>
        </w:tc>
        <w:tc>
          <w:tcPr>
            <w:tcW w:w="990" w:type="dxa"/>
          </w:tcPr>
          <w:p w14:paraId="6910E671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8656B45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75D11752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50A58CC4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3B0B4548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The doctor’s office hours are not convenient for you.</w:t>
            </w:r>
          </w:p>
        </w:tc>
        <w:tc>
          <w:tcPr>
            <w:tcW w:w="990" w:type="dxa"/>
          </w:tcPr>
          <w:p w14:paraId="3A6DAF27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CE53666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2064A89F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1F19BC91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7A160D19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The doctor has no time to see you when you are sick.</w:t>
            </w:r>
          </w:p>
        </w:tc>
        <w:tc>
          <w:tcPr>
            <w:tcW w:w="990" w:type="dxa"/>
          </w:tcPr>
          <w:p w14:paraId="3B016661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FC1591A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77840752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37BC5006" w14:textId="77777777" w:rsidTr="00833875">
        <w:trPr>
          <w:trHeight w:val="360"/>
          <w:jc w:val="center"/>
        </w:trPr>
        <w:tc>
          <w:tcPr>
            <w:tcW w:w="6565" w:type="dxa"/>
            <w:vAlign w:val="center"/>
          </w:tcPr>
          <w:p w14:paraId="3963D02E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A visit with a doctor is too expensive.</w:t>
            </w:r>
          </w:p>
        </w:tc>
        <w:tc>
          <w:tcPr>
            <w:tcW w:w="990" w:type="dxa"/>
          </w:tcPr>
          <w:p w14:paraId="453655D1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0871C59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6A5771F9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64B6F53B" w14:textId="77777777" w:rsidTr="00833875">
        <w:trPr>
          <w:trHeight w:val="360"/>
          <w:jc w:val="center"/>
        </w:trPr>
        <w:tc>
          <w:tcPr>
            <w:tcW w:w="6565" w:type="dxa"/>
            <w:vAlign w:val="center"/>
          </w:tcPr>
          <w:p w14:paraId="4E56C59A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got better by taking this antibiotic before.</w:t>
            </w:r>
          </w:p>
        </w:tc>
        <w:tc>
          <w:tcPr>
            <w:tcW w:w="990" w:type="dxa"/>
          </w:tcPr>
          <w:p w14:paraId="71E79376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C1112FF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1612A7AA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08CD5959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59EAB56B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Your doctor prescribed you this antibiotic for the same symptoms before.</w:t>
            </w:r>
          </w:p>
        </w:tc>
        <w:tc>
          <w:tcPr>
            <w:tcW w:w="990" w:type="dxa"/>
          </w:tcPr>
          <w:p w14:paraId="1C3EB3AC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C7F933E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35408F7C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45227CD3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48E961E1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Antibiotics are cheaper than over the counter cold and flu medications.</w:t>
            </w:r>
          </w:p>
        </w:tc>
        <w:tc>
          <w:tcPr>
            <w:tcW w:w="990" w:type="dxa"/>
          </w:tcPr>
          <w:p w14:paraId="3C5CD792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0C6C5EB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74A3A5F4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36DA4918" w14:textId="77777777" w:rsidTr="00833875">
        <w:trPr>
          <w:trHeight w:val="360"/>
          <w:jc w:val="center"/>
        </w:trPr>
        <w:tc>
          <w:tcPr>
            <w:tcW w:w="6565" w:type="dxa"/>
            <w:vAlign w:val="center"/>
          </w:tcPr>
          <w:p w14:paraId="547AEBFD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Friends/relatives give you antibiotics.</w:t>
            </w:r>
          </w:p>
        </w:tc>
        <w:tc>
          <w:tcPr>
            <w:tcW w:w="990" w:type="dxa"/>
          </w:tcPr>
          <w:p w14:paraId="0ABC3A48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21488D0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18D1774B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590D287D" w14:textId="77777777" w:rsidTr="00833875">
        <w:trPr>
          <w:trHeight w:val="360"/>
          <w:jc w:val="center"/>
        </w:trPr>
        <w:tc>
          <w:tcPr>
            <w:tcW w:w="6565" w:type="dxa"/>
            <w:vAlign w:val="center"/>
          </w:tcPr>
          <w:p w14:paraId="6F32F72E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can buy antibiotics without a prescription in the United States.</w:t>
            </w:r>
          </w:p>
        </w:tc>
        <w:tc>
          <w:tcPr>
            <w:tcW w:w="990" w:type="dxa"/>
          </w:tcPr>
          <w:p w14:paraId="11419B45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CEE6DC6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01F61841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6EABFA4B" w14:textId="77777777" w:rsidTr="00833875">
        <w:trPr>
          <w:trHeight w:val="360"/>
          <w:jc w:val="center"/>
        </w:trPr>
        <w:tc>
          <w:tcPr>
            <w:tcW w:w="6565" w:type="dxa"/>
            <w:vAlign w:val="center"/>
          </w:tcPr>
          <w:p w14:paraId="4E8C0876" w14:textId="77777777" w:rsidR="00833875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can buy antibiotics without a prescription in another country.</w:t>
            </w:r>
          </w:p>
          <w:p w14:paraId="68D72A10" w14:textId="5CE16928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If yes, please specify:</w:t>
            </w:r>
          </w:p>
        </w:tc>
        <w:tc>
          <w:tcPr>
            <w:tcW w:w="990" w:type="dxa"/>
          </w:tcPr>
          <w:p w14:paraId="217592D0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68DF7BA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7F655CF4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875" w:rsidRPr="00613455" w14:paraId="3F6BEDBA" w14:textId="77777777" w:rsidTr="00833875">
        <w:trPr>
          <w:trHeight w:val="533"/>
          <w:jc w:val="center"/>
        </w:trPr>
        <w:tc>
          <w:tcPr>
            <w:tcW w:w="6565" w:type="dxa"/>
            <w:vAlign w:val="center"/>
          </w:tcPr>
          <w:p w14:paraId="56AE009D" w14:textId="77777777" w:rsidR="00237C6D" w:rsidRPr="00613455" w:rsidRDefault="00237C6D" w:rsidP="00833875">
            <w:pPr>
              <w:pStyle w:val="BodyText"/>
              <w:kinsoku w:val="0"/>
              <w:overflowPunct w:val="0"/>
              <w:spacing w:line="48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455">
              <w:rPr>
                <w:rFonts w:ascii="Times New Roman" w:hAnsi="Times New Roman" w:cs="Times New Roman"/>
                <w:bCs/>
                <w:sz w:val="24"/>
                <w:szCs w:val="24"/>
              </w:rPr>
              <w:t>You have leftover antibiotics at home from a previous prescription.</w:t>
            </w:r>
          </w:p>
        </w:tc>
        <w:tc>
          <w:tcPr>
            <w:tcW w:w="990" w:type="dxa"/>
          </w:tcPr>
          <w:p w14:paraId="6C5A5A21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1408EAF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14:paraId="04AEC298" w14:textId="77777777" w:rsidR="00237C6D" w:rsidRPr="00613455" w:rsidRDefault="00237C6D" w:rsidP="009F1303">
            <w:pPr>
              <w:pStyle w:val="BodyText"/>
              <w:kinsoku w:val="0"/>
              <w:overflowPunct w:val="0"/>
              <w:spacing w:line="48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A8BCE5D" w14:textId="77777777" w:rsidR="00237C6D" w:rsidRPr="00613455" w:rsidRDefault="00237C6D" w:rsidP="00237C6D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50789ECD" w14:textId="77777777" w:rsidR="00237C6D" w:rsidRPr="00613455" w:rsidRDefault="00237C6D" w:rsidP="00237C6D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13455">
        <w:rPr>
          <w:rFonts w:ascii="Times New Roman" w:hAnsi="Times New Roman" w:cs="Times New Roman"/>
          <w:i/>
          <w:sz w:val="24"/>
          <w:szCs w:val="24"/>
        </w:rPr>
        <w:t>“In the following section we will ask a little more about you.”</w:t>
      </w:r>
    </w:p>
    <w:p w14:paraId="0DBC74B4" w14:textId="5397F75D" w:rsidR="00237C6D" w:rsidRPr="00613455" w:rsidRDefault="00237C6D" w:rsidP="005C7462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How old are you? ____</w:t>
      </w:r>
    </w:p>
    <w:p w14:paraId="11D5E77F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Sex</w:t>
      </w:r>
    </w:p>
    <w:p w14:paraId="561EBF43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Male</w:t>
      </w:r>
    </w:p>
    <w:p w14:paraId="749C5C28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Female</w:t>
      </w:r>
    </w:p>
    <w:p w14:paraId="636B3786" w14:textId="5C3F9C98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Other: ___________</w:t>
      </w:r>
    </w:p>
    <w:p w14:paraId="233E0804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Do you consider yourself to be Hispanic/Latino?</w:t>
      </w:r>
    </w:p>
    <w:p w14:paraId="1DC6505B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Yes</w:t>
      </w:r>
    </w:p>
    <w:p w14:paraId="57C535B9" w14:textId="0908DBFE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No</w:t>
      </w:r>
    </w:p>
    <w:p w14:paraId="43AADE76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Which category best describes your race?</w:t>
      </w:r>
    </w:p>
    <w:p w14:paraId="0D25300F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Black or African American</w:t>
      </w:r>
    </w:p>
    <w:p w14:paraId="66B16519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White</w:t>
      </w:r>
    </w:p>
    <w:p w14:paraId="3E804C05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Declined</w:t>
      </w:r>
    </w:p>
    <w:p w14:paraId="71E9681B" w14:textId="056BCF3E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Other, please specify: __________________________</w:t>
      </w:r>
    </w:p>
    <w:p w14:paraId="224BD2E4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lastRenderedPageBreak/>
        <w:t>What is the highest level of education you have completed?</w:t>
      </w:r>
    </w:p>
    <w:p w14:paraId="51E62AB3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Never attended </w:t>
      </w:r>
      <w:proofErr w:type="gramStart"/>
      <w:r w:rsidRPr="00613455">
        <w:rPr>
          <w:rFonts w:ascii="Times New Roman" w:hAnsi="Times New Roman" w:cs="Times New Roman"/>
          <w:bCs/>
          <w:sz w:val="24"/>
          <w:szCs w:val="24"/>
        </w:rPr>
        <w:t>school</w:t>
      </w:r>
      <w:proofErr w:type="gramEnd"/>
    </w:p>
    <w:p w14:paraId="060105E0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Grades 1 through 5 (Elementary)</w:t>
      </w:r>
    </w:p>
    <w:p w14:paraId="704B049D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Grades 6 through 8 (Middle School)</w:t>
      </w:r>
    </w:p>
    <w:p w14:paraId="08FCFB9E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Grades 9 through 11 (Some High School)</w:t>
      </w:r>
    </w:p>
    <w:p w14:paraId="6C4D842F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Grades 12 or GED (High School graduate)</w:t>
      </w:r>
    </w:p>
    <w:p w14:paraId="74D4EA38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College 1 year to 3 years (Some college or technical school)</w:t>
      </w:r>
    </w:p>
    <w:p w14:paraId="1F3CEB2A" w14:textId="52A9F2E1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College 4 years or more (College graduate)</w:t>
      </w:r>
    </w:p>
    <w:p w14:paraId="7F165AA8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What was the total annual income in your household in the past year?</w:t>
      </w:r>
    </w:p>
    <w:p w14:paraId="17A0EC46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Less than $20,000</w:t>
      </w:r>
    </w:p>
    <w:p w14:paraId="1394FC0B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$20,000 or more but less than $40,000</w:t>
      </w:r>
    </w:p>
    <w:p w14:paraId="5595F7D4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$40,000 or more but less than $60,000</w:t>
      </w:r>
    </w:p>
    <w:p w14:paraId="755164F1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$60,000 or more but less than $100,000</w:t>
      </w:r>
    </w:p>
    <w:p w14:paraId="4E9A6517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More than $100,000</w:t>
      </w:r>
    </w:p>
    <w:p w14:paraId="6A9C32A0" w14:textId="1EAD7B59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Don’t know/prefer not to </w:t>
      </w:r>
      <w:proofErr w:type="gramStart"/>
      <w:r w:rsidRPr="00613455">
        <w:rPr>
          <w:rFonts w:ascii="Times New Roman" w:hAnsi="Times New Roman" w:cs="Times New Roman"/>
          <w:bCs/>
          <w:sz w:val="24"/>
          <w:szCs w:val="24"/>
        </w:rPr>
        <w:t>say</w:t>
      </w:r>
      <w:proofErr w:type="gramEnd"/>
    </w:p>
    <w:p w14:paraId="054F1DE3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Which of the following health insurance plans do you have? (Mark all that apply)</w:t>
      </w:r>
    </w:p>
    <w:p w14:paraId="473A474F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Medicaid</w:t>
      </w:r>
    </w:p>
    <w:p w14:paraId="21CE843B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Medicare</w:t>
      </w:r>
    </w:p>
    <w:p w14:paraId="0AB39FCE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Harris Health System/Gold card</w:t>
      </w:r>
    </w:p>
    <w:p w14:paraId="2806698B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4BD472A" w14:textId="24BAEED9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3455">
        <w:rPr>
          <w:rFonts w:ascii="Times New Roman" w:hAnsi="Times New Roman" w:cs="Times New Roman"/>
          <w:bCs/>
          <w:sz w:val="24"/>
          <w:szCs w:val="24"/>
        </w:rPr>
        <w:t>Other:_</w:t>
      </w:r>
      <w:proofErr w:type="gramEnd"/>
      <w:r w:rsidRPr="00613455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1C5FFCE9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lastRenderedPageBreak/>
        <w:t>Where were you born?</w:t>
      </w:r>
    </w:p>
    <w:p w14:paraId="29764ACA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United States</w:t>
      </w:r>
    </w:p>
    <w:p w14:paraId="78C1DA8A" w14:textId="7A94706F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Other, please specify: _________________________</w:t>
      </w:r>
    </w:p>
    <w:p w14:paraId="0A0DF7E4" w14:textId="57DCB5F0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How many years have you lived in the United States? ________</w:t>
      </w:r>
    </w:p>
    <w:p w14:paraId="54EBAAE9" w14:textId="77777777" w:rsidR="00237C6D" w:rsidRPr="00613455" w:rsidRDefault="00237C6D" w:rsidP="00237C6D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13455">
        <w:rPr>
          <w:rFonts w:ascii="Times New Roman" w:hAnsi="Times New Roman" w:cs="Times New Roman"/>
          <w:i/>
          <w:sz w:val="24"/>
          <w:szCs w:val="24"/>
        </w:rPr>
        <w:t>“The following set of questions will be over your healthcare experiences.”</w:t>
      </w:r>
    </w:p>
    <w:p w14:paraId="7008989D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How often do you have problems learning about your medical condition because of difficulty understanding written information?</w:t>
      </w:r>
    </w:p>
    <w:p w14:paraId="14D3B56D" w14:textId="115BE87C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Never </w:t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i/>
          <w:sz w:val="24"/>
          <w:szCs w:val="24"/>
        </w:rPr>
        <w:t>Go to Question #</w:t>
      </w:r>
      <w:r w:rsidR="00833875" w:rsidRPr="00613455">
        <w:rPr>
          <w:rFonts w:ascii="Times New Roman" w:hAnsi="Times New Roman" w:cs="Times New Roman"/>
          <w:bCs/>
          <w:i/>
          <w:sz w:val="24"/>
          <w:szCs w:val="24"/>
        </w:rPr>
        <w:t>13</w:t>
      </w:r>
    </w:p>
    <w:p w14:paraId="18E3C9C7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Occasionally </w:t>
      </w:r>
    </w:p>
    <w:p w14:paraId="75C08D17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Sometimes </w:t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6F1953A" w14:textId="05984F01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Often</w:t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613455">
        <w:rPr>
          <w:rFonts w:ascii="Times New Roman" w:hAnsi="Times New Roman" w:cs="Times New Roman"/>
          <w:bCs/>
          <w:i/>
          <w:sz w:val="24"/>
          <w:szCs w:val="24"/>
        </w:rPr>
        <w:t>Continue to Question #</w:t>
      </w:r>
      <w:r w:rsidR="00833875" w:rsidRPr="00613455">
        <w:rPr>
          <w:rFonts w:ascii="Times New Roman" w:hAnsi="Times New Roman" w:cs="Times New Roman"/>
          <w:bCs/>
          <w:i/>
          <w:sz w:val="24"/>
          <w:szCs w:val="24"/>
        </w:rPr>
        <w:t>12</w:t>
      </w:r>
    </w:p>
    <w:p w14:paraId="11F96FAF" w14:textId="3913927E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Always</w:t>
      </w:r>
    </w:p>
    <w:p w14:paraId="293E3ABB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 Was this because the material was not written in your native language?</w:t>
      </w:r>
    </w:p>
    <w:p w14:paraId="535FED93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Yes</w:t>
      </w:r>
    </w:p>
    <w:p w14:paraId="42FB6575" w14:textId="42C65511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No</w:t>
      </w:r>
    </w:p>
    <w:p w14:paraId="4170191D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How confident are you filling out medical forms by yourself?</w:t>
      </w:r>
    </w:p>
    <w:p w14:paraId="04803EB0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Extremely</w:t>
      </w:r>
    </w:p>
    <w:p w14:paraId="46F18E8C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Quite a bit</w:t>
      </w:r>
    </w:p>
    <w:p w14:paraId="3BF67BEF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Somewhat</w:t>
      </w:r>
    </w:p>
    <w:p w14:paraId="79FD48F3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A little bit</w:t>
      </w:r>
    </w:p>
    <w:p w14:paraId="517237CF" w14:textId="60B79AFA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Not at all</w:t>
      </w:r>
    </w:p>
    <w:p w14:paraId="25D3CE93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How often do you have someone help you read clinic or hospital materials?</w:t>
      </w:r>
    </w:p>
    <w:p w14:paraId="49A8B717" w14:textId="0BE92A59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Never </w:t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</w:p>
    <w:p w14:paraId="6884D774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Occasionally</w:t>
      </w:r>
    </w:p>
    <w:p w14:paraId="4B4A5EC6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Sometimes</w:t>
      </w:r>
    </w:p>
    <w:p w14:paraId="7F229F67" w14:textId="5814C7BF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Often </w:t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sz w:val="24"/>
          <w:szCs w:val="24"/>
        </w:rPr>
        <w:tab/>
      </w:r>
      <w:r w:rsidRPr="00613455">
        <w:rPr>
          <w:rFonts w:ascii="Times New Roman" w:hAnsi="Times New Roman" w:cs="Times New Roman"/>
          <w:bCs/>
          <w:i/>
          <w:sz w:val="24"/>
          <w:szCs w:val="24"/>
        </w:rPr>
        <w:t>Continue to Question #</w:t>
      </w:r>
      <w:r w:rsidR="00833875" w:rsidRPr="00613455">
        <w:rPr>
          <w:rFonts w:ascii="Times New Roman" w:hAnsi="Times New Roman" w:cs="Times New Roman"/>
          <w:bCs/>
          <w:i/>
          <w:sz w:val="24"/>
          <w:szCs w:val="24"/>
        </w:rPr>
        <w:t>15</w:t>
      </w:r>
    </w:p>
    <w:p w14:paraId="2E769BAB" w14:textId="7E74CD60" w:rsidR="00237C6D" w:rsidRPr="00613455" w:rsidRDefault="00237C6D" w:rsidP="005C7462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Always</w:t>
      </w:r>
    </w:p>
    <w:p w14:paraId="173EACF1" w14:textId="77777777" w:rsidR="00237C6D" w:rsidRPr="00613455" w:rsidRDefault="00237C6D" w:rsidP="00237C6D">
      <w:pPr>
        <w:pStyle w:val="BodyText"/>
        <w:numPr>
          <w:ilvl w:val="0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 xml:space="preserve"> Was this because the material was not written in your native language?</w:t>
      </w:r>
    </w:p>
    <w:p w14:paraId="5A7D4768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Yes</w:t>
      </w:r>
    </w:p>
    <w:p w14:paraId="132940EB" w14:textId="77777777" w:rsidR="00237C6D" w:rsidRPr="00613455" w:rsidRDefault="00237C6D" w:rsidP="00237C6D">
      <w:pPr>
        <w:pStyle w:val="BodyText"/>
        <w:numPr>
          <w:ilvl w:val="1"/>
          <w:numId w:val="1"/>
        </w:numPr>
        <w:kinsoku w:val="0"/>
        <w:overflowPunct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455">
        <w:rPr>
          <w:rFonts w:ascii="Times New Roman" w:hAnsi="Times New Roman" w:cs="Times New Roman"/>
          <w:bCs/>
          <w:sz w:val="24"/>
          <w:szCs w:val="24"/>
        </w:rPr>
        <w:t>No</w:t>
      </w:r>
    </w:p>
    <w:p w14:paraId="30AC2C92" w14:textId="77777777" w:rsidR="00237C6D" w:rsidRPr="00613455" w:rsidRDefault="00237C6D" w:rsidP="00237C6D">
      <w:pPr>
        <w:pStyle w:val="BodyText"/>
        <w:kinsoku w:val="0"/>
        <w:overflowPunct w:val="0"/>
        <w:spacing w:line="480" w:lineRule="auto"/>
        <w:ind w:left="842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836B587" w14:textId="77777777" w:rsidR="00237C6D" w:rsidRPr="00613455" w:rsidRDefault="00237C6D" w:rsidP="00237C6D">
      <w:pPr>
        <w:pStyle w:val="ListParagraph"/>
        <w:spacing w:line="48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4E45BE8F" w14:textId="77777777" w:rsidR="00530F35" w:rsidRPr="00613455" w:rsidRDefault="00530F35">
      <w:pPr>
        <w:rPr>
          <w:rFonts w:ascii="Times New Roman" w:hAnsi="Times New Roman" w:cs="Times New Roman"/>
          <w:sz w:val="24"/>
          <w:szCs w:val="24"/>
        </w:rPr>
      </w:pPr>
    </w:p>
    <w:sectPr w:rsidR="00530F35" w:rsidRPr="00613455" w:rsidSect="0005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98B"/>
    <w:multiLevelType w:val="multilevel"/>
    <w:tmpl w:val="945C1986"/>
    <w:lvl w:ilvl="0">
      <w:start w:val="1"/>
      <w:numFmt w:val="decimal"/>
      <w:lvlText w:val="%1."/>
      <w:lvlJc w:val="left"/>
      <w:pPr>
        <w:ind w:left="432" w:hanging="315"/>
      </w:pPr>
      <w:rPr>
        <w:rFonts w:ascii="Arial" w:hAnsi="Arial" w:cs="Arial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"/>
      <w:lvlJc w:val="left"/>
      <w:pPr>
        <w:ind w:left="842" w:hanging="363"/>
      </w:pPr>
      <w:rPr>
        <w:rFonts w:ascii="Wingdings" w:hAnsi="Wingdings" w:hint="default"/>
        <w:b w:val="0"/>
        <w:w w:val="98"/>
        <w:sz w:val="32"/>
      </w:rPr>
    </w:lvl>
    <w:lvl w:ilvl="2">
      <w:numFmt w:val="bullet"/>
      <w:lvlText w:val=""/>
      <w:lvlJc w:val="left"/>
      <w:pPr>
        <w:ind w:left="1200" w:hanging="360"/>
      </w:pPr>
      <w:rPr>
        <w:rFonts w:ascii="Wingdings" w:hAnsi="Wingdings" w:hint="default"/>
        <w:b w:val="0"/>
        <w:w w:val="99"/>
        <w:sz w:val="32"/>
      </w:rPr>
    </w:lvl>
    <w:lvl w:ilvl="3"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numFmt w:val="bullet"/>
      <w:lvlText w:val="•"/>
      <w:lvlJc w:val="left"/>
      <w:pPr>
        <w:ind w:left="3300" w:hanging="360"/>
      </w:pPr>
      <w:rPr>
        <w:rFonts w:hint="default"/>
      </w:rPr>
    </w:lvl>
    <w:lvl w:ilvl="5">
      <w:numFmt w:val="bullet"/>
      <w:lvlText w:val="•"/>
      <w:lvlJc w:val="left"/>
      <w:pPr>
        <w:ind w:left="4350" w:hanging="360"/>
      </w:pPr>
      <w:rPr>
        <w:rFonts w:hint="default"/>
      </w:rPr>
    </w:lvl>
    <w:lvl w:ilvl="6">
      <w:numFmt w:val="bullet"/>
      <w:lvlText w:val="•"/>
      <w:lvlJc w:val="left"/>
      <w:pPr>
        <w:ind w:left="5400" w:hanging="360"/>
      </w:pPr>
      <w:rPr>
        <w:rFonts w:hint="default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</w:rPr>
    </w:lvl>
  </w:abstractNum>
  <w:num w:numId="1" w16cid:durableId="695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32"/>
    <w:rsid w:val="00011BF4"/>
    <w:rsid w:val="000128EC"/>
    <w:rsid w:val="000214E0"/>
    <w:rsid w:val="00037A47"/>
    <w:rsid w:val="00047C09"/>
    <w:rsid w:val="00051F24"/>
    <w:rsid w:val="000E6EEF"/>
    <w:rsid w:val="001352F8"/>
    <w:rsid w:val="00237C6D"/>
    <w:rsid w:val="00317C02"/>
    <w:rsid w:val="00326216"/>
    <w:rsid w:val="0038565A"/>
    <w:rsid w:val="003C5915"/>
    <w:rsid w:val="003F498B"/>
    <w:rsid w:val="00530F35"/>
    <w:rsid w:val="005C464B"/>
    <w:rsid w:val="005C7462"/>
    <w:rsid w:val="00613455"/>
    <w:rsid w:val="006D426C"/>
    <w:rsid w:val="006F0F4A"/>
    <w:rsid w:val="00755D2B"/>
    <w:rsid w:val="00833875"/>
    <w:rsid w:val="00887A13"/>
    <w:rsid w:val="008C4F30"/>
    <w:rsid w:val="008D7169"/>
    <w:rsid w:val="008D7F76"/>
    <w:rsid w:val="0096281B"/>
    <w:rsid w:val="009C62C6"/>
    <w:rsid w:val="00A66187"/>
    <w:rsid w:val="00A7504C"/>
    <w:rsid w:val="00AF0A08"/>
    <w:rsid w:val="00B216FC"/>
    <w:rsid w:val="00B40CC5"/>
    <w:rsid w:val="00BD0297"/>
    <w:rsid w:val="00BE509E"/>
    <w:rsid w:val="00C320E2"/>
    <w:rsid w:val="00C63F2E"/>
    <w:rsid w:val="00D06DCD"/>
    <w:rsid w:val="00D86BE9"/>
    <w:rsid w:val="00D87BB4"/>
    <w:rsid w:val="00DB3725"/>
    <w:rsid w:val="00DF75E7"/>
    <w:rsid w:val="00EA13B5"/>
    <w:rsid w:val="00EB2232"/>
    <w:rsid w:val="00EC0D20"/>
    <w:rsid w:val="00EC3E28"/>
    <w:rsid w:val="00ED03DA"/>
    <w:rsid w:val="00F35B67"/>
    <w:rsid w:val="00F70EC0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74594"/>
  <w15:chartTrackingRefBased/>
  <w15:docId w15:val="{6617DFED-DE9D-4129-A28F-60553336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3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B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232"/>
    <w:rPr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2232"/>
    <w:rPr>
      <w:sz w:val="16"/>
      <w:szCs w:val="16"/>
    </w:rPr>
  </w:style>
  <w:style w:type="table" w:styleId="GridTable2-Accent3">
    <w:name w:val="Grid Table 2 Accent 3"/>
    <w:basedOn w:val="TableNormal"/>
    <w:uiPriority w:val="47"/>
    <w:rsid w:val="00EB2232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EB2232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f01">
    <w:name w:val="cf01"/>
    <w:basedOn w:val="DefaultParagraphFont"/>
    <w:rsid w:val="00EB223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B2232"/>
    <w:rPr>
      <w:rFonts w:ascii="Segoe UI" w:hAnsi="Segoe UI" w:cs="Segoe UI" w:hint="default"/>
      <w:b/>
      <w:bCs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B7"/>
    <w:rPr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1"/>
    <w:qFormat/>
    <w:rsid w:val="00237C6D"/>
    <w:pPr>
      <w:ind w:left="720"/>
      <w:contextualSpacing/>
    </w:pPr>
    <w:rPr>
      <w14:ligatures w14:val="none"/>
    </w:rPr>
  </w:style>
  <w:style w:type="table" w:styleId="TableGrid">
    <w:name w:val="Table Grid"/>
    <w:basedOn w:val="TableNormal"/>
    <w:uiPriority w:val="39"/>
    <w:rsid w:val="00237C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37C6D"/>
    <w:pPr>
      <w:widowControl w:val="0"/>
      <w:autoSpaceDE w:val="0"/>
      <w:autoSpaceDN w:val="0"/>
      <w:adjustRightInd w:val="0"/>
      <w:spacing w:after="0" w:line="240" w:lineRule="auto"/>
      <w:ind w:hanging="360"/>
    </w:pPr>
    <w:rPr>
      <w:rFonts w:ascii="Arial" w:eastAsiaTheme="minorEastAsia" w:hAnsi="Arial" w:cs="Ari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7C6D"/>
    <w:rPr>
      <w:rFonts w:ascii="Arial" w:eastAsiaTheme="minorEastAs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2769</Characters>
  <Application>Microsoft Office Word</Application>
  <DocSecurity>0</DocSecurity>
  <Lines>230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dcterms:created xsi:type="dcterms:W3CDTF">2024-02-28T16:52:00Z</dcterms:created>
  <dcterms:modified xsi:type="dcterms:W3CDTF">2024-02-28T16:52:00Z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3f79ec0d-8575-45af-9f24-13b266c7a9c5</vt:lpwstr>
  </property>
</Properties>
</file>