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8273F" w14:textId="416E8256" w:rsidR="00C7635B" w:rsidRPr="00432883" w:rsidRDefault="00C7635B" w:rsidP="00C7635B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S1. </w:t>
      </w:r>
      <w:r w:rsidRPr="00432883">
        <w:rPr>
          <w:rFonts w:ascii="Times New Roman" w:eastAsia="ＭＳ 明朝" w:hAnsi="Times New Roman" w:cs="Times New Roman"/>
          <w:color w:val="000000" w:themeColor="text1"/>
          <w:sz w:val="24"/>
          <w:szCs w:val="28"/>
        </w:rPr>
        <w:t xml:space="preserve">Recommended </w:t>
      </w:r>
      <w:r w:rsidR="00FE0B9A" w:rsidRPr="00432883">
        <w:rPr>
          <w:rFonts w:ascii="Times New Roman" w:eastAsia="ＭＳ 明朝" w:hAnsi="Times New Roman" w:cs="Times New Roman"/>
          <w:color w:val="000000" w:themeColor="text1"/>
          <w:sz w:val="24"/>
          <w:szCs w:val="28"/>
        </w:rPr>
        <w:t>d</w:t>
      </w:r>
      <w:r w:rsidRPr="00432883">
        <w:rPr>
          <w:rFonts w:ascii="Times New Roman" w:eastAsia="ＭＳ 明朝" w:hAnsi="Times New Roman" w:cs="Times New Roman"/>
          <w:color w:val="000000" w:themeColor="text1"/>
          <w:sz w:val="24"/>
          <w:szCs w:val="28"/>
        </w:rPr>
        <w:t xml:space="preserve">osage and </w:t>
      </w:r>
      <w:r w:rsidR="00FE0B9A" w:rsidRPr="00432883">
        <w:rPr>
          <w:rFonts w:ascii="Times New Roman" w:eastAsia="ＭＳ 明朝" w:hAnsi="Times New Roman" w:cs="Times New Roman"/>
          <w:color w:val="000000" w:themeColor="text1"/>
          <w:sz w:val="24"/>
          <w:szCs w:val="28"/>
        </w:rPr>
        <w:t>a</w:t>
      </w:r>
      <w:r w:rsidRPr="00432883">
        <w:rPr>
          <w:rFonts w:ascii="Times New Roman" w:eastAsia="ＭＳ 明朝" w:hAnsi="Times New Roman" w:cs="Times New Roman"/>
          <w:color w:val="000000" w:themeColor="text1"/>
          <w:sz w:val="24"/>
          <w:szCs w:val="28"/>
        </w:rPr>
        <w:t xml:space="preserve">dministration </w:t>
      </w:r>
      <w:r w:rsidR="00FE0B9A" w:rsidRPr="00432883">
        <w:rPr>
          <w:rFonts w:ascii="Times New Roman" w:eastAsia="ＭＳ 明朝" w:hAnsi="Times New Roman" w:cs="Times New Roman"/>
          <w:color w:val="000000" w:themeColor="text1"/>
          <w:sz w:val="24"/>
          <w:szCs w:val="28"/>
        </w:rPr>
        <w:t>s</w:t>
      </w:r>
      <w:r w:rsidRPr="00432883">
        <w:rPr>
          <w:rFonts w:ascii="Times New Roman" w:eastAsia="ＭＳ 明朝" w:hAnsi="Times New Roman" w:cs="Times New Roman"/>
          <w:color w:val="000000" w:themeColor="text1"/>
          <w:sz w:val="24"/>
          <w:szCs w:val="28"/>
        </w:rPr>
        <w:t xml:space="preserve">chedule of </w:t>
      </w:r>
      <w:r w:rsidR="00FE0B9A" w:rsidRPr="00432883">
        <w:rPr>
          <w:rFonts w:ascii="Times New Roman" w:eastAsia="ＭＳ 明朝" w:hAnsi="Times New Roman" w:cs="Times New Roman"/>
          <w:color w:val="000000" w:themeColor="text1"/>
          <w:sz w:val="24"/>
          <w:szCs w:val="28"/>
        </w:rPr>
        <w:t>m</w:t>
      </w:r>
      <w:r w:rsidRPr="00432883">
        <w:rPr>
          <w:rFonts w:ascii="Times New Roman" w:eastAsia="ＭＳ 明朝" w:hAnsi="Times New Roman" w:cs="Times New Roman"/>
          <w:color w:val="000000" w:themeColor="text1"/>
          <w:sz w:val="24"/>
          <w:szCs w:val="28"/>
        </w:rPr>
        <w:t>eropenem</w:t>
      </w:r>
      <w:r w:rsidR="00FE0B9A" w:rsidRPr="00432883">
        <w:rPr>
          <w:rFonts w:ascii="Times New Roman" w:eastAsia="ＭＳ 明朝" w:hAnsi="Times New Roman" w:cs="Times New Roman"/>
          <w:color w:val="000000" w:themeColor="text1"/>
          <w:sz w:val="24"/>
          <w:szCs w:val="28"/>
        </w:rPr>
        <w:t xml:space="preserve"> </w:t>
      </w:r>
      <w:r w:rsidRPr="0043288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417"/>
        <w:gridCol w:w="4246"/>
      </w:tblGrid>
      <w:tr w:rsidR="00432883" w:rsidRPr="00432883" w14:paraId="0E1130B5" w14:textId="77777777" w:rsidTr="00E117E8"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69EA2" w14:textId="3B85D7A9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Creatinine clearance (m</w:t>
            </w:r>
            <w:r w:rsidR="00FE0B9A"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/min)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F0ABB4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Dose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80629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Frequency</w:t>
            </w:r>
          </w:p>
        </w:tc>
      </w:tr>
      <w:tr w:rsidR="00432883" w:rsidRPr="00432883" w14:paraId="7A260ED0" w14:textId="77777777" w:rsidTr="00E117E8"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6531D" w14:textId="188DEE25" w:rsidR="00FE0B9A" w:rsidRPr="00432883" w:rsidRDefault="00FE0B9A" w:rsidP="00FE0B9A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F64B0" w14:textId="2C53AC28" w:rsidR="00FE0B9A" w:rsidRPr="00432883" w:rsidRDefault="00FE0B9A" w:rsidP="00FE0B9A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369604" w14:textId="4F866C00" w:rsidR="00FE0B9A" w:rsidRPr="00432883" w:rsidRDefault="00FE0B9A" w:rsidP="00FE0B9A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Every 8 hours</w:t>
            </w:r>
          </w:p>
        </w:tc>
      </w:tr>
      <w:tr w:rsidR="00432883" w:rsidRPr="00432883" w14:paraId="27CEF177" w14:textId="77777777" w:rsidTr="00E117E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211328F7" w14:textId="4E2861C5" w:rsidR="00C7635B" w:rsidRPr="00432883" w:rsidRDefault="00FE0B9A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ca. </w:t>
            </w:r>
            <w:r w:rsidR="00C7635B"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4328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 w:rsidR="00C7635B"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1758AE" w14:textId="71D81566" w:rsidR="00C7635B" w:rsidRPr="00432883" w:rsidRDefault="00FE0B9A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14:paraId="55B1F9F4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Every 12 hours</w:t>
            </w:r>
          </w:p>
        </w:tc>
      </w:tr>
      <w:tr w:rsidR="00432883" w:rsidRPr="00432883" w14:paraId="47CD27AD" w14:textId="77777777" w:rsidTr="00E117E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49122451" w14:textId="4529FFC4" w:rsidR="00C7635B" w:rsidRPr="00432883" w:rsidRDefault="00FE0B9A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ca. </w:t>
            </w:r>
            <w:r w:rsidR="00C7635B"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4328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 w:rsidR="00C7635B"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081935" w14:textId="09B9D176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</w:t>
            </w:r>
            <w:r w:rsidR="00FE0B9A"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14:paraId="49BBE1AB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Every 12 hours</w:t>
            </w:r>
          </w:p>
        </w:tc>
      </w:tr>
      <w:tr w:rsidR="00432883" w:rsidRPr="00432883" w14:paraId="718F8842" w14:textId="77777777" w:rsidTr="00E117E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2477E76C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F5F054" w14:textId="38A54275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</w:t>
            </w:r>
            <w:r w:rsidR="00FE0B9A"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14:paraId="4411950A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Every 24 hours</w:t>
            </w:r>
          </w:p>
        </w:tc>
      </w:tr>
      <w:tr w:rsidR="00432883" w:rsidRPr="00432883" w14:paraId="14859A50" w14:textId="77777777" w:rsidTr="00E117E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2A6B2DD6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Hemodialysis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CA26E8" w14:textId="36F34AE3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</w:t>
            </w:r>
            <w:r w:rsidR="00FE0B9A"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14:paraId="22438D04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Every 24 hours (administered after dialysis on dialysis days)</w:t>
            </w:r>
          </w:p>
        </w:tc>
      </w:tr>
      <w:tr w:rsidR="00432883" w:rsidRPr="00432883" w14:paraId="29DE3C5F" w14:textId="77777777" w:rsidTr="00E117E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647DA9F4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Continuous ambulatory peritoneal dialysis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EDED00" w14:textId="2E8CABC6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</w:t>
            </w:r>
            <w:r w:rsidR="00FE0B9A"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14:paraId="19AA0067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Every 24 hours</w:t>
            </w:r>
          </w:p>
        </w:tc>
      </w:tr>
      <w:tr w:rsidR="00432883" w:rsidRPr="00432883" w14:paraId="4376F81D" w14:textId="77777777" w:rsidTr="00E117E8"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ED0E4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Continuous renal replacement therapy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0A680" w14:textId="65A6A571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E0B9A"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05704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Every 12 hours</w:t>
            </w:r>
          </w:p>
        </w:tc>
      </w:tr>
    </w:tbl>
    <w:p w14:paraId="0C09E5CF" w14:textId="77777777" w:rsidR="00FE0B9A" w:rsidRPr="00432883" w:rsidRDefault="00FE0B9A" w:rsidP="00FE0B9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t>Non-recommended schedules are those that deviate from the recommended dosages and schedules.</w:t>
      </w:r>
    </w:p>
    <w:p w14:paraId="6A78587A" w14:textId="77777777" w:rsidR="00FE0B9A" w:rsidRPr="00432883" w:rsidRDefault="00FE0B9A" w:rsidP="00FE0B9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t>For conditions other than pediatric meningitis: Administer 30–60 mg/kg per day in three divided doses (adjusting as needed based on age and symptoms). In severe or refractory infections, the dosage may be increased to 120 mg/kg per day. However, the daily maximum should not exceed 3 g in adults.</w:t>
      </w:r>
    </w:p>
    <w:p w14:paraId="4078CB81" w14:textId="13316EE7" w:rsidR="00FE0B9A" w:rsidRPr="00432883" w:rsidRDefault="00FE0B9A" w:rsidP="00FE0B9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t>For pediatric meningitis: Administer 120 mg/kg per day in three divided doses (adjusting as needed based on age and symptoms). However, the daily maximum should not exceed 6 g in adults.</w:t>
      </w:r>
    </w:p>
    <w:p w14:paraId="1C6331F4" w14:textId="192A16FB" w:rsidR="002D69D1" w:rsidRPr="00432883" w:rsidRDefault="002D69D1" w:rsidP="00FE0B9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D69D1" w:rsidRPr="00432883" w:rsidSect="002D69D1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pediatric febrile neutropenia: Administer 120 mg/kg per day in three divided doses (adjusting as needed based on age and symptoms). However, the daily maximum should </w:t>
      </w:r>
      <w:r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not exceed 3g in adult</w:t>
      </w:r>
    </w:p>
    <w:p w14:paraId="24801DA2" w14:textId="5C5F4763" w:rsidR="002D69D1" w:rsidRPr="00432883" w:rsidRDefault="002D69D1" w:rsidP="002D69D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88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lastRenderedPageBreak/>
        <w:t>a</w:t>
      </w:r>
      <w:r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t>In cases of meningitis, all dose</w:t>
      </w:r>
      <w:r w:rsidR="000C2C5D"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0B9A"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C2C5D"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doubled.</w:t>
      </w:r>
    </w:p>
    <w:p w14:paraId="46194B33" w14:textId="0539A31B" w:rsidR="002D69D1" w:rsidRPr="00432883" w:rsidRDefault="002D69D1" w:rsidP="00C7635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D69D1" w:rsidRPr="00432883" w:rsidSect="00343CD4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366B520" w14:textId="77777777" w:rsidR="00C7635B" w:rsidRPr="00432883" w:rsidRDefault="00C7635B" w:rsidP="00C7635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7635B" w:rsidRPr="00432883" w:rsidSect="00A476F9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FC0676F" w14:textId="77777777" w:rsidR="00C7635B" w:rsidRPr="00432883" w:rsidRDefault="00C7635B" w:rsidP="00C7635B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Table S2. </w:t>
      </w:r>
      <w:r w:rsidRPr="00432883">
        <w:rPr>
          <w:rFonts w:ascii="Times New Roman" w:eastAsia="ＭＳ 明朝" w:hAnsi="Times New Roman" w:cs="Times New Roman"/>
          <w:color w:val="000000" w:themeColor="text1"/>
          <w:sz w:val="24"/>
          <w:szCs w:val="28"/>
        </w:rPr>
        <w:t>Recommended Dosage and Administration Schedule of Doripenem</w:t>
      </w:r>
    </w:p>
    <w:tbl>
      <w:tblPr>
        <w:tblStyle w:val="a3"/>
        <w:tblW w:w="1375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559"/>
        <w:gridCol w:w="1418"/>
        <w:gridCol w:w="1417"/>
        <w:gridCol w:w="1418"/>
        <w:gridCol w:w="1559"/>
        <w:gridCol w:w="1417"/>
        <w:gridCol w:w="1701"/>
      </w:tblGrid>
      <w:tr w:rsidR="00432883" w:rsidRPr="00432883" w14:paraId="2F56CED7" w14:textId="77777777" w:rsidTr="00E117E8"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CEB4A" w14:textId="2C7F008D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Ccr (m</w:t>
            </w:r>
            <w:r w:rsidR="0046718A"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/min)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EB20D1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Daily Dose Corresponding to the Daily Dose for Patients with Normal Renal Function (Ccr</w:t>
            </w:r>
            <w:r w:rsidRPr="00432883">
              <w:rPr>
                <w:color w:val="000000" w:themeColor="text1"/>
              </w:rPr>
              <w:t xml:space="preserve"> 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</w:t>
            </w:r>
            <w:r w:rsidRPr="00432883" w:rsidDel="00210399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 xml:space="preserve"> 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70)</w:t>
            </w:r>
          </w:p>
        </w:tc>
      </w:tr>
      <w:tr w:rsidR="00432883" w:rsidRPr="00432883" w14:paraId="59DE7BB4" w14:textId="77777777" w:rsidTr="00E117E8"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9E194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FAB95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62B2C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Frequency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33217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586FB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Frequency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810F1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ECB82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Frequency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231E3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0AE61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Frequency</w:t>
            </w:r>
          </w:p>
        </w:tc>
      </w:tr>
      <w:tr w:rsidR="00432883" w:rsidRPr="00432883" w14:paraId="3ABF745F" w14:textId="77777777" w:rsidTr="00E117E8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C98A2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&gt; Ccr ≥ 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85C6F" w14:textId="1F44E470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0.25</w:t>
            </w:r>
            <w:r w:rsidR="0046718A"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F0982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Every 12 hours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DC8B60" w14:textId="30FC4D8B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0.25</w:t>
            </w:r>
            <w:r w:rsidR="0046718A"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BE932" w14:textId="0759A03D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Every 8</w:t>
            </w:r>
            <w:r w:rsidR="0046718A" w:rsidRPr="004328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hours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DFECD" w14:textId="5A379174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</w:t>
            </w:r>
            <w:r w:rsidR="0046718A"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4DDEF" w14:textId="0285427C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Every 8</w:t>
            </w:r>
            <w:r w:rsidR="0046718A" w:rsidRPr="004328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hours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2DD08" w14:textId="20D405AE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</w:t>
            </w:r>
            <w:r w:rsidR="0046718A"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6797D" w14:textId="14EA0601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Every 12 hours</w:t>
            </w:r>
            <w:r w:rsidR="0046718A"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432883" w:rsidRPr="00432883" w14:paraId="4EAABBD0" w14:textId="77777777" w:rsidTr="00E117E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E030AF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&gt; Ccr ≥ 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CB8910C" w14:textId="28587D30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0.25</w:t>
            </w:r>
            <w:r w:rsidR="0046718A"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FA173A4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Every 12 hours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DE4533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11A194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8705B8A" w14:textId="48F2DEC1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0.25</w:t>
            </w:r>
            <w:r w:rsidR="0046718A"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 or 0.5</w:t>
            </w:r>
            <w:r w:rsidR="0046718A"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974C6DB" w14:textId="31EB1E7D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Every 8</w:t>
            </w:r>
            <w:r w:rsidR="0046718A" w:rsidRPr="004328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hours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FD6DA3" w14:textId="00EAA554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</w:t>
            </w:r>
            <w:r w:rsidR="0046718A"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63FB41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Every 8 hours</w:t>
            </w:r>
          </w:p>
        </w:tc>
      </w:tr>
      <w:tr w:rsidR="00432883" w:rsidRPr="00432883" w14:paraId="05D9B074" w14:textId="77777777" w:rsidTr="00E117E8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3F42E" w14:textId="70F51BC4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&gt; Ccr</w:t>
            </w:r>
            <w:r w:rsidR="0046718A"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28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B457A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53F12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18901" w14:textId="4261DE2A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0.25</w:t>
            </w:r>
            <w:r w:rsidR="0046718A"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1C1C1" w14:textId="65C76391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Every 12 hours</w:t>
            </w:r>
            <w:r w:rsidR="0046718A"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2F383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4BFBC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C4C4B" w14:textId="44D53512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0.25</w:t>
            </w:r>
            <w:r w:rsidR="0046718A"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7872D" w14:textId="2D43964E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Every 8 hours</w:t>
            </w:r>
            <w:r w:rsidR="0046718A"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</w:tr>
    </w:tbl>
    <w:p w14:paraId="0B530339" w14:textId="6B0EC087" w:rsidR="00C7635B" w:rsidRPr="00432883" w:rsidRDefault="00C7635B" w:rsidP="0046718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t>Ccr, creatinine clearance.</w:t>
      </w:r>
    </w:p>
    <w:p w14:paraId="13B8DA3F" w14:textId="34C98731" w:rsidR="002D69D1" w:rsidRPr="00432883" w:rsidRDefault="0046718A" w:rsidP="0046718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Non-recommended schedules are those that </w:t>
      </w:r>
      <w:r w:rsidR="002D69D1"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t>deviate from the recommended dosages and schedules.</w:t>
      </w:r>
    </w:p>
    <w:p w14:paraId="2FFCE3B8" w14:textId="64B3D441" w:rsidR="002D69D1" w:rsidRPr="00432883" w:rsidRDefault="002D69D1" w:rsidP="0046718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t>For pediatric patients: Administer 60 mg/kg per day in three divided doses (adjusting as needed based on age and symptoms). In severe or refractory infections, the dosage may be increased up to 120 mg/kg per day. However, the daily maximum should not exceed 3</w:t>
      </w:r>
      <w:r w:rsidR="0046718A"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t>g in adults.</w:t>
      </w:r>
    </w:p>
    <w:p w14:paraId="0AAF5436" w14:textId="61838F3E" w:rsidR="00C7635B" w:rsidRPr="00432883" w:rsidRDefault="00C7635B" w:rsidP="0046718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88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="0046718A" w:rsidRPr="0043288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t>It is desirable to avoid administering a total of 1.0</w:t>
      </w:r>
      <w:r w:rsidR="003627B1"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t>g in every 8 hours.</w:t>
      </w:r>
    </w:p>
    <w:p w14:paraId="033E5F6E" w14:textId="6DB0AEEC" w:rsidR="00C7635B" w:rsidRPr="00432883" w:rsidRDefault="00C7635B" w:rsidP="0046718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88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lastRenderedPageBreak/>
        <w:t>b</w:t>
      </w:r>
      <w:r w:rsidR="0046718A" w:rsidRPr="0043288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46718A"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Administer with </w:t>
      </w:r>
      <w:r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caution </w:t>
      </w:r>
      <w:r w:rsidR="0046718A"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patients with low body weight, prioritizing safety. </w:t>
      </w:r>
    </w:p>
    <w:p w14:paraId="31884690" w14:textId="07AE9EC1" w:rsidR="00C7635B" w:rsidRPr="00432883" w:rsidRDefault="00C7635B" w:rsidP="0046718A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7635B" w:rsidRPr="00432883" w:rsidSect="00997FE9">
          <w:pgSz w:w="16838" w:h="11906" w:orient="landscape"/>
          <w:pgMar w:top="1701" w:right="1985" w:bottom="1701" w:left="1701" w:header="851" w:footer="992" w:gutter="0"/>
          <w:cols w:space="425"/>
          <w:docGrid w:type="lines" w:linePitch="360"/>
        </w:sectPr>
      </w:pPr>
      <w:r w:rsidRPr="0043288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c</w:t>
      </w:r>
      <w:r w:rsidR="0046718A" w:rsidRPr="0043288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46718A"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t>For patients with Ccr &lt; 10, c</w:t>
      </w:r>
      <w:r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t>onsider switching to alternative medications in the absence of data.</w:t>
      </w:r>
    </w:p>
    <w:p w14:paraId="755B5669" w14:textId="77777777" w:rsidR="00C7635B" w:rsidRPr="00432883" w:rsidRDefault="00C7635B" w:rsidP="00C7635B">
      <w:pPr>
        <w:pStyle w:val="aa"/>
        <w:spacing w:line="360" w:lineRule="auto"/>
        <w:ind w:leftChars="0"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A37903" w14:textId="764B9DE3" w:rsidR="00C7635B" w:rsidRPr="00432883" w:rsidRDefault="00C7635B" w:rsidP="00C7635B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S3. </w:t>
      </w:r>
      <w:r w:rsidRPr="00432883">
        <w:rPr>
          <w:rFonts w:ascii="Times New Roman" w:eastAsia="ＭＳ 明朝" w:hAnsi="Times New Roman" w:cs="Times New Roman"/>
          <w:color w:val="000000" w:themeColor="text1"/>
          <w:sz w:val="24"/>
          <w:szCs w:val="28"/>
        </w:rPr>
        <w:t xml:space="preserve">Recommended Dosage and Administration Schedule of </w:t>
      </w:r>
      <w:r w:rsidR="003627B1" w:rsidRPr="00432883">
        <w:rPr>
          <w:rFonts w:ascii="Times New Roman" w:eastAsia="ＭＳ 明朝" w:hAnsi="Times New Roman" w:cs="Times New Roman"/>
          <w:color w:val="000000" w:themeColor="text1"/>
          <w:sz w:val="24"/>
          <w:szCs w:val="28"/>
        </w:rPr>
        <w:t>i</w:t>
      </w:r>
      <w:r w:rsidRPr="00432883">
        <w:rPr>
          <w:rFonts w:ascii="Times New Roman" w:eastAsia="ＭＳ 明朝" w:hAnsi="Times New Roman" w:cs="Times New Roman"/>
          <w:color w:val="000000" w:themeColor="text1"/>
          <w:sz w:val="24"/>
          <w:szCs w:val="28"/>
        </w:rPr>
        <w:t>mipenem/</w:t>
      </w:r>
      <w:r w:rsidR="003627B1" w:rsidRPr="00432883">
        <w:rPr>
          <w:rFonts w:ascii="Times New Roman" w:eastAsia="ＭＳ 明朝" w:hAnsi="Times New Roman" w:cs="Times New Roman"/>
          <w:color w:val="000000" w:themeColor="text1"/>
          <w:sz w:val="24"/>
          <w:szCs w:val="28"/>
        </w:rPr>
        <w:t>c</w:t>
      </w:r>
      <w:r w:rsidRPr="00432883">
        <w:rPr>
          <w:rFonts w:ascii="Times New Roman" w:eastAsia="ＭＳ 明朝" w:hAnsi="Times New Roman" w:cs="Times New Roman"/>
          <w:color w:val="000000" w:themeColor="text1"/>
          <w:sz w:val="24"/>
          <w:szCs w:val="28"/>
        </w:rPr>
        <w:t>ilastatin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432883" w:rsidRPr="00432883" w14:paraId="2036E342" w14:textId="77777777" w:rsidTr="00E117E8"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60BFB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Ccr (ml/min)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67640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Adjustment Based on Dosage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33576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Adjustment Based on Dosing Interval</w:t>
            </w:r>
          </w:p>
        </w:tc>
      </w:tr>
      <w:tr w:rsidR="00432883" w:rsidRPr="00432883" w14:paraId="439BC9E3" w14:textId="77777777" w:rsidTr="00E117E8"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92A53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999B3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AA696D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Frequency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B6F1C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27052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Frequency</w:t>
            </w:r>
          </w:p>
        </w:tc>
      </w:tr>
      <w:tr w:rsidR="00432883" w:rsidRPr="00432883" w14:paraId="21D22B0A" w14:textId="77777777" w:rsidTr="00E117E8"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CE9F9" w14:textId="510D07C3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&gt;50</w:t>
            </w:r>
            <w:r w:rsidR="00432883"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8CD81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0.5g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06B63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Every 12 hours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A47E2D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0.5g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92EB8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Every 12 hours</w:t>
            </w:r>
          </w:p>
        </w:tc>
      </w:tr>
      <w:tr w:rsidR="00432883" w:rsidRPr="00432883" w14:paraId="6E2E6E03" w14:textId="77777777" w:rsidTr="00E117E8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16C9E6DE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to 30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AAA8A05" w14:textId="4C3AB145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0.25g</w:t>
            </w:r>
            <w:r w:rsidR="0046718A" w:rsidRPr="004328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0.5g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B7DC492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Every 12 hours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2EAFE51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0.5g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C2B24C6" w14:textId="6CBEEC98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Every 12</w:t>
            </w:r>
            <w:r w:rsidR="0046718A" w:rsidRPr="004328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hours</w:t>
            </w:r>
          </w:p>
        </w:tc>
      </w:tr>
      <w:tr w:rsidR="00432883" w:rsidRPr="00432883" w14:paraId="710CBCCC" w14:textId="77777777" w:rsidTr="00E117E8"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F4EC3" w14:textId="7BEF9FC6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to 10</w:t>
            </w:r>
            <w:r w:rsidR="00432883"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D45C3" w14:textId="21BD3C1C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0.125g</w:t>
            </w:r>
            <w:r w:rsidR="0046718A" w:rsidRPr="004328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0.25g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A2927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Every 12 hours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97271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83883" w14:textId="77777777" w:rsidR="00C7635B" w:rsidRPr="00432883" w:rsidRDefault="00C7635B" w:rsidP="00E117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－</w:t>
            </w:r>
          </w:p>
        </w:tc>
      </w:tr>
    </w:tbl>
    <w:p w14:paraId="10B3DBB1" w14:textId="7780DD16" w:rsidR="00C7635B" w:rsidRPr="00432883" w:rsidRDefault="00C7635B" w:rsidP="00C7635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t>Ccr, creatinine clearance.</w:t>
      </w:r>
    </w:p>
    <w:p w14:paraId="3542750D" w14:textId="68818963" w:rsidR="002D69D1" w:rsidRPr="00432883" w:rsidRDefault="002D69D1" w:rsidP="002D69D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Non-recommended schedules </w:t>
      </w:r>
      <w:r w:rsidR="003627B1"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those that </w:t>
      </w:r>
      <w:r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t>deviate from the recommended dosages and schedules.</w:t>
      </w:r>
    </w:p>
    <w:p w14:paraId="25AE92CC" w14:textId="4C8079E6" w:rsidR="002D69D1" w:rsidRPr="00432883" w:rsidRDefault="002D69D1" w:rsidP="00C7635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t>For pediatric patients: Administer 30–80 mg/kg per day in three to four divided doses (adjusting as needed based on age and symptoms). In severe or refractory infections, the dosage may be increased up to 100 mg/kg per day.</w:t>
      </w:r>
    </w:p>
    <w:p w14:paraId="5EFFD942" w14:textId="57AEA1D7" w:rsidR="00C7635B" w:rsidRPr="00432883" w:rsidRDefault="00C7635B" w:rsidP="00C7635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88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="003627B1" w:rsidRPr="0043288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t>For severe or refractory infections, the daily dose can be increased to 2.0</w:t>
      </w:r>
      <w:r w:rsidR="003627B1"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t>g (1.0</w:t>
      </w:r>
      <w:r w:rsidR="003627B1"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t>g every 12 hours).</w:t>
      </w:r>
    </w:p>
    <w:p w14:paraId="183EAF84" w14:textId="3352792F" w:rsidR="00C7635B" w:rsidRPr="00432883" w:rsidRDefault="00C7635B" w:rsidP="00C7635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88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b</w:t>
      </w:r>
      <w:r w:rsidR="003627B1" w:rsidRPr="0043288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t>Because of the risk of convulsive seizures in patients with renal impairment, consider switching to other medications.</w:t>
      </w:r>
    </w:p>
    <w:p w14:paraId="37E01C11" w14:textId="77777777" w:rsidR="00C7635B" w:rsidRPr="00432883" w:rsidRDefault="00C7635B" w:rsidP="00C7635B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6C8EBB95" w14:textId="77777777" w:rsidR="003627B1" w:rsidRPr="00432883" w:rsidRDefault="003627B1" w:rsidP="003627B1">
      <w:pPr>
        <w:snapToGrid w:val="0"/>
        <w:spacing w:line="360" w:lineRule="auto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r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Table S4. Criteria for categorizing abnormal differences in laboratory values as adverse events</w:t>
      </w:r>
    </w:p>
    <w:tbl>
      <w:tblPr>
        <w:tblStyle w:val="a3"/>
        <w:tblW w:w="8505" w:type="dxa"/>
        <w:tblLayout w:type="fixed"/>
        <w:tblLook w:val="04A0" w:firstRow="1" w:lastRow="0" w:firstColumn="1" w:lastColumn="0" w:noHBand="0" w:noVBand="1"/>
      </w:tblPr>
      <w:tblGrid>
        <w:gridCol w:w="3828"/>
        <w:gridCol w:w="4677"/>
      </w:tblGrid>
      <w:tr w:rsidR="00432883" w:rsidRPr="00432883" w14:paraId="6185C118" w14:textId="77777777" w:rsidTr="00A83DFF">
        <w:trPr>
          <w:trHeight w:val="1229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F298E" w14:textId="77777777" w:rsidR="003627B1" w:rsidRPr="00432883" w:rsidRDefault="003627B1" w:rsidP="00A83DFF">
            <w:pPr>
              <w:snapToGrid w:val="0"/>
              <w:spacing w:line="360" w:lineRule="auto"/>
              <w:ind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Laboratory test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A121D" w14:textId="77777777" w:rsidR="003627B1" w:rsidRPr="00432883" w:rsidRDefault="003627B1" w:rsidP="00A83DFF">
            <w:pPr>
              <w:snapToGrid w:val="0"/>
              <w:spacing w:line="360" w:lineRule="auto"/>
              <w:ind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Criteria for categorization as adverse events</w:t>
            </w:r>
          </w:p>
        </w:tc>
      </w:tr>
      <w:tr w:rsidR="00432883" w:rsidRPr="00432883" w14:paraId="249A33F5" w14:textId="77777777" w:rsidTr="00A83DFF">
        <w:trPr>
          <w:trHeight w:val="46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34D9866" w14:textId="77777777" w:rsidR="003627B1" w:rsidRPr="00432883" w:rsidRDefault="003627B1" w:rsidP="00A83DFF">
            <w:pPr>
              <w:snapToGrid w:val="0"/>
              <w:spacing w:line="360" w:lineRule="auto"/>
              <w:ind w:firstLine="35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Liver dysfunction</w:t>
            </w:r>
          </w:p>
          <w:p w14:paraId="32DC635D" w14:textId="77777777" w:rsidR="003627B1" w:rsidRPr="00432883" w:rsidRDefault="003627B1" w:rsidP="00A83DFF">
            <w:pPr>
              <w:snapToGrid w:val="0"/>
              <w:spacing w:line="360" w:lineRule="auto"/>
              <w:ind w:firstLine="35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・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Aspartate aminotransferase (AST)</w:t>
            </w:r>
          </w:p>
          <w:p w14:paraId="4BDCA640" w14:textId="77777777" w:rsidR="003627B1" w:rsidRPr="00432883" w:rsidRDefault="003627B1" w:rsidP="00A83DFF">
            <w:pPr>
              <w:snapToGrid w:val="0"/>
              <w:spacing w:line="360" w:lineRule="auto"/>
              <w:ind w:firstLine="35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・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Alanine aminotransferase (ALT)</w:t>
            </w:r>
          </w:p>
          <w:p w14:paraId="6AE2B951" w14:textId="77777777" w:rsidR="003627B1" w:rsidRPr="00432883" w:rsidRDefault="003627B1" w:rsidP="00A83DFF">
            <w:pPr>
              <w:snapToGrid w:val="0"/>
              <w:spacing w:line="360" w:lineRule="auto"/>
              <w:ind w:firstLine="35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・γ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-Glutamyl transferase (</w:t>
            </w:r>
            <w:r w:rsidRPr="004328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γ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-GT)</w:t>
            </w:r>
          </w:p>
          <w:p w14:paraId="16EC50FD" w14:textId="77777777" w:rsidR="003627B1" w:rsidRPr="00432883" w:rsidRDefault="003627B1" w:rsidP="00A83DFF">
            <w:pPr>
              <w:snapToGrid w:val="0"/>
              <w:spacing w:line="360" w:lineRule="auto"/>
              <w:ind w:firstLine="35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・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Alkaline phosphatase (ALP)</w:t>
            </w:r>
          </w:p>
          <w:p w14:paraId="02EBB76E" w14:textId="77777777" w:rsidR="003627B1" w:rsidRPr="00432883" w:rsidRDefault="003627B1" w:rsidP="00A83DFF">
            <w:pPr>
              <w:snapToGrid w:val="0"/>
              <w:spacing w:line="360" w:lineRule="auto"/>
              <w:ind w:firstLine="35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・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Lactate dehydrogenase (LDH)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7E8AF4F" w14:textId="77777777" w:rsidR="003627B1" w:rsidRPr="00432883" w:rsidRDefault="003627B1" w:rsidP="00A83DFF">
            <w:pPr>
              <w:snapToGrid w:val="0"/>
              <w:spacing w:line="360" w:lineRule="auto"/>
              <w:ind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1.5-fold of the upper limit of the institutional standard levels</w:t>
            </w:r>
          </w:p>
        </w:tc>
      </w:tr>
      <w:tr w:rsidR="00432883" w:rsidRPr="00432883" w14:paraId="648246C3" w14:textId="77777777" w:rsidTr="00A83DFF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AC808B5" w14:textId="77777777" w:rsidR="003627B1" w:rsidRPr="00432883" w:rsidRDefault="003627B1" w:rsidP="00A83DFF">
            <w:pPr>
              <w:snapToGrid w:val="0"/>
              <w:spacing w:line="360" w:lineRule="auto"/>
              <w:ind w:firstLine="35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Kidney dysfunction</w:t>
            </w:r>
          </w:p>
          <w:p w14:paraId="7702E543" w14:textId="77777777" w:rsidR="003627B1" w:rsidRPr="00432883" w:rsidRDefault="003627B1" w:rsidP="00A83DFF">
            <w:pPr>
              <w:snapToGrid w:val="0"/>
              <w:spacing w:line="360" w:lineRule="auto"/>
              <w:ind w:firstLine="35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・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Serum creatinine</w:t>
            </w:r>
          </w:p>
          <w:p w14:paraId="45222F8E" w14:textId="77777777" w:rsidR="003627B1" w:rsidRPr="00432883" w:rsidRDefault="003627B1" w:rsidP="00A83DFF">
            <w:pPr>
              <w:snapToGrid w:val="0"/>
              <w:spacing w:line="360" w:lineRule="auto"/>
              <w:ind w:firstLine="35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・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Blood urea nitrogen (BUN)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B8729EF" w14:textId="77777777" w:rsidR="003627B1" w:rsidRPr="00432883" w:rsidRDefault="003627B1" w:rsidP="00A83DFF">
            <w:pPr>
              <w:snapToGrid w:val="0"/>
              <w:spacing w:line="360" w:lineRule="auto"/>
              <w:ind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Above 1.5-fold of the upper limit of the institutional standard levels</w:t>
            </w:r>
          </w:p>
          <w:p w14:paraId="1B609D61" w14:textId="77777777" w:rsidR="003627B1" w:rsidRPr="00432883" w:rsidRDefault="003627B1" w:rsidP="00A83DFF">
            <w:pPr>
              <w:snapToGrid w:val="0"/>
              <w:spacing w:line="360" w:lineRule="auto"/>
              <w:ind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2883" w:rsidRPr="00432883" w14:paraId="5268F601" w14:textId="77777777" w:rsidTr="00A83DFF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4E18D57" w14:textId="77777777" w:rsidR="003627B1" w:rsidRPr="00432883" w:rsidRDefault="003627B1" w:rsidP="00A83DFF">
            <w:pPr>
              <w:snapToGrid w:val="0"/>
              <w:spacing w:line="360" w:lineRule="auto"/>
              <w:ind w:firstLine="35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Leukopenia</w:t>
            </w:r>
          </w:p>
          <w:p w14:paraId="0BF82F08" w14:textId="77777777" w:rsidR="003627B1" w:rsidRPr="00432883" w:rsidRDefault="003627B1" w:rsidP="00A83DFF">
            <w:pPr>
              <w:snapToGrid w:val="0"/>
              <w:spacing w:line="360" w:lineRule="auto"/>
              <w:ind w:firstLine="35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・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White blood cell count (WBC)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B30F316" w14:textId="77777777" w:rsidR="003627B1" w:rsidRPr="00432883" w:rsidRDefault="003627B1" w:rsidP="00A83DFF">
            <w:pPr>
              <w:snapToGrid w:val="0"/>
              <w:spacing w:line="360" w:lineRule="auto"/>
              <w:ind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&lt;3000 cells/mm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  <w:p w14:paraId="2FEA8123" w14:textId="77777777" w:rsidR="003627B1" w:rsidRPr="00432883" w:rsidRDefault="003627B1" w:rsidP="00A83DFF">
            <w:pPr>
              <w:snapToGrid w:val="0"/>
              <w:spacing w:line="360" w:lineRule="auto"/>
              <w:ind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2883" w:rsidRPr="00432883" w14:paraId="11E4D898" w14:textId="77777777" w:rsidTr="00A83DFF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2597C" w14:textId="77777777" w:rsidR="003627B1" w:rsidRPr="00432883" w:rsidRDefault="003627B1" w:rsidP="00A83DFF">
            <w:pPr>
              <w:snapToGrid w:val="0"/>
              <w:spacing w:line="360" w:lineRule="auto"/>
              <w:ind w:firstLine="35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Drug-related encephalopathy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FAAB6" w14:textId="77777777" w:rsidR="003627B1" w:rsidRPr="00432883" w:rsidRDefault="003627B1" w:rsidP="00A83DFF">
            <w:pPr>
              <w:snapToGrid w:val="0"/>
              <w:spacing w:line="360" w:lineRule="auto"/>
              <w:ind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Mild symptoms</w:t>
            </w:r>
          </w:p>
        </w:tc>
      </w:tr>
    </w:tbl>
    <w:p w14:paraId="1A058179" w14:textId="0221B048" w:rsidR="007C17CB" w:rsidRPr="00432883" w:rsidRDefault="007C17CB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3E736FA3" w14:textId="77777777" w:rsidR="007C17CB" w:rsidRPr="00432883" w:rsidRDefault="007C17CB" w:rsidP="00C7635B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7C17CB" w:rsidRPr="00432883" w:rsidSect="00C7635B">
          <w:pgSz w:w="11906" w:h="16838"/>
          <w:pgMar w:top="1701" w:right="1701" w:bottom="1985" w:left="1701" w:header="851" w:footer="992" w:gutter="0"/>
          <w:cols w:space="425"/>
          <w:docGrid w:type="lines" w:linePitch="360"/>
        </w:sectPr>
      </w:pPr>
    </w:p>
    <w:p w14:paraId="431B8BD1" w14:textId="375DA3A7" w:rsidR="007C17CB" w:rsidRPr="00432883" w:rsidRDefault="003627B1" w:rsidP="003627B1">
      <w:pPr>
        <w:spacing w:line="360" w:lineRule="auto"/>
        <w:jc w:val="left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r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Table S5. Evaluation of adverse events in cases of carbapenem antibiotic overdose before and after the introduction of the collaborative system</w:t>
      </w:r>
    </w:p>
    <w:tbl>
      <w:tblPr>
        <w:tblStyle w:val="a3"/>
        <w:tblW w:w="8482" w:type="dxa"/>
        <w:tblLayout w:type="fixed"/>
        <w:tblLook w:val="04A0" w:firstRow="1" w:lastRow="0" w:firstColumn="1" w:lastColumn="0" w:noHBand="0" w:noVBand="1"/>
      </w:tblPr>
      <w:tblGrid>
        <w:gridCol w:w="2400"/>
        <w:gridCol w:w="2400"/>
        <w:gridCol w:w="2241"/>
        <w:gridCol w:w="1441"/>
      </w:tblGrid>
      <w:tr w:rsidR="00432883" w:rsidRPr="00432883" w14:paraId="3B8A1CF4" w14:textId="77777777" w:rsidTr="00001E2D">
        <w:trPr>
          <w:trHeight w:val="1229"/>
        </w:trPr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F9CC2" w14:textId="77777777" w:rsidR="007C17CB" w:rsidRPr="00432883" w:rsidRDefault="007C17CB" w:rsidP="00001E2D">
            <w:pPr>
              <w:spacing w:line="360" w:lineRule="auto"/>
              <w:ind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BD6B0F" w14:textId="77777777" w:rsidR="007C17CB" w:rsidRPr="00432883" w:rsidRDefault="007C17CB" w:rsidP="00001E2D">
            <w:pPr>
              <w:spacing w:line="360" w:lineRule="auto"/>
              <w:ind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Pre-Introduction (n=82)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0FB37" w14:textId="77777777" w:rsidR="007C17CB" w:rsidRPr="00432883" w:rsidRDefault="007C17CB" w:rsidP="00001E2D">
            <w:pPr>
              <w:spacing w:line="360" w:lineRule="auto"/>
              <w:ind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Post-Introduction</w:t>
            </w:r>
          </w:p>
          <w:p w14:paraId="78721B82" w14:textId="77777777" w:rsidR="007C17CB" w:rsidRPr="00432883" w:rsidRDefault="007C17CB" w:rsidP="00001E2D">
            <w:pPr>
              <w:spacing w:line="360" w:lineRule="auto"/>
              <w:ind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(n=129)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642B6" w14:textId="77777777" w:rsidR="007C17CB" w:rsidRPr="00432883" w:rsidRDefault="007C17CB" w:rsidP="00001E2D">
            <w:pPr>
              <w:spacing w:line="360" w:lineRule="auto"/>
              <w:ind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-value</w:t>
            </w:r>
          </w:p>
        </w:tc>
      </w:tr>
      <w:tr w:rsidR="00432883" w:rsidRPr="00432883" w14:paraId="10C65D15" w14:textId="77777777" w:rsidTr="00001E2D">
        <w:trPr>
          <w:trHeight w:val="469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C859881" w14:textId="77777777" w:rsidR="007C17CB" w:rsidRPr="00432883" w:rsidRDefault="007C17CB" w:rsidP="00001E2D">
            <w:pPr>
              <w:spacing w:line="360" w:lineRule="auto"/>
              <w:ind w:firstLine="35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Liver dysfunction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C385ADC" w14:textId="77777777" w:rsidR="007C17CB" w:rsidRPr="00432883" w:rsidRDefault="007C17CB" w:rsidP="00001E2D">
            <w:pPr>
              <w:spacing w:line="360" w:lineRule="auto"/>
              <w:ind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(17.1%)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14:paraId="4902AD7F" w14:textId="77777777" w:rsidR="007C17CB" w:rsidRPr="00432883" w:rsidRDefault="007C17CB" w:rsidP="00001E2D">
            <w:pPr>
              <w:spacing w:line="360" w:lineRule="auto"/>
              <w:ind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(17.1%)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06C6B97B" w14:textId="77777777" w:rsidR="007C17CB" w:rsidRPr="00432883" w:rsidRDefault="007C17CB" w:rsidP="00001E2D">
            <w:pPr>
              <w:spacing w:line="360" w:lineRule="auto"/>
              <w:ind w:firstLine="24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1.000</w:t>
            </w:r>
          </w:p>
        </w:tc>
      </w:tr>
      <w:tr w:rsidR="00432883" w:rsidRPr="00432883" w14:paraId="0B696793" w14:textId="77777777" w:rsidTr="00001E2D">
        <w:trPr>
          <w:trHeight w:val="197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4EDA75A" w14:textId="77777777" w:rsidR="007C17CB" w:rsidRPr="00432883" w:rsidRDefault="007C17CB" w:rsidP="00001E2D">
            <w:pPr>
              <w:spacing w:line="360" w:lineRule="auto"/>
              <w:ind w:firstLine="35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Kidney dysfunction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C39EE6D" w14:textId="77777777" w:rsidR="007C17CB" w:rsidRPr="00432883" w:rsidRDefault="007C17CB" w:rsidP="00001E2D">
            <w:pPr>
              <w:spacing w:line="360" w:lineRule="auto"/>
              <w:ind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14:paraId="657CB76B" w14:textId="77777777" w:rsidR="007C17CB" w:rsidRPr="00432883" w:rsidRDefault="007C17CB" w:rsidP="00001E2D">
            <w:pPr>
              <w:spacing w:line="360" w:lineRule="auto"/>
              <w:ind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(0.8%)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7C956C51" w14:textId="77777777" w:rsidR="007C17CB" w:rsidRPr="00432883" w:rsidRDefault="007C17CB" w:rsidP="00001E2D">
            <w:pPr>
              <w:spacing w:line="360" w:lineRule="auto"/>
              <w:ind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1.000</w:t>
            </w:r>
          </w:p>
        </w:tc>
      </w:tr>
      <w:tr w:rsidR="00432883" w:rsidRPr="00432883" w14:paraId="318A4482" w14:textId="77777777" w:rsidTr="00001E2D">
        <w:trPr>
          <w:trHeight w:val="197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5B72786" w14:textId="77777777" w:rsidR="007C17CB" w:rsidRPr="00432883" w:rsidRDefault="007C17CB" w:rsidP="00001E2D">
            <w:pPr>
              <w:spacing w:line="360" w:lineRule="auto"/>
              <w:ind w:firstLine="35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Leukopenia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E743791" w14:textId="77777777" w:rsidR="007C17CB" w:rsidRPr="00432883" w:rsidRDefault="007C17CB" w:rsidP="00001E2D">
            <w:pPr>
              <w:spacing w:line="360" w:lineRule="auto"/>
              <w:ind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(6.1%)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14:paraId="0B848122" w14:textId="77777777" w:rsidR="007C17CB" w:rsidRPr="00432883" w:rsidRDefault="007C17CB" w:rsidP="00001E2D">
            <w:pPr>
              <w:spacing w:line="360" w:lineRule="auto"/>
              <w:ind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(2.3%)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755AA574" w14:textId="77777777" w:rsidR="007C17CB" w:rsidRPr="00432883" w:rsidRDefault="007C17CB" w:rsidP="00001E2D">
            <w:pPr>
              <w:spacing w:line="360" w:lineRule="auto"/>
              <w:ind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0.266</w:t>
            </w:r>
          </w:p>
        </w:tc>
      </w:tr>
      <w:tr w:rsidR="00432883" w:rsidRPr="00432883" w14:paraId="54FBB53D" w14:textId="77777777" w:rsidTr="00001E2D">
        <w:trPr>
          <w:trHeight w:val="765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30253" w14:textId="77777777" w:rsidR="007C17CB" w:rsidRPr="00432883" w:rsidRDefault="007C17CB" w:rsidP="00001E2D">
            <w:pPr>
              <w:spacing w:line="360" w:lineRule="auto"/>
              <w:ind w:firstLine="35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Drug-related encephalopathy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CEE7C" w14:textId="77777777" w:rsidR="007C17CB" w:rsidRPr="00432883" w:rsidRDefault="007C17CB" w:rsidP="00001E2D">
            <w:pPr>
              <w:spacing w:line="360" w:lineRule="auto"/>
              <w:ind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5FE11" w14:textId="77777777" w:rsidR="007C17CB" w:rsidRPr="00432883" w:rsidRDefault="007C17CB" w:rsidP="00001E2D">
            <w:pPr>
              <w:spacing w:line="360" w:lineRule="auto"/>
              <w:ind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07EC1" w14:textId="77777777" w:rsidR="007C17CB" w:rsidRPr="00432883" w:rsidRDefault="007C17CB" w:rsidP="00001E2D">
            <w:pPr>
              <w:spacing w:line="360" w:lineRule="auto"/>
              <w:ind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1.000</w:t>
            </w:r>
          </w:p>
        </w:tc>
      </w:tr>
      <w:tr w:rsidR="00432883" w:rsidRPr="00432883" w14:paraId="3A376615" w14:textId="77777777" w:rsidTr="00001E2D">
        <w:trPr>
          <w:trHeight w:val="765"/>
        </w:trPr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64BA34" w14:textId="77777777" w:rsidR="007C17CB" w:rsidRPr="00432883" w:rsidRDefault="007C17CB" w:rsidP="00001E2D">
            <w:pPr>
              <w:spacing w:line="360" w:lineRule="auto"/>
              <w:ind w:firstLine="35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Cases exhibiting any adverse event</w:t>
            </w: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83CF3" w14:textId="77777777" w:rsidR="007C17CB" w:rsidRPr="00432883" w:rsidRDefault="007C17CB" w:rsidP="00001E2D">
            <w:pPr>
              <w:spacing w:line="360" w:lineRule="auto"/>
              <w:ind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(20.7%)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70ADF" w14:textId="77777777" w:rsidR="007C17CB" w:rsidRPr="00432883" w:rsidRDefault="007C17CB" w:rsidP="00001E2D">
            <w:pPr>
              <w:spacing w:line="360" w:lineRule="auto"/>
              <w:ind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(19.4%)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8E99F" w14:textId="77777777" w:rsidR="007C17CB" w:rsidRPr="00432883" w:rsidRDefault="007C17CB" w:rsidP="00001E2D">
            <w:pPr>
              <w:spacing w:line="360" w:lineRule="auto"/>
              <w:ind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0.860</w:t>
            </w:r>
          </w:p>
        </w:tc>
      </w:tr>
      <w:tr w:rsidR="00432883" w:rsidRPr="00432883" w14:paraId="180AE325" w14:textId="77777777" w:rsidTr="00001E2D">
        <w:trPr>
          <w:trHeight w:val="765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40DFD" w14:textId="77777777" w:rsidR="007C17CB" w:rsidRPr="00432883" w:rsidRDefault="007C17CB" w:rsidP="00001E2D">
            <w:pPr>
              <w:spacing w:line="360" w:lineRule="auto"/>
              <w:ind w:firstLine="35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Cases not exhibiting any adverse event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9A55D" w14:textId="77777777" w:rsidR="007C17CB" w:rsidRPr="00432883" w:rsidRDefault="007C17CB" w:rsidP="00001E2D">
            <w:pPr>
              <w:spacing w:line="360" w:lineRule="auto"/>
              <w:ind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 (79.3%)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99D67" w14:textId="77777777" w:rsidR="007C17CB" w:rsidRPr="00432883" w:rsidRDefault="007C17CB" w:rsidP="00001E2D">
            <w:pPr>
              <w:spacing w:line="360" w:lineRule="auto"/>
              <w:ind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 (80.6%)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8503C" w14:textId="77777777" w:rsidR="007C17CB" w:rsidRPr="00432883" w:rsidRDefault="007C17CB" w:rsidP="00001E2D">
            <w:pPr>
              <w:spacing w:line="360" w:lineRule="auto"/>
              <w:ind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0.860</w:t>
            </w:r>
          </w:p>
        </w:tc>
      </w:tr>
    </w:tbl>
    <w:p w14:paraId="74B8B1A5" w14:textId="1E5C0CA5" w:rsidR="007C17CB" w:rsidRPr="00432883" w:rsidRDefault="007C17CB" w:rsidP="003627B1">
      <w:pPr>
        <w:widowControl/>
        <w:ind w:firstLineChars="50" w:firstLine="1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88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="003627B1" w:rsidRPr="0043288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432883">
        <w:rPr>
          <w:rFonts w:ascii="Times New Roman" w:hAnsi="Times New Roman" w:cs="Times New Roman"/>
          <w:color w:val="000000" w:themeColor="text1"/>
          <w:sz w:val="24"/>
          <w:szCs w:val="24"/>
        </w:rPr>
        <w:t>Some patients experienced more than one adverse event</w:t>
      </w:r>
    </w:p>
    <w:p w14:paraId="2353F801" w14:textId="6BF755CD" w:rsidR="00AC2D6D" w:rsidRPr="007C17CB" w:rsidRDefault="00AC2D6D" w:rsidP="00C7635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C2D6D" w:rsidRPr="007C17CB" w:rsidSect="00C356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48C96" w14:textId="77777777" w:rsidR="00297F81" w:rsidRDefault="00297F81" w:rsidP="00537B7E">
      <w:r>
        <w:separator/>
      </w:r>
    </w:p>
  </w:endnote>
  <w:endnote w:type="continuationSeparator" w:id="0">
    <w:p w14:paraId="249D1762" w14:textId="77777777" w:rsidR="00297F81" w:rsidRDefault="00297F81" w:rsidP="0053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0199" w14:textId="77777777" w:rsidR="00297F81" w:rsidRDefault="00297F81" w:rsidP="00537B7E">
      <w:r>
        <w:separator/>
      </w:r>
    </w:p>
  </w:footnote>
  <w:footnote w:type="continuationSeparator" w:id="0">
    <w:p w14:paraId="2F2D1803" w14:textId="77777777" w:rsidR="00297F81" w:rsidRDefault="00297F81" w:rsidP="0053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FF2"/>
    <w:multiLevelType w:val="hybridMultilevel"/>
    <w:tmpl w:val="C7D84216"/>
    <w:lvl w:ilvl="0" w:tplc="4816F5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3201A7"/>
    <w:multiLevelType w:val="hybridMultilevel"/>
    <w:tmpl w:val="D5AA579E"/>
    <w:lvl w:ilvl="0" w:tplc="0F847D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D554C5"/>
    <w:multiLevelType w:val="hybridMultilevel"/>
    <w:tmpl w:val="7BF26350"/>
    <w:lvl w:ilvl="0" w:tplc="0F129C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EAC"/>
    <w:rsid w:val="00001EB7"/>
    <w:rsid w:val="0000596C"/>
    <w:rsid w:val="000069F6"/>
    <w:rsid w:val="00010BB1"/>
    <w:rsid w:val="00013BB0"/>
    <w:rsid w:val="00020CCE"/>
    <w:rsid w:val="000236F0"/>
    <w:rsid w:val="00025D77"/>
    <w:rsid w:val="000330D8"/>
    <w:rsid w:val="000357F5"/>
    <w:rsid w:val="000438C7"/>
    <w:rsid w:val="00043A58"/>
    <w:rsid w:val="00047066"/>
    <w:rsid w:val="00056166"/>
    <w:rsid w:val="00057741"/>
    <w:rsid w:val="000604F2"/>
    <w:rsid w:val="00060F2F"/>
    <w:rsid w:val="0007148A"/>
    <w:rsid w:val="0007221C"/>
    <w:rsid w:val="00076FA9"/>
    <w:rsid w:val="0007737B"/>
    <w:rsid w:val="000837B9"/>
    <w:rsid w:val="00093B7E"/>
    <w:rsid w:val="00095A7E"/>
    <w:rsid w:val="00096746"/>
    <w:rsid w:val="0009791A"/>
    <w:rsid w:val="000A2D05"/>
    <w:rsid w:val="000A3E09"/>
    <w:rsid w:val="000B096E"/>
    <w:rsid w:val="000B349C"/>
    <w:rsid w:val="000B3836"/>
    <w:rsid w:val="000B7FB2"/>
    <w:rsid w:val="000C17EF"/>
    <w:rsid w:val="000C2C5D"/>
    <w:rsid w:val="000C7755"/>
    <w:rsid w:val="000E6B9B"/>
    <w:rsid w:val="000F5D8B"/>
    <w:rsid w:val="000F65C4"/>
    <w:rsid w:val="0010553B"/>
    <w:rsid w:val="0011152F"/>
    <w:rsid w:val="00115869"/>
    <w:rsid w:val="00115999"/>
    <w:rsid w:val="0014046C"/>
    <w:rsid w:val="001404B9"/>
    <w:rsid w:val="00143A22"/>
    <w:rsid w:val="001463A3"/>
    <w:rsid w:val="00151220"/>
    <w:rsid w:val="00155611"/>
    <w:rsid w:val="00161421"/>
    <w:rsid w:val="00164257"/>
    <w:rsid w:val="001662E5"/>
    <w:rsid w:val="00181670"/>
    <w:rsid w:val="00186735"/>
    <w:rsid w:val="00193A77"/>
    <w:rsid w:val="00197A42"/>
    <w:rsid w:val="00197E59"/>
    <w:rsid w:val="001A2201"/>
    <w:rsid w:val="001A3683"/>
    <w:rsid w:val="001A4289"/>
    <w:rsid w:val="001B1B51"/>
    <w:rsid w:val="001B2B61"/>
    <w:rsid w:val="001B7754"/>
    <w:rsid w:val="001C139F"/>
    <w:rsid w:val="001C268D"/>
    <w:rsid w:val="001C2ADF"/>
    <w:rsid w:val="001C3186"/>
    <w:rsid w:val="001C46E0"/>
    <w:rsid w:val="001C47BD"/>
    <w:rsid w:val="001C503E"/>
    <w:rsid w:val="001C7917"/>
    <w:rsid w:val="001D452B"/>
    <w:rsid w:val="001D705E"/>
    <w:rsid w:val="001D75EE"/>
    <w:rsid w:val="001E0216"/>
    <w:rsid w:val="001E22E0"/>
    <w:rsid w:val="001E35B7"/>
    <w:rsid w:val="001E78FC"/>
    <w:rsid w:val="001E7C97"/>
    <w:rsid w:val="001F2456"/>
    <w:rsid w:val="00200F87"/>
    <w:rsid w:val="00204990"/>
    <w:rsid w:val="00210399"/>
    <w:rsid w:val="0021431B"/>
    <w:rsid w:val="0021576B"/>
    <w:rsid w:val="00215FA0"/>
    <w:rsid w:val="002172AA"/>
    <w:rsid w:val="002172B8"/>
    <w:rsid w:val="002208CF"/>
    <w:rsid w:val="00222086"/>
    <w:rsid w:val="00224E80"/>
    <w:rsid w:val="002313AB"/>
    <w:rsid w:val="002314C1"/>
    <w:rsid w:val="00231D24"/>
    <w:rsid w:val="00233FC7"/>
    <w:rsid w:val="0023419C"/>
    <w:rsid w:val="00234F90"/>
    <w:rsid w:val="00252695"/>
    <w:rsid w:val="00255B66"/>
    <w:rsid w:val="00256A62"/>
    <w:rsid w:val="00257989"/>
    <w:rsid w:val="00257DB5"/>
    <w:rsid w:val="00260407"/>
    <w:rsid w:val="00270FAF"/>
    <w:rsid w:val="002730F4"/>
    <w:rsid w:val="00273A62"/>
    <w:rsid w:val="00274B18"/>
    <w:rsid w:val="0027748F"/>
    <w:rsid w:val="00284EBD"/>
    <w:rsid w:val="0029237E"/>
    <w:rsid w:val="00292F26"/>
    <w:rsid w:val="00294773"/>
    <w:rsid w:val="00297416"/>
    <w:rsid w:val="00297F81"/>
    <w:rsid w:val="002A253F"/>
    <w:rsid w:val="002A5C90"/>
    <w:rsid w:val="002B5710"/>
    <w:rsid w:val="002B6E79"/>
    <w:rsid w:val="002C1E57"/>
    <w:rsid w:val="002C4848"/>
    <w:rsid w:val="002C4CDB"/>
    <w:rsid w:val="002C4DA9"/>
    <w:rsid w:val="002C5D0C"/>
    <w:rsid w:val="002C716E"/>
    <w:rsid w:val="002D20E5"/>
    <w:rsid w:val="002D69D1"/>
    <w:rsid w:val="002E34CF"/>
    <w:rsid w:val="002E66FA"/>
    <w:rsid w:val="002E7F25"/>
    <w:rsid w:val="00300D3E"/>
    <w:rsid w:val="0031686D"/>
    <w:rsid w:val="00321923"/>
    <w:rsid w:val="00321BFB"/>
    <w:rsid w:val="00323FA8"/>
    <w:rsid w:val="00331FC3"/>
    <w:rsid w:val="0033447D"/>
    <w:rsid w:val="00335A92"/>
    <w:rsid w:val="003400E7"/>
    <w:rsid w:val="00343CD4"/>
    <w:rsid w:val="003448B6"/>
    <w:rsid w:val="00352BF1"/>
    <w:rsid w:val="00355250"/>
    <w:rsid w:val="003627B1"/>
    <w:rsid w:val="0036369C"/>
    <w:rsid w:val="00363D76"/>
    <w:rsid w:val="003640F5"/>
    <w:rsid w:val="0037188F"/>
    <w:rsid w:val="00373221"/>
    <w:rsid w:val="003776C4"/>
    <w:rsid w:val="00382DFA"/>
    <w:rsid w:val="003860AF"/>
    <w:rsid w:val="00386A37"/>
    <w:rsid w:val="0039477C"/>
    <w:rsid w:val="003957C4"/>
    <w:rsid w:val="003A3E0C"/>
    <w:rsid w:val="003A4B7E"/>
    <w:rsid w:val="003B00AE"/>
    <w:rsid w:val="003C0F90"/>
    <w:rsid w:val="003C210E"/>
    <w:rsid w:val="003C3142"/>
    <w:rsid w:val="003C3C9F"/>
    <w:rsid w:val="003C4C47"/>
    <w:rsid w:val="003D72E0"/>
    <w:rsid w:val="003D781F"/>
    <w:rsid w:val="003F7038"/>
    <w:rsid w:val="0041235C"/>
    <w:rsid w:val="0041264D"/>
    <w:rsid w:val="0041290B"/>
    <w:rsid w:val="004132CB"/>
    <w:rsid w:val="00414B29"/>
    <w:rsid w:val="0042586B"/>
    <w:rsid w:val="00425BD8"/>
    <w:rsid w:val="00425C1F"/>
    <w:rsid w:val="004263CE"/>
    <w:rsid w:val="0043027E"/>
    <w:rsid w:val="00431861"/>
    <w:rsid w:val="00432883"/>
    <w:rsid w:val="00432A5E"/>
    <w:rsid w:val="00434B03"/>
    <w:rsid w:val="00436426"/>
    <w:rsid w:val="00444AD4"/>
    <w:rsid w:val="00445FC0"/>
    <w:rsid w:val="004578A5"/>
    <w:rsid w:val="0046000C"/>
    <w:rsid w:val="00464D46"/>
    <w:rsid w:val="0046718A"/>
    <w:rsid w:val="00472EB9"/>
    <w:rsid w:val="004746A0"/>
    <w:rsid w:val="004753EC"/>
    <w:rsid w:val="004850EB"/>
    <w:rsid w:val="004873A0"/>
    <w:rsid w:val="004938F6"/>
    <w:rsid w:val="00494208"/>
    <w:rsid w:val="00494D2B"/>
    <w:rsid w:val="00495C2C"/>
    <w:rsid w:val="00496C46"/>
    <w:rsid w:val="004970AE"/>
    <w:rsid w:val="00497F52"/>
    <w:rsid w:val="00497FCD"/>
    <w:rsid w:val="004A0987"/>
    <w:rsid w:val="004A13FD"/>
    <w:rsid w:val="004B49C9"/>
    <w:rsid w:val="004C6C20"/>
    <w:rsid w:val="004D4124"/>
    <w:rsid w:val="004E1DDE"/>
    <w:rsid w:val="004E21BE"/>
    <w:rsid w:val="004E78A6"/>
    <w:rsid w:val="004F0A91"/>
    <w:rsid w:val="004F5217"/>
    <w:rsid w:val="004F5C05"/>
    <w:rsid w:val="00500EBB"/>
    <w:rsid w:val="0050298C"/>
    <w:rsid w:val="00505824"/>
    <w:rsid w:val="00521CB8"/>
    <w:rsid w:val="00527593"/>
    <w:rsid w:val="005324B2"/>
    <w:rsid w:val="00533A2F"/>
    <w:rsid w:val="00533B3C"/>
    <w:rsid w:val="0053426F"/>
    <w:rsid w:val="00534290"/>
    <w:rsid w:val="00537B7E"/>
    <w:rsid w:val="00540903"/>
    <w:rsid w:val="00541E76"/>
    <w:rsid w:val="00541FBD"/>
    <w:rsid w:val="0054321D"/>
    <w:rsid w:val="0054785C"/>
    <w:rsid w:val="00551070"/>
    <w:rsid w:val="00552E0F"/>
    <w:rsid w:val="00554832"/>
    <w:rsid w:val="005556CC"/>
    <w:rsid w:val="00565700"/>
    <w:rsid w:val="00580C29"/>
    <w:rsid w:val="00580D54"/>
    <w:rsid w:val="0058256E"/>
    <w:rsid w:val="0058345F"/>
    <w:rsid w:val="00586561"/>
    <w:rsid w:val="005870AA"/>
    <w:rsid w:val="00590770"/>
    <w:rsid w:val="00595BB9"/>
    <w:rsid w:val="005A5608"/>
    <w:rsid w:val="005A5ED7"/>
    <w:rsid w:val="005A5FB4"/>
    <w:rsid w:val="005B0128"/>
    <w:rsid w:val="005B6D2F"/>
    <w:rsid w:val="005B7416"/>
    <w:rsid w:val="005C0D4A"/>
    <w:rsid w:val="005C20EF"/>
    <w:rsid w:val="005C24C0"/>
    <w:rsid w:val="005D06DB"/>
    <w:rsid w:val="005D164C"/>
    <w:rsid w:val="005D475A"/>
    <w:rsid w:val="005E6293"/>
    <w:rsid w:val="005E67AE"/>
    <w:rsid w:val="005F0ABE"/>
    <w:rsid w:val="005F22F7"/>
    <w:rsid w:val="00600033"/>
    <w:rsid w:val="00601177"/>
    <w:rsid w:val="00602987"/>
    <w:rsid w:val="00603678"/>
    <w:rsid w:val="006042D8"/>
    <w:rsid w:val="00605AE6"/>
    <w:rsid w:val="006163B2"/>
    <w:rsid w:val="006173AD"/>
    <w:rsid w:val="006211E7"/>
    <w:rsid w:val="00623F28"/>
    <w:rsid w:val="0062525A"/>
    <w:rsid w:val="0062557F"/>
    <w:rsid w:val="00626978"/>
    <w:rsid w:val="006306F1"/>
    <w:rsid w:val="00631F01"/>
    <w:rsid w:val="00632C2A"/>
    <w:rsid w:val="006336E6"/>
    <w:rsid w:val="006469A7"/>
    <w:rsid w:val="0066352C"/>
    <w:rsid w:val="006652F2"/>
    <w:rsid w:val="006710DC"/>
    <w:rsid w:val="00671A66"/>
    <w:rsid w:val="00672CDD"/>
    <w:rsid w:val="00675458"/>
    <w:rsid w:val="00675F42"/>
    <w:rsid w:val="00680624"/>
    <w:rsid w:val="00681564"/>
    <w:rsid w:val="006821D5"/>
    <w:rsid w:val="00683E0F"/>
    <w:rsid w:val="00683EA0"/>
    <w:rsid w:val="006861F8"/>
    <w:rsid w:val="00687BE6"/>
    <w:rsid w:val="00690C6F"/>
    <w:rsid w:val="00693269"/>
    <w:rsid w:val="00696222"/>
    <w:rsid w:val="006A09C6"/>
    <w:rsid w:val="006A0A9A"/>
    <w:rsid w:val="006A0C75"/>
    <w:rsid w:val="006A6DB8"/>
    <w:rsid w:val="006B69EC"/>
    <w:rsid w:val="006B7EF6"/>
    <w:rsid w:val="006C43C1"/>
    <w:rsid w:val="006C507A"/>
    <w:rsid w:val="006C6FEE"/>
    <w:rsid w:val="006D2EFC"/>
    <w:rsid w:val="006D3A41"/>
    <w:rsid w:val="006E660D"/>
    <w:rsid w:val="006F0196"/>
    <w:rsid w:val="006F2770"/>
    <w:rsid w:val="006F339F"/>
    <w:rsid w:val="0070130B"/>
    <w:rsid w:val="0070205D"/>
    <w:rsid w:val="00711319"/>
    <w:rsid w:val="00711B03"/>
    <w:rsid w:val="00712E70"/>
    <w:rsid w:val="00725467"/>
    <w:rsid w:val="00727F39"/>
    <w:rsid w:val="0073557A"/>
    <w:rsid w:val="00736909"/>
    <w:rsid w:val="007425A0"/>
    <w:rsid w:val="00742C2C"/>
    <w:rsid w:val="00743BB0"/>
    <w:rsid w:val="00745213"/>
    <w:rsid w:val="007506CA"/>
    <w:rsid w:val="00750EFE"/>
    <w:rsid w:val="00753E18"/>
    <w:rsid w:val="007546FC"/>
    <w:rsid w:val="00765188"/>
    <w:rsid w:val="00766955"/>
    <w:rsid w:val="00772137"/>
    <w:rsid w:val="0077291E"/>
    <w:rsid w:val="00773B0B"/>
    <w:rsid w:val="00774903"/>
    <w:rsid w:val="00776226"/>
    <w:rsid w:val="0077772F"/>
    <w:rsid w:val="00777E54"/>
    <w:rsid w:val="007803D3"/>
    <w:rsid w:val="00785EB9"/>
    <w:rsid w:val="00786C37"/>
    <w:rsid w:val="0079032A"/>
    <w:rsid w:val="00790FFC"/>
    <w:rsid w:val="00793866"/>
    <w:rsid w:val="007A3E3C"/>
    <w:rsid w:val="007A7E3C"/>
    <w:rsid w:val="007B100E"/>
    <w:rsid w:val="007B19B1"/>
    <w:rsid w:val="007B1FF9"/>
    <w:rsid w:val="007C17CB"/>
    <w:rsid w:val="007C24C9"/>
    <w:rsid w:val="007C3255"/>
    <w:rsid w:val="007C41D7"/>
    <w:rsid w:val="007D275D"/>
    <w:rsid w:val="007D3B35"/>
    <w:rsid w:val="007D3D70"/>
    <w:rsid w:val="007D5A71"/>
    <w:rsid w:val="007E4792"/>
    <w:rsid w:val="007E657A"/>
    <w:rsid w:val="007E77A5"/>
    <w:rsid w:val="007F4476"/>
    <w:rsid w:val="007F66DF"/>
    <w:rsid w:val="0080094D"/>
    <w:rsid w:val="00812046"/>
    <w:rsid w:val="00825154"/>
    <w:rsid w:val="008272F9"/>
    <w:rsid w:val="0083336B"/>
    <w:rsid w:val="00835B38"/>
    <w:rsid w:val="00840660"/>
    <w:rsid w:val="00841E29"/>
    <w:rsid w:val="008437DC"/>
    <w:rsid w:val="0084506A"/>
    <w:rsid w:val="00853B9F"/>
    <w:rsid w:val="00863304"/>
    <w:rsid w:val="00864AA5"/>
    <w:rsid w:val="00873EDA"/>
    <w:rsid w:val="00876520"/>
    <w:rsid w:val="00884862"/>
    <w:rsid w:val="00886F8F"/>
    <w:rsid w:val="00887496"/>
    <w:rsid w:val="00887EAC"/>
    <w:rsid w:val="00890199"/>
    <w:rsid w:val="008948EA"/>
    <w:rsid w:val="008952E8"/>
    <w:rsid w:val="008A1C04"/>
    <w:rsid w:val="008A58BF"/>
    <w:rsid w:val="008A621F"/>
    <w:rsid w:val="008B362C"/>
    <w:rsid w:val="008B55E2"/>
    <w:rsid w:val="008B7F49"/>
    <w:rsid w:val="008C0F48"/>
    <w:rsid w:val="008C13B2"/>
    <w:rsid w:val="008C41E6"/>
    <w:rsid w:val="008C72C4"/>
    <w:rsid w:val="008D17B3"/>
    <w:rsid w:val="008D4454"/>
    <w:rsid w:val="008D7A35"/>
    <w:rsid w:val="008D7BD0"/>
    <w:rsid w:val="008E04DE"/>
    <w:rsid w:val="008E344C"/>
    <w:rsid w:val="008F0C42"/>
    <w:rsid w:val="008F2A61"/>
    <w:rsid w:val="008F5DCE"/>
    <w:rsid w:val="00900A03"/>
    <w:rsid w:val="00903CDB"/>
    <w:rsid w:val="009052C9"/>
    <w:rsid w:val="0091053F"/>
    <w:rsid w:val="00912BC0"/>
    <w:rsid w:val="00913B63"/>
    <w:rsid w:val="00914159"/>
    <w:rsid w:val="00920C03"/>
    <w:rsid w:val="00924654"/>
    <w:rsid w:val="009318E4"/>
    <w:rsid w:val="00933545"/>
    <w:rsid w:val="0093673D"/>
    <w:rsid w:val="009414C2"/>
    <w:rsid w:val="009418A3"/>
    <w:rsid w:val="00943447"/>
    <w:rsid w:val="009539B3"/>
    <w:rsid w:val="00955360"/>
    <w:rsid w:val="0096277A"/>
    <w:rsid w:val="009635C2"/>
    <w:rsid w:val="0097607B"/>
    <w:rsid w:val="00976B35"/>
    <w:rsid w:val="00976DC9"/>
    <w:rsid w:val="00983290"/>
    <w:rsid w:val="009832D0"/>
    <w:rsid w:val="00986927"/>
    <w:rsid w:val="0099306C"/>
    <w:rsid w:val="0099308F"/>
    <w:rsid w:val="009A0833"/>
    <w:rsid w:val="009A2624"/>
    <w:rsid w:val="009A36F7"/>
    <w:rsid w:val="009A7FEE"/>
    <w:rsid w:val="009B038B"/>
    <w:rsid w:val="009B05E7"/>
    <w:rsid w:val="009B4121"/>
    <w:rsid w:val="009B4D29"/>
    <w:rsid w:val="009B7CDB"/>
    <w:rsid w:val="009C6B77"/>
    <w:rsid w:val="009D2A6C"/>
    <w:rsid w:val="009E46B2"/>
    <w:rsid w:val="009F3A35"/>
    <w:rsid w:val="009F44D5"/>
    <w:rsid w:val="009F51DC"/>
    <w:rsid w:val="00A00647"/>
    <w:rsid w:val="00A06C4D"/>
    <w:rsid w:val="00A0739A"/>
    <w:rsid w:val="00A23AAC"/>
    <w:rsid w:val="00A266EA"/>
    <w:rsid w:val="00A30188"/>
    <w:rsid w:val="00A332EA"/>
    <w:rsid w:val="00A42770"/>
    <w:rsid w:val="00A45009"/>
    <w:rsid w:val="00A46D56"/>
    <w:rsid w:val="00A476F9"/>
    <w:rsid w:val="00A47A6A"/>
    <w:rsid w:val="00A50DDD"/>
    <w:rsid w:val="00A54BEF"/>
    <w:rsid w:val="00A6176B"/>
    <w:rsid w:val="00A70437"/>
    <w:rsid w:val="00A71002"/>
    <w:rsid w:val="00A71166"/>
    <w:rsid w:val="00A729E9"/>
    <w:rsid w:val="00A81040"/>
    <w:rsid w:val="00A824E9"/>
    <w:rsid w:val="00A85FCF"/>
    <w:rsid w:val="00A90779"/>
    <w:rsid w:val="00A9719B"/>
    <w:rsid w:val="00AA2784"/>
    <w:rsid w:val="00AA4F5A"/>
    <w:rsid w:val="00AA74DA"/>
    <w:rsid w:val="00AB7BF9"/>
    <w:rsid w:val="00AC16D3"/>
    <w:rsid w:val="00AC2D6D"/>
    <w:rsid w:val="00AC4F14"/>
    <w:rsid w:val="00AC568D"/>
    <w:rsid w:val="00AC58C8"/>
    <w:rsid w:val="00AE7034"/>
    <w:rsid w:val="00AF1A79"/>
    <w:rsid w:val="00B057F9"/>
    <w:rsid w:val="00B0589B"/>
    <w:rsid w:val="00B11F61"/>
    <w:rsid w:val="00B15473"/>
    <w:rsid w:val="00B20392"/>
    <w:rsid w:val="00B204CF"/>
    <w:rsid w:val="00B24446"/>
    <w:rsid w:val="00B26052"/>
    <w:rsid w:val="00B2780A"/>
    <w:rsid w:val="00B31B14"/>
    <w:rsid w:val="00B32A45"/>
    <w:rsid w:val="00B34E7B"/>
    <w:rsid w:val="00B366FB"/>
    <w:rsid w:val="00B368BD"/>
    <w:rsid w:val="00B41332"/>
    <w:rsid w:val="00B50C7C"/>
    <w:rsid w:val="00B5472C"/>
    <w:rsid w:val="00B609CA"/>
    <w:rsid w:val="00B61459"/>
    <w:rsid w:val="00B73938"/>
    <w:rsid w:val="00B75DCF"/>
    <w:rsid w:val="00B76530"/>
    <w:rsid w:val="00B823A5"/>
    <w:rsid w:val="00B833DC"/>
    <w:rsid w:val="00B8796E"/>
    <w:rsid w:val="00B87EB2"/>
    <w:rsid w:val="00B90710"/>
    <w:rsid w:val="00BA1904"/>
    <w:rsid w:val="00BA3711"/>
    <w:rsid w:val="00BA65F3"/>
    <w:rsid w:val="00BA745A"/>
    <w:rsid w:val="00BA7641"/>
    <w:rsid w:val="00BB693D"/>
    <w:rsid w:val="00BC2166"/>
    <w:rsid w:val="00BD1E9F"/>
    <w:rsid w:val="00BD6624"/>
    <w:rsid w:val="00BD7C77"/>
    <w:rsid w:val="00BE0DF8"/>
    <w:rsid w:val="00BE74EF"/>
    <w:rsid w:val="00BF2F81"/>
    <w:rsid w:val="00C01352"/>
    <w:rsid w:val="00C01840"/>
    <w:rsid w:val="00C12B6C"/>
    <w:rsid w:val="00C14973"/>
    <w:rsid w:val="00C14BB2"/>
    <w:rsid w:val="00C17B63"/>
    <w:rsid w:val="00C21DE4"/>
    <w:rsid w:val="00C2410E"/>
    <w:rsid w:val="00C32994"/>
    <w:rsid w:val="00C356E7"/>
    <w:rsid w:val="00C369EA"/>
    <w:rsid w:val="00C530C2"/>
    <w:rsid w:val="00C56EC8"/>
    <w:rsid w:val="00C7168E"/>
    <w:rsid w:val="00C72EC0"/>
    <w:rsid w:val="00C73CED"/>
    <w:rsid w:val="00C7635B"/>
    <w:rsid w:val="00C76C88"/>
    <w:rsid w:val="00C81B0F"/>
    <w:rsid w:val="00C840B8"/>
    <w:rsid w:val="00C852AB"/>
    <w:rsid w:val="00C8668A"/>
    <w:rsid w:val="00C87636"/>
    <w:rsid w:val="00C879D7"/>
    <w:rsid w:val="00C904DA"/>
    <w:rsid w:val="00C92AAB"/>
    <w:rsid w:val="00C93C2D"/>
    <w:rsid w:val="00C96850"/>
    <w:rsid w:val="00C97E5E"/>
    <w:rsid w:val="00CA00CD"/>
    <w:rsid w:val="00CA20FA"/>
    <w:rsid w:val="00CA34EF"/>
    <w:rsid w:val="00CA5DF5"/>
    <w:rsid w:val="00CA5EEC"/>
    <w:rsid w:val="00CB0E1C"/>
    <w:rsid w:val="00CB75BC"/>
    <w:rsid w:val="00CB7B86"/>
    <w:rsid w:val="00CB7F66"/>
    <w:rsid w:val="00CC7138"/>
    <w:rsid w:val="00CC7FC9"/>
    <w:rsid w:val="00CD1C1D"/>
    <w:rsid w:val="00CD2FFF"/>
    <w:rsid w:val="00CD3ABE"/>
    <w:rsid w:val="00CE1E8A"/>
    <w:rsid w:val="00CE2CEE"/>
    <w:rsid w:val="00CE495F"/>
    <w:rsid w:val="00CF1CA9"/>
    <w:rsid w:val="00CF7D1C"/>
    <w:rsid w:val="00D008F2"/>
    <w:rsid w:val="00D02465"/>
    <w:rsid w:val="00D02CE9"/>
    <w:rsid w:val="00D02ED2"/>
    <w:rsid w:val="00D162E3"/>
    <w:rsid w:val="00D17C42"/>
    <w:rsid w:val="00D235A2"/>
    <w:rsid w:val="00D26C3F"/>
    <w:rsid w:val="00D276A0"/>
    <w:rsid w:val="00D336C1"/>
    <w:rsid w:val="00D33A4B"/>
    <w:rsid w:val="00D33E56"/>
    <w:rsid w:val="00D34BB9"/>
    <w:rsid w:val="00D3558B"/>
    <w:rsid w:val="00D3775F"/>
    <w:rsid w:val="00D4196C"/>
    <w:rsid w:val="00D43553"/>
    <w:rsid w:val="00D53C2C"/>
    <w:rsid w:val="00D64559"/>
    <w:rsid w:val="00D64CA9"/>
    <w:rsid w:val="00D72E2F"/>
    <w:rsid w:val="00D77025"/>
    <w:rsid w:val="00D81967"/>
    <w:rsid w:val="00D86347"/>
    <w:rsid w:val="00D95813"/>
    <w:rsid w:val="00DA4FB5"/>
    <w:rsid w:val="00DB0168"/>
    <w:rsid w:val="00DB0221"/>
    <w:rsid w:val="00DC2704"/>
    <w:rsid w:val="00DC3A5D"/>
    <w:rsid w:val="00DC56D4"/>
    <w:rsid w:val="00DD16CA"/>
    <w:rsid w:val="00DD359F"/>
    <w:rsid w:val="00E00AFE"/>
    <w:rsid w:val="00E01600"/>
    <w:rsid w:val="00E01B11"/>
    <w:rsid w:val="00E03207"/>
    <w:rsid w:val="00E06DC0"/>
    <w:rsid w:val="00E11129"/>
    <w:rsid w:val="00E152D4"/>
    <w:rsid w:val="00E159D7"/>
    <w:rsid w:val="00E17CDA"/>
    <w:rsid w:val="00E2044C"/>
    <w:rsid w:val="00E30EE2"/>
    <w:rsid w:val="00E3154B"/>
    <w:rsid w:val="00E317C8"/>
    <w:rsid w:val="00E40CFF"/>
    <w:rsid w:val="00E418F8"/>
    <w:rsid w:val="00E422E6"/>
    <w:rsid w:val="00E4757F"/>
    <w:rsid w:val="00E47941"/>
    <w:rsid w:val="00E54C2B"/>
    <w:rsid w:val="00E56180"/>
    <w:rsid w:val="00E63CB0"/>
    <w:rsid w:val="00E6599A"/>
    <w:rsid w:val="00E72C60"/>
    <w:rsid w:val="00E8492C"/>
    <w:rsid w:val="00E92131"/>
    <w:rsid w:val="00E95807"/>
    <w:rsid w:val="00EA4740"/>
    <w:rsid w:val="00EB0135"/>
    <w:rsid w:val="00EB4AC3"/>
    <w:rsid w:val="00EB5E75"/>
    <w:rsid w:val="00EB635E"/>
    <w:rsid w:val="00EC40D1"/>
    <w:rsid w:val="00EE0B89"/>
    <w:rsid w:val="00EE5729"/>
    <w:rsid w:val="00EE6D8A"/>
    <w:rsid w:val="00EE6DCF"/>
    <w:rsid w:val="00EF46AE"/>
    <w:rsid w:val="00EF7A6F"/>
    <w:rsid w:val="00F1365F"/>
    <w:rsid w:val="00F16807"/>
    <w:rsid w:val="00F20913"/>
    <w:rsid w:val="00F2287A"/>
    <w:rsid w:val="00F23292"/>
    <w:rsid w:val="00F327D4"/>
    <w:rsid w:val="00F33465"/>
    <w:rsid w:val="00F34EB0"/>
    <w:rsid w:val="00F40DC1"/>
    <w:rsid w:val="00F4165A"/>
    <w:rsid w:val="00F4224F"/>
    <w:rsid w:val="00F517DD"/>
    <w:rsid w:val="00F53C0C"/>
    <w:rsid w:val="00F578F6"/>
    <w:rsid w:val="00F603A3"/>
    <w:rsid w:val="00F66EB7"/>
    <w:rsid w:val="00F70BD9"/>
    <w:rsid w:val="00F72876"/>
    <w:rsid w:val="00F75581"/>
    <w:rsid w:val="00F8164A"/>
    <w:rsid w:val="00F82E0C"/>
    <w:rsid w:val="00F8659B"/>
    <w:rsid w:val="00F9021F"/>
    <w:rsid w:val="00F9278C"/>
    <w:rsid w:val="00F974FC"/>
    <w:rsid w:val="00F97AE4"/>
    <w:rsid w:val="00FA5FD4"/>
    <w:rsid w:val="00FB107C"/>
    <w:rsid w:val="00FB1B04"/>
    <w:rsid w:val="00FB2B3C"/>
    <w:rsid w:val="00FC1611"/>
    <w:rsid w:val="00FC1F39"/>
    <w:rsid w:val="00FC331F"/>
    <w:rsid w:val="00FD0AC3"/>
    <w:rsid w:val="00FD38B4"/>
    <w:rsid w:val="00FD6AA2"/>
    <w:rsid w:val="00FD7B36"/>
    <w:rsid w:val="00FE0B9A"/>
    <w:rsid w:val="00FE244C"/>
    <w:rsid w:val="00FE286F"/>
    <w:rsid w:val="00FE28A3"/>
    <w:rsid w:val="00FE32AC"/>
    <w:rsid w:val="00FF453C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7682F4"/>
  <w15:chartTrackingRefBased/>
  <w15:docId w15:val="{28E52ADF-96A6-4023-93E1-4385BB83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8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657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7B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B7E"/>
  </w:style>
  <w:style w:type="paragraph" w:styleId="a6">
    <w:name w:val="footer"/>
    <w:basedOn w:val="a"/>
    <w:link w:val="a7"/>
    <w:uiPriority w:val="99"/>
    <w:unhideWhenUsed/>
    <w:rsid w:val="00537B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B7E"/>
  </w:style>
  <w:style w:type="paragraph" w:styleId="a8">
    <w:name w:val="Balloon Text"/>
    <w:basedOn w:val="a"/>
    <w:link w:val="a9"/>
    <w:uiPriority w:val="99"/>
    <w:semiHidden/>
    <w:unhideWhenUsed/>
    <w:rsid w:val="00886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6F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A190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D7B3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D7B3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FD7B36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7B3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7B36"/>
    <w:rPr>
      <w:b/>
      <w:bCs/>
    </w:rPr>
  </w:style>
  <w:style w:type="paragraph" w:styleId="af0">
    <w:name w:val="Revision"/>
    <w:hidden/>
    <w:uiPriority w:val="99"/>
    <w:semiHidden/>
    <w:rsid w:val="00AA7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935350FB4524AA9B0551AC744F54C" ma:contentTypeVersion="18" ma:contentTypeDescription="Create a new document." ma:contentTypeScope="" ma:versionID="5d2d8db6fea1d1812808fd55738c9f69">
  <xsd:schema xmlns:xsd="http://www.w3.org/2001/XMLSchema" xmlns:xs="http://www.w3.org/2001/XMLSchema" xmlns:p="http://schemas.microsoft.com/office/2006/metadata/properties" xmlns:ns2="7805362c-7fb7-47ff-9049-83b2c46e6485" xmlns:ns3="22d571ce-5d5e-4577-851b-36fe2b87e29c" targetNamespace="http://schemas.microsoft.com/office/2006/metadata/properties" ma:root="true" ma:fieldsID="1fde52f5973b0c0dfb47cad0919e8cf1" ns2:_="" ns3:_="">
    <xsd:import namespace="7805362c-7fb7-47ff-9049-83b2c46e6485"/>
    <xsd:import namespace="22d571ce-5d5e-4577-851b-36fe2b87e2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5362c-7fb7-47ff-9049-83b2c46e64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f95cfc-685b-4d9e-acc9-81b202a9d8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571ce-5d5e-4577-851b-36fe2b87e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7e4307-db98-45a2-a7ea-4b20717fe51c}" ma:internalName="TaxCatchAll" ma:showField="CatchAllData" ma:web="22d571ce-5d5e-4577-851b-36fe2b87e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d571ce-5d5e-4577-851b-36fe2b87e29c" xsi:nil="true"/>
    <lcf76f155ced4ddcb4097134ff3c332f xmlns="7805362c-7fb7-47ff-9049-83b2c46e64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80A1A9-E711-4619-A2FB-5428A230F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5362c-7fb7-47ff-9049-83b2c46e6485"/>
    <ds:schemaRef ds:uri="22d571ce-5d5e-4577-851b-36fe2b87e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027553-20DE-4746-B332-62F9B2546B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C3FCF4-B88A-476E-B441-9C505FF00F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89DDC7-376B-4985-9447-12705E8BB13E}">
  <ds:schemaRefs>
    <ds:schemaRef ds:uri="http://schemas.microsoft.com/office/2006/metadata/properties"/>
    <ds:schemaRef ds:uri="http://schemas.microsoft.com/office/infopath/2007/PartnerControls"/>
    <ds:schemaRef ds:uri="22d571ce-5d5e-4577-851b-36fe2b87e29c"/>
    <ds:schemaRef ds:uri="7805362c-7fb7-47ff-9049-83b2c46e64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736</Words>
  <Characters>3803</Characters>
  <Application>Microsoft Office Word</Application>
  <DocSecurity>0</DocSecurity>
  <Lines>31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田井 達也</dc:creator>
  <cp:keywords/>
  <dc:description/>
  <cp:lastModifiedBy>田井　達也</cp:lastModifiedBy>
  <cp:revision>15</cp:revision>
  <cp:lastPrinted>2023-08-25T04:05:00Z</cp:lastPrinted>
  <dcterms:created xsi:type="dcterms:W3CDTF">2023-10-31T09:25:00Z</dcterms:created>
  <dcterms:modified xsi:type="dcterms:W3CDTF">2024-01-26T16:03:00Z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4a09bd05c633211ec191477ab72ec19973e686ce25839413a09abb6996da6abf</vt:lpwstr>
  </property>
  <property fmtid="{D5CDD505-2E9C-101B-9397-08002B2CF9AE}" pid="3" name="ContentTypeId">
    <vt:lpwstr>0x010100A2D935350FB4524AA9B0551AC744F54C</vt:lpwstr>
  </property>
</Properties>
</file>