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7756" w14:textId="77777777" w:rsidR="009410E9" w:rsidRPr="004A2149" w:rsidRDefault="009410E9" w:rsidP="00AB5EA2">
      <w:pPr>
        <w:spacing w:line="276" w:lineRule="auto"/>
        <w:jc w:val="both"/>
        <w:rPr>
          <w:b/>
          <w:sz w:val="22"/>
        </w:rPr>
      </w:pPr>
      <w:r w:rsidRPr="004A2149">
        <w:rPr>
          <w:b/>
          <w:sz w:val="22"/>
        </w:rPr>
        <w:t>Appendix</w:t>
      </w:r>
    </w:p>
    <w:p w14:paraId="47BD0918" w14:textId="77777777" w:rsidR="009410E9" w:rsidRPr="004A2149" w:rsidRDefault="009410E9" w:rsidP="00AB5EA2">
      <w:pPr>
        <w:spacing w:line="276" w:lineRule="auto"/>
        <w:jc w:val="both"/>
        <w:rPr>
          <w:b/>
          <w:sz w:val="22"/>
        </w:rPr>
      </w:pPr>
    </w:p>
    <w:p w14:paraId="75420F2C" w14:textId="214DFBAE" w:rsidR="00AB5EA2" w:rsidRPr="00D77E26" w:rsidRDefault="00F17DDE" w:rsidP="00AB5EA2">
      <w:pPr>
        <w:spacing w:line="276" w:lineRule="auto"/>
        <w:jc w:val="both"/>
        <w:rPr>
          <w:i/>
          <w:iCs/>
          <w:sz w:val="22"/>
          <w:szCs w:val="22"/>
        </w:rPr>
      </w:pPr>
      <w:r w:rsidRPr="00D77E26">
        <w:rPr>
          <w:sz w:val="22"/>
          <w:szCs w:val="22"/>
        </w:rPr>
        <w:t>Table A1. Descriptive statistics</w:t>
      </w:r>
    </w:p>
    <w:tbl>
      <w:tblPr>
        <w:tblW w:w="9326" w:type="dxa"/>
        <w:tblLook w:val="04A0" w:firstRow="1" w:lastRow="0" w:firstColumn="1" w:lastColumn="0" w:noHBand="0" w:noVBand="1"/>
      </w:tblPr>
      <w:tblGrid>
        <w:gridCol w:w="1526"/>
        <w:gridCol w:w="1300"/>
        <w:gridCol w:w="1300"/>
        <w:gridCol w:w="1300"/>
        <w:gridCol w:w="1300"/>
        <w:gridCol w:w="1300"/>
        <w:gridCol w:w="1300"/>
      </w:tblGrid>
      <w:tr w:rsidR="00F17DDE" w:rsidRPr="00D77E26" w14:paraId="13765F89" w14:textId="77777777" w:rsidTr="00F17DDE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88C4" w14:textId="77777777" w:rsidR="00F17DDE" w:rsidRPr="00D77E26" w:rsidRDefault="00F17DD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78E2" w14:textId="2E21DA0A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Fr</w:t>
            </w:r>
            <w:r w:rsidR="00FA76C6" w:rsidRPr="006A2BCD">
              <w:rPr>
                <w:color w:val="000000"/>
                <w:sz w:val="20"/>
                <w:szCs w:val="20"/>
              </w:rPr>
              <w:t>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39FD" w14:textId="63B67092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Fr</w:t>
            </w:r>
            <w:r w:rsidR="00FA76C6" w:rsidRPr="006A2BCD">
              <w:rPr>
                <w:color w:val="000000"/>
                <w:sz w:val="20"/>
                <w:szCs w:val="20"/>
              </w:rPr>
              <w:t>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681E" w14:textId="6909810E" w:rsidR="00F17DDE" w:rsidRPr="00D77E26" w:rsidRDefault="00FA76C6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0C22" w14:textId="2CA8E522" w:rsidR="00F17DDE" w:rsidRPr="00D77E26" w:rsidRDefault="00FA76C6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47E6" w14:textId="666B042B" w:rsidR="00F17DDE" w:rsidRPr="00D77E26" w:rsidRDefault="00FA76C6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The Netherlands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0A57" w14:textId="328BD604" w:rsidR="00F17DDE" w:rsidRPr="00D77E26" w:rsidRDefault="00FA76C6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The Netherlands</w:t>
            </w:r>
          </w:p>
        </w:tc>
      </w:tr>
      <w:tr w:rsidR="00F17DDE" w:rsidRPr="00D77E26" w14:paraId="44753A07" w14:textId="77777777" w:rsidTr="00F17DDE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B986" w14:textId="77777777" w:rsidR="00F17DDE" w:rsidRPr="00D77E26" w:rsidRDefault="00F17D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7E26">
              <w:rPr>
                <w:i/>
                <w:iCs/>
                <w:color w:val="000000"/>
                <w:sz w:val="20"/>
                <w:szCs w:val="20"/>
              </w:rPr>
              <w:t>Meat eaten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30B4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603B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E35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89F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602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326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20A6AB85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F47C" w14:textId="624A3BDA" w:rsidR="00F17DDE" w:rsidRPr="00D77E26" w:rsidRDefault="00F17DDE" w:rsidP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2000" w14:textId="399E1C9D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19142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F6980" w14:textId="01BC7F9E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5AF8" w14:textId="377875F0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14966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1C586" w14:textId="2351521B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4898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20225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4E1C9" w14:textId="01C79F18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75</w:t>
            </w:r>
          </w:p>
        </w:tc>
      </w:tr>
      <w:tr w:rsidR="00F17DDE" w:rsidRPr="00D77E26" w14:paraId="5BBFC38D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DC71" w14:textId="14C237B0" w:rsidR="00F17DDE" w:rsidRPr="00D77E26" w:rsidRDefault="00F17DDE" w:rsidP="00F17DDE">
            <w:pPr>
              <w:jc w:val="both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True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ADB3" w14:textId="622F018E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6486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36CEB" w14:textId="405B9A60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3264" w14:textId="153E3409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4578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7D096" w14:textId="0E5F0AF9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F56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6601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C524" w14:textId="6F34B3CB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17DDE" w:rsidRPr="00D77E26" w14:paraId="02EDB2A8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F161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0B6E" w14:textId="53E25B92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31BC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CAAB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E5FF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6CB5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4C5F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A2BCD" w:rsidRPr="006A2BCD" w14:paraId="3BE5F085" w14:textId="77777777" w:rsidTr="00826853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49FDB" w14:textId="77777777" w:rsidR="006A2BCD" w:rsidRPr="006A2BCD" w:rsidRDefault="006A2BCD" w:rsidP="006A2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4C74" w14:textId="7777777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EB50" w14:textId="7777777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A3F7E" w14:textId="7777777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A00A" w14:textId="7777777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25C3F" w14:textId="7777777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DB11" w14:textId="7777777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BCD" w:rsidRPr="006A2BCD" w14:paraId="5F22DF20" w14:textId="77777777" w:rsidTr="00826853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8F3E2" w14:textId="334B2854" w:rsidR="006A2BCD" w:rsidRPr="006A2BCD" w:rsidRDefault="006A2BCD" w:rsidP="006A2BCD">
            <w:pPr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Red meat eaten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10F93" w14:textId="51092232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22831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5897" w14:textId="2F404060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58B3" w14:textId="154E2E66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18560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57537" w14:textId="446B5EF3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E7C94" w14:textId="34EBA956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25202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DDE38" w14:textId="5744C9C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0.94</w:t>
            </w:r>
          </w:p>
        </w:tc>
      </w:tr>
      <w:tr w:rsidR="006A2BCD" w:rsidRPr="006A2BCD" w14:paraId="6AA69F4D" w14:textId="77777777" w:rsidTr="00826853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6C071" w14:textId="77777777" w:rsidR="006A2BCD" w:rsidRPr="006A2BCD" w:rsidRDefault="006A2BCD" w:rsidP="006A2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18584" w14:textId="68C2E795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C0A52" w14:textId="19A27283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4BECF" w14:textId="0AD81382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EEED" w14:textId="6CFDD8D5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2F13D" w14:textId="5852B00B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D5D71" w14:textId="19E4C635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6A2BCD" w:rsidRPr="006A2BCD" w14:paraId="6FBE69FE" w14:textId="77777777" w:rsidTr="00826853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A325B" w14:textId="77777777" w:rsidR="006A2BCD" w:rsidRPr="006A2BCD" w:rsidRDefault="006A2BCD" w:rsidP="006A2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A7751" w14:textId="2A4222A4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04959" w14:textId="73772AC4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ABCF6" w14:textId="140B7450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01D36" w14:textId="55A06517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4D0C" w14:textId="5B9F8A79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BA8B" w14:textId="3BAE6A38" w:rsidR="006A2BCD" w:rsidRPr="006A2BCD" w:rsidRDefault="006A2BCD" w:rsidP="006A2BCD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7DDE" w:rsidRPr="00D77E26" w14:paraId="6F63B27E" w14:textId="77777777" w:rsidTr="00F17DDE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77D9" w14:textId="77777777" w:rsidR="00F17DDE" w:rsidRPr="00D77E26" w:rsidRDefault="00F17D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AF1B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F2C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5F3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263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C1E7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EC4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3B270186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7BF1" w14:textId="77777777" w:rsidR="00F17DDE" w:rsidRPr="00D77E26" w:rsidRDefault="00F17D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7E26">
              <w:rPr>
                <w:i/>
                <w:iCs/>
                <w:color w:val="000000"/>
                <w:sz w:val="20"/>
                <w:szCs w:val="20"/>
              </w:rPr>
              <w:t>Meal 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33F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16F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5FB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730A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CD7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7584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70071381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50D6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15CE" w14:textId="2DDFCE60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5684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678A" w14:textId="7DFD06A6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DB97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3768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2347A" w14:textId="6EF4FCF9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19A5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4348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88305" w14:textId="4799C13C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17DDE" w:rsidRPr="00D77E26" w14:paraId="366D46AB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4103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Morning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ECEE" w14:textId="70970079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1BF6" w14:textId="6BFA0E7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7A5E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2217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0455D" w14:textId="73095294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B2C4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3C299" w14:textId="47B1DAE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7DDE" w:rsidRPr="00D77E26" w14:paraId="53E6DF58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D4DB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9B04" w14:textId="0D276906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5848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DD0E8" w14:textId="3BF4B8E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0FB3" w14:textId="3665AEA9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3775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B2171" w14:textId="75EA6D32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69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27E3" w14:textId="3D6C154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7DDE" w:rsidRPr="00D77E26" w14:paraId="051B9F92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0F6E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Afternoon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CE59" w14:textId="7678C683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4577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E894" w14:textId="1264969D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2ABE" w14:textId="37F2C4CD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3661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7E9B" w14:textId="7774B60D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FA5E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5104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8BDF0" w14:textId="5378F8CC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19</w:t>
            </w:r>
          </w:p>
        </w:tc>
      </w:tr>
      <w:tr w:rsidR="00F17DDE" w:rsidRPr="00D77E26" w14:paraId="4685238A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4F6D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 xml:space="preserve">Dinner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C298" w14:textId="62ED8F7C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5906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0B53" w14:textId="4EA67F08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B48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3977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C019D" w14:textId="646440D4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B050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4219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6C374" w14:textId="7517E692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17DDE" w:rsidRPr="00D77E26" w14:paraId="2D9A03D2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3C45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After dinner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2CC9" w14:textId="30F55BE9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CEF76" w14:textId="4FD3D0A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76E7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2146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D71A1" w14:textId="0BF7D2A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150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5486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CFB86" w14:textId="3D586D6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17DDE" w:rsidRPr="00D77E26" w14:paraId="5EA4A869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555A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0ACD" w14:textId="04695552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41A6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5BB6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03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8541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F3B2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7DDE" w:rsidRPr="00D77E26" w14:paraId="64C94353" w14:textId="77777777" w:rsidTr="004A2149">
        <w:trPr>
          <w:trHeight w:val="320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1C90" w14:textId="77777777" w:rsidR="00F17DDE" w:rsidRPr="00D77E26" w:rsidRDefault="00F17DDE" w:rsidP="004A21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A073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10FA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1F50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80764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8488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3DE7C3C1" w14:textId="77777777" w:rsidTr="00F17DDE">
        <w:trPr>
          <w:trHeight w:val="320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F8D" w14:textId="77777777" w:rsidR="00F17DDE" w:rsidRPr="00D77E26" w:rsidRDefault="00F17D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7E26">
              <w:rPr>
                <w:i/>
                <w:iCs/>
                <w:color w:val="000000"/>
                <w:sz w:val="20"/>
                <w:szCs w:val="20"/>
              </w:rPr>
              <w:t>Day of the week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447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2E6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C2D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678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7A1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387A84E8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BE6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D01F" w14:textId="57FAE2E9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721FB" w14:textId="4EDFE05B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8988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3335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BD6E2" w14:textId="7DAEE97B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89F2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BEDB1" w14:textId="3A401F80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17DDE" w:rsidRPr="00D77E26" w14:paraId="33CA0211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772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2EF9" w14:textId="4905493E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EE924" w14:textId="6AD79DE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C606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3450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93A4" w14:textId="6CD15A3E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F503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4243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4670" w14:textId="367FE6B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17DDE" w:rsidRPr="00D77E26" w14:paraId="2C7B0099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15AC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5CF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8F1B" w14:textId="63C22356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FB3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3670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A0C0C" w14:textId="29D290EE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EFE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CCFC0" w14:textId="0E0EC98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7DDE" w:rsidRPr="00D77E26" w14:paraId="48F7498C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D33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92B" w14:textId="68557244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3831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D16F1" w14:textId="310D8614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D9D2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3318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FE97" w14:textId="6EDD6BE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D49F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DBEF" w14:textId="3F81776D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7DDE" w:rsidRPr="00D77E26" w14:paraId="3935C57B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503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062C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E96E9" w14:textId="64CF69D6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22B7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978D" w14:textId="041C1D66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A99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920C" w14:textId="45A07FB0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17DDE" w:rsidRPr="00D77E26" w14:paraId="2B438B15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178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04DE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37E2F" w14:textId="394F4E2B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9A21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1793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1C1A6" w14:textId="3276892F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918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B34C1" w14:textId="0879A772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17DDE" w:rsidRPr="00D77E26" w14:paraId="2750B22D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C98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B67F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5047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119D4" w14:textId="3E196BF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9EE1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1973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3CE72" w14:textId="704F113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A171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51E1B" w14:textId="2454067B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7DDE" w:rsidRPr="00D77E26" w14:paraId="62501BC4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CF2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5D63" w14:textId="468969A3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60E6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51C3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8993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76D0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DC10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7DDE" w:rsidRPr="00D77E26" w14:paraId="7C3F2C03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3CCC" w14:textId="77777777" w:rsidR="00F17DDE" w:rsidRPr="00D77E26" w:rsidRDefault="00F17DDE" w:rsidP="00F17DD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2705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942D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6661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B5D85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9FB0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2430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23B82384" w14:textId="77777777" w:rsidTr="00F17DDE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2C2" w14:textId="1FEE27B2" w:rsidR="00F17DDE" w:rsidRPr="00D77E26" w:rsidRDefault="00F17DDE" w:rsidP="00F17D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7E26">
              <w:rPr>
                <w:i/>
                <w:i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D2D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22DF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8D0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9A85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AAE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14B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5E080C49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FCC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4EF" w14:textId="20A65A99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 xml:space="preserve">20006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A8062" w14:textId="28EE64E4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73C" w14:textId="5CA15957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12711</w:t>
            </w:r>
            <w:r w:rsidRPr="006A2BC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88527" w14:textId="34ED48A1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02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19580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C9189" w14:textId="0E082328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73</w:t>
            </w:r>
          </w:p>
        </w:tc>
      </w:tr>
      <w:tr w:rsidR="00F17DDE" w:rsidRPr="00D77E26" w14:paraId="79D6A6D5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C5A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Work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EC0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5AE82" w14:textId="693960C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B5D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2853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C541" w14:textId="5942119F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0D6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3584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1642" w14:textId="56AAF978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17DDE" w:rsidRPr="00D77E26" w14:paraId="2B12B3FD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6CF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Friend/Family's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7FBD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B35A5" w14:textId="7831625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FFCB" w14:textId="19964CBE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2C42B" w14:textId="360AE439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305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0E1C8" w14:textId="5AE23852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06</w:t>
            </w:r>
          </w:p>
        </w:tc>
      </w:tr>
      <w:tr w:rsidR="00F17DDE" w:rsidRPr="00D77E26" w14:paraId="38F0BCBB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ADD5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Outside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B58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ED3D4" w14:textId="339784EC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314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75904" w14:textId="56D3111F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6F1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F93E" w14:textId="7A44C5B9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01</w:t>
            </w:r>
          </w:p>
        </w:tc>
      </w:tr>
      <w:tr w:rsidR="00F17DDE" w:rsidRPr="00D77E26" w14:paraId="2EE4299F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547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605C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E5B8D" w14:textId="3B6246E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78E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1257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7D96E" w14:textId="444655E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871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8BD4" w14:textId="595A0D74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03</w:t>
            </w:r>
          </w:p>
        </w:tc>
      </w:tr>
      <w:tr w:rsidR="00F17DDE" w:rsidRPr="00D77E26" w14:paraId="0B3D5B7B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7EE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DA8" w14:textId="6EC2FE1E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318B6" w14:textId="499BC314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76C" w14:textId="7797AB9B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sz w:val="20"/>
                <w:szCs w:val="20"/>
              </w:rPr>
              <w:t>1519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BED5D" w14:textId="109F553E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777" w14:textId="4B95EFC8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304B" w14:textId="521CB7B4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03</w:t>
            </w:r>
          </w:p>
        </w:tc>
      </w:tr>
      <w:tr w:rsidR="00F17DDE" w:rsidRPr="00D77E26" w14:paraId="18BD9505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3EE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EC9" w14:textId="32C04B62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904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D0E6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0E6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1F73" w14:textId="1618C406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34BA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7DDE" w:rsidRPr="00D77E26" w14:paraId="1E8785C2" w14:textId="77777777" w:rsidTr="00F17DDE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54D" w14:textId="77777777" w:rsidR="00F17DDE" w:rsidRPr="00D77E26" w:rsidRDefault="00F17D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558F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3FF1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717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85B0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65A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9673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6548B18F" w14:textId="77777777" w:rsidTr="00F17DDE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DFF" w14:textId="77777777" w:rsidR="00F17DDE" w:rsidRPr="00D77E26" w:rsidRDefault="00F17D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7E26">
              <w:rPr>
                <w:i/>
                <w:i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9427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82E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180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C75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5FFD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64CC" w14:textId="77777777" w:rsidR="00F17DDE" w:rsidRPr="00D77E26" w:rsidRDefault="00F17DDE" w:rsidP="004A2149">
            <w:pPr>
              <w:jc w:val="center"/>
              <w:rPr>
                <w:sz w:val="20"/>
                <w:szCs w:val="20"/>
              </w:rPr>
            </w:pPr>
          </w:p>
        </w:tc>
      </w:tr>
      <w:tr w:rsidR="00F17DDE" w:rsidRPr="00D77E26" w14:paraId="65920AEF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7C8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EA9" w14:textId="4F24D05A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15041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BAC6A" w14:textId="5259F30C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423C" w14:textId="5FCDF1D8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10679</w:t>
            </w:r>
            <w:r w:rsidR="006A2BCD" w:rsidRPr="006A2BC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3EEEE" w14:textId="43BD1623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21952" w14:textId="4807223E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13460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2382E" w14:textId="6BE69F4F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17DDE" w:rsidRPr="00D77E26" w14:paraId="3BBD882E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4F1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3D87" w14:textId="097A7C02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10587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844ED" w14:textId="3AF41831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0C9E" w14:textId="7AC3C72D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8865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5DF0A" w14:textId="4150E3DF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7413" w14:textId="54B9831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4A2149">
              <w:rPr>
                <w:sz w:val="20"/>
              </w:rPr>
              <w:t>13366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D70B" w14:textId="5742B435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0.</w:t>
            </w:r>
            <w:r w:rsidR="006A2BCD" w:rsidRPr="006A2BCD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17DDE" w:rsidRPr="00D77E26" w14:paraId="06F8315B" w14:textId="77777777" w:rsidTr="004A2149">
        <w:trPr>
          <w:trHeight w:val="3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159D" w14:textId="77777777" w:rsidR="00F17DDE" w:rsidRPr="00D77E26" w:rsidRDefault="00F17DDE">
            <w:pPr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E20" w14:textId="3508390F" w:rsidR="00F17DDE" w:rsidRPr="00D77E26" w:rsidRDefault="006A2BCD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6A2BCD">
              <w:rPr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6F4B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688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616C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0AF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B91B" w14:textId="77777777" w:rsidR="00F17DDE" w:rsidRPr="00D77E26" w:rsidRDefault="00F17DDE" w:rsidP="004A2149">
            <w:pPr>
              <w:jc w:val="center"/>
              <w:rPr>
                <w:color w:val="000000"/>
                <w:sz w:val="20"/>
                <w:szCs w:val="20"/>
              </w:rPr>
            </w:pPr>
            <w:r w:rsidRPr="00D77E26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427CDCB6" w14:textId="77777777" w:rsidR="00F17DDE" w:rsidRPr="00D77E26" w:rsidRDefault="00F17DDE"/>
    <w:p w14:paraId="31D08FE3" w14:textId="292CD2F4" w:rsidR="00C075C9" w:rsidRDefault="00C075C9"/>
    <w:p w14:paraId="37A5AC2A" w14:textId="77777777" w:rsidR="00C075C9" w:rsidRPr="00D77E26" w:rsidRDefault="00C075C9"/>
    <w:tbl>
      <w:tblPr>
        <w:tblStyle w:val="TableGrid"/>
        <w:tblpPr w:leftFromText="180" w:rightFromText="180" w:vertAnchor="text" w:horzAnchor="margin" w:tblpY="-38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C0B05" w:rsidRPr="00D77E26" w14:paraId="738CCB19" w14:textId="77777777" w:rsidTr="00654CFF">
        <w:tc>
          <w:tcPr>
            <w:tcW w:w="0" w:type="auto"/>
          </w:tcPr>
          <w:p w14:paraId="7A28352C" w14:textId="619C9538" w:rsidR="002C0B05" w:rsidRPr="00D77E26" w:rsidRDefault="002C0B05" w:rsidP="002C0B05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F65C5A4" w14:textId="77777777" w:rsidR="00C17692" w:rsidRDefault="00C17692" w:rsidP="004A2149">
      <w:pPr>
        <w:spacing w:after="120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7D77FB4B" w14:textId="77777777" w:rsidR="00C17692" w:rsidRDefault="00C17692">
      <w:pPr>
        <w:spacing w:line="276" w:lineRule="auto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br w:type="page"/>
      </w:r>
    </w:p>
    <w:p w14:paraId="011C48F9" w14:textId="0E5C1400" w:rsidR="00FE67F6" w:rsidRDefault="00654CFF" w:rsidP="004A2149">
      <w:pPr>
        <w:spacing w:after="120"/>
        <w:rPr>
          <w:rStyle w:val="Strong"/>
          <w:b w:val="0"/>
          <w:bCs w:val="0"/>
          <w:sz w:val="22"/>
          <w:szCs w:val="22"/>
        </w:rPr>
      </w:pP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>Table A</w:t>
      </w:r>
      <w:r w:rsidR="00FE67F6" w:rsidRPr="00D77E26">
        <w:rPr>
          <w:sz w:val="22"/>
          <w:szCs w:val="22"/>
        </w:rPr>
        <w:t>2.</w:t>
      </w:r>
      <w:r w:rsidR="00FE67F6" w:rsidRPr="00D77E26">
        <w:rPr>
          <w:b/>
          <w:bCs/>
          <w:sz w:val="22"/>
          <w:szCs w:val="22"/>
        </w:rPr>
        <w:t xml:space="preserve"> </w:t>
      </w:r>
      <w:r w:rsidR="00DF442E" w:rsidRPr="0067191E">
        <w:rPr>
          <w:sz w:val="22"/>
          <w:szCs w:val="22"/>
        </w:rPr>
        <w:t>Multilevel</w:t>
      </w:r>
      <w:r w:rsidR="00DF442E">
        <w:rPr>
          <w:b/>
          <w:bCs/>
          <w:sz w:val="22"/>
          <w:szCs w:val="22"/>
        </w:rPr>
        <w:t xml:space="preserve"> </w:t>
      </w:r>
      <w:r w:rsidR="00DF442E">
        <w:rPr>
          <w:rStyle w:val="Strong"/>
          <w:b w:val="0"/>
          <w:bCs w:val="0"/>
          <w:sz w:val="22"/>
          <w:szCs w:val="22"/>
        </w:rPr>
        <w:t>r</w:t>
      </w:r>
      <w:r w:rsidR="00FE67F6" w:rsidRPr="00D77E26">
        <w:rPr>
          <w:rStyle w:val="Strong"/>
          <w:b w:val="0"/>
          <w:bCs w:val="0"/>
          <w:sz w:val="22"/>
          <w:szCs w:val="22"/>
        </w:rPr>
        <w:t>egression</w:t>
      </w:r>
      <w:r w:rsidR="00DF442E">
        <w:rPr>
          <w:rStyle w:val="Strong"/>
          <w:b w:val="0"/>
          <w:bCs w:val="0"/>
          <w:sz w:val="22"/>
          <w:szCs w:val="22"/>
        </w:rPr>
        <w:t xml:space="preserve"> model</w:t>
      </w:r>
      <w:r w:rsidR="00FE67F6" w:rsidRPr="00D77E26">
        <w:rPr>
          <w:rStyle w:val="Strong"/>
          <w:b w:val="0"/>
          <w:bCs w:val="0"/>
          <w:sz w:val="22"/>
          <w:szCs w:val="22"/>
        </w:rPr>
        <w:t xml:space="preserve"> </w:t>
      </w:r>
      <w:r w:rsidR="003156E3" w:rsidRPr="00D77E26">
        <w:rPr>
          <w:rStyle w:val="Strong"/>
          <w:b w:val="0"/>
          <w:bCs w:val="0"/>
          <w:sz w:val="22"/>
          <w:szCs w:val="22"/>
        </w:rPr>
        <w:t>r</w:t>
      </w:r>
      <w:r w:rsidR="00FE67F6" w:rsidRPr="00D77E26">
        <w:rPr>
          <w:rStyle w:val="Strong"/>
          <w:b w:val="0"/>
          <w:bCs w:val="0"/>
          <w:sz w:val="22"/>
          <w:szCs w:val="22"/>
        </w:rPr>
        <w:t xml:space="preserve">esults for </w:t>
      </w:r>
      <w:r w:rsidR="003156E3" w:rsidRPr="00D77E26">
        <w:rPr>
          <w:rStyle w:val="Strong"/>
          <w:b w:val="0"/>
          <w:bCs w:val="0"/>
          <w:sz w:val="22"/>
          <w:szCs w:val="22"/>
        </w:rPr>
        <w:t>m</w:t>
      </w:r>
      <w:r w:rsidR="00FE67F6" w:rsidRPr="00D77E26">
        <w:rPr>
          <w:rStyle w:val="Strong"/>
          <w:b w:val="0"/>
          <w:bCs w:val="0"/>
          <w:sz w:val="22"/>
          <w:szCs w:val="22"/>
        </w:rPr>
        <w:t xml:space="preserve">eat </w:t>
      </w:r>
      <w:r w:rsidR="00DF442E">
        <w:rPr>
          <w:rStyle w:val="Strong"/>
          <w:b w:val="0"/>
          <w:bCs w:val="0"/>
          <w:sz w:val="22"/>
          <w:szCs w:val="22"/>
        </w:rPr>
        <w:t xml:space="preserve">and red meat </w:t>
      </w:r>
      <w:r w:rsidR="00FE67F6" w:rsidRPr="00D77E26">
        <w:rPr>
          <w:rStyle w:val="Strong"/>
          <w:b w:val="0"/>
          <w:bCs w:val="0"/>
          <w:sz w:val="22"/>
          <w:szCs w:val="22"/>
        </w:rPr>
        <w:t xml:space="preserve">consumption by </w:t>
      </w:r>
      <w:r w:rsidR="003156E3" w:rsidRPr="00D77E26">
        <w:rPr>
          <w:rStyle w:val="Strong"/>
          <w:b w:val="0"/>
          <w:bCs w:val="0"/>
          <w:sz w:val="22"/>
          <w:szCs w:val="22"/>
        </w:rPr>
        <w:t>m</w:t>
      </w:r>
      <w:r w:rsidR="00FE67F6" w:rsidRPr="00D77E26">
        <w:rPr>
          <w:rStyle w:val="Strong"/>
          <w:b w:val="0"/>
          <w:bCs w:val="0"/>
          <w:sz w:val="22"/>
          <w:szCs w:val="22"/>
        </w:rPr>
        <w:t xml:space="preserve">eal </w:t>
      </w:r>
      <w:r w:rsidR="003156E3" w:rsidRPr="00D77E26">
        <w:rPr>
          <w:rStyle w:val="Strong"/>
          <w:b w:val="0"/>
          <w:bCs w:val="0"/>
          <w:sz w:val="22"/>
          <w:szCs w:val="22"/>
        </w:rPr>
        <w:t>t</w:t>
      </w:r>
      <w:r w:rsidR="00FE67F6" w:rsidRPr="00D77E26">
        <w:rPr>
          <w:rStyle w:val="Strong"/>
          <w:b w:val="0"/>
          <w:bCs w:val="0"/>
          <w:sz w:val="22"/>
          <w:szCs w:val="22"/>
        </w:rPr>
        <w:t>ype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214"/>
        <w:gridCol w:w="1215"/>
        <w:gridCol w:w="1215"/>
        <w:gridCol w:w="1215"/>
        <w:gridCol w:w="1215"/>
        <w:gridCol w:w="1215"/>
        <w:gridCol w:w="1218"/>
      </w:tblGrid>
      <w:tr w:rsidR="00A8698F" w:rsidRPr="00B30CB2" w14:paraId="1D14FD73" w14:textId="77777777" w:rsidTr="00A8698F">
        <w:trPr>
          <w:tblHeader/>
          <w:jc w:val="center"/>
        </w:trPr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F8D2" w14:textId="77777777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8D0B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 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321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6049C965" w14:textId="60269CE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FED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 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98EF" w14:textId="0945F38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25A014BC" w14:textId="26A0032D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DDCF" w14:textId="5B9C2854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09484498" w14:textId="18D36ED0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6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5C52" w14:textId="10C417C1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347C3BF5" w14:textId="47CD6B9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A8698F" w:rsidRPr="00B30CB2" w14:paraId="6A23BFCB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4C4F" w14:textId="7881C774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>Reference category: Breakfast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36BB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A17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291D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3F29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EB0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2B0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</w:tr>
      <w:tr w:rsidR="00A8698F" w:rsidRPr="00B30CB2" w14:paraId="33C906CC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5E30" w14:textId="6CB3A272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During the morning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47C2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0.638***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9BAA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rFonts w:eastAsia="Helvetica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BFD1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-1.288***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A6E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-0.935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5D3B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-1.753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898F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-1.180*</w:t>
            </w:r>
          </w:p>
        </w:tc>
      </w:tr>
      <w:tr w:rsidR="00A8698F" w:rsidRPr="00B30CB2" w14:paraId="6D786FA2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7D67" w14:textId="77777777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A23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3B52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rFonts w:eastAsia="Helvetica"/>
                <w:color w:val="000000"/>
                <w:sz w:val="20"/>
                <w:szCs w:val="20"/>
              </w:rPr>
              <w:t>(0.116)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B81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3B7F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(1.029)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5B9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(1.290)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8620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(0.513)</w:t>
            </w:r>
          </w:p>
        </w:tc>
      </w:tr>
      <w:tr w:rsidR="00A8698F" w:rsidRPr="00B30CB2" w14:paraId="49189B53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9D5A" w14:textId="426BDB50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5725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4.719***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EAEE" w14:textId="77777777" w:rsidR="00A8698F" w:rsidRPr="00EC65EA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EC65E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3.066***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60AF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1.933***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0A90" w14:textId="77777777" w:rsidR="00A8698F" w:rsidRPr="00AB6FA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B6FA2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6.021***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3337" w14:textId="77777777" w:rsidR="00A8698F" w:rsidRPr="000B4170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0B4170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4.570***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BD51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2.821***</w:t>
            </w:r>
          </w:p>
        </w:tc>
      </w:tr>
      <w:tr w:rsidR="00A8698F" w:rsidRPr="00B30CB2" w14:paraId="577DA6B5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A342" w14:textId="77777777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E83A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DD53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rFonts w:eastAsia="Helvetica"/>
                <w:color w:val="000000"/>
                <w:sz w:val="20"/>
                <w:szCs w:val="20"/>
              </w:rPr>
              <w:t>(0.080)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9457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(0.048)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A99F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(0.370)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EE5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(0.393)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2E3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(0.245)</w:t>
            </w:r>
          </w:p>
        </w:tc>
      </w:tr>
      <w:tr w:rsidR="00A8698F" w:rsidRPr="00B30CB2" w14:paraId="6867D307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4679" w14:textId="3EC9551E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 the afternoon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45D5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0.594***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C6DC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rFonts w:eastAsia="Helvetica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AE86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-1.221***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4B4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F12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43C5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0.972***</w:t>
            </w:r>
          </w:p>
        </w:tc>
      </w:tr>
      <w:tr w:rsidR="00A8698F" w:rsidRPr="00B30CB2" w14:paraId="3E596595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940C" w14:textId="77777777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8EC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B92B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rFonts w:eastAsia="Helvetica"/>
                <w:color w:val="000000"/>
                <w:sz w:val="20"/>
                <w:szCs w:val="20"/>
              </w:rPr>
              <w:t>(0.101)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506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737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(0.474)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3639B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(0.500)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1BE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(0.274)</w:t>
            </w:r>
          </w:p>
        </w:tc>
      </w:tr>
      <w:tr w:rsidR="00A8698F" w:rsidRPr="00B30CB2" w14:paraId="03D12686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E318" w14:textId="4CD33D8F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BAA6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3.898***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7594" w14:textId="77777777" w:rsidR="00A8698F" w:rsidRPr="00EC65EA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EC65E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2.944***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9199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3.460***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6476" w14:textId="77777777" w:rsidR="00A8698F" w:rsidRPr="00AB6FA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B6FA2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4.888***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E07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4.461***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96F6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5.659***</w:t>
            </w:r>
          </w:p>
        </w:tc>
      </w:tr>
      <w:tr w:rsidR="00A8698F" w:rsidRPr="00B30CB2" w14:paraId="1CCF0262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9D47" w14:textId="77777777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61EC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45E5" w14:textId="77777777" w:rsidR="00A8698F" w:rsidRPr="00387F43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rFonts w:eastAsia="Helvetica"/>
                <w:color w:val="000000"/>
                <w:sz w:val="20"/>
                <w:szCs w:val="20"/>
              </w:rPr>
              <w:t>(0.079)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2DA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(0.053)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E969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(0.370)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2C2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(0.393)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80D3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(0.240)</w:t>
            </w:r>
          </w:p>
        </w:tc>
      </w:tr>
      <w:tr w:rsidR="00A8698F" w:rsidRPr="00B30CB2" w14:paraId="4020ACC3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3A60" w14:textId="5EED72BC" w:rsidR="00A8698F" w:rsidRPr="00B30CB2" w:rsidRDefault="00A8698F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After dinner snack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475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-0.158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E0D5" w14:textId="77777777" w:rsidR="00A8698F" w:rsidRPr="000B4170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0B4170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-0.496***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EC45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-1.259***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094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C117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5B55" w14:textId="77777777" w:rsidR="00A8698F" w:rsidRPr="002D20A6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1.029***</w:t>
            </w:r>
          </w:p>
        </w:tc>
      </w:tr>
      <w:tr w:rsidR="00A8698F" w:rsidRPr="00B30CB2" w14:paraId="32CB37AC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38E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4CA3" w14:textId="341E73E9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B978" w14:textId="0F518066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0988" w14:textId="44B778DC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978D" w14:textId="4DA4656A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(0.628)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BA7E" w14:textId="36D37703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(0.536)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2513" w14:textId="69899052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(0.270)</w:t>
            </w:r>
          </w:p>
        </w:tc>
      </w:tr>
      <w:tr w:rsidR="00A8698F" w:rsidRPr="00B30CB2" w14:paraId="05895525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9F4C" w14:textId="69CA9CA3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E9F9" w14:textId="1CE81B71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-4.205***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B43F" w14:textId="0F718C0E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-2.916***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B6F7" w14:textId="1216ABF0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-2.030***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1904" w14:textId="0ACEC82B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-6.773***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8EE4" w14:textId="39E1D304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-6.745***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6B89" w14:textId="27691F8A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-6.665***</w:t>
            </w:r>
          </w:p>
        </w:tc>
      </w:tr>
      <w:tr w:rsidR="00A8698F" w:rsidRPr="00B30CB2" w14:paraId="257A9E24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895C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6412" w14:textId="06EBB7DE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AB42" w14:textId="1BF9851C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B69A" w14:textId="4E744542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(0.046)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118E" w14:textId="5D91D6C2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(0.369)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45BB" w14:textId="3EE8ABE4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(0.393)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0C46" w14:textId="7F171461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(0.242)</w:t>
            </w:r>
          </w:p>
        </w:tc>
      </w:tr>
      <w:tr w:rsidR="00A8698F" w:rsidRPr="00B30CB2" w14:paraId="2E26B21C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9435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99E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4AD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0EEB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1.069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2E0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A88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D852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1.195</w:t>
            </w:r>
          </w:p>
        </w:tc>
      </w:tr>
      <w:tr w:rsidR="00A8698F" w:rsidRPr="00B30CB2" w14:paraId="208B9150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B15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2AC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0702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B51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F34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75A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94D5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</w:tr>
      <w:tr w:rsidR="00A8698F" w:rsidRPr="00B30CB2" w14:paraId="653F22AD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6D0D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4E0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7F9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B945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57B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FF6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AAC5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0.485</w:t>
            </w:r>
          </w:p>
        </w:tc>
      </w:tr>
      <w:tr w:rsidR="00A8698F" w:rsidRPr="00B30CB2" w14:paraId="3241C965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424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97AC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761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B9E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B3B2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8E07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7EA0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0.641</w:t>
            </w:r>
          </w:p>
        </w:tc>
      </w:tr>
      <w:tr w:rsidR="00A8698F" w:rsidRPr="00B30CB2" w14:paraId="10CDF689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F88B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9F9A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18340.9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85C7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15036.3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EAEC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28531.8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5272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12320.2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E32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5926.4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9C24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11114.1</w:t>
            </w:r>
          </w:p>
        </w:tc>
      </w:tr>
      <w:tr w:rsidR="00A8698F" w:rsidRPr="00B30CB2" w14:paraId="1EB3ECF5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96FF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9B7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18397.9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F99F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15091.5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0BC0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28589.2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8710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12377.3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4122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5981.6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AAC3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11171.4</w:t>
            </w:r>
          </w:p>
        </w:tc>
      </w:tr>
      <w:tr w:rsidR="00A8698F" w:rsidRPr="00B30CB2" w14:paraId="190D6F42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3EFA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0411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D4C6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662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B9AC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AF7C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0423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</w:t>
            </w:r>
          </w:p>
        </w:tc>
      </w:tr>
      <w:tr w:rsidR="00A8698F" w:rsidRPr="00B30CB2" w14:paraId="77A2FEC6" w14:textId="77777777" w:rsidTr="00A8698F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07D3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031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6B17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3F5A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2C0D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A5B8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6A1E" w14:textId="77777777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0.18</w:t>
            </w:r>
          </w:p>
        </w:tc>
      </w:tr>
      <w:tr w:rsidR="00A8698F" w:rsidRPr="00B30CB2" w14:paraId="167FC9C1" w14:textId="77777777" w:rsidTr="00A8698F">
        <w:trPr>
          <w:jc w:val="center"/>
        </w:trPr>
        <w:tc>
          <w:tcPr>
            <w:tcW w:w="5000" w:type="pct"/>
            <w:gridSpan w:val="7"/>
            <w:tcBorders>
              <w:top w:val="single" w:sz="12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F820" w14:textId="362ED81A" w:rsidR="00A8698F" w:rsidRPr="00B30CB2" w:rsidRDefault="00A8698F" w:rsidP="00A869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  * p &lt; 0.05, ** p &lt; 0.01, *** p &lt; 0.001. Estimates significant at</w:t>
            </w:r>
            <w:r w:rsidR="002D20A6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2D20A6"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-Hochberg within sample adjusted p-values appear in bold. Standard errors within parentheses</w:t>
            </w:r>
          </w:p>
        </w:tc>
      </w:tr>
    </w:tbl>
    <w:p w14:paraId="7DC96839" w14:textId="32B04533" w:rsidR="00A8698F" w:rsidRDefault="00A8698F" w:rsidP="004A2149">
      <w:pPr>
        <w:spacing w:after="120"/>
        <w:rPr>
          <w:rStyle w:val="Strong"/>
        </w:rPr>
      </w:pPr>
    </w:p>
    <w:p w14:paraId="769E1988" w14:textId="16BBB93D" w:rsidR="00FE67F6" w:rsidRPr="00D77E26" w:rsidRDefault="00FE67F6" w:rsidP="00FE67F6">
      <w:pPr>
        <w:spacing w:after="120"/>
        <w:jc w:val="both"/>
        <w:rPr>
          <w:i/>
          <w:sz w:val="22"/>
          <w:szCs w:val="22"/>
        </w:rPr>
      </w:pPr>
      <w:r w:rsidRPr="00D77E26">
        <w:rPr>
          <w:iCs/>
          <w:sz w:val="22"/>
          <w:szCs w:val="22"/>
        </w:rPr>
        <w:lastRenderedPageBreak/>
        <w:t>Table A3</w:t>
      </w:r>
      <w:r w:rsidR="003156E3" w:rsidRPr="00D77E26">
        <w:rPr>
          <w:iCs/>
          <w:sz w:val="22"/>
          <w:szCs w:val="22"/>
        </w:rPr>
        <w:t>.</w:t>
      </w:r>
      <w:r w:rsidRPr="00D77E26">
        <w:rPr>
          <w:i/>
          <w:sz w:val="22"/>
          <w:szCs w:val="22"/>
        </w:rPr>
        <w:t xml:space="preserve"> </w:t>
      </w:r>
      <w:r w:rsidR="00F76232" w:rsidRPr="0067191E">
        <w:rPr>
          <w:sz w:val="22"/>
          <w:szCs w:val="22"/>
        </w:rPr>
        <w:t xml:space="preserve">Multilevel </w:t>
      </w:r>
      <w:r w:rsidR="00F76232">
        <w:rPr>
          <w:rStyle w:val="Strong"/>
          <w:b w:val="0"/>
          <w:bCs w:val="0"/>
          <w:sz w:val="22"/>
          <w:szCs w:val="22"/>
        </w:rPr>
        <w:t>r</w:t>
      </w:r>
      <w:r w:rsidR="00F76232" w:rsidRPr="00D77E26">
        <w:rPr>
          <w:rStyle w:val="Strong"/>
          <w:b w:val="0"/>
          <w:bCs w:val="0"/>
          <w:sz w:val="22"/>
          <w:szCs w:val="22"/>
        </w:rPr>
        <w:t>egression</w:t>
      </w:r>
      <w:r w:rsidR="00F76232">
        <w:rPr>
          <w:rStyle w:val="Strong"/>
          <w:b w:val="0"/>
          <w:bCs w:val="0"/>
          <w:sz w:val="22"/>
          <w:szCs w:val="22"/>
        </w:rPr>
        <w:t xml:space="preserve"> model</w:t>
      </w:r>
      <w:r w:rsidRPr="00D77E26">
        <w:rPr>
          <w:rStyle w:val="Strong"/>
          <w:b w:val="0"/>
          <w:bCs w:val="0"/>
          <w:sz w:val="22"/>
          <w:szCs w:val="22"/>
        </w:rPr>
        <w:t xml:space="preserve"> </w:t>
      </w:r>
      <w:r w:rsidR="003156E3" w:rsidRPr="00D77E26">
        <w:rPr>
          <w:rStyle w:val="Strong"/>
          <w:b w:val="0"/>
          <w:bCs w:val="0"/>
          <w:sz w:val="22"/>
          <w:szCs w:val="22"/>
        </w:rPr>
        <w:t>r</w:t>
      </w:r>
      <w:r w:rsidRPr="00D77E26">
        <w:rPr>
          <w:rStyle w:val="Strong"/>
          <w:b w:val="0"/>
          <w:bCs w:val="0"/>
          <w:sz w:val="22"/>
          <w:szCs w:val="22"/>
        </w:rPr>
        <w:t xml:space="preserve">esults for </w:t>
      </w:r>
      <w:r w:rsidR="003156E3" w:rsidRPr="00D77E26">
        <w:rPr>
          <w:rStyle w:val="Strong"/>
          <w:b w:val="0"/>
          <w:bCs w:val="0"/>
          <w:sz w:val="22"/>
          <w:szCs w:val="22"/>
        </w:rPr>
        <w:t>m</w:t>
      </w:r>
      <w:r w:rsidRPr="00D77E26">
        <w:rPr>
          <w:rStyle w:val="Strong"/>
          <w:b w:val="0"/>
          <w:bCs w:val="0"/>
          <w:sz w:val="22"/>
          <w:szCs w:val="22"/>
        </w:rPr>
        <w:t xml:space="preserve">eat </w:t>
      </w:r>
      <w:r w:rsidR="00F76232">
        <w:rPr>
          <w:rStyle w:val="Strong"/>
          <w:b w:val="0"/>
          <w:bCs w:val="0"/>
          <w:sz w:val="22"/>
          <w:szCs w:val="22"/>
        </w:rPr>
        <w:t xml:space="preserve">and red meat </w:t>
      </w:r>
      <w:r w:rsidR="003156E3" w:rsidRPr="00D77E26">
        <w:rPr>
          <w:rStyle w:val="Strong"/>
          <w:b w:val="0"/>
          <w:bCs w:val="0"/>
          <w:sz w:val="22"/>
          <w:szCs w:val="22"/>
        </w:rPr>
        <w:t>c</w:t>
      </w:r>
      <w:r w:rsidRPr="00D77E26">
        <w:rPr>
          <w:rStyle w:val="Strong"/>
          <w:b w:val="0"/>
          <w:bCs w:val="0"/>
          <w:sz w:val="22"/>
          <w:szCs w:val="22"/>
        </w:rPr>
        <w:t xml:space="preserve">onsumption by </w:t>
      </w:r>
      <w:r w:rsidR="003156E3" w:rsidRPr="00D77E26">
        <w:rPr>
          <w:rStyle w:val="Strong"/>
          <w:b w:val="0"/>
          <w:bCs w:val="0"/>
          <w:sz w:val="22"/>
          <w:szCs w:val="22"/>
        </w:rPr>
        <w:t>d</w:t>
      </w:r>
      <w:r w:rsidRPr="00D77E26">
        <w:rPr>
          <w:rStyle w:val="Strong"/>
          <w:b w:val="0"/>
          <w:bCs w:val="0"/>
          <w:sz w:val="22"/>
          <w:szCs w:val="22"/>
        </w:rPr>
        <w:t xml:space="preserve">ay of the </w:t>
      </w:r>
      <w:r w:rsidR="003156E3" w:rsidRPr="00D77E26">
        <w:rPr>
          <w:rStyle w:val="Strong"/>
          <w:b w:val="0"/>
          <w:bCs w:val="0"/>
          <w:sz w:val="22"/>
          <w:szCs w:val="22"/>
        </w:rPr>
        <w:t>w</w:t>
      </w:r>
      <w:r w:rsidRPr="00D77E26">
        <w:rPr>
          <w:rStyle w:val="Strong"/>
          <w:b w:val="0"/>
          <w:bCs w:val="0"/>
          <w:sz w:val="22"/>
          <w:szCs w:val="22"/>
        </w:rPr>
        <w:t>eek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214"/>
        <w:gridCol w:w="1215"/>
        <w:gridCol w:w="1215"/>
        <w:gridCol w:w="1215"/>
        <w:gridCol w:w="1215"/>
        <w:gridCol w:w="1215"/>
        <w:gridCol w:w="1218"/>
      </w:tblGrid>
      <w:tr w:rsidR="004A2149" w:rsidRPr="00B30CB2" w14:paraId="62724B33" w14:textId="3001A1EA" w:rsidTr="004A2149">
        <w:trPr>
          <w:tblHeader/>
          <w:jc w:val="center"/>
        </w:trPr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635B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AE1C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France </w:t>
            </w:r>
          </w:p>
          <w:p w14:paraId="5DC830BC" w14:textId="3ABE0D9C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9098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76BDDBB3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62FA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2CBC01E3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3F0D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1BFCAA8B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61A6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4CD9FE43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6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2BD3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222A358A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4A2149" w:rsidRPr="00B30CB2" w14:paraId="3DCAF926" w14:textId="0377CB8B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6C96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sz w:val="20"/>
              </w:rPr>
              <w:t>Reference category: Monday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5C8E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A6F6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97EB" w14:textId="56983DF4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3698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CE2B" w14:textId="4DF65F1A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409B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4A2149" w:rsidRPr="00B30CB2" w14:paraId="4C47FBA8" w14:textId="0E633B20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031E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Tuesday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6758" w14:textId="281CF935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B305" w14:textId="7A91306E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85D0" w14:textId="2EFBE56C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F666" w14:textId="109D24A6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7D83" w14:textId="7793A18F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F2AD" w14:textId="75A9E00F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096</w:t>
            </w:r>
          </w:p>
        </w:tc>
      </w:tr>
      <w:tr w:rsidR="004A2149" w:rsidRPr="00B30CB2" w14:paraId="25FEE7FF" w14:textId="1D6D853B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398C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5758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(0.051)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EF0D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C09B" w14:textId="11059C0F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052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6183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E66D" w14:textId="1F40A1A0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132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EC9F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(0.089)</w:t>
            </w:r>
          </w:p>
        </w:tc>
      </w:tr>
      <w:tr w:rsidR="004A2149" w:rsidRPr="00B30CB2" w14:paraId="669AA618" w14:textId="32906C5E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8CB6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Wednesday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0459" w14:textId="0D85371E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6A4F" w14:textId="4AA03205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A932" w14:textId="7EABC586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8455" w14:textId="1EC5B279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94FF" w14:textId="215C8B20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3234" w14:textId="765202D1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070</w:t>
            </w:r>
          </w:p>
        </w:tc>
      </w:tr>
      <w:tr w:rsidR="004A2149" w:rsidRPr="00B30CB2" w14:paraId="58E8A91C" w14:textId="5B84EFD9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CE0C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7F58" w14:textId="434314F8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057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0928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3CC5" w14:textId="7F885079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053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2831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1754" w14:textId="2B841EC1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134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3472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(0.088)</w:t>
            </w:r>
          </w:p>
        </w:tc>
      </w:tr>
      <w:tr w:rsidR="004A2149" w:rsidRPr="00B30CB2" w14:paraId="1C97200F" w14:textId="75822B75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8D49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Thursday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12CC" w14:textId="42021262" w:rsidR="00112342" w:rsidRPr="00387F43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color w:val="000000"/>
                <w:sz w:val="20"/>
              </w:rPr>
              <w:t>-0.</w:t>
            </w:r>
            <w:r w:rsidR="00CB7373" w:rsidRPr="00387F43">
              <w:rPr>
                <w:rFonts w:eastAsia="Helvetica"/>
                <w:color w:val="000000"/>
                <w:sz w:val="20"/>
                <w:szCs w:val="20"/>
              </w:rPr>
              <w:t>125</w:t>
            </w:r>
            <w:r w:rsidR="00060CFD" w:rsidRPr="00387F43">
              <w:rPr>
                <w:rFonts w:eastAsia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654C" w14:textId="5455DC9A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D788" w14:textId="7CFCD031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1B91" w14:textId="09CBD640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3174" w14:textId="6BE6FED5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293</w:t>
            </w:r>
            <w:r w:rsidR="00060CFD" w:rsidRPr="00B30CB2">
              <w:rPr>
                <w:rFonts w:eastAsia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30C6" w14:textId="17CB2A51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126</w:t>
            </w:r>
          </w:p>
        </w:tc>
      </w:tr>
      <w:tr w:rsidR="004A2149" w:rsidRPr="00B30CB2" w14:paraId="1EB08274" w14:textId="70BDECC6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AF05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4F47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(0.055)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4958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FF09" w14:textId="68231F7E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055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6E5F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9E23" w14:textId="267C1C36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141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67C2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(0.092)</w:t>
            </w:r>
          </w:p>
        </w:tc>
      </w:tr>
      <w:tr w:rsidR="004A2149" w:rsidRPr="00B30CB2" w14:paraId="46236979" w14:textId="6D941707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1C6B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Friday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384C" w14:textId="46F1C1F5" w:rsidR="00112342" w:rsidRPr="00387F43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387F43">
              <w:rPr>
                <w:color w:val="000000"/>
                <w:sz w:val="20"/>
              </w:rPr>
              <w:t>-0.</w:t>
            </w:r>
            <w:r w:rsidR="00CB7373" w:rsidRPr="00387F43">
              <w:rPr>
                <w:rFonts w:eastAsia="Helvetica"/>
                <w:color w:val="000000"/>
                <w:sz w:val="20"/>
                <w:szCs w:val="20"/>
              </w:rPr>
              <w:t>146</w:t>
            </w:r>
            <w:r w:rsidR="00060CFD" w:rsidRPr="00387F43">
              <w:rPr>
                <w:rFonts w:eastAsia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75C0" w14:textId="034CBDA2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862B" w14:textId="3213ACB2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E9CD" w14:textId="37D4EF06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-0.076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C8D5" w14:textId="561AADE2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6C04" w14:textId="4B06B353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179</w:t>
            </w:r>
          </w:p>
        </w:tc>
      </w:tr>
      <w:tr w:rsidR="004A2149" w:rsidRPr="00B30CB2" w14:paraId="583F1B91" w14:textId="0CF0B4B1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20FB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336C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(0.065)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9F93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81D7" w14:textId="5B1A5509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055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20CF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D325" w14:textId="1C3D2AF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131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989C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(0.094)</w:t>
            </w:r>
          </w:p>
        </w:tc>
      </w:tr>
      <w:tr w:rsidR="004A2149" w:rsidRPr="00B30CB2" w14:paraId="552FCE5C" w14:textId="7B772A7E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779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Saturday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0B43" w14:textId="71A60066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FDF0" w14:textId="086A2B84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B5B2" w14:textId="6C140E23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F29C" w14:textId="586F54D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5BE3" w14:textId="7B040E3C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22B4" w14:textId="65A2FFC4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112342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162</w:t>
            </w:r>
          </w:p>
        </w:tc>
      </w:tr>
      <w:tr w:rsidR="004A2149" w:rsidRPr="00B30CB2" w14:paraId="3909FDDB" w14:textId="718E21D6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706C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A046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(0.060)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967F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20153D" w:rsidRPr="00B30CB2">
              <w:rPr>
                <w:color w:val="000000"/>
                <w:sz w:val="20"/>
              </w:rPr>
              <w:t>0.071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6A61" w14:textId="75839572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054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02AA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F9FB" w14:textId="54093052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135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15C3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(0.091)</w:t>
            </w:r>
          </w:p>
        </w:tc>
      </w:tr>
      <w:tr w:rsidR="004A2149" w:rsidRPr="00B30CB2" w14:paraId="0C0B8AC3" w14:textId="4389CC6E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9998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Sunday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2798" w14:textId="7F8FA801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F52E" w14:textId="452D35FC" w:rsidR="00112342" w:rsidRPr="00925F2A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0.161</w:t>
            </w:r>
            <w:r w:rsidR="00060CFD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E815" w14:textId="3A1EDCA4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ECCE" w14:textId="116553C2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3CC1" w14:textId="774AEF7F" w:rsidR="00112342" w:rsidRPr="00925F2A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b/>
                <w:bCs/>
                <w:color w:val="000000"/>
                <w:sz w:val="20"/>
              </w:rPr>
              <w:t>0.</w:t>
            </w:r>
            <w:r w:rsidR="00CB7373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387***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7925" w14:textId="10D2D9EB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0.049</w:t>
            </w:r>
          </w:p>
        </w:tc>
      </w:tr>
      <w:tr w:rsidR="004A2149" w:rsidRPr="00B30CB2" w14:paraId="04C02CE2" w14:textId="47584A78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1BBB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93F3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(0.053)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A7BD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A1E7" w14:textId="03FECCBD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052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D0C7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DF7A" w14:textId="61012342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126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C91E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(0.086)</w:t>
            </w:r>
          </w:p>
        </w:tc>
      </w:tr>
      <w:tr w:rsidR="004A2149" w:rsidRPr="00B30CB2" w14:paraId="6885C919" w14:textId="223778B3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08E6" w14:textId="03B28873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/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47A1" w14:textId="732965B6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color w:val="000000"/>
                <w:sz w:val="20"/>
              </w:rPr>
              <w:t>-1.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050</w:t>
            </w:r>
            <w:r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0F36" w14:textId="162FF154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-1.221</w:t>
            </w:r>
            <w:r w:rsidR="00112342"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D0CB" w14:textId="4849E0E2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color w:val="000000"/>
                <w:sz w:val="20"/>
              </w:rPr>
              <w:t>-1.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123</w:t>
            </w:r>
            <w:r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CEEC" w14:textId="55450EE0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-2.129</w:t>
            </w:r>
            <w:r w:rsidR="00112342"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C567" w14:textId="555879DF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color w:val="000000"/>
                <w:sz w:val="20"/>
              </w:rPr>
              <w:t>-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3.155</w:t>
            </w:r>
            <w:r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2446" w14:textId="3E483954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-2.899</w:t>
            </w:r>
            <w:r w:rsidR="00112342" w:rsidRPr="00B30CB2">
              <w:rPr>
                <w:color w:val="000000"/>
                <w:sz w:val="20"/>
              </w:rPr>
              <w:t>***</w:t>
            </w:r>
          </w:p>
        </w:tc>
      </w:tr>
      <w:tr w:rsidR="004A2149" w:rsidRPr="00B30CB2" w14:paraId="44F1A2AE" w14:textId="30626294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A543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/>
                <w:sz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EBBC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color w:val="000000"/>
                <w:sz w:val="20"/>
              </w:rPr>
              <w:t>(0.039)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16E5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(0.048)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5074" w14:textId="73CC12C5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039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ED2E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(0.055)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6514" w14:textId="76F905CD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CB7373" w:rsidRPr="00B30CB2">
              <w:rPr>
                <w:rFonts w:eastAsia="Helvetica"/>
                <w:color w:val="000000"/>
                <w:sz w:val="20"/>
                <w:szCs w:val="20"/>
              </w:rPr>
              <w:t>097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96BD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(0.066)</w:t>
            </w:r>
          </w:p>
        </w:tc>
      </w:tr>
      <w:tr w:rsidR="004A2149" w:rsidRPr="00B30CB2" w14:paraId="156534AF" w14:textId="65DFBBBB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D524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7715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FE62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3287" w14:textId="79F9420E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F705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2CF9" w14:textId="484CBFB9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E46D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0.750</w:t>
            </w:r>
          </w:p>
        </w:tc>
      </w:tr>
      <w:tr w:rsidR="004A2149" w:rsidRPr="00B30CB2" w14:paraId="1B1B3EC6" w14:textId="3C150E3A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EA86" w14:textId="4A607B9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056D" w14:textId="72721BE8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EC7B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EBE8" w14:textId="1EA57B22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F8DF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FDCB" w14:textId="4D7197E6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9EBD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</w:tr>
      <w:tr w:rsidR="004A2149" w:rsidRPr="00B30CB2" w14:paraId="3041FB6D" w14:textId="4E098011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E63A" w14:textId="19DD3683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3707" w14:textId="5680FEE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1C2A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0067" w14:textId="2DBFD06A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B21C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48CE" w14:textId="32AB4CF3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E9FC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0.002</w:t>
            </w:r>
          </w:p>
        </w:tc>
      </w:tr>
      <w:tr w:rsidR="004A2149" w:rsidRPr="00B30CB2" w14:paraId="6116228B" w14:textId="02575246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5059" w14:textId="70B3C2F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58AD" w14:textId="3B4B82E1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9F60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9F85" w14:textId="5AE8C309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9BBA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6D68" w14:textId="2E8F0D2F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0638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0.147</w:t>
            </w:r>
          </w:p>
        </w:tc>
      </w:tr>
      <w:tr w:rsidR="004A2149" w:rsidRPr="00B30CB2" w14:paraId="025F21E9" w14:textId="6187746D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20B0" w14:textId="40F9808B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D2E2" w14:textId="3EC51E60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28262.3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E472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20702.8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04DC" w14:textId="2B2B2676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44501.8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8A64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17322.3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672F" w14:textId="316F51B0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7558.5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6186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18211.1</w:t>
            </w:r>
          </w:p>
        </w:tc>
      </w:tr>
      <w:tr w:rsidR="00112342" w:rsidRPr="00B30CB2" w14:paraId="455E203B" w14:textId="44351F1A" w:rsidTr="004A2149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DB5D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891E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28327.5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A517" w14:textId="368827D3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20765.9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8342" w14:textId="77777777" w:rsidR="00112342" w:rsidRPr="00B30CB2" w:rsidRDefault="00CB737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44567.4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B6AC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17387.5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D15C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7621.5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66FB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18276.7</w:t>
            </w:r>
          </w:p>
        </w:tc>
      </w:tr>
      <w:tr w:rsidR="006F1864" w:rsidRPr="00B30CB2" w14:paraId="42D97371" w14:textId="77777777" w:rsidTr="0041098B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5EB9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C52F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7E15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B596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F9AE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7F45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6" w:type="pc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6BF5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</w:tr>
      <w:tr w:rsidR="006F1864" w:rsidRPr="00B30CB2" w14:paraId="0DF7C1C5" w14:textId="77777777" w:rsidTr="0041098B">
        <w:trPr>
          <w:jc w:val="center"/>
        </w:trPr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7CEF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B038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348D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E7C2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AB8E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5BA0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D852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0.23</w:t>
            </w:r>
          </w:p>
        </w:tc>
      </w:tr>
      <w:tr w:rsidR="00CB7373" w:rsidRPr="00B30CB2" w14:paraId="1F4325A2" w14:textId="77777777" w:rsidTr="0041098B">
        <w:trPr>
          <w:jc w:val="center"/>
        </w:trPr>
        <w:tc>
          <w:tcPr>
            <w:tcW w:w="5000" w:type="pct"/>
            <w:gridSpan w:val="7"/>
            <w:tcBorders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Look w:val="0420" w:firstRow="1" w:lastRow="0" w:firstColumn="0" w:lastColumn="0" w:noHBand="0" w:noVBand="1"/>
            </w:tblPr>
            <w:tblGrid>
              <w:gridCol w:w="8507"/>
            </w:tblGrid>
            <w:tr w:rsidR="003D4C9A" w:rsidRPr="00B30CB2" w14:paraId="72D7C93E" w14:textId="77777777" w:rsidTr="00826853">
              <w:trPr>
                <w:jc w:val="center"/>
              </w:trPr>
              <w:tc>
                <w:tcPr>
                  <w:tcW w:w="5000" w:type="pct"/>
                  <w:tcBorders>
                    <w:top w:val="single" w:sz="12" w:space="0" w:color="666666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36F0B" w14:textId="3BF92F94" w:rsidR="003D4C9A" w:rsidRPr="00B30CB2" w:rsidRDefault="003D4C9A" w:rsidP="003D4C9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before="100" w:after="100"/>
                    <w:ind w:left="100" w:right="100"/>
                    <w:rPr>
                      <w:sz w:val="20"/>
                      <w:szCs w:val="20"/>
                    </w:rPr>
                  </w:pPr>
                  <w:r w:rsidRPr="00B30CB2">
                    <w:rPr>
                      <w:rFonts w:eastAsia="Helvetica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Note</w:t>
                  </w:r>
                  <w:r w:rsidRPr="00B30CB2">
                    <w:rPr>
                      <w:rFonts w:eastAsia="Helvetica"/>
                      <w:color w:val="000000"/>
                      <w:sz w:val="20"/>
                      <w:szCs w:val="20"/>
                    </w:rPr>
                    <w:t xml:space="preserve">.  * p &lt; 0.05, ** p &lt; 0.01, *** p &lt; 0.001. </w:t>
                  </w:r>
                  <w:r w:rsidR="00DF781F" w:rsidRPr="00B30CB2">
                    <w:rPr>
                      <w:rFonts w:eastAsia="Helvetica"/>
                      <w:color w:val="000000"/>
                      <w:sz w:val="20"/>
                      <w:szCs w:val="20"/>
                    </w:rPr>
                    <w:t>Estimates significant at</w:t>
                  </w:r>
                  <w:r w:rsidR="00DF781F">
                    <w:rPr>
                      <w:rFonts w:eastAsia="Helvetica"/>
                      <w:color w:val="000000"/>
                      <w:sz w:val="20"/>
                      <w:szCs w:val="20"/>
                    </w:rPr>
                    <w:t xml:space="preserve"> </w:t>
                  </w:r>
                  <w:r w:rsidR="00DF781F" w:rsidRPr="002D20A6">
                    <w:rPr>
                      <w:rFonts w:eastAsia="Helvetica"/>
                      <w:color w:val="000000"/>
                      <w:sz w:val="20"/>
                      <w:szCs w:val="20"/>
                    </w:rPr>
                    <w:t>5% based on</w:t>
                  </w:r>
                  <w:r w:rsidR="00DF781F" w:rsidRPr="00B30CB2">
                    <w:rPr>
                      <w:rFonts w:eastAsia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F781F" w:rsidRPr="00B30CB2">
                    <w:rPr>
                      <w:rFonts w:eastAsia="Helvetica"/>
                      <w:color w:val="000000"/>
                      <w:sz w:val="20"/>
                      <w:szCs w:val="20"/>
                    </w:rPr>
                    <w:t>Benjamini</w:t>
                  </w:r>
                  <w:proofErr w:type="spellEnd"/>
                  <w:r w:rsidR="00DF781F" w:rsidRPr="00B30CB2">
                    <w:rPr>
                      <w:rFonts w:eastAsia="Helvetica"/>
                      <w:color w:val="000000"/>
                      <w:sz w:val="20"/>
                      <w:szCs w:val="20"/>
                    </w:rPr>
                    <w:t>-Hochberg within sample adjusted p-values appear in bold.</w:t>
                  </w:r>
                  <w:r w:rsidR="0041098B" w:rsidRPr="00B30CB2">
                    <w:rPr>
                      <w:rFonts w:eastAsia="Helvetica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B30CB2">
                    <w:rPr>
                      <w:rFonts w:eastAsia="Helvetica"/>
                      <w:color w:val="000000"/>
                      <w:sz w:val="20"/>
                      <w:szCs w:val="20"/>
                    </w:rPr>
                    <w:t xml:space="preserve">Standard errors within parentheses. </w:t>
                  </w:r>
                </w:p>
              </w:tc>
            </w:tr>
          </w:tbl>
          <w:p w14:paraId="74D15F55" w14:textId="5CF1CD0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</w:tr>
      <w:tr w:rsidR="00CB7373" w:rsidRPr="00B30CB2" w14:paraId="318A1AB3" w14:textId="77777777" w:rsidTr="00826853">
        <w:trPr>
          <w:jc w:val="center"/>
        </w:trPr>
        <w:tc>
          <w:tcPr>
            <w:tcW w:w="5000" w:type="pct"/>
            <w:gridSpan w:val="7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851A" w14:textId="77777777" w:rsidR="00CB7373" w:rsidRPr="00B30CB2" w:rsidRDefault="00CB7373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</w:tr>
    </w:tbl>
    <w:p w14:paraId="763E0000" w14:textId="25D5DFCE" w:rsidR="0020153D" w:rsidRPr="00D77E26" w:rsidRDefault="0020153D">
      <w:pPr>
        <w:spacing w:line="276" w:lineRule="auto"/>
        <w:rPr>
          <w:iCs/>
        </w:rPr>
      </w:pPr>
    </w:p>
    <w:p w14:paraId="6337E32A" w14:textId="77777777" w:rsidR="00F76232" w:rsidRPr="00D77E26" w:rsidRDefault="00F76232">
      <w:pPr>
        <w:spacing w:line="276" w:lineRule="auto"/>
        <w:rPr>
          <w:iCs/>
        </w:rPr>
      </w:pPr>
    </w:p>
    <w:p w14:paraId="746294C4" w14:textId="77777777" w:rsidR="00216CD7" w:rsidRDefault="00216CD7">
      <w:p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012C900B" w14:textId="6EA35EA9" w:rsidR="00FE67F6" w:rsidRPr="004A2149" w:rsidRDefault="00FE67F6" w:rsidP="00FE67F6">
      <w:pPr>
        <w:spacing w:after="120"/>
        <w:jc w:val="both"/>
        <w:rPr>
          <w:rStyle w:val="Strong"/>
          <w:b w:val="0"/>
        </w:rPr>
      </w:pPr>
      <w:r w:rsidRPr="00D77E26">
        <w:rPr>
          <w:iCs/>
          <w:sz w:val="22"/>
          <w:szCs w:val="22"/>
        </w:rPr>
        <w:lastRenderedPageBreak/>
        <w:t>Table A4</w:t>
      </w:r>
      <w:r w:rsidR="00747A3C">
        <w:rPr>
          <w:iCs/>
          <w:sz w:val="22"/>
          <w:szCs w:val="22"/>
        </w:rPr>
        <w:t>.</w:t>
      </w:r>
      <w:r w:rsidRPr="00D77E26">
        <w:rPr>
          <w:iCs/>
          <w:sz w:val="22"/>
          <w:szCs w:val="22"/>
        </w:rPr>
        <w:t xml:space="preserve"> </w:t>
      </w:r>
      <w:r w:rsidR="00216CD7" w:rsidRPr="0067191E">
        <w:rPr>
          <w:sz w:val="22"/>
          <w:szCs w:val="22"/>
        </w:rPr>
        <w:t xml:space="preserve">Multilevel </w:t>
      </w:r>
      <w:r w:rsidR="00216CD7">
        <w:rPr>
          <w:rStyle w:val="Strong"/>
          <w:b w:val="0"/>
          <w:bCs w:val="0"/>
          <w:sz w:val="22"/>
          <w:szCs w:val="22"/>
        </w:rPr>
        <w:t>r</w:t>
      </w:r>
      <w:r w:rsidR="00216CD7" w:rsidRPr="00D77E26">
        <w:rPr>
          <w:rStyle w:val="Strong"/>
          <w:b w:val="0"/>
          <w:bCs w:val="0"/>
          <w:sz w:val="22"/>
          <w:szCs w:val="22"/>
        </w:rPr>
        <w:t>egression</w:t>
      </w:r>
      <w:r w:rsidR="00216CD7">
        <w:rPr>
          <w:rStyle w:val="Strong"/>
          <w:b w:val="0"/>
          <w:bCs w:val="0"/>
          <w:sz w:val="22"/>
          <w:szCs w:val="22"/>
        </w:rPr>
        <w:t xml:space="preserve"> model</w:t>
      </w:r>
      <w:r w:rsidRPr="00D77E26">
        <w:rPr>
          <w:rStyle w:val="Strong"/>
          <w:b w:val="0"/>
          <w:bCs w:val="0"/>
          <w:iCs/>
          <w:sz w:val="22"/>
          <w:szCs w:val="22"/>
        </w:rPr>
        <w:t xml:space="preserve"> </w:t>
      </w:r>
      <w:r w:rsidR="003156E3" w:rsidRPr="00D77E26">
        <w:rPr>
          <w:rStyle w:val="Strong"/>
          <w:b w:val="0"/>
          <w:bCs w:val="0"/>
          <w:iCs/>
          <w:sz w:val="22"/>
          <w:szCs w:val="22"/>
        </w:rPr>
        <w:t>r</w:t>
      </w:r>
      <w:r w:rsidRPr="00D77E26">
        <w:rPr>
          <w:rStyle w:val="Strong"/>
          <w:b w:val="0"/>
          <w:bCs w:val="0"/>
          <w:iCs/>
          <w:sz w:val="22"/>
          <w:szCs w:val="22"/>
        </w:rPr>
        <w:t xml:space="preserve">esults for </w:t>
      </w:r>
      <w:r w:rsidR="003156E3" w:rsidRPr="00D77E26">
        <w:rPr>
          <w:rStyle w:val="Strong"/>
          <w:b w:val="0"/>
          <w:bCs w:val="0"/>
          <w:iCs/>
          <w:sz w:val="22"/>
          <w:szCs w:val="22"/>
        </w:rPr>
        <w:t>m</w:t>
      </w:r>
      <w:r w:rsidRPr="00D77E26">
        <w:rPr>
          <w:rStyle w:val="Strong"/>
          <w:b w:val="0"/>
          <w:bCs w:val="0"/>
          <w:iCs/>
          <w:sz w:val="22"/>
          <w:szCs w:val="22"/>
        </w:rPr>
        <w:t xml:space="preserve">eat </w:t>
      </w:r>
      <w:r w:rsidR="00216CD7">
        <w:rPr>
          <w:rStyle w:val="Strong"/>
          <w:b w:val="0"/>
          <w:bCs w:val="0"/>
          <w:sz w:val="22"/>
          <w:szCs w:val="22"/>
        </w:rPr>
        <w:t xml:space="preserve">and red meat </w:t>
      </w:r>
      <w:r w:rsidR="003156E3" w:rsidRPr="00D77E26">
        <w:rPr>
          <w:rStyle w:val="Strong"/>
          <w:b w:val="0"/>
          <w:bCs w:val="0"/>
          <w:iCs/>
          <w:sz w:val="22"/>
          <w:szCs w:val="22"/>
        </w:rPr>
        <w:t>c</w:t>
      </w:r>
      <w:r w:rsidRPr="00D77E26">
        <w:rPr>
          <w:rStyle w:val="Strong"/>
          <w:b w:val="0"/>
          <w:bCs w:val="0"/>
          <w:iCs/>
          <w:sz w:val="22"/>
          <w:szCs w:val="22"/>
        </w:rPr>
        <w:t xml:space="preserve">onsumption by </w:t>
      </w:r>
      <w:r w:rsidR="003156E3" w:rsidRPr="00D77E26">
        <w:rPr>
          <w:rStyle w:val="Strong"/>
          <w:b w:val="0"/>
          <w:bCs w:val="0"/>
          <w:iCs/>
          <w:sz w:val="22"/>
          <w:szCs w:val="22"/>
        </w:rPr>
        <w:t>l</w:t>
      </w:r>
      <w:r w:rsidRPr="00D77E26">
        <w:rPr>
          <w:rStyle w:val="Strong"/>
          <w:b w:val="0"/>
          <w:bCs w:val="0"/>
          <w:iCs/>
          <w:sz w:val="22"/>
          <w:szCs w:val="22"/>
        </w:rPr>
        <w:t>ocation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519"/>
        <w:gridCol w:w="1032"/>
        <w:gridCol w:w="675"/>
        <w:gridCol w:w="545"/>
        <w:gridCol w:w="1230"/>
        <w:gridCol w:w="986"/>
        <w:gridCol w:w="1220"/>
        <w:gridCol w:w="1276"/>
        <w:gridCol w:w="6"/>
        <w:gridCol w:w="6"/>
        <w:gridCol w:w="6"/>
        <w:gridCol w:w="6"/>
      </w:tblGrid>
      <w:tr w:rsidR="004A2149" w:rsidRPr="00B30CB2" w14:paraId="44E73092" w14:textId="7F161BE7" w:rsidTr="0041098B">
        <w:trPr>
          <w:gridAfter w:val="4"/>
          <w:tblHeader/>
          <w:jc w:val="center"/>
        </w:trPr>
        <w:tc>
          <w:tcPr>
            <w:tcW w:w="1560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ACC5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A5A4" w14:textId="77777777" w:rsidR="00CB7373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France </w:t>
            </w:r>
          </w:p>
          <w:p w14:paraId="12506277" w14:textId="43F30101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Meat</w:t>
            </w:r>
          </w:p>
        </w:tc>
        <w:tc>
          <w:tcPr>
            <w:tcW w:w="1880" w:type="dxa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3D18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3E37A958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880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76E6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5AA63EE7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360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0CBE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France </w:t>
            </w:r>
          </w:p>
          <w:p w14:paraId="339DB349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1880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BE54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78D968F0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2400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C9E1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3E9C9EF8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112342" w:rsidRPr="00B30CB2" w14:paraId="3E66049E" w14:textId="0C1E763F" w:rsidTr="0041098B">
        <w:trPr>
          <w:jc w:val="center"/>
        </w:trPr>
        <w:tc>
          <w:tcPr>
            <w:tcW w:w="428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547F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</w:rPr>
            </w:pPr>
            <w:r w:rsidRPr="00B30CB2">
              <w:rPr>
                <w:sz w:val="20"/>
              </w:rPr>
              <w:t>Reference category: At home</w:t>
            </w:r>
          </w:p>
        </w:tc>
        <w:tc>
          <w:tcPr>
            <w:tcW w:w="428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642E" w14:textId="77777777" w:rsidR="00112342" w:rsidRPr="00B30CB2" w:rsidRDefault="00112342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1DEF" w14:textId="77777777" w:rsidR="00112342" w:rsidRPr="00B30CB2" w:rsidRDefault="00112342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FC99" w14:textId="43C6100A" w:rsidR="00112342" w:rsidRPr="00B30CB2" w:rsidRDefault="00112342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2D36" w14:textId="77777777" w:rsidR="00112342" w:rsidRPr="00B30CB2" w:rsidRDefault="00112342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42C9" w14:textId="234A6FA7" w:rsidR="00112342" w:rsidRPr="00B30CB2" w:rsidRDefault="00112342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1672" w14:textId="77777777" w:rsidR="00112342" w:rsidRPr="00B30CB2" w:rsidRDefault="00112342" w:rsidP="00826853">
            <w:pPr>
              <w:jc w:val="center"/>
              <w:rPr>
                <w:sz w:val="20"/>
                <w:szCs w:val="20"/>
              </w:rPr>
            </w:pPr>
          </w:p>
        </w:tc>
      </w:tr>
      <w:tr w:rsidR="004A2149" w:rsidRPr="00B30CB2" w14:paraId="50D81F49" w14:textId="4988D8CC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F4F1" w14:textId="5C7A5196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At work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AFB2" w14:textId="5B98D99B" w:rsidR="00112342" w:rsidRPr="00387F43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387F43">
              <w:rPr>
                <w:b/>
                <w:bCs/>
                <w:color w:val="000000"/>
                <w:sz w:val="20"/>
              </w:rPr>
              <w:t>-0.</w:t>
            </w:r>
            <w:r w:rsidR="00216CD7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198</w:t>
            </w:r>
            <w:r w:rsidRPr="00387F43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BEB7" w14:textId="11E101A7" w:rsidR="00112342" w:rsidRPr="00925F2A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112342" w:rsidRPr="00925F2A">
              <w:rPr>
                <w:b/>
                <w:bCs/>
                <w:color w:val="000000"/>
                <w:sz w:val="20"/>
              </w:rPr>
              <w:t>0.</w:t>
            </w: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633</w:t>
            </w:r>
            <w:r w:rsidR="0061103D" w:rsidRPr="00925F2A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1A1A" w14:textId="00091E31" w:rsidR="00112342" w:rsidRPr="002D20A6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2D20A6">
              <w:rPr>
                <w:b/>
                <w:bCs/>
                <w:color w:val="000000"/>
                <w:sz w:val="20"/>
              </w:rPr>
              <w:t>-0.</w:t>
            </w:r>
            <w:r w:rsidR="00216CD7"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339</w:t>
            </w:r>
            <w:r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3947" w14:textId="0E83EBA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3A81" w14:textId="75F41817" w:rsidR="00112342" w:rsidRPr="00925F2A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b/>
                <w:bCs/>
                <w:color w:val="000000"/>
                <w:sz w:val="20"/>
              </w:rPr>
              <w:t>-</w:t>
            </w:r>
            <w:r w:rsidR="00216CD7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1.082</w:t>
            </w:r>
            <w:r w:rsidRPr="00925F2A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EB98" w14:textId="304D33ED" w:rsidR="00112342" w:rsidRPr="002D20A6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-1.950</w:t>
            </w:r>
            <w:r w:rsidR="0061103D"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</w:tr>
      <w:tr w:rsidR="004A2149" w:rsidRPr="00B30CB2" w14:paraId="11437B60" w14:textId="58E7E5C2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04BF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C2F8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(0.054)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2A87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(0.062)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64AE" w14:textId="1CCDD175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038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D29F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(0.072)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5714" w14:textId="1EE93E7D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161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1E83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(0.118)</w:t>
            </w:r>
          </w:p>
        </w:tc>
      </w:tr>
      <w:tr w:rsidR="004A2149" w:rsidRPr="00B30CB2" w14:paraId="16A11BE1" w14:textId="689B196D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1DF1" w14:textId="750EF1BC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At friend’s/family's</w:t>
            </w:r>
            <w:r w:rsidR="00112342" w:rsidRPr="00B30CB2">
              <w:rPr>
                <w:color w:val="000000"/>
                <w:sz w:val="20"/>
              </w:rPr>
              <w:t xml:space="preserve"> home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6E08" w14:textId="595CBF91" w:rsidR="00112342" w:rsidRPr="00387F43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387F43">
              <w:rPr>
                <w:b/>
                <w:bCs/>
                <w:color w:val="000000"/>
                <w:sz w:val="20"/>
              </w:rPr>
              <w:t>0.</w:t>
            </w:r>
            <w:r w:rsidR="00216CD7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673</w:t>
            </w:r>
            <w:r w:rsidRPr="00387F43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F790" w14:textId="562E0AB2" w:rsidR="00112342" w:rsidRPr="00925F2A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0.750</w:t>
            </w:r>
            <w:r w:rsidR="0061103D" w:rsidRPr="00925F2A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0DAE" w14:textId="758E3B85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1AF0" w14:textId="6C8E6516" w:rsidR="00112342" w:rsidRPr="00AB6FA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B6FA2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0.578</w:t>
            </w:r>
            <w:r w:rsidR="0061103D" w:rsidRPr="00AB6FA2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D82D" w14:textId="2DC8DBEE" w:rsidR="00112342" w:rsidRPr="00925F2A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b/>
                <w:bCs/>
                <w:color w:val="000000"/>
                <w:sz w:val="20"/>
              </w:rPr>
              <w:t>0.</w:t>
            </w:r>
            <w:r w:rsidR="00216CD7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889***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4ABC" w14:textId="0DA9F256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0.132</w:t>
            </w:r>
          </w:p>
        </w:tc>
      </w:tr>
      <w:tr w:rsidR="004A2149" w:rsidRPr="00B30CB2" w14:paraId="674BF6D8" w14:textId="14DEC380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3EEF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3981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(0.062)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4A72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(0.083)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EC2C" w14:textId="4BC27B8C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055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6D25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(0.082)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1374" w14:textId="7F0A8D70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138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B7A1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(0.090)</w:t>
            </w:r>
          </w:p>
        </w:tc>
      </w:tr>
      <w:tr w:rsidR="004A2149" w:rsidRPr="00B30CB2" w14:paraId="7C0ADC52" w14:textId="0E5A84D6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B1AD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Outside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F57D" w14:textId="52E0EAE3" w:rsidR="00112342" w:rsidRPr="00387F43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387F43">
              <w:rPr>
                <w:b/>
                <w:bCs/>
                <w:color w:val="000000"/>
                <w:sz w:val="20"/>
              </w:rPr>
              <w:t>-0.</w:t>
            </w:r>
            <w:r w:rsidR="00216CD7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731</w:t>
            </w:r>
            <w:r w:rsidRPr="00387F43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94EF" w14:textId="199FE135" w:rsidR="00112342" w:rsidRPr="00925F2A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b/>
                <w:bCs/>
                <w:color w:val="000000"/>
                <w:sz w:val="20"/>
              </w:rPr>
              <w:t>0.</w:t>
            </w:r>
            <w:r w:rsidR="00216CD7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359</w:t>
            </w:r>
            <w:r w:rsidR="0061103D" w:rsidRPr="00925F2A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ACBB" w14:textId="258F6075" w:rsidR="00112342" w:rsidRPr="002D20A6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112342" w:rsidRPr="002D20A6">
              <w:rPr>
                <w:b/>
                <w:bCs/>
                <w:color w:val="000000"/>
                <w:sz w:val="20"/>
              </w:rPr>
              <w:t>0.</w:t>
            </w: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967</w:t>
            </w:r>
            <w:r w:rsidR="00112342"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9901" w14:textId="087436CF" w:rsidR="00112342" w:rsidRPr="00AB6FA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AB6FA2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112342" w:rsidRPr="00AB6FA2">
              <w:rPr>
                <w:b/>
                <w:bCs/>
                <w:color w:val="000000"/>
                <w:sz w:val="20"/>
              </w:rPr>
              <w:t>1.</w:t>
            </w:r>
            <w:r w:rsidRPr="00AB6FA2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157</w:t>
            </w:r>
            <w:r w:rsidR="0061103D" w:rsidRPr="00AB6FA2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4020" w14:textId="2F63E8CF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-0.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C428" w14:textId="26E7082B" w:rsidR="00112342" w:rsidRPr="002D20A6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-2.447</w:t>
            </w:r>
            <w:r w:rsidR="0061103D"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</w:tr>
      <w:tr w:rsidR="004A2149" w:rsidRPr="00B30CB2" w14:paraId="611BE596" w14:textId="35C01823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27AE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1BA6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(0.134)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8DFD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(0.115)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762F" w14:textId="0831319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156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8DF8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(0.248)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E2D5" w14:textId="62482AC5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259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B5E2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(0.604)</w:t>
            </w:r>
          </w:p>
        </w:tc>
      </w:tr>
      <w:tr w:rsidR="004A2149" w:rsidRPr="00B30CB2" w14:paraId="0944847D" w14:textId="06AFD816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BE22" w14:textId="059DBB42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Restaurant/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café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96D" w14:textId="0F2597D7" w:rsidR="00112342" w:rsidRPr="00387F43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387F43">
              <w:rPr>
                <w:b/>
                <w:bCs/>
                <w:color w:val="000000"/>
                <w:sz w:val="20"/>
              </w:rPr>
              <w:t>0.</w:t>
            </w:r>
            <w:r w:rsidR="00216CD7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532</w:t>
            </w:r>
            <w:r w:rsidRPr="00387F43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89C5" w14:textId="303EC3CF" w:rsidR="00112342" w:rsidRPr="00925F2A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0.850</w:t>
            </w:r>
            <w:r w:rsidR="0061103D" w:rsidRPr="00925F2A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FAF4" w14:textId="72EAB895" w:rsidR="00112342" w:rsidRPr="002D20A6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2D20A6">
              <w:rPr>
                <w:b/>
                <w:bCs/>
                <w:color w:val="000000"/>
                <w:sz w:val="20"/>
              </w:rPr>
              <w:t>0.</w:t>
            </w:r>
            <w:r w:rsidR="00216CD7"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824</w:t>
            </w:r>
            <w:r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E49F" w14:textId="31B82AE9" w:rsidR="00112342" w:rsidRPr="00AB6FA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AB6FA2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0.958</w:t>
            </w:r>
            <w:r w:rsidR="0061103D" w:rsidRPr="00AB6FA2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1BF7" w14:textId="0152ED03" w:rsidR="00112342" w:rsidRPr="00925F2A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1.277</w:t>
            </w:r>
            <w:r w:rsidR="00112342" w:rsidRPr="00925F2A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65A3" w14:textId="655B40B0" w:rsidR="00112342" w:rsidRPr="002D20A6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0.842</w:t>
            </w:r>
            <w:r w:rsidR="0061103D"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</w:tr>
      <w:tr w:rsidR="004A2149" w:rsidRPr="00B30CB2" w14:paraId="7033FD17" w14:textId="07A4E70D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53E7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8A00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(0.077)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85C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(0.065)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0DF8" w14:textId="78CD8D68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064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4323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(0.090)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D98F" w14:textId="00B6C28D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100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801D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(0.092)</w:t>
            </w:r>
          </w:p>
        </w:tc>
      </w:tr>
      <w:tr w:rsidR="004A2149" w:rsidRPr="00B30CB2" w14:paraId="7231EECB" w14:textId="35F17B5E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2DE1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Other place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D24E" w14:textId="348B52C2" w:rsidR="00112342" w:rsidRPr="00387F43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387F43">
              <w:rPr>
                <w:b/>
                <w:bCs/>
                <w:color w:val="000000"/>
                <w:sz w:val="20"/>
              </w:rPr>
              <w:t>-</w:t>
            </w:r>
            <w:r w:rsidR="00216CD7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1.319***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BA87" w14:textId="79160376" w:rsidR="00112342" w:rsidRPr="00925F2A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b/>
                <w:bCs/>
                <w:color w:val="000000"/>
                <w:sz w:val="20"/>
              </w:rPr>
              <w:t>0.</w:t>
            </w:r>
            <w:r w:rsidR="00216CD7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441***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AB57" w14:textId="5C8FCC5D" w:rsidR="00112342" w:rsidRPr="002D20A6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112342" w:rsidRPr="002D20A6">
              <w:rPr>
                <w:b/>
                <w:bCs/>
                <w:color w:val="000000"/>
                <w:sz w:val="20"/>
              </w:rPr>
              <w:t>0.</w:t>
            </w: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793</w:t>
            </w:r>
            <w:r w:rsidR="00112342"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FCF4" w14:textId="139FE76D" w:rsidR="00112342" w:rsidRPr="00AB6FA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AB6FA2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-1.358</w:t>
            </w:r>
            <w:r w:rsidR="0061103D" w:rsidRPr="00AB6FA2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FA80" w14:textId="13E0E4E1" w:rsidR="00112342" w:rsidRPr="00925F2A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925F2A">
              <w:rPr>
                <w:b/>
                <w:bCs/>
                <w:color w:val="000000"/>
                <w:sz w:val="20"/>
              </w:rPr>
              <w:t>0.</w:t>
            </w:r>
            <w:r w:rsidR="00216CD7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398</w:t>
            </w:r>
            <w:r w:rsidRPr="00925F2A">
              <w:rPr>
                <w:b/>
                <w:bCs/>
                <w:color w:val="000000"/>
                <w:sz w:val="20"/>
              </w:rPr>
              <w:t>***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8E35" w14:textId="35B93CAB" w:rsidR="00112342" w:rsidRPr="002D20A6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</w:rPr>
            </w:pPr>
            <w:r w:rsidRPr="002D20A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-2.675</w:t>
            </w:r>
            <w:r w:rsidR="0061103D" w:rsidRPr="002D20A6">
              <w:rPr>
                <w:b/>
                <w:bCs/>
                <w:color w:val="000000"/>
                <w:sz w:val="20"/>
              </w:rPr>
              <w:t>***</w:t>
            </w:r>
          </w:p>
        </w:tc>
      </w:tr>
      <w:tr w:rsidR="004A2149" w:rsidRPr="00B30CB2" w14:paraId="6A0FCD3D" w14:textId="585A3E8D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C9FA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226A" w14:textId="1E59370D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149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4870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(0.063)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DE88" w14:textId="5FA1B9C6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081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A159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(0.241)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B1DB" w14:textId="5A60C8C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119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8303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(0.336)</w:t>
            </w:r>
          </w:p>
        </w:tc>
      </w:tr>
      <w:tr w:rsidR="004A2149" w:rsidRPr="00B30CB2" w14:paraId="7256D1F2" w14:textId="1E8A6630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2171" w14:textId="4E03710E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CB70" w14:textId="7514FC1A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</w:rPr>
            </w:pPr>
            <w:r w:rsidRPr="00B30CB2">
              <w:rPr>
                <w:color w:val="000000"/>
                <w:sz w:val="20"/>
              </w:rPr>
              <w:t>-1.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103</w:t>
            </w:r>
            <w:r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C7E9" w14:textId="41185F5E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-1.264</w:t>
            </w:r>
            <w:r w:rsidR="0061103D"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4401" w14:textId="5F0F5E9B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</w:rPr>
            </w:pPr>
            <w:r w:rsidRPr="00B30CB2">
              <w:rPr>
                <w:color w:val="000000"/>
                <w:sz w:val="20"/>
              </w:rPr>
              <w:t>-1.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116</w:t>
            </w:r>
            <w:r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95CA" w14:textId="6BAD48C2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-2.192</w:t>
            </w:r>
            <w:r w:rsidR="0061103D"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BCAB" w14:textId="71CD1C41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</w:rPr>
            </w:pPr>
            <w:r w:rsidRPr="00B30CB2">
              <w:rPr>
                <w:color w:val="000000"/>
                <w:sz w:val="20"/>
              </w:rPr>
              <w:t>-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3.303</w:t>
            </w:r>
            <w:r w:rsidRPr="00B30CB2">
              <w:rPr>
                <w:color w:val="000000"/>
                <w:sz w:val="20"/>
              </w:rPr>
              <w:t>***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FC5B" w14:textId="64C1EB76" w:rsidR="00112342" w:rsidRPr="002D20A6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</w:rPr>
            </w:pPr>
            <w:r w:rsidRPr="002D20A6">
              <w:rPr>
                <w:rFonts w:eastAsia="Helvetica"/>
                <w:color w:val="000000"/>
                <w:sz w:val="20"/>
                <w:szCs w:val="20"/>
              </w:rPr>
              <w:t>-2.841</w:t>
            </w:r>
            <w:r w:rsidR="0061103D" w:rsidRPr="002D20A6">
              <w:rPr>
                <w:color w:val="000000"/>
                <w:sz w:val="20"/>
              </w:rPr>
              <w:t>***</w:t>
            </w:r>
          </w:p>
        </w:tc>
      </w:tr>
      <w:tr w:rsidR="004A2149" w:rsidRPr="00B30CB2" w14:paraId="3E1CDA59" w14:textId="28A3FC63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2B6D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A77A" w14:textId="77777777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(0.018)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B22E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(0.025)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B39D" w14:textId="7E7305D3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021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F396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3BAB" w14:textId="1DB36870" w:rsidR="00112342" w:rsidRPr="00B30CB2" w:rsidRDefault="00112342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</w:rPr>
              <w:t>(0.</w:t>
            </w:r>
            <w:r w:rsidR="00216CD7" w:rsidRPr="00B30CB2">
              <w:rPr>
                <w:rFonts w:eastAsia="Helvetica"/>
                <w:color w:val="000000"/>
                <w:sz w:val="20"/>
                <w:szCs w:val="20"/>
              </w:rPr>
              <w:t>060</w:t>
            </w:r>
            <w:r w:rsidRPr="00B30CB2">
              <w:rPr>
                <w:color w:val="000000"/>
                <w:sz w:val="20"/>
              </w:rPr>
              <w:t>)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26D3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(0.037)</w:t>
            </w:r>
          </w:p>
        </w:tc>
      </w:tr>
      <w:tr w:rsidR="004A2149" w:rsidRPr="00B30CB2" w14:paraId="1D1025C6" w14:textId="0ADC43B9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7041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6B59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5A7A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E104" w14:textId="68D85F85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85AE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2C53" w14:textId="6CC7A3F3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C63B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0.809</w:t>
            </w:r>
          </w:p>
        </w:tc>
      </w:tr>
      <w:tr w:rsidR="00112342" w:rsidRPr="00B30CB2" w14:paraId="1F842A52" w14:textId="2B5A3CB1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3DFC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B004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EA8F" w14:textId="36BA4D56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748F" w14:textId="77777777" w:rsidR="00112342" w:rsidRPr="00B30CB2" w:rsidRDefault="00F17DDE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26683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9C03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EF69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848F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26683</w:t>
            </w:r>
          </w:p>
        </w:tc>
      </w:tr>
      <w:tr w:rsidR="004A2149" w:rsidRPr="00B30CB2" w14:paraId="5A8AD84E" w14:textId="08076CEA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525F" w14:textId="06BA630A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E465" w14:textId="37761BA6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A55C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E763" w14:textId="490F7ECE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8338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7BA2" w14:textId="728073F5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141E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0.154</w:t>
            </w:r>
          </w:p>
        </w:tc>
      </w:tr>
      <w:tr w:rsidR="004A2149" w:rsidRPr="00B30CB2" w14:paraId="41A2461C" w14:textId="721284D5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1C1A" w14:textId="44ED7703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DD45" w14:textId="64FB956A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1111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9961" w14:textId="229FEFDB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43F3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D4A3" w14:textId="6CC1710F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D996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0.295</w:t>
            </w:r>
          </w:p>
        </w:tc>
      </w:tr>
      <w:tr w:rsidR="004A2149" w:rsidRPr="00B30CB2" w14:paraId="29C2BF6D" w14:textId="5C6E3338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894D" w14:textId="541B37BF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FC62" w14:textId="3336786C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27945.1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1263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20268.0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F1EC" w14:textId="4BB69F80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43805.7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13DC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17096.5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DF05" w14:textId="3811CA4A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7317.6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E27C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17380.2</w:t>
            </w:r>
          </w:p>
        </w:tc>
      </w:tr>
      <w:tr w:rsidR="006F1864" w:rsidRPr="00B30CB2" w14:paraId="39B047AE" w14:textId="77777777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855A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91BC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28002.2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8A13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20323.1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DE42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43863.0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5E46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17153.5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642C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7372.8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9D10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17437.5</w:t>
            </w:r>
          </w:p>
        </w:tc>
      </w:tr>
      <w:tr w:rsidR="006F1864" w:rsidRPr="00B30CB2" w14:paraId="318CB215" w14:textId="77777777" w:rsidTr="0041098B">
        <w:trPr>
          <w:gridAfter w:val="4"/>
          <w:jc w:val="center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A206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826B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80" w:type="dxa"/>
            <w:gridSpan w:val="2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0C3A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E03D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75D3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8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0E8C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E41B" w14:textId="77777777" w:rsidR="00216CD7" w:rsidRPr="00B30CB2" w:rsidRDefault="00216CD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</w:tr>
      <w:tr w:rsidR="004A2149" w:rsidRPr="00B30CB2" w14:paraId="53BC787E" w14:textId="18905B2F" w:rsidTr="0041098B">
        <w:trPr>
          <w:gridAfter w:val="4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6EC6" w14:textId="1D8A5C1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61EB" w14:textId="5FFBA4B6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9A46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52DC" w14:textId="53EAC976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B3E7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7746" w14:textId="713F8A8E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CD06" w14:textId="77777777" w:rsidR="00112342" w:rsidRPr="00B30CB2" w:rsidRDefault="00216CD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0.23</w:t>
            </w:r>
          </w:p>
        </w:tc>
      </w:tr>
      <w:tr w:rsidR="0041098B" w:rsidRPr="00B30CB2" w14:paraId="5859BE17" w14:textId="77777777" w:rsidTr="0041098B">
        <w:trPr>
          <w:gridAfter w:val="4"/>
          <w:jc w:val="center"/>
        </w:trPr>
        <w:tc>
          <w:tcPr>
            <w:tcW w:w="12840" w:type="dxa"/>
            <w:gridSpan w:val="8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3534" w14:textId="48D902A3" w:rsidR="0041098B" w:rsidRPr="00B30CB2" w:rsidRDefault="0041098B" w:rsidP="004109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.  * p &lt; 0.05, ** p &lt; 0.01, *** p &lt; 0.001. 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Estimates significant at</w:t>
            </w:r>
            <w:r w:rsidR="00DF781F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DF781F"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-Hochberg within sample adjusted p-values appear in bold. 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Standard errors within parentheses.</w:t>
            </w:r>
          </w:p>
        </w:tc>
      </w:tr>
    </w:tbl>
    <w:p w14:paraId="19CB6714" w14:textId="77777777" w:rsidR="00EA7377" w:rsidRDefault="00EA7377">
      <w:pPr>
        <w:spacing w:line="276" w:lineRule="auto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br w:type="page"/>
      </w:r>
    </w:p>
    <w:p w14:paraId="2AD6E45D" w14:textId="047A506E" w:rsidR="00EA7377" w:rsidRDefault="00EA7377" w:rsidP="00747A3C">
      <w:pPr>
        <w:spacing w:after="120"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>Table A</w:t>
      </w: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t>5</w:t>
      </w:r>
      <w:r w:rsidR="00747A3C">
        <w:rPr>
          <w:rStyle w:val="authors-list-item"/>
          <w:color w:val="000000" w:themeColor="text1"/>
          <w:sz w:val="22"/>
          <w:szCs w:val="22"/>
          <w:shd w:val="clear" w:color="auto" w:fill="FFFFFF"/>
        </w:rPr>
        <w:t>.</w:t>
      </w: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7191E">
        <w:rPr>
          <w:sz w:val="22"/>
          <w:szCs w:val="22"/>
        </w:rPr>
        <w:t xml:space="preserve">Multilevel </w:t>
      </w:r>
      <w:r>
        <w:rPr>
          <w:rStyle w:val="Strong"/>
          <w:b w:val="0"/>
          <w:bCs w:val="0"/>
          <w:sz w:val="22"/>
          <w:szCs w:val="22"/>
        </w:rPr>
        <w:t>r</w:t>
      </w:r>
      <w:r w:rsidRPr="00D77E26">
        <w:rPr>
          <w:rStyle w:val="Strong"/>
          <w:b w:val="0"/>
          <w:bCs w:val="0"/>
          <w:sz w:val="22"/>
          <w:szCs w:val="22"/>
        </w:rPr>
        <w:t>egression</w:t>
      </w:r>
      <w:r>
        <w:rPr>
          <w:rStyle w:val="Strong"/>
          <w:b w:val="0"/>
          <w:bCs w:val="0"/>
          <w:sz w:val="22"/>
          <w:szCs w:val="22"/>
        </w:rPr>
        <w:t xml:space="preserve"> model</w:t>
      </w:r>
      <w:r w:rsidRPr="00D77E26">
        <w:rPr>
          <w:rStyle w:val="Strong"/>
          <w:b w:val="0"/>
          <w:bCs w:val="0"/>
          <w:sz w:val="22"/>
          <w:szCs w:val="22"/>
        </w:rPr>
        <w:t xml:space="preserve"> results for meat </w:t>
      </w:r>
      <w:r>
        <w:rPr>
          <w:rStyle w:val="Strong"/>
          <w:b w:val="0"/>
          <w:bCs w:val="0"/>
          <w:sz w:val="22"/>
          <w:szCs w:val="22"/>
        </w:rPr>
        <w:t xml:space="preserve">and red meat </w:t>
      </w:r>
      <w:r w:rsidRPr="00D77E26">
        <w:rPr>
          <w:rStyle w:val="Strong"/>
          <w:b w:val="0"/>
          <w:bCs w:val="0"/>
          <w:sz w:val="22"/>
          <w:szCs w:val="22"/>
        </w:rPr>
        <w:t xml:space="preserve">consumption by </w:t>
      </w:r>
      <w:r>
        <w:rPr>
          <w:rStyle w:val="Strong"/>
          <w:b w:val="0"/>
          <w:bCs w:val="0"/>
          <w:sz w:val="22"/>
          <w:szCs w:val="22"/>
        </w:rPr>
        <w:t>meal type interacted with country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2915"/>
        <w:gridCol w:w="2796"/>
        <w:gridCol w:w="2796"/>
      </w:tblGrid>
      <w:tr w:rsidR="00EA7377" w:rsidRPr="00B30CB2" w14:paraId="0F22A31A" w14:textId="77777777" w:rsidTr="00B30CB2">
        <w:trPr>
          <w:tblHeader/>
        </w:trPr>
        <w:tc>
          <w:tcPr>
            <w:tcW w:w="4288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873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5B7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Meat </w:t>
            </w:r>
          </w:p>
        </w:tc>
        <w:tc>
          <w:tcPr>
            <w:tcW w:w="4288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C23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EA7377" w:rsidRPr="00B30CB2" w14:paraId="219183AD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D2F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>Reference category: Breakfast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3D1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FEB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</w:tr>
      <w:tr w:rsidR="00EA7377" w:rsidRPr="00B30CB2" w14:paraId="6F927059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403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During the morning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4D6F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0.630***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7D0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-0.702</w:t>
            </w:r>
          </w:p>
        </w:tc>
      </w:tr>
      <w:tr w:rsidR="00EA7377" w:rsidRPr="00B30CB2" w14:paraId="37FC7028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FB7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1AA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(0.162)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7B7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(0.954)</w:t>
            </w:r>
          </w:p>
        </w:tc>
      </w:tr>
      <w:tr w:rsidR="00EA7377" w:rsidRPr="00B30CB2" w14:paraId="2C371562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913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A6ED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4.834***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9190" w14:textId="77777777" w:rsidR="00EA7377" w:rsidRPr="003D358B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3D358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6.179***</w:t>
            </w:r>
          </w:p>
        </w:tc>
      </w:tr>
      <w:tr w:rsidR="00EA7377" w:rsidRPr="00B30CB2" w14:paraId="073D6321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22C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CFE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(0.106)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1BB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(0.378)</w:t>
            </w:r>
          </w:p>
        </w:tc>
      </w:tr>
      <w:tr w:rsidR="00EA7377" w:rsidRPr="00B30CB2" w14:paraId="17D24201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9C7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 the afternoon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52E6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0.549***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414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0.721</w:t>
            </w:r>
          </w:p>
        </w:tc>
      </w:tr>
      <w:tr w:rsidR="00EA7377" w:rsidRPr="00B30CB2" w14:paraId="19B9736A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CCB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9D1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(0.135)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502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(0.479)</w:t>
            </w:r>
          </w:p>
        </w:tc>
      </w:tr>
      <w:tr w:rsidR="00EA7377" w:rsidRPr="00B30CB2" w14:paraId="1E087CB5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5723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CB4F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3.957***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744" w14:textId="77777777" w:rsidR="00EA7377" w:rsidRPr="003D358B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3D358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4.968***</w:t>
            </w:r>
          </w:p>
        </w:tc>
      </w:tr>
      <w:tr w:rsidR="00EA7377" w:rsidRPr="00B30CB2" w14:paraId="0273E214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FDA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B79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(0.105)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50C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(0.378)</w:t>
            </w:r>
          </w:p>
        </w:tc>
      </w:tr>
      <w:tr w:rsidR="00EA7377" w:rsidRPr="00B30CB2" w14:paraId="25286953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DAA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After dinner snack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0EA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-0.153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9AB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0.769</w:t>
            </w:r>
          </w:p>
        </w:tc>
      </w:tr>
      <w:tr w:rsidR="00EA7377" w:rsidRPr="00B30CB2" w14:paraId="76F97AF7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5EE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D3C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(0.237)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49D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(0.636)</w:t>
            </w:r>
          </w:p>
        </w:tc>
      </w:tr>
      <w:tr w:rsidR="00EA7377" w:rsidRPr="00B30CB2" w14:paraId="7BB06FC5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3DB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>Reference category: France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0D4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DDD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</w:tr>
      <w:tr w:rsidR="00EA7377" w:rsidRPr="00B30CB2" w14:paraId="49CFCD00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E3A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9C7C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2.319***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2AB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0.569</w:t>
            </w:r>
          </w:p>
        </w:tc>
      </w:tr>
      <w:tr w:rsidR="00EA7377" w:rsidRPr="00B30CB2" w14:paraId="72F56127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46C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089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(0.111)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BA4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(0.447)</w:t>
            </w:r>
          </w:p>
        </w:tc>
      </w:tr>
      <w:tr w:rsidR="00EA7377" w:rsidRPr="00B30CB2" w14:paraId="11106535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FED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7644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1.319***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61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0.197</w:t>
            </w:r>
          </w:p>
        </w:tc>
      </w:tr>
      <w:tr w:rsidR="00EA7377" w:rsidRPr="00B30CB2" w14:paraId="0DA66DA8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609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85D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(0.125)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E5D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(0.551)</w:t>
            </w:r>
          </w:p>
        </w:tc>
      </w:tr>
      <w:tr w:rsidR="00EA7377" w:rsidRPr="00B30CB2" w14:paraId="735FDC98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85D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During the morning × Netherlands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8C90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-1.901***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2DE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-0.467</w:t>
            </w:r>
          </w:p>
        </w:tc>
      </w:tr>
      <w:tr w:rsidR="00EA7377" w:rsidRPr="00B30CB2" w14:paraId="01DB4F87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B6B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824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(0.176)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3BB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(1.087)</w:t>
            </w:r>
          </w:p>
        </w:tc>
      </w:tr>
      <w:tr w:rsidR="00EA7377" w:rsidRPr="00B30CB2" w14:paraId="728C2A55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924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Lunch × Netherlands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B73F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-2.973***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AE80" w14:textId="77777777" w:rsidR="00EA7377" w:rsidRPr="003D358B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3D358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-3.361***</w:t>
            </w:r>
          </w:p>
        </w:tc>
      </w:tr>
      <w:tr w:rsidR="00EA7377" w:rsidRPr="00B30CB2" w14:paraId="34CDFF19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E3D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497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(0.115)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A50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(0.452)</w:t>
            </w:r>
          </w:p>
        </w:tc>
      </w:tr>
      <w:tr w:rsidR="00EA7377" w:rsidRPr="00B30CB2" w14:paraId="08CBA387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2EB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 the afternoon × Netherlands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B52B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-1.750***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086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0.257</w:t>
            </w:r>
          </w:p>
        </w:tc>
      </w:tr>
      <w:tr w:rsidR="00EA7377" w:rsidRPr="00B30CB2" w14:paraId="046C094E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1D6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BEF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(0.148)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871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(0.553)</w:t>
            </w:r>
          </w:p>
        </w:tc>
      </w:tr>
      <w:tr w:rsidR="00EA7377" w:rsidRPr="00B30CB2" w14:paraId="26BB58A0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976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Dinner × Netherlands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233E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-0.637***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B18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0.545</w:t>
            </w:r>
          </w:p>
        </w:tc>
      </w:tr>
      <w:tr w:rsidR="00EA7377" w:rsidRPr="00B30CB2" w14:paraId="1656075F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AE6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976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(0.116)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DEF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(0.449)</w:t>
            </w:r>
          </w:p>
        </w:tc>
      </w:tr>
      <w:tr w:rsidR="00EA7377" w:rsidRPr="00B30CB2" w14:paraId="3A7C48F5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863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After dinner snack × Netherlands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3A2F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-1.089***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F21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0.274</w:t>
            </w:r>
          </w:p>
        </w:tc>
      </w:tr>
      <w:tr w:rsidR="00EA7377" w:rsidRPr="00B30CB2" w14:paraId="72E6A99F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B39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D13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(0.245)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321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(0.692)</w:t>
            </w:r>
          </w:p>
        </w:tc>
      </w:tr>
      <w:tr w:rsidR="00EA7377" w:rsidRPr="00B30CB2" w14:paraId="0032C0CF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3B5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lastRenderedPageBreak/>
              <w:t>During the morning × Switzerland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2958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-0.794***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BE2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-1.036</w:t>
            </w:r>
          </w:p>
        </w:tc>
      </w:tr>
      <w:tr w:rsidR="00EA7377" w:rsidRPr="00B30CB2" w14:paraId="7DB95787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6D5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4A0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(0.200)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9E9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(1.631)</w:t>
            </w:r>
          </w:p>
        </w:tc>
      </w:tr>
      <w:tr w:rsidR="00EA7377" w:rsidRPr="00B30CB2" w14:paraId="47F45F57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D14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Lunch × Switzerland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492B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-1.717***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DA6D" w14:textId="77777777" w:rsidR="00EA7377" w:rsidRPr="003D358B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3D358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-1.559**</w:t>
            </w:r>
          </w:p>
        </w:tc>
      </w:tr>
      <w:tr w:rsidR="00EA7377" w:rsidRPr="00B30CB2" w14:paraId="5E745CCD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5AF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28E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(0.131)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DD1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(0.553)</w:t>
            </w:r>
          </w:p>
        </w:tc>
      </w:tr>
      <w:tr w:rsidR="00EA7377" w:rsidRPr="00B30CB2" w14:paraId="26B96986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185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 the afternoon × Switzerland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87DC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-0.732***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D1C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-0.120</w:t>
            </w:r>
          </w:p>
        </w:tc>
      </w:tr>
      <w:tr w:rsidR="00EA7377" w:rsidRPr="00B30CB2" w14:paraId="4DB71E49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0B0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D59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(0.169)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53A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(0.698)</w:t>
            </w:r>
          </w:p>
        </w:tc>
      </w:tr>
      <w:tr w:rsidR="00EA7377" w:rsidRPr="00B30CB2" w14:paraId="7A52CE34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B0A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Dinner × Switzerland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0A94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-0.976***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98A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-0.458</w:t>
            </w:r>
          </w:p>
        </w:tc>
      </w:tr>
      <w:tr w:rsidR="00EA7377" w:rsidRPr="00B30CB2" w14:paraId="3E552689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AB4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D5E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(0.131)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E1B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(0.554)</w:t>
            </w:r>
          </w:p>
        </w:tc>
      </w:tr>
      <w:tr w:rsidR="00EA7377" w:rsidRPr="00B30CB2" w14:paraId="269D6A13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35A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After dinner snack × Switzerland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1AD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-0.385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9B8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-0.014</w:t>
            </w:r>
          </w:p>
        </w:tc>
      </w:tr>
      <w:tr w:rsidR="00EA7377" w:rsidRPr="00B30CB2" w14:paraId="2C61CFD9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15F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C3D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(0.270)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3B1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(0.840)</w:t>
            </w:r>
          </w:p>
        </w:tc>
      </w:tr>
      <w:tr w:rsidR="00EA7377" w:rsidRPr="00B30CB2" w14:paraId="720DC680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750C" w14:textId="7AD847B4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368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-4.278***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E6B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-6.996***</w:t>
            </w:r>
          </w:p>
        </w:tc>
      </w:tr>
      <w:tr w:rsidR="00EA7377" w:rsidRPr="00B30CB2" w14:paraId="214948F2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112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569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(0.103)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D2F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(0.377)</w:t>
            </w:r>
          </w:p>
        </w:tc>
      </w:tr>
      <w:tr w:rsidR="00EA7377" w:rsidRPr="00B30CB2" w14:paraId="3DD965F4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2A4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DE4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008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0.895</w:t>
            </w:r>
          </w:p>
        </w:tc>
      </w:tr>
      <w:tr w:rsidR="00EA7377" w:rsidRPr="00B30CB2" w14:paraId="37038E76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27D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5A0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71998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2F6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71998</w:t>
            </w:r>
          </w:p>
        </w:tc>
      </w:tr>
      <w:tr w:rsidR="00EA7377" w:rsidRPr="00B30CB2" w14:paraId="1664D7D0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0B0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D97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80B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0.586</w:t>
            </w:r>
          </w:p>
        </w:tc>
      </w:tr>
      <w:tr w:rsidR="00EA7377" w:rsidRPr="00B30CB2" w14:paraId="3112E6A1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F16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922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AF4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0.667</w:t>
            </w:r>
          </w:p>
        </w:tc>
      </w:tr>
      <w:tr w:rsidR="00EA7377" w:rsidRPr="00B30CB2" w14:paraId="7C67C6CE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772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8DC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62060.4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E1D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29471.8</w:t>
            </w:r>
          </w:p>
        </w:tc>
      </w:tr>
      <w:tr w:rsidR="00EA7377" w:rsidRPr="00B30CB2" w14:paraId="11814C39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BFC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0CB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62234.9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612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29646.3</w:t>
            </w:r>
          </w:p>
        </w:tc>
      </w:tr>
      <w:tr w:rsidR="00EA7377" w:rsidRPr="00B30CB2" w14:paraId="1197CC5D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D08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3F6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32E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</w:tr>
      <w:tr w:rsidR="00EA7377" w:rsidRPr="00B30CB2" w14:paraId="72E9712E" w14:textId="77777777" w:rsidTr="00B30CB2"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D17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BF9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288" w:type="dxa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B2E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0.22</w:t>
            </w:r>
          </w:p>
        </w:tc>
      </w:tr>
      <w:tr w:rsidR="00EA7377" w:rsidRPr="00B30CB2" w14:paraId="43D1F87C" w14:textId="77777777" w:rsidTr="00826853">
        <w:tc>
          <w:tcPr>
            <w:tcW w:w="0" w:type="auto"/>
            <w:gridSpan w:val="3"/>
            <w:tcBorders>
              <w:top w:val="single" w:sz="12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E392" w14:textId="662B9153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.  * p &lt; 0.05, ** p &lt; 0.01, *** p &lt; 0.001. 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Estimates significant at</w:t>
            </w:r>
            <w:r w:rsidR="00DF781F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DF781F"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-Hochberg within sample adjusted p-values appear in bold. 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Standard errors within parentheses</w:t>
            </w:r>
          </w:p>
        </w:tc>
      </w:tr>
    </w:tbl>
    <w:p w14:paraId="69367979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69DF06BF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2C12CDE4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68716B02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62231AFE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77CF785B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6D494573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2EFA3980" w14:textId="77777777" w:rsidR="00EA7377" w:rsidRDefault="00EA7377" w:rsidP="00EA7377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507CAC8E" w14:textId="77777777" w:rsidR="00EA7377" w:rsidRDefault="00EA7377" w:rsidP="00EA7377">
      <w:pPr>
        <w:spacing w:line="276" w:lineRule="auto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br w:type="page"/>
      </w:r>
    </w:p>
    <w:p w14:paraId="59F4A13F" w14:textId="758DEF65" w:rsidR="00EA7377" w:rsidRDefault="00EA7377" w:rsidP="00747A3C">
      <w:pPr>
        <w:spacing w:after="120"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>Table A</w:t>
      </w: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t>6</w:t>
      </w:r>
      <w:r w:rsidR="00747A3C">
        <w:rPr>
          <w:rStyle w:val="authors-list-item"/>
          <w:color w:val="000000" w:themeColor="text1"/>
          <w:sz w:val="22"/>
          <w:szCs w:val="22"/>
          <w:shd w:val="clear" w:color="auto" w:fill="FFFFFF"/>
        </w:rPr>
        <w:t>.</w:t>
      </w: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7191E">
        <w:rPr>
          <w:sz w:val="22"/>
          <w:szCs w:val="22"/>
        </w:rPr>
        <w:t xml:space="preserve">Multilevel </w:t>
      </w:r>
      <w:r>
        <w:rPr>
          <w:rStyle w:val="Strong"/>
          <w:b w:val="0"/>
          <w:bCs w:val="0"/>
          <w:sz w:val="22"/>
          <w:szCs w:val="22"/>
        </w:rPr>
        <w:t>r</w:t>
      </w:r>
      <w:r w:rsidRPr="00D77E26">
        <w:rPr>
          <w:rStyle w:val="Strong"/>
          <w:b w:val="0"/>
          <w:bCs w:val="0"/>
          <w:sz w:val="22"/>
          <w:szCs w:val="22"/>
        </w:rPr>
        <w:t>egression</w:t>
      </w:r>
      <w:r>
        <w:rPr>
          <w:rStyle w:val="Strong"/>
          <w:b w:val="0"/>
          <w:bCs w:val="0"/>
          <w:sz w:val="22"/>
          <w:szCs w:val="22"/>
        </w:rPr>
        <w:t xml:space="preserve"> model</w:t>
      </w:r>
      <w:r w:rsidRPr="00D77E26">
        <w:rPr>
          <w:rStyle w:val="Strong"/>
          <w:b w:val="0"/>
          <w:bCs w:val="0"/>
          <w:sz w:val="22"/>
          <w:szCs w:val="22"/>
        </w:rPr>
        <w:t xml:space="preserve"> results for meat </w:t>
      </w:r>
      <w:r>
        <w:rPr>
          <w:rStyle w:val="Strong"/>
          <w:b w:val="0"/>
          <w:bCs w:val="0"/>
          <w:sz w:val="22"/>
          <w:szCs w:val="22"/>
        </w:rPr>
        <w:t xml:space="preserve">and red meat </w:t>
      </w:r>
      <w:r w:rsidRPr="00D77E26">
        <w:rPr>
          <w:rStyle w:val="Strong"/>
          <w:b w:val="0"/>
          <w:bCs w:val="0"/>
          <w:sz w:val="22"/>
          <w:szCs w:val="22"/>
        </w:rPr>
        <w:t xml:space="preserve">consumption by </w:t>
      </w:r>
      <w:r>
        <w:rPr>
          <w:rStyle w:val="Strong"/>
          <w:b w:val="0"/>
          <w:bCs w:val="0"/>
          <w:sz w:val="22"/>
          <w:szCs w:val="22"/>
        </w:rPr>
        <w:t>day of the week interacted with country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4269"/>
        <w:gridCol w:w="2119"/>
        <w:gridCol w:w="2119"/>
      </w:tblGrid>
      <w:tr w:rsidR="00EA7377" w:rsidRPr="00EF46BD" w14:paraId="6A8A9781" w14:textId="77777777" w:rsidTr="00826853">
        <w:trPr>
          <w:tblHeader/>
        </w:trPr>
        <w:tc>
          <w:tcPr>
            <w:tcW w:w="0" w:type="auto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C9AD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B8E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0" w:type="auto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711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EA7377" w:rsidRPr="00EF46BD" w14:paraId="5F623FC4" w14:textId="77777777" w:rsidTr="00826853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1324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category: Monday</w:t>
            </w:r>
          </w:p>
        </w:tc>
      </w:tr>
      <w:tr w:rsidR="00EA7377" w:rsidRPr="00EF46BD" w14:paraId="26590EDC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2D6D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85AA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A72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-0.039</w:t>
            </w:r>
          </w:p>
        </w:tc>
      </w:tr>
      <w:tr w:rsidR="00EA7377" w:rsidRPr="00EF46BD" w14:paraId="33A79578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CE49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A17C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(0.054)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D928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(0.075)</w:t>
            </w:r>
          </w:p>
        </w:tc>
      </w:tr>
      <w:tr w:rsidR="00EA7377" w:rsidRPr="00EF46BD" w14:paraId="43EDB39F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F070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DC57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E5C7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0.115</w:t>
            </w:r>
          </w:p>
        </w:tc>
      </w:tr>
      <w:tr w:rsidR="00EA7377" w:rsidRPr="00EF46BD" w14:paraId="56AC7308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BAAC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1F24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(0.061)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8CEF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(0.083)</w:t>
            </w:r>
          </w:p>
        </w:tc>
      </w:tr>
      <w:tr w:rsidR="00EA7377" w:rsidRPr="00EF46BD" w14:paraId="1F003AD0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DB50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6AFF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-0.114+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97CB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-0.043</w:t>
            </w:r>
          </w:p>
        </w:tc>
      </w:tr>
      <w:tr w:rsidR="00EA7377" w:rsidRPr="00EF46BD" w14:paraId="7A31B64E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FEE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A66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(0.058)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B57F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(0.081)</w:t>
            </w:r>
          </w:p>
        </w:tc>
      </w:tr>
      <w:tr w:rsidR="00EA7377" w:rsidRPr="00EF46BD" w14:paraId="4758BA18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C133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ACE7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-0.138*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D88F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-0.045</w:t>
            </w:r>
          </w:p>
        </w:tc>
      </w:tr>
      <w:tr w:rsidR="00EA7377" w:rsidRPr="00EF46BD" w14:paraId="6B733891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03E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D4C9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(0.069)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FB23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(0.095)</w:t>
            </w:r>
          </w:p>
        </w:tc>
      </w:tr>
      <w:tr w:rsidR="00EA7377" w:rsidRPr="00EF46BD" w14:paraId="72E06D9B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FE20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D76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A89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0.016</w:t>
            </w:r>
          </w:p>
        </w:tc>
      </w:tr>
      <w:tr w:rsidR="00EA7377" w:rsidRPr="00EF46BD" w14:paraId="45DE8D79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D69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F4F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(0.062)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4B3F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(0.086)</w:t>
            </w:r>
          </w:p>
        </w:tc>
      </w:tr>
      <w:tr w:rsidR="00EA7377" w:rsidRPr="00EF46BD" w14:paraId="0416A601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2FC8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B07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E65E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0.018</w:t>
            </w:r>
          </w:p>
        </w:tc>
      </w:tr>
      <w:tr w:rsidR="00EA7377" w:rsidRPr="00EF46BD" w14:paraId="504F847F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1F98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030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(0.055)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0FB7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(0.077)</w:t>
            </w:r>
          </w:p>
        </w:tc>
      </w:tr>
      <w:tr w:rsidR="00EA7377" w:rsidRPr="00EF46BD" w14:paraId="6E8308F9" w14:textId="77777777" w:rsidTr="00826853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CBA4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</w:rPr>
              <w:t>Reference category: France</w:t>
            </w:r>
          </w:p>
        </w:tc>
      </w:tr>
      <w:tr w:rsidR="00EA7377" w:rsidRPr="00EF46BD" w14:paraId="1A431B69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33B7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C5A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61A8" w14:textId="77777777" w:rsidR="00EA7377" w:rsidRPr="0088448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88448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-0.647***</w:t>
            </w:r>
          </w:p>
        </w:tc>
      </w:tr>
      <w:tr w:rsidR="00EA7377" w:rsidRPr="00EF46BD" w14:paraId="18DFA3C1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598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288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(0.056)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D59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(0.085)</w:t>
            </w:r>
          </w:p>
        </w:tc>
      </w:tr>
      <w:tr w:rsidR="00EA7377" w:rsidRPr="00EF46BD" w14:paraId="39708463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F409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DDB3" w14:textId="77777777" w:rsidR="00EA7377" w:rsidRPr="00A547F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A547F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-0.158*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1377" w14:textId="77777777" w:rsidR="00EA7377" w:rsidRPr="0088448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88448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-0.872***</w:t>
            </w:r>
          </w:p>
        </w:tc>
      </w:tr>
      <w:tr w:rsidR="00EA7377" w:rsidRPr="00EF46BD" w14:paraId="30998650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A0BC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0CD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(0.065)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4A1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(0.107)</w:t>
            </w:r>
          </w:p>
        </w:tc>
      </w:tr>
      <w:tr w:rsidR="00EA7377" w:rsidRPr="00EF46BD" w14:paraId="71167D74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6DC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Tuesday × Netherlands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2B8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A10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-0.040</w:t>
            </w:r>
          </w:p>
        </w:tc>
      </w:tr>
      <w:tr w:rsidR="00EA7377" w:rsidRPr="00EF46BD" w14:paraId="220977E6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CB4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E0E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(0.073)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82D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(0.114)</w:t>
            </w:r>
          </w:p>
        </w:tc>
      </w:tr>
      <w:tr w:rsidR="00EA7377" w:rsidRPr="00EF46BD" w14:paraId="707DD728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8294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Wednesday × Netherlands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414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298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-0.154</w:t>
            </w:r>
          </w:p>
        </w:tc>
      </w:tr>
      <w:tr w:rsidR="00EA7377" w:rsidRPr="00EF46BD" w14:paraId="5294E248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1A8F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B1B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(0.079)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DA0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(0.119)</w:t>
            </w:r>
          </w:p>
        </w:tc>
      </w:tr>
      <w:tr w:rsidR="00EA7377" w:rsidRPr="00EF46BD" w14:paraId="447D3C4A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D6A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Thursday × Netherlands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66C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131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-0.047</w:t>
            </w:r>
          </w:p>
        </w:tc>
      </w:tr>
      <w:tr w:rsidR="00EA7377" w:rsidRPr="00EF46BD" w14:paraId="4C73B007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CD49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1A4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(0.078)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B8F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(0.120)</w:t>
            </w:r>
          </w:p>
        </w:tc>
      </w:tr>
      <w:tr w:rsidR="00EA7377" w:rsidRPr="00EF46BD" w14:paraId="4E1F35D6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D44A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Friday × Netherlands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C2E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A4E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-0.117</w:t>
            </w:r>
          </w:p>
        </w:tc>
      </w:tr>
      <w:tr w:rsidR="00EA7377" w:rsidRPr="00EF46BD" w14:paraId="6AB71799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3460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145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(0.087)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937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(0.131)</w:t>
            </w:r>
          </w:p>
        </w:tc>
      </w:tr>
      <w:tr w:rsidR="00EA7377" w:rsidRPr="00EF46BD" w14:paraId="7A8910A1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25B9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Saturday × Netherlands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D53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82D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-0.152</w:t>
            </w:r>
          </w:p>
        </w:tc>
      </w:tr>
      <w:tr w:rsidR="00EA7377" w:rsidRPr="00EF46BD" w14:paraId="0CF256A6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E11A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A2F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(0.081)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0B8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(0.124)</w:t>
            </w:r>
          </w:p>
        </w:tc>
      </w:tr>
      <w:tr w:rsidR="00EA7377" w:rsidRPr="00EF46BD" w14:paraId="4D9CAE63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C3B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Sunday × Netherlands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4FA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277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0.052</w:t>
            </w:r>
          </w:p>
        </w:tc>
      </w:tr>
      <w:tr w:rsidR="00EA7377" w:rsidRPr="00EF46BD" w14:paraId="7C151D57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E19C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E8B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(0.074)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E7B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(0.113)</w:t>
            </w:r>
          </w:p>
        </w:tc>
      </w:tr>
      <w:tr w:rsidR="00EA7377" w:rsidRPr="00EF46BD" w14:paraId="10955713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9129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Tuesday × Switzerland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A3C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6AA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-0.044</w:t>
            </w:r>
          </w:p>
        </w:tc>
      </w:tr>
      <w:tr w:rsidR="00EA7377" w:rsidRPr="00EF46BD" w14:paraId="2114FD3C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40C7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FA1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(0.088)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4DF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(0.150)</w:t>
            </w:r>
          </w:p>
        </w:tc>
      </w:tr>
      <w:tr w:rsidR="00EA7377" w:rsidRPr="00EF46BD" w14:paraId="2F6AA480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AE0E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Wednesday × Switzerland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1EF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8EF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-0.291</w:t>
            </w:r>
          </w:p>
        </w:tc>
      </w:tr>
      <w:tr w:rsidR="00EA7377" w:rsidRPr="00EF46BD" w14:paraId="7E41C2D8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8543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2F1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(0.092)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21D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(0.155)</w:t>
            </w:r>
          </w:p>
        </w:tc>
      </w:tr>
      <w:tr w:rsidR="00EA7377" w:rsidRPr="00EF46BD" w14:paraId="007F371F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D513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Thursday × Switzerland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167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AD0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-0.226</w:t>
            </w:r>
          </w:p>
        </w:tc>
      </w:tr>
      <w:tr w:rsidR="00EA7377" w:rsidRPr="00EF46BD" w14:paraId="35C89779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559D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281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(0.092)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380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(0.160)</w:t>
            </w:r>
          </w:p>
        </w:tc>
      </w:tr>
      <w:tr w:rsidR="00EA7377" w:rsidRPr="00EF46BD" w14:paraId="1036B430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CD8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Friday × Switzerland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B1D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84C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0.040</w:t>
            </w:r>
          </w:p>
        </w:tc>
      </w:tr>
      <w:tr w:rsidR="00EA7377" w:rsidRPr="00EF46BD" w14:paraId="7BF2837C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4146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D7D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(0.098)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5DC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(0.159)</w:t>
            </w:r>
          </w:p>
        </w:tc>
      </w:tr>
      <w:tr w:rsidR="00EA7377" w:rsidRPr="00EF46BD" w14:paraId="1984E257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2C1A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Saturday × Switzerland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A54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973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0.069</w:t>
            </w:r>
          </w:p>
        </w:tc>
      </w:tr>
      <w:tr w:rsidR="00EA7377" w:rsidRPr="00EF46BD" w14:paraId="3497F4F7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D06A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3DD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(0.096)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1D1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(0.158)</w:t>
            </w:r>
          </w:p>
        </w:tc>
      </w:tr>
      <w:tr w:rsidR="00EA7377" w:rsidRPr="00EF46BD" w14:paraId="10B52EFA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7A00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Sunday × Switzerland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3CC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4B8E" w14:textId="77777777" w:rsidR="00EA7377" w:rsidRPr="0088448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88448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0.373**</w:t>
            </w:r>
          </w:p>
        </w:tc>
      </w:tr>
      <w:tr w:rsidR="00EA7377" w:rsidRPr="00EF46BD" w14:paraId="62199F95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DCA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D2A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(0.090)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F83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(0.145)</w:t>
            </w:r>
          </w:p>
        </w:tc>
      </w:tr>
      <w:tr w:rsidR="00EA7377" w:rsidRPr="00EF46BD" w14:paraId="0357FE3C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F61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A2F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-1.079***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F82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-2.214***</w:t>
            </w:r>
          </w:p>
        </w:tc>
      </w:tr>
      <w:tr w:rsidR="00EA7377" w:rsidRPr="00EF46BD" w14:paraId="2A716886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064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F03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(0.042)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1AF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(0.059)</w:t>
            </w:r>
          </w:p>
        </w:tc>
      </w:tr>
      <w:tr w:rsidR="00EA7377" w:rsidRPr="00EF46BD" w14:paraId="685228D7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9AA5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8E1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2CF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0.633</w:t>
            </w:r>
          </w:p>
        </w:tc>
      </w:tr>
      <w:tr w:rsidR="00EA7377" w:rsidRPr="00EF46BD" w14:paraId="49AAC14A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BEE3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EF46BD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EF46BD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CAD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71998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01F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71998</w:t>
            </w:r>
          </w:p>
        </w:tc>
      </w:tr>
      <w:tr w:rsidR="00EA7377" w:rsidRPr="00EF46BD" w14:paraId="1AC77F5A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1C2F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0AE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BD0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0.043</w:t>
            </w:r>
          </w:p>
        </w:tc>
      </w:tr>
      <w:tr w:rsidR="00EA7377" w:rsidRPr="00EF46BD" w14:paraId="0ABFA29D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4FF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F63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8D3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0.147</w:t>
            </w:r>
          </w:p>
        </w:tc>
      </w:tr>
      <w:tr w:rsidR="00EA7377" w:rsidRPr="00EF46BD" w14:paraId="4856CB3A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26A4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57F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93573.0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784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43143.2</w:t>
            </w:r>
          </w:p>
        </w:tc>
      </w:tr>
      <w:tr w:rsidR="00EA7377" w:rsidRPr="00EF46BD" w14:paraId="387DC09E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59F2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65A3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93775.1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1E6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43345.2</w:t>
            </w:r>
          </w:p>
        </w:tc>
      </w:tr>
      <w:tr w:rsidR="00EA7377" w:rsidRPr="00EF46BD" w14:paraId="10AB896F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4DC1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D59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814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</w:tr>
      <w:tr w:rsidR="00EA7377" w:rsidRPr="00EF46BD" w14:paraId="20949CB9" w14:textId="77777777" w:rsidTr="0082685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339A" w14:textId="77777777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F46BD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715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DAA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0.26</w:t>
            </w:r>
          </w:p>
        </w:tc>
      </w:tr>
      <w:tr w:rsidR="00EA7377" w:rsidRPr="00EF46BD" w14:paraId="2A25D2D3" w14:textId="77777777" w:rsidTr="00826853">
        <w:tc>
          <w:tcPr>
            <w:tcW w:w="0" w:type="auto"/>
            <w:gridSpan w:val="3"/>
            <w:tcBorders>
              <w:top w:val="single" w:sz="12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2234" w14:textId="4ADE01DE" w:rsidR="00EA7377" w:rsidRPr="00EF46BD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1B5D43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. </w:t>
            </w:r>
            <w:r w:rsidRPr="0061445C">
              <w:rPr>
                <w:rFonts w:eastAsia="Helvetica"/>
                <w:color w:val="000000"/>
                <w:sz w:val="20"/>
                <w:szCs w:val="20"/>
              </w:rPr>
              <w:t xml:space="preserve"> * p &lt; 0.05, ** p &lt; 0.01, *** p &lt; 0.001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. 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Estimates significant at</w:t>
            </w:r>
            <w:r w:rsidR="00DF781F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DF781F"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-Hochberg within sample adjusted p-values appear in bold.</w:t>
            </w:r>
            <w:r w:rsidR="00C141D3">
              <w:rPr>
                <w:rFonts w:eastAsia="Helvetica"/>
                <w:color w:val="000000"/>
                <w:sz w:val="20"/>
                <w:szCs w:val="20"/>
              </w:rPr>
              <w:t>.</w:t>
            </w:r>
            <w:r w:rsidR="00C141D3" w:rsidRPr="00A8698F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Pr="0061445C">
              <w:rPr>
                <w:rFonts w:eastAsia="Helvetica"/>
                <w:color w:val="000000"/>
                <w:sz w:val="20"/>
                <w:szCs w:val="20"/>
              </w:rPr>
              <w:t>Standard errors within parentheses</w:t>
            </w:r>
          </w:p>
        </w:tc>
      </w:tr>
    </w:tbl>
    <w:p w14:paraId="531BB5CB" w14:textId="77777777" w:rsidR="002D189F" w:rsidRDefault="002D189F" w:rsidP="00E02D1B">
      <w:pPr>
        <w:spacing w:after="120"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29587930" w14:textId="77777777" w:rsidR="002D189F" w:rsidRDefault="002D189F" w:rsidP="00E02D1B">
      <w:pPr>
        <w:spacing w:after="120" w:line="276" w:lineRule="auto"/>
        <w:jc w:val="both"/>
        <w:rPr>
          <w:rStyle w:val="authors-list-item"/>
          <w:color w:val="000000" w:themeColor="text1"/>
          <w:shd w:val="clear" w:color="auto" w:fill="FFFFFF"/>
        </w:rPr>
      </w:pPr>
    </w:p>
    <w:p w14:paraId="6BB487FE" w14:textId="691A19B1" w:rsidR="00FC62FB" w:rsidRPr="00E02D1B" w:rsidRDefault="00EA7377" w:rsidP="00E02D1B">
      <w:pPr>
        <w:spacing w:after="120"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>Table A</w:t>
      </w: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t>7</w:t>
      </w:r>
      <w:r w:rsidR="00747A3C">
        <w:rPr>
          <w:rStyle w:val="authors-list-item"/>
          <w:color w:val="000000" w:themeColor="text1"/>
          <w:sz w:val="22"/>
          <w:szCs w:val="22"/>
          <w:shd w:val="clear" w:color="auto" w:fill="FFFFFF"/>
        </w:rPr>
        <w:t>.</w:t>
      </w: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7191E">
        <w:rPr>
          <w:sz w:val="22"/>
          <w:szCs w:val="22"/>
        </w:rPr>
        <w:t xml:space="preserve">Multilevel </w:t>
      </w:r>
      <w:r>
        <w:rPr>
          <w:rStyle w:val="Strong"/>
          <w:b w:val="0"/>
          <w:bCs w:val="0"/>
          <w:sz w:val="22"/>
          <w:szCs w:val="22"/>
        </w:rPr>
        <w:t>r</w:t>
      </w:r>
      <w:r w:rsidRPr="00D77E26">
        <w:rPr>
          <w:rStyle w:val="Strong"/>
          <w:b w:val="0"/>
          <w:bCs w:val="0"/>
          <w:sz w:val="22"/>
          <w:szCs w:val="22"/>
        </w:rPr>
        <w:t>egression</w:t>
      </w:r>
      <w:r>
        <w:rPr>
          <w:rStyle w:val="Strong"/>
          <w:b w:val="0"/>
          <w:bCs w:val="0"/>
          <w:sz w:val="22"/>
          <w:szCs w:val="22"/>
        </w:rPr>
        <w:t xml:space="preserve"> model</w:t>
      </w:r>
      <w:r w:rsidRPr="00D77E26">
        <w:rPr>
          <w:rStyle w:val="Strong"/>
          <w:b w:val="0"/>
          <w:bCs w:val="0"/>
          <w:sz w:val="22"/>
          <w:szCs w:val="22"/>
        </w:rPr>
        <w:t xml:space="preserve"> results for meat </w:t>
      </w:r>
      <w:r>
        <w:rPr>
          <w:rStyle w:val="Strong"/>
          <w:b w:val="0"/>
          <w:bCs w:val="0"/>
          <w:sz w:val="22"/>
          <w:szCs w:val="22"/>
        </w:rPr>
        <w:t xml:space="preserve">and red meat </w:t>
      </w:r>
      <w:r w:rsidRPr="00D77E26">
        <w:rPr>
          <w:rStyle w:val="Strong"/>
          <w:b w:val="0"/>
          <w:bCs w:val="0"/>
          <w:sz w:val="22"/>
          <w:szCs w:val="22"/>
        </w:rPr>
        <w:t xml:space="preserve">consumption by </w:t>
      </w:r>
      <w:r>
        <w:rPr>
          <w:rStyle w:val="Strong"/>
          <w:b w:val="0"/>
          <w:bCs w:val="0"/>
          <w:sz w:val="22"/>
          <w:szCs w:val="22"/>
        </w:rPr>
        <w:t>location interacted with country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2836"/>
        <w:gridCol w:w="2836"/>
        <w:gridCol w:w="2835"/>
      </w:tblGrid>
      <w:tr w:rsidR="000D3599" w:rsidRPr="00E02D1B" w14:paraId="09F42A38" w14:textId="77777777" w:rsidTr="00E02D1B">
        <w:trPr>
          <w:tblHeader/>
          <w:jc w:val="center"/>
        </w:trPr>
        <w:tc>
          <w:tcPr>
            <w:tcW w:w="1667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E07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CECF" w14:textId="11018346" w:rsidR="000D3599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</w:t>
            </w:r>
          </w:p>
        </w:tc>
        <w:tc>
          <w:tcPr>
            <w:tcW w:w="1666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CC45" w14:textId="31807E40" w:rsidR="000D3599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E02D1B" w:rsidRPr="00E02D1B" w14:paraId="5A3BFFA8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1CC3" w14:textId="0ACF4288" w:rsidR="00E02D1B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Reference category: At home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5E00" w14:textId="77777777" w:rsidR="00E02D1B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F4E6" w14:textId="77777777" w:rsidR="00E02D1B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</w:tr>
      <w:tr w:rsidR="000D3599" w:rsidRPr="00E02D1B" w14:paraId="391340E4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9522" w14:textId="4C37FF72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0E06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-0.184***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B966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0.037</w:t>
            </w:r>
          </w:p>
        </w:tc>
      </w:tr>
      <w:tr w:rsidR="000D3599" w:rsidRPr="00E02D1B" w14:paraId="75B9ED5F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459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A43E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(0.056)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ACD3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(0.075)</w:t>
            </w:r>
          </w:p>
        </w:tc>
      </w:tr>
      <w:tr w:rsidR="000D3599" w:rsidRPr="00E02D1B" w14:paraId="25DCF947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43BA" w14:textId="1B4FA06B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Friend/Family's home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3E45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0.720***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8EBF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0.616***</w:t>
            </w:r>
          </w:p>
        </w:tc>
      </w:tr>
      <w:tr w:rsidR="000D3599" w:rsidRPr="00E02D1B" w14:paraId="4D9BC22F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D2A4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99C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(0.065)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08C3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(0.085)</w:t>
            </w:r>
          </w:p>
        </w:tc>
      </w:tr>
      <w:tr w:rsidR="000D3599" w:rsidRPr="00E02D1B" w14:paraId="35908467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5864" w14:textId="58C9E0D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Outside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F3EF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-0.724***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D830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-1.204***</w:t>
            </w:r>
          </w:p>
        </w:tc>
      </w:tr>
      <w:tr w:rsidR="000D3599" w:rsidRPr="00E02D1B" w14:paraId="17EDAB33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2A87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3EFA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(0.136)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F708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(0.257)</w:t>
            </w:r>
          </w:p>
        </w:tc>
      </w:tr>
      <w:tr w:rsidR="000D3599" w:rsidRPr="00E02D1B" w14:paraId="560A314C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8D56" w14:textId="211FB5F5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Restaurant/caf</w:t>
            </w:r>
            <w:r w:rsidR="00E02D1B" w:rsidRPr="00E02D1B">
              <w:rPr>
                <w:rFonts w:eastAsia="Helvetica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D7FF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0.570***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393A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1.002***</w:t>
            </w:r>
          </w:p>
        </w:tc>
      </w:tr>
      <w:tr w:rsidR="000D3599" w:rsidRPr="00E02D1B" w14:paraId="3B852DF8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1889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1723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(0.079)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6B9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(0.093)</w:t>
            </w:r>
          </w:p>
        </w:tc>
      </w:tr>
      <w:tr w:rsidR="000D3599" w:rsidRPr="00E02D1B" w14:paraId="10AD4321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44F4" w14:textId="58943033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Other place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37E2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-1.329***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9AAA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-1.345***</w:t>
            </w:r>
          </w:p>
        </w:tc>
      </w:tr>
      <w:tr w:rsidR="000D3599" w:rsidRPr="00E02D1B" w14:paraId="71AEEC6E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F48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809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(0.150)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C8E6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(0.244)</w:t>
            </w:r>
          </w:p>
        </w:tc>
      </w:tr>
      <w:tr w:rsidR="00E02D1B" w:rsidRPr="00E02D1B" w14:paraId="0C953AEC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03AA" w14:textId="108931FC" w:rsidR="00E02D1B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 xml:space="preserve">Reference category: </w:t>
            </w:r>
            <w:r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7E87" w14:textId="77777777" w:rsidR="00E02D1B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DEDA" w14:textId="77777777" w:rsidR="00E02D1B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</w:tr>
      <w:tr w:rsidR="000D3599" w:rsidRPr="00E02D1B" w14:paraId="213A6C36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1FBC" w14:textId="4809F735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5F2A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AF5D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-0.501***</w:t>
            </w:r>
          </w:p>
        </w:tc>
      </w:tr>
      <w:tr w:rsidR="000D3599" w:rsidRPr="00E02D1B" w14:paraId="02ED4A14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1CE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6FC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34E7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(0.041)</w:t>
            </w:r>
          </w:p>
        </w:tc>
      </w:tr>
      <w:tr w:rsidR="000D3599" w:rsidRPr="00E02D1B" w14:paraId="7473335E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91AB" w14:textId="415D8E8F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33FF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-0.148***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BD8B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-0.962***</w:t>
            </w:r>
          </w:p>
        </w:tc>
      </w:tr>
      <w:tr w:rsidR="000D3599" w:rsidRPr="00E02D1B" w14:paraId="7F85E230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8DF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28F4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(0.033)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172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(0.055)</w:t>
            </w:r>
          </w:p>
        </w:tc>
      </w:tr>
      <w:tr w:rsidR="000D3599" w:rsidRPr="00E02D1B" w14:paraId="00038390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5B26" w14:textId="60150C1D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Work × Netherlands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A9A2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-0.132*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63BF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-1.944***</w:t>
            </w:r>
          </w:p>
        </w:tc>
      </w:tr>
      <w:tr w:rsidR="000D3599" w:rsidRPr="00E02D1B" w14:paraId="49B5A96D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D16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3434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(0.067)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9EE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(0.139)</w:t>
            </w:r>
          </w:p>
        </w:tc>
      </w:tr>
      <w:tr w:rsidR="000D3599" w:rsidRPr="00E02D1B" w14:paraId="1FB284AA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A153" w14:textId="2CCAA399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Friend/Family's home × Netherlands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C81D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-0.684***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EE00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-0.487***</w:t>
            </w:r>
          </w:p>
        </w:tc>
      </w:tr>
      <w:tr w:rsidR="000D3599" w:rsidRPr="00E02D1B" w14:paraId="0E58195F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419B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9499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A1C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(0.122)</w:t>
            </w:r>
          </w:p>
        </w:tc>
      </w:tr>
      <w:tr w:rsidR="000D3599" w:rsidRPr="00E02D1B" w14:paraId="33203A1C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0416" w14:textId="2922C664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Outside × Netherlands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B122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-0.232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49D5" w14:textId="185921CD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-1.217</w:t>
            </w:r>
          </w:p>
        </w:tc>
      </w:tr>
      <w:tr w:rsidR="000D3599" w:rsidRPr="00E02D1B" w14:paraId="6D7E4DD2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13D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3C5A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(0.206)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134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(0.654)</w:t>
            </w:r>
          </w:p>
        </w:tc>
      </w:tr>
      <w:tr w:rsidR="000D3599" w:rsidRPr="00E02D1B" w14:paraId="727EA2D0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6DBF" w14:textId="45EB9443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Restaurant/cafe × Netherlands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06FD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0.246*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E02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-0.173</w:t>
            </w:r>
          </w:p>
        </w:tc>
      </w:tr>
      <w:tr w:rsidR="000D3599" w:rsidRPr="00E02D1B" w14:paraId="1BC00C65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E85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54DA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(0.101)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F88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(0.130)</w:t>
            </w:r>
          </w:p>
        </w:tc>
      </w:tr>
      <w:tr w:rsidR="000D3599" w:rsidRPr="00E02D1B" w14:paraId="2BE46EEC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49FF" w14:textId="16C27B06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Other place × Netherlands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842B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0.569***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38DE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-1.303**</w:t>
            </w:r>
          </w:p>
        </w:tc>
      </w:tr>
      <w:tr w:rsidR="000D3599" w:rsidRPr="00E02D1B" w14:paraId="0A305D7C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1824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171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(0.170)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8F8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(0.417)</w:t>
            </w:r>
          </w:p>
        </w:tc>
      </w:tr>
      <w:tr w:rsidR="000D3599" w:rsidRPr="00E02D1B" w14:paraId="04811776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0D2C" w14:textId="2D6D99C6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lastRenderedPageBreak/>
              <w:t>Work × Switzerland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5ADB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-0.458***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3F6E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-1.101***</w:t>
            </w:r>
          </w:p>
        </w:tc>
      </w:tr>
      <w:tr w:rsidR="000D3599" w:rsidRPr="00E02D1B" w14:paraId="7E37C9EE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BBB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6D7C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156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(0.176)</w:t>
            </w:r>
          </w:p>
        </w:tc>
      </w:tr>
      <w:tr w:rsidR="000D3599" w:rsidRPr="00E02D1B" w14:paraId="6733AC9D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A94B" w14:textId="0D7558C2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Friend/Family's home × Switzerland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8992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9262" w14:textId="2E727144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0.271</w:t>
            </w:r>
          </w:p>
        </w:tc>
      </w:tr>
      <w:tr w:rsidR="000D3599" w:rsidRPr="00E02D1B" w14:paraId="137CD0F0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FC4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B8DC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(0.106)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A8F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(0.160)</w:t>
            </w:r>
          </w:p>
        </w:tc>
      </w:tr>
      <w:tr w:rsidR="000D3599" w:rsidRPr="00E02D1B" w14:paraId="45187290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412F" w14:textId="074BBB9A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Outside × Switzerland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722D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1.097***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1AD7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1.097**</w:t>
            </w:r>
          </w:p>
        </w:tc>
      </w:tr>
      <w:tr w:rsidR="000D3599" w:rsidRPr="00E02D1B" w14:paraId="0BEB37AA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CA97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D93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(0.179)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3048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(0.362)</w:t>
            </w:r>
          </w:p>
        </w:tc>
      </w:tr>
      <w:tr w:rsidR="000D3599" w:rsidRPr="00E02D1B" w14:paraId="2E07FEBA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31D3" w14:textId="7127E803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Restaurant/cafe × Switzerland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46EB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0.292**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61FD" w14:textId="7770159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0.258</w:t>
            </w:r>
          </w:p>
        </w:tc>
      </w:tr>
      <w:tr w:rsidR="000D3599" w:rsidRPr="00E02D1B" w14:paraId="3233747C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FAEB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B894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(0.103)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C9E0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(0.135)</w:t>
            </w:r>
          </w:p>
        </w:tc>
      </w:tr>
      <w:tr w:rsidR="000D3599" w:rsidRPr="00E02D1B" w14:paraId="12AEC061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9847" w14:textId="20F32386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 xml:space="preserve">Other place × </w:t>
            </w:r>
            <w:r w:rsidR="00E02D1B" w:rsidRPr="00E02D1B">
              <w:rPr>
                <w:rFonts w:eastAsia="Helvetica"/>
                <w:color w:val="000000"/>
                <w:sz w:val="20"/>
                <w:szCs w:val="20"/>
              </w:rPr>
              <w:t>S</w:t>
            </w:r>
            <w:r w:rsidRPr="00E02D1B">
              <w:rPr>
                <w:rFonts w:eastAsia="Helvetica"/>
                <w:color w:val="000000"/>
                <w:sz w:val="20"/>
                <w:szCs w:val="20"/>
              </w:rPr>
              <w:t>witzerland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D6D4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1.773***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4062" w14:textId="77777777" w:rsidR="000D3599" w:rsidRPr="00070A1E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b/>
                <w:bCs/>
                <w:sz w:val="20"/>
                <w:szCs w:val="20"/>
              </w:rPr>
            </w:pPr>
            <w:r w:rsidRPr="00070A1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1.738***</w:t>
            </w:r>
          </w:p>
        </w:tc>
      </w:tr>
      <w:tr w:rsidR="000D3599" w:rsidRPr="00E02D1B" w14:paraId="10AD6F62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F55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16D3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(0.163)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8A47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(0.271)</w:t>
            </w:r>
          </w:p>
        </w:tc>
      </w:tr>
      <w:tr w:rsidR="000D3599" w:rsidRPr="00E02D1B" w14:paraId="61F00652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AEC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1B7B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-1.128***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272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-2.272***</w:t>
            </w:r>
          </w:p>
        </w:tc>
      </w:tr>
      <w:tr w:rsidR="000D3599" w:rsidRPr="00E02D1B" w14:paraId="3D8CC382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663C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DB98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(0.021)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4138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(0.030)</w:t>
            </w:r>
          </w:p>
        </w:tc>
      </w:tr>
      <w:tr w:rsidR="000D3599" w:rsidRPr="00E02D1B" w14:paraId="43595077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149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A253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3B7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0.664</w:t>
            </w:r>
          </w:p>
        </w:tc>
      </w:tr>
      <w:tr w:rsidR="000D3599" w:rsidRPr="00E02D1B" w14:paraId="4E3B9CDE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CD1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E02D1B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E02D1B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6F08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71855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358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71855</w:t>
            </w:r>
          </w:p>
        </w:tc>
      </w:tr>
      <w:tr w:rsidR="000D3599" w:rsidRPr="00E02D1B" w14:paraId="5199B881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DC6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F02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ADE4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0.134</w:t>
            </w:r>
          </w:p>
        </w:tc>
      </w:tr>
      <w:tr w:rsidR="000D3599" w:rsidRPr="00E02D1B" w14:paraId="6260CD48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FAF1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AD5F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C35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0.237</w:t>
            </w:r>
          </w:p>
        </w:tc>
      </w:tr>
      <w:tr w:rsidR="000D3599" w:rsidRPr="00E02D1B" w14:paraId="27998973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1ECB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313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92132.6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8177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41855.9</w:t>
            </w:r>
          </w:p>
        </w:tc>
      </w:tr>
      <w:tr w:rsidR="000D3599" w:rsidRPr="00E02D1B" w14:paraId="0F4D757B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C4BD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56D6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92307.1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10DA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42030.3</w:t>
            </w:r>
          </w:p>
        </w:tc>
      </w:tr>
      <w:tr w:rsidR="000D3599" w:rsidRPr="00E02D1B" w14:paraId="6F59A0D1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B3F2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109A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9493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</w:tr>
      <w:tr w:rsidR="000D3599" w:rsidRPr="00E02D1B" w14:paraId="17F4EF70" w14:textId="77777777" w:rsidTr="00E02D1B">
        <w:trPr>
          <w:jc w:val="center"/>
        </w:trPr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74D3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1667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A915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666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49B7" w14:textId="77777777" w:rsidR="000D3599" w:rsidRPr="00E02D1B" w:rsidRDefault="000D3599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E02D1B">
              <w:rPr>
                <w:rFonts w:eastAsia="Helvetica"/>
                <w:color w:val="000000"/>
                <w:sz w:val="20"/>
                <w:szCs w:val="20"/>
              </w:rPr>
              <w:t>0.25</w:t>
            </w:r>
          </w:p>
        </w:tc>
      </w:tr>
      <w:tr w:rsidR="000D3599" w:rsidRPr="00E02D1B" w14:paraId="4BE5198E" w14:textId="77777777" w:rsidTr="000D3599">
        <w:trPr>
          <w:jc w:val="center"/>
        </w:trPr>
        <w:tc>
          <w:tcPr>
            <w:tcW w:w="5000" w:type="pct"/>
            <w:gridSpan w:val="3"/>
            <w:tcBorders>
              <w:top w:val="single" w:sz="12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5C21" w14:textId="6A91364B" w:rsidR="000D3599" w:rsidRPr="00E02D1B" w:rsidRDefault="00E02D1B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1B5D43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. </w:t>
            </w:r>
            <w:r w:rsidRPr="0061445C">
              <w:rPr>
                <w:rFonts w:eastAsia="Helvetica"/>
                <w:color w:val="000000"/>
                <w:sz w:val="20"/>
                <w:szCs w:val="20"/>
              </w:rPr>
              <w:t xml:space="preserve"> * p &lt; 0.05, ** p &lt; 0.01, *** p &lt; 0.001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. 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Estimates significant at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-Hochberg within sample adjusted p-values appear in bold. </w:t>
            </w:r>
            <w:r w:rsidRPr="0061445C">
              <w:rPr>
                <w:rFonts w:eastAsia="Helvetica"/>
                <w:color w:val="000000"/>
                <w:sz w:val="20"/>
                <w:szCs w:val="20"/>
              </w:rPr>
              <w:t>Standard errors within parentheses</w:t>
            </w:r>
          </w:p>
        </w:tc>
      </w:tr>
    </w:tbl>
    <w:p w14:paraId="21809423" w14:textId="5CBFC8B2" w:rsidR="00FC62FB" w:rsidRPr="00D77E26" w:rsidRDefault="00FC62FB" w:rsidP="00FE67F6">
      <w:pPr>
        <w:spacing w:after="120"/>
        <w:jc w:val="both"/>
        <w:rPr>
          <w:i/>
        </w:rPr>
      </w:pPr>
    </w:p>
    <w:p w14:paraId="44834787" w14:textId="7B5BF156" w:rsidR="00FC62FB" w:rsidRPr="00D77E26" w:rsidRDefault="00FC62FB" w:rsidP="00FE67F6">
      <w:pPr>
        <w:spacing w:after="120"/>
        <w:jc w:val="both"/>
        <w:rPr>
          <w:i/>
        </w:rPr>
      </w:pPr>
    </w:p>
    <w:p w14:paraId="114674A5" w14:textId="56F58FEB" w:rsidR="00FC62FB" w:rsidRPr="00D77E26" w:rsidRDefault="00FC62FB" w:rsidP="00FE67F6">
      <w:pPr>
        <w:spacing w:after="120"/>
        <w:jc w:val="both"/>
        <w:rPr>
          <w:i/>
        </w:rPr>
      </w:pPr>
    </w:p>
    <w:p w14:paraId="4E5B8A4D" w14:textId="77777777" w:rsidR="00C141D3" w:rsidRDefault="00C141D3">
      <w:pPr>
        <w:spacing w:line="276" w:lineRule="auto"/>
        <w:rPr>
          <w:i/>
        </w:rPr>
      </w:pPr>
      <w:r>
        <w:rPr>
          <w:i/>
        </w:rPr>
        <w:br w:type="page"/>
      </w:r>
    </w:p>
    <w:p w14:paraId="6528534F" w14:textId="2017DBE4" w:rsidR="00EA7377" w:rsidRDefault="00EA7377" w:rsidP="00747A3C">
      <w:pPr>
        <w:spacing w:after="120"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>Table A</w:t>
      </w: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t>8</w:t>
      </w: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67191E">
        <w:rPr>
          <w:sz w:val="22"/>
          <w:szCs w:val="22"/>
        </w:rPr>
        <w:t xml:space="preserve">Multilevel </w:t>
      </w:r>
      <w:r>
        <w:rPr>
          <w:rStyle w:val="Strong"/>
          <w:b w:val="0"/>
          <w:bCs w:val="0"/>
          <w:sz w:val="22"/>
          <w:szCs w:val="22"/>
        </w:rPr>
        <w:t>r</w:t>
      </w:r>
      <w:r w:rsidRPr="00D77E26">
        <w:rPr>
          <w:rStyle w:val="Strong"/>
          <w:b w:val="0"/>
          <w:bCs w:val="0"/>
          <w:sz w:val="22"/>
          <w:szCs w:val="22"/>
        </w:rPr>
        <w:t>egression</w:t>
      </w:r>
      <w:r>
        <w:rPr>
          <w:rStyle w:val="Strong"/>
          <w:b w:val="0"/>
          <w:bCs w:val="0"/>
          <w:sz w:val="22"/>
          <w:szCs w:val="22"/>
        </w:rPr>
        <w:t xml:space="preserve"> model</w:t>
      </w:r>
      <w:r w:rsidRPr="00D77E26">
        <w:rPr>
          <w:rStyle w:val="Strong"/>
          <w:b w:val="0"/>
          <w:bCs w:val="0"/>
          <w:sz w:val="22"/>
          <w:szCs w:val="22"/>
        </w:rPr>
        <w:t xml:space="preserve"> results for meat </w:t>
      </w:r>
      <w:r>
        <w:rPr>
          <w:rStyle w:val="Strong"/>
          <w:b w:val="0"/>
          <w:bCs w:val="0"/>
          <w:sz w:val="22"/>
          <w:szCs w:val="22"/>
        </w:rPr>
        <w:t xml:space="preserve">and red meat </w:t>
      </w:r>
      <w:r w:rsidRPr="00D77E26">
        <w:rPr>
          <w:rStyle w:val="Strong"/>
          <w:b w:val="0"/>
          <w:bCs w:val="0"/>
          <w:sz w:val="22"/>
          <w:szCs w:val="22"/>
        </w:rPr>
        <w:t xml:space="preserve">consumption </w:t>
      </w:r>
      <w:r>
        <w:rPr>
          <w:rStyle w:val="Strong"/>
          <w:b w:val="0"/>
          <w:bCs w:val="0"/>
          <w:sz w:val="22"/>
          <w:szCs w:val="22"/>
        </w:rPr>
        <w:t>– full specification</w:t>
      </w:r>
    </w:p>
    <w:tbl>
      <w:tblPr>
        <w:tblW w:w="4842" w:type="pct"/>
        <w:jc w:val="center"/>
        <w:tblLook w:val="0420" w:firstRow="1" w:lastRow="0" w:firstColumn="0" w:lastColumn="0" w:noHBand="0" w:noVBand="1"/>
      </w:tblPr>
      <w:tblGrid>
        <w:gridCol w:w="1459"/>
        <w:gridCol w:w="822"/>
        <w:gridCol w:w="243"/>
        <w:gridCol w:w="336"/>
        <w:gridCol w:w="732"/>
        <w:gridCol w:w="574"/>
        <w:gridCol w:w="582"/>
        <w:gridCol w:w="767"/>
        <w:gridCol w:w="389"/>
        <w:gridCol w:w="287"/>
        <w:gridCol w:w="880"/>
        <w:gridCol w:w="1167"/>
      </w:tblGrid>
      <w:tr w:rsidR="004A2149" w:rsidRPr="00B30CB2" w14:paraId="69DB5E7E" w14:textId="7F0DB053" w:rsidTr="00A3639E">
        <w:trPr>
          <w:trHeight w:val="978"/>
          <w:tblHeader/>
          <w:jc w:val="center"/>
        </w:trPr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BBC8" w14:textId="77777777" w:rsidR="00187AB8" w:rsidRPr="00B30CB2" w:rsidRDefault="00187AB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8B5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1A8BD084" w14:textId="24E3263F" w:rsidR="00187AB8" w:rsidRPr="00B30CB2" w:rsidRDefault="00187AB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4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6412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22A18CC9" w14:textId="6433D9C4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335E" w14:textId="77777777" w:rsidR="00C075C9" w:rsidRPr="00B30CB2" w:rsidRDefault="00C075C9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 xml:space="preserve">Switzerland </w:t>
            </w:r>
          </w:p>
          <w:p w14:paraId="4109AD68" w14:textId="1961729A" w:rsidR="00C075C9" w:rsidRPr="00B30CB2" w:rsidRDefault="00C075C9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>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E459" w14:textId="77777777" w:rsidR="00C075C9" w:rsidRPr="00B30CB2" w:rsidRDefault="00C075C9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 xml:space="preserve">Switzerland </w:t>
            </w:r>
          </w:p>
          <w:p w14:paraId="77A63203" w14:textId="7F4BC8C0" w:rsidR="00C075C9" w:rsidRPr="00B30CB2" w:rsidRDefault="00C075C9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>Red 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EE6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61B049C4" w14:textId="51F4F795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3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CB9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1031C643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A3639E" w:rsidRPr="00B30CB2" w14:paraId="2FD142E4" w14:textId="217F8B07" w:rsidTr="00A3639E">
        <w:trPr>
          <w:trHeight w:val="425"/>
          <w:jc w:val="center"/>
        </w:trPr>
        <w:tc>
          <w:tcPr>
            <w:tcW w:w="5000" w:type="pct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49CF" w14:textId="3797F9D2" w:rsidR="00A3639E" w:rsidRPr="00B30CB2" w:rsidRDefault="00A3639E" w:rsidP="00A3639E">
            <w:pPr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>Reference category: Breakfast</w:t>
            </w:r>
          </w:p>
        </w:tc>
      </w:tr>
      <w:tr w:rsidR="004A2149" w:rsidRPr="00B30CB2" w14:paraId="5555C47D" w14:textId="26ED61DE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0291" w14:textId="404CCEA0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During the morning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3112" w14:textId="4023BD1A" w:rsidR="00432EE1" w:rsidRPr="00925F2A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0.788</w:t>
            </w:r>
            <w:r w:rsidR="00432EE1" w:rsidRPr="00925F2A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E076" w14:textId="2E7E65ED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4273" w14:textId="532BA3B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0D55" w14:textId="1830BC81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-1.825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177C" w14:textId="20BC4C79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1.486</w:t>
            </w:r>
            <w:r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490D" w14:textId="78FE91A9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873</w:t>
            </w:r>
          </w:p>
        </w:tc>
      </w:tr>
      <w:tr w:rsidR="004A2149" w:rsidRPr="00B30CB2" w14:paraId="5C91BEE4" w14:textId="008F7BE6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E472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DEFA" w14:textId="5926F402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166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481E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(0.999)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F670" w14:textId="466BD50E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121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240C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(1.372)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E374" w14:textId="31D95C3E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075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E9EB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(0.516)</w:t>
            </w:r>
          </w:p>
        </w:tc>
      </w:tr>
      <w:tr w:rsidR="004A2149" w:rsidRPr="00B30CB2" w14:paraId="2C363CC4" w14:textId="5BDB64E4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CB52" w14:textId="7AB48E69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B7C5" w14:textId="4F6ACDBC" w:rsidR="00432EE1" w:rsidRPr="00925F2A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="00EA7377"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828</w:t>
            </w:r>
            <w:r w:rsidRPr="00925F2A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47AE" w14:textId="4F639038" w:rsidR="00432EE1" w:rsidRPr="00925F2A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6.062***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D622" w14:textId="39A095E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2.956</w:t>
            </w:r>
            <w:r w:rsidR="00432EE1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E71D" w14:textId="60A3856C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4.447</w:t>
            </w:r>
            <w:r w:rsidR="0023126C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C0D2" w14:textId="7C427D83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1.788</w:t>
            </w:r>
            <w:r w:rsidR="00432EE1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5FAD" w14:textId="1DD5FF68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2.967</w:t>
            </w:r>
            <w:r w:rsidR="0023126C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4A2149" w:rsidRPr="00B30CB2" w14:paraId="1F73AF53" w14:textId="2AF52DBD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E413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8192" w14:textId="35B3F32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111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D02E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(0.369)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A19E" w14:textId="5383E5C0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082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56E6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(0.387)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139A" w14:textId="0611D4A4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050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86DA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(0.250)</w:t>
            </w:r>
          </w:p>
        </w:tc>
      </w:tr>
      <w:tr w:rsidR="004A2149" w:rsidRPr="00B30CB2" w14:paraId="2C2E8535" w14:textId="48E17AC0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D2A6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In the afternoon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EB58" w14:textId="75173B8A" w:rsidR="00432EE1" w:rsidRPr="00925F2A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0.631</w:t>
            </w:r>
            <w:r w:rsidR="00432EE1" w:rsidRPr="00925F2A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E881" w14:textId="120A3194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5BEC" w14:textId="62837BA2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0.245*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6D38" w14:textId="2F343403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351E" w14:textId="00BC1762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1.430</w:t>
            </w:r>
            <w:r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F0FE" w14:textId="4AD9B83C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1.156</w:t>
            </w:r>
            <w:r w:rsidR="0023126C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4A2149" w:rsidRPr="00B30CB2" w14:paraId="7B69789C" w14:textId="5CE0008F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1CC5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753A" w14:textId="1D7DA10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137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C406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(0.473)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0CBC" w14:textId="77975691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103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D15A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(0.495)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59E5" w14:textId="03E0EE64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067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684F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(0.278)</w:t>
            </w:r>
          </w:p>
        </w:tc>
      </w:tr>
      <w:tr w:rsidR="004A2149" w:rsidRPr="00B30CB2" w14:paraId="4BB1E04F" w14:textId="53AC6A8C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911B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8996" w14:textId="67263397" w:rsidR="00432EE1" w:rsidRPr="00925F2A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925F2A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3.883</w:t>
            </w:r>
            <w:r w:rsidR="00432EE1" w:rsidRPr="00925F2A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3AFE" w14:textId="3F9609B6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4.858</w:t>
            </w:r>
            <w:r w:rsidR="0023126C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EBA1" w14:textId="57188DEE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2.886***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AFC8" w14:textId="68F45380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4.324***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3270" w14:textId="003435C9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3.423</w:t>
            </w:r>
            <w:r w:rsidR="00432EE1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4EC2" w14:textId="6E00232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5.654</w:t>
            </w:r>
            <w:r w:rsidR="0023126C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4A2149" w:rsidRPr="00B30CB2" w14:paraId="7AD5C973" w14:textId="0D5A3069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0694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0100" w14:textId="165185C9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108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AE1E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(0.369)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67C6" w14:textId="50862033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079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36E5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(0.385)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CA68" w14:textId="448E1680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054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EE01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(0.243)</w:t>
            </w:r>
          </w:p>
        </w:tc>
      </w:tr>
      <w:tr w:rsidR="004A2149" w:rsidRPr="00B30CB2" w14:paraId="0CE8B67A" w14:textId="3229F8A3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0796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After dinner snack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C9FB" w14:textId="59165C28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5504" w14:textId="595A95B2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566A" w14:textId="032DA8DB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0.568</w:t>
            </w:r>
            <w:r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6F2B" w14:textId="4889C031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C4C6" w14:textId="679F03C3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1.351</w:t>
            </w:r>
            <w:r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5F5B" w14:textId="5A6036F1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1.059</w:t>
            </w:r>
            <w:r w:rsidR="0023126C" w:rsidRPr="00A3639E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EA7377" w:rsidRPr="00B30CB2" w14:paraId="19728950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984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E64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(0.245)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659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(0.628)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361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(0.131)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AB5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(0.529)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C46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(0.064)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B24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(0.273)</w:t>
            </w:r>
          </w:p>
        </w:tc>
      </w:tr>
      <w:tr w:rsidR="00EA7377" w:rsidRPr="00B30CB2" w14:paraId="09620F6A" w14:textId="77777777" w:rsidTr="00A3639E">
        <w:trPr>
          <w:trHeight w:val="425"/>
          <w:jc w:val="center"/>
        </w:trPr>
        <w:tc>
          <w:tcPr>
            <w:tcW w:w="1246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74F0" w14:textId="6E128E7E" w:rsidR="00EA7377" w:rsidRPr="00B30CB2" w:rsidRDefault="00747A3C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Reference category: Monday</w:t>
            </w:r>
          </w:p>
        </w:tc>
        <w:tc>
          <w:tcPr>
            <w:tcW w:w="1248" w:type="pct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01D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691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D5A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</w:tr>
      <w:tr w:rsidR="00EA7377" w:rsidRPr="00B30CB2" w14:paraId="7FA48197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0684" w14:textId="3F784777" w:rsidR="00EA7377" w:rsidRPr="00B30CB2" w:rsidRDefault="00747A3C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  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B87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1CA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7D03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B6B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774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AEB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-0.123</w:t>
            </w:r>
          </w:p>
        </w:tc>
      </w:tr>
      <w:tr w:rsidR="00EA7377" w:rsidRPr="00B30CB2" w14:paraId="35D5572D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84A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CBD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(0.067)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DFE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(0.081)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65A1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9A9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840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(0.072)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D83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(0.116)</w:t>
            </w:r>
          </w:p>
        </w:tc>
      </w:tr>
      <w:tr w:rsidR="00EA7377" w:rsidRPr="00B30CB2" w14:paraId="7816948C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1EB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CD6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416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343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BD2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-0.207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3EF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-0.109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293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-0.140</w:t>
            </w:r>
          </w:p>
        </w:tc>
      </w:tr>
      <w:tr w:rsidR="004A2149" w:rsidRPr="00B30CB2" w14:paraId="108F1C81" w14:textId="673AED3D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11ED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A65C" w14:textId="09D35595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076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7A09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(0.090)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FB87" w14:textId="0B86DA12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086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B80F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(0.144)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374B" w14:textId="4F68AD12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073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2C6D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(0.116)</w:t>
            </w:r>
          </w:p>
        </w:tc>
      </w:tr>
      <w:tr w:rsidR="004A2149" w:rsidRPr="00B30CB2" w14:paraId="73922F5D" w14:textId="1A3147B0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35B0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7CF3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3DE9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5237" w14:textId="1BFD5AC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96A9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-0.368*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DCF3" w14:textId="263BDE1C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E89A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-0.156</w:t>
            </w:r>
          </w:p>
        </w:tc>
      </w:tr>
      <w:tr w:rsidR="004A2149" w:rsidRPr="00B30CB2" w14:paraId="356DEBB7" w14:textId="31C34898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01DD" w14:textId="7DC45EC8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5786" w14:textId="340B5CCE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073)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B296" w14:textId="5C5AC511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(0.088)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7A29" w14:textId="3F30B011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089)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8E22" w14:textId="18722370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3F7F" w14:textId="6926D299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076)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B162" w14:textId="30950698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(0.120)</w:t>
            </w:r>
          </w:p>
        </w:tc>
      </w:tr>
      <w:tr w:rsidR="00EA7377" w:rsidRPr="00B30CB2" w14:paraId="4FC8C3BA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A21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D8D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A34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94F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B95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66B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51D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-0.225+</w:t>
            </w:r>
          </w:p>
        </w:tc>
      </w:tr>
      <w:tr w:rsidR="00EA7377" w:rsidRPr="00B30CB2" w14:paraId="1380D508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A4D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9A8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(0.086)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607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9D0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1F2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(0.144)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1BA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(0.077)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5CA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(0.123)</w:t>
            </w:r>
          </w:p>
        </w:tc>
      </w:tr>
      <w:tr w:rsidR="00EA7377" w:rsidRPr="00B30CB2" w14:paraId="2EA8F5B3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3D4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 Saturday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3DB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1B9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E52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70E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BA5D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4C0A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-0.286*</w:t>
            </w:r>
          </w:p>
        </w:tc>
      </w:tr>
      <w:tr w:rsidR="004A2149" w:rsidRPr="00B30CB2" w14:paraId="03140715" w14:textId="33D5BEFD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99A1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A0A2" w14:textId="617F3059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079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F5A9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5D50" w14:textId="676EBC0B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091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C68A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A692" w14:textId="1E30D98D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076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C734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(0.121)</w:t>
            </w:r>
          </w:p>
        </w:tc>
      </w:tr>
      <w:tr w:rsidR="004A2149" w:rsidRPr="00B30CB2" w14:paraId="0C361FFD" w14:textId="4742E0D2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7484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B529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675A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C222" w14:textId="24C21A9B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0.198*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4C0D" w14:textId="7777777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0.413***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5CD5" w14:textId="5A6E70CD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A457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-0.040</w:t>
            </w:r>
          </w:p>
        </w:tc>
      </w:tr>
      <w:tr w:rsidR="004A2149" w:rsidRPr="00B30CB2" w14:paraId="17DC895F" w14:textId="7F288574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E0C3" w14:textId="5316AABF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66FE" w14:textId="27A147E4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070)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EDA6" w14:textId="714FBBE2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E30F" w14:textId="1AE7C6F0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089)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7378" w14:textId="48C7A626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868B" w14:textId="189960AC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073)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AA0D" w14:textId="5D0BC5E8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(0.113)</w:t>
            </w:r>
          </w:p>
        </w:tc>
      </w:tr>
      <w:tr w:rsidR="00EA7377" w:rsidRPr="00B30CB2" w14:paraId="3E384B74" w14:textId="77777777" w:rsidTr="00A3639E">
        <w:trPr>
          <w:trHeight w:val="425"/>
          <w:jc w:val="center"/>
        </w:trPr>
        <w:tc>
          <w:tcPr>
            <w:tcW w:w="1663" w:type="pct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D93F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Reference category: At home</w:t>
            </w:r>
          </w:p>
        </w:tc>
        <w:tc>
          <w:tcPr>
            <w:tcW w:w="1663" w:type="pct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10F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ADB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</w:p>
        </w:tc>
      </w:tr>
      <w:tr w:rsidR="00EA7377" w:rsidRPr="00B30CB2" w14:paraId="49025DEA" w14:textId="77777777" w:rsidTr="00A3639E">
        <w:trPr>
          <w:trHeight w:val="652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724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At work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4FDB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-0.554***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6FA2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-0.371***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62F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-0.150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1BD0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-0.535**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D23B" w14:textId="77777777" w:rsidR="00EA7377" w:rsidRPr="00193706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9370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0.418***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E8D7" w14:textId="77777777" w:rsidR="00EA7377" w:rsidRPr="00193706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9370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-0.839***</w:t>
            </w:r>
          </w:p>
        </w:tc>
      </w:tr>
      <w:tr w:rsidR="00EA7377" w:rsidRPr="00B30CB2" w14:paraId="71DA089B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C3B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C21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(0.074)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A83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719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9FD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(0.179)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D98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(0.056)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97C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(0.143)</w:t>
            </w:r>
          </w:p>
        </w:tc>
      </w:tr>
      <w:tr w:rsidR="00EA7377" w:rsidRPr="00B30CB2" w14:paraId="13E813C4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158C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Friend/Family's home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83C9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0.841***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8D63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0.514***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E0DC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0.591***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4638" w14:textId="77777777" w:rsidR="00EA7377" w:rsidRPr="00A3639E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0.560***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9435" w14:textId="77777777" w:rsidR="00EA7377" w:rsidRPr="00193706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9370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0.442***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8222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0.167</w:t>
            </w:r>
          </w:p>
        </w:tc>
      </w:tr>
      <w:tr w:rsidR="004A2149" w:rsidRPr="00B30CB2" w14:paraId="5C2623B0" w14:textId="724C98C0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B331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22B0" w14:textId="27B42D8C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088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5911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8325" w14:textId="46442CA6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106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0022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(0.154)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FEAE" w14:textId="4071BF83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080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EA64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(0.121)</w:t>
            </w:r>
          </w:p>
        </w:tc>
      </w:tr>
      <w:tr w:rsidR="004A2149" w:rsidRPr="00B30CB2" w14:paraId="1C720C37" w14:textId="3A32C019" w:rsidTr="00A3639E">
        <w:trPr>
          <w:trHeight w:val="652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1EBD" w14:textId="59929542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Outside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3771" w14:textId="6774DBAB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432EE1" w:rsidRPr="00A3639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778***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CBEB" w14:textId="091C0F08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432EE1" w:rsidRPr="00A3639E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244***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AA69" w14:textId="14796C91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532***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5931" w14:textId="1146B52B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7F78" w14:textId="60A0F8D4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432EE1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45E4" w14:textId="1A76BE6D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432EE1" w:rsidRPr="00B30CB2">
              <w:rPr>
                <w:color w:val="000000"/>
                <w:sz w:val="20"/>
                <w:szCs w:val="20"/>
              </w:rPr>
              <w:t>1.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338*</w:t>
            </w:r>
          </w:p>
        </w:tc>
      </w:tr>
      <w:tr w:rsidR="004A2149" w:rsidRPr="00B30CB2" w14:paraId="19377712" w14:textId="4D860841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69DA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C22A" w14:textId="5874142B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171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E1F4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(0.265)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834C" w14:textId="783694C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152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20C3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(0.284)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E3BC" w14:textId="60F68A5B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202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89F2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(0.653)</w:t>
            </w:r>
          </w:p>
        </w:tc>
      </w:tr>
      <w:tr w:rsidR="004A2149" w:rsidRPr="00B30CB2" w14:paraId="54A3D544" w14:textId="4DED3541" w:rsidTr="00A3639E">
        <w:trPr>
          <w:trHeight w:val="652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E43B" w14:textId="6D26ACD5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Restaurant/café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6773" w14:textId="373A0D20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432EE1" w:rsidRPr="00A3639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368***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965C" w14:textId="7769ECF9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0.235*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9394" w14:textId="7B9159B6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693***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4A54" w14:textId="122B8B3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1.040***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3E5B" w14:textId="59DDF89B" w:rsidR="00432EE1" w:rsidRPr="00193706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93706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EA7377" w:rsidRPr="0019370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799***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D010" w14:textId="4BA4C709" w:rsidR="00432EE1" w:rsidRPr="00A3639E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EA7377"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683***</w:t>
            </w:r>
          </w:p>
        </w:tc>
      </w:tr>
      <w:tr w:rsidR="004A2149" w:rsidRPr="00B30CB2" w14:paraId="39B118CC" w14:textId="16921389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1BE4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DAA2" w14:textId="0B74720C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092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7F54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(0.101)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6CC5" w14:textId="0D47FEAB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083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6EF0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(0.114)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74F8" w14:textId="089338B0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(0.090)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3C04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(0.126)</w:t>
            </w:r>
          </w:p>
        </w:tc>
      </w:tr>
      <w:tr w:rsidR="004A2149" w:rsidRPr="00B30CB2" w14:paraId="1272A62B" w14:textId="267F7013" w:rsidTr="00A3639E">
        <w:trPr>
          <w:trHeight w:val="652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279E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Other place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CC9C" w14:textId="7777777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-0.871***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5D56" w14:textId="7777777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-0.819***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724F" w14:textId="28CDA4F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0.480***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95F7" w14:textId="7777777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0.342*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2149" w14:textId="7996AD19" w:rsidR="00432EE1" w:rsidRPr="00193706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93706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0.330**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3DE1" w14:textId="77777777" w:rsidR="00432EE1" w:rsidRPr="00A3639E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A3639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-1.954***</w:t>
            </w:r>
          </w:p>
        </w:tc>
      </w:tr>
      <w:tr w:rsidR="00EA7377" w:rsidRPr="00B30CB2" w14:paraId="07A86A9D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2AA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90F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(0.186)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A84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(0.268)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51C9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430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D6BB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(0.104)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9B73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(0.412)</w:t>
            </w:r>
          </w:p>
        </w:tc>
      </w:tr>
      <w:tr w:rsidR="004A2149" w:rsidRPr="00B30CB2" w14:paraId="4F984D9F" w14:textId="1E81A453" w:rsidTr="00A3639E">
        <w:trPr>
          <w:trHeight w:val="652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7F62" w14:textId="1E01A4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C28B" w14:textId="400F2180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-4.150***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D406" w14:textId="1F85152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-6.762***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3692" w14:textId="4F8930FD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2.982</w:t>
            </w:r>
            <w:r w:rsidRPr="00B30CB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3094" w14:textId="5D29401C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-6.712</w:t>
            </w:r>
            <w:r w:rsidR="0023126C" w:rsidRPr="00B30CB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6458" w14:textId="56052E95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2.010***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D7D9" w14:textId="60749E55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-6.553***</w:t>
            </w:r>
          </w:p>
        </w:tc>
      </w:tr>
      <w:tr w:rsidR="004A2149" w:rsidRPr="00B30CB2" w14:paraId="2DB85DDA" w14:textId="392A8C8E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BBCF" w14:textId="77777777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AF04" w14:textId="74EAFD50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116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9F6A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(0.372)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1CD9" w14:textId="7604EF7A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092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ECEE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(0.397)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75FD" w14:textId="3664209E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066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ECA4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(0.256)</w:t>
            </w:r>
          </w:p>
        </w:tc>
      </w:tr>
      <w:tr w:rsidR="004A2149" w:rsidRPr="00B30CB2" w14:paraId="64AB36A4" w14:textId="18162950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32BE" w14:textId="3A442CA2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5A65" w14:textId="61A02CE5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B292" w14:textId="391E7511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B773" w14:textId="298BDAE0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2620" w14:textId="60E237B0" w:rsidR="00432EE1" w:rsidRPr="00B30CB2" w:rsidRDefault="00432EE1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EA7377" w:rsidRPr="00B30CB2">
              <w:rPr>
                <w:rFonts w:eastAsia="Helvetica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79B1" w14:textId="6C8AD4C0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9D08" w14:textId="0CF5CBDC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1.213</w:t>
            </w:r>
          </w:p>
        </w:tc>
      </w:tr>
      <w:tr w:rsidR="004A2149" w:rsidRPr="00B30CB2" w14:paraId="4A63D869" w14:textId="7B0413DE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2C63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A0A4" w14:textId="4C9A7C28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165F" w14:textId="234A11F6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82C7" w14:textId="5D99DE13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D886" w14:textId="77777777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E5E8" w14:textId="72E96D0B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26683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354A" w14:textId="1AAAC7EB" w:rsidR="00432EE1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26683</w:t>
            </w:r>
          </w:p>
        </w:tc>
      </w:tr>
      <w:tr w:rsidR="004A2149" w:rsidRPr="00B30CB2" w14:paraId="2D0FA5FD" w14:textId="236E9416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7128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245C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3F84" w14:textId="0455D32D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2271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B23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B8B6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DCD5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0.500</w:t>
            </w:r>
          </w:p>
        </w:tc>
      </w:tr>
      <w:tr w:rsidR="004A2149" w:rsidRPr="00B30CB2" w14:paraId="102EC07F" w14:textId="02BC4B5B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9820" w14:textId="00093FA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ECD4" w14:textId="7DDB987F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84B4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3565" w14:textId="6C762E21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9E8A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15E5" w14:textId="0CD4A87E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90BE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0.655</w:t>
            </w:r>
          </w:p>
        </w:tc>
      </w:tr>
      <w:tr w:rsidR="004A2149" w:rsidRPr="00B30CB2" w14:paraId="4CB6E2B6" w14:textId="79F482B8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747E" w14:textId="5550B10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F3FF" w14:textId="13A44FC8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18134.2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06C8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12242.4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389B" w14:textId="21957743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14899.1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5F57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5799.6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6A46" w14:textId="7E0D0361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28153.7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B86F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10947.4</w:t>
            </w:r>
          </w:p>
        </w:tc>
      </w:tr>
      <w:tr w:rsidR="004A2149" w:rsidRPr="00B30CB2" w14:paraId="050D8B78" w14:textId="3E7B3EBC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2D85" w14:textId="5447895D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1325" w14:textId="576D88A1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18280.9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7CA3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12389.1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4564" w14:textId="201F6C25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15041.0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B0B0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5941.5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C3BA" w14:textId="7084913E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28301.1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85EB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11094.8</w:t>
            </w:r>
          </w:p>
        </w:tc>
      </w:tr>
      <w:tr w:rsidR="00EA7377" w:rsidRPr="00B30CB2" w14:paraId="32C839FD" w14:textId="77777777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7608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0C2A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7960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5B13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C3D7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E414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85FE" w14:textId="77777777" w:rsidR="00EA7377" w:rsidRPr="00B30CB2" w:rsidRDefault="00EA7377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</w:t>
            </w:r>
          </w:p>
        </w:tc>
      </w:tr>
      <w:tr w:rsidR="004A2149" w:rsidRPr="00B30CB2" w14:paraId="153EEC48" w14:textId="5C78571F" w:rsidTr="00A3639E">
        <w:trPr>
          <w:trHeight w:val="425"/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2659" w14:textId="28C4F481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12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2788" w14:textId="26E4D1CE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85DD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6858" w14:textId="3351969E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F2B9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CCF1" w14:textId="5C0BE983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166F" w14:textId="77777777" w:rsidR="00187AB8" w:rsidRPr="00B30CB2" w:rsidRDefault="00EA7377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0.18</w:t>
            </w:r>
          </w:p>
        </w:tc>
      </w:tr>
      <w:tr w:rsidR="00C141D3" w:rsidRPr="00B30CB2" w14:paraId="4C29CA72" w14:textId="77777777" w:rsidTr="00A3639E">
        <w:trPr>
          <w:trHeight w:val="425"/>
          <w:jc w:val="center"/>
        </w:trPr>
        <w:tc>
          <w:tcPr>
            <w:tcW w:w="4992" w:type="pct"/>
            <w:gridSpan w:val="1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0468" w14:textId="438E993F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.  * p &lt; 0.05, ** p &lt; 0.01, *** p &lt; 0.001. 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Estimates significant at</w:t>
            </w:r>
            <w:r w:rsidR="00DF781F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DF781F"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-Hochberg within sample adjusted p-values appear in bold.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. Standard errors within parentheses</w:t>
            </w:r>
          </w:p>
        </w:tc>
      </w:tr>
    </w:tbl>
    <w:p w14:paraId="0AF80477" w14:textId="38CB6A00" w:rsidR="00FC62FB" w:rsidRPr="004A2149" w:rsidRDefault="00FC62FB" w:rsidP="004A2149">
      <w:pPr>
        <w:spacing w:after="120" w:line="276" w:lineRule="auto"/>
        <w:jc w:val="both"/>
        <w:rPr>
          <w:rStyle w:val="authors-list-item"/>
        </w:rPr>
      </w:pP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>Table A</w:t>
      </w:r>
      <w:r w:rsidR="00EA7377">
        <w:rPr>
          <w:rStyle w:val="authors-list-item"/>
          <w:color w:val="000000" w:themeColor="text1"/>
          <w:sz w:val="22"/>
          <w:szCs w:val="22"/>
          <w:shd w:val="clear" w:color="auto" w:fill="FFFFFF"/>
        </w:rPr>
        <w:t>9</w:t>
      </w:r>
      <w:r w:rsidR="00747A3C">
        <w:rPr>
          <w:rStyle w:val="authors-list-item"/>
          <w:color w:val="000000" w:themeColor="text1"/>
          <w:sz w:val="22"/>
          <w:szCs w:val="22"/>
          <w:shd w:val="clear" w:color="auto" w:fill="FFFFFF"/>
        </w:rPr>
        <w:t>.</w:t>
      </w: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21212" w:rsidRPr="0067191E">
        <w:rPr>
          <w:sz w:val="22"/>
          <w:szCs w:val="22"/>
        </w:rPr>
        <w:t xml:space="preserve">Multilevel </w:t>
      </w:r>
      <w:r w:rsidR="00621212">
        <w:rPr>
          <w:rStyle w:val="Strong"/>
          <w:b w:val="0"/>
          <w:bCs w:val="0"/>
          <w:sz w:val="22"/>
          <w:szCs w:val="22"/>
        </w:rPr>
        <w:t>r</w:t>
      </w:r>
      <w:r w:rsidR="00621212" w:rsidRPr="00D77E26">
        <w:rPr>
          <w:rStyle w:val="Strong"/>
          <w:b w:val="0"/>
          <w:bCs w:val="0"/>
          <w:sz w:val="22"/>
          <w:szCs w:val="22"/>
        </w:rPr>
        <w:t>egression</w:t>
      </w:r>
      <w:r w:rsidR="00621212">
        <w:rPr>
          <w:rStyle w:val="Strong"/>
          <w:b w:val="0"/>
          <w:bCs w:val="0"/>
          <w:sz w:val="22"/>
          <w:szCs w:val="22"/>
        </w:rPr>
        <w:t xml:space="preserve"> model</w:t>
      </w:r>
      <w:r w:rsidR="00621212" w:rsidRPr="00D77E26">
        <w:rPr>
          <w:rStyle w:val="Strong"/>
          <w:b w:val="0"/>
          <w:bCs w:val="0"/>
          <w:sz w:val="22"/>
          <w:szCs w:val="22"/>
        </w:rPr>
        <w:t xml:space="preserve"> results for meat</w:t>
      </w:r>
      <w:r w:rsidRPr="004A2149">
        <w:rPr>
          <w:rStyle w:val="Strong"/>
          <w:b w:val="0"/>
        </w:rPr>
        <w:t xml:space="preserve"> </w:t>
      </w:r>
      <w:r w:rsidR="00D00D9D" w:rsidRPr="004A2149">
        <w:rPr>
          <w:rStyle w:val="Strong"/>
          <w:b w:val="0"/>
        </w:rPr>
        <w:t xml:space="preserve">and </w:t>
      </w:r>
      <w:r w:rsidR="00621212">
        <w:rPr>
          <w:rStyle w:val="Strong"/>
          <w:b w:val="0"/>
          <w:bCs w:val="0"/>
          <w:sz w:val="22"/>
          <w:szCs w:val="22"/>
        </w:rPr>
        <w:t xml:space="preserve">red meat </w:t>
      </w:r>
      <w:r w:rsidR="00621212" w:rsidRPr="00D77E26">
        <w:rPr>
          <w:rStyle w:val="Strong"/>
          <w:b w:val="0"/>
          <w:bCs w:val="0"/>
          <w:sz w:val="22"/>
          <w:szCs w:val="22"/>
        </w:rPr>
        <w:t xml:space="preserve">consumption by </w:t>
      </w:r>
      <w:r w:rsidR="00621212">
        <w:rPr>
          <w:rStyle w:val="Strong"/>
          <w:b w:val="0"/>
          <w:bCs w:val="0"/>
          <w:sz w:val="22"/>
          <w:szCs w:val="22"/>
        </w:rPr>
        <w:t xml:space="preserve">meal type interacted with </w:t>
      </w:r>
      <w:r w:rsidR="00D00D9D" w:rsidRPr="004A2149">
        <w:rPr>
          <w:rStyle w:val="Strong"/>
          <w:b w:val="0"/>
        </w:rPr>
        <w:t>gender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213"/>
        <w:gridCol w:w="1211"/>
        <w:gridCol w:w="8"/>
        <w:gridCol w:w="1209"/>
        <w:gridCol w:w="6"/>
        <w:gridCol w:w="1209"/>
        <w:gridCol w:w="6"/>
        <w:gridCol w:w="1207"/>
        <w:gridCol w:w="7"/>
        <w:gridCol w:w="1205"/>
        <w:gridCol w:w="9"/>
        <w:gridCol w:w="1204"/>
        <w:gridCol w:w="13"/>
      </w:tblGrid>
      <w:tr w:rsidR="00C17692" w:rsidRPr="00B30CB2" w14:paraId="3A54B2B3" w14:textId="34964364" w:rsidTr="00B30CB2">
        <w:trPr>
          <w:gridAfter w:val="1"/>
          <w:wAfter w:w="9" w:type="pct"/>
          <w:tblHeader/>
          <w:jc w:val="center"/>
        </w:trPr>
        <w:tc>
          <w:tcPr>
            <w:tcW w:w="713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0CAA" w14:textId="77777777" w:rsidR="00187AB8" w:rsidRPr="00B30CB2" w:rsidRDefault="00187AB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994F" w14:textId="56CB3F4C" w:rsidR="00CB7373" w:rsidRPr="00B30CB2" w:rsidRDefault="00CB7373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3382C1E1" w14:textId="41DFD391" w:rsidR="00187AB8" w:rsidRPr="00B30CB2" w:rsidRDefault="00187AB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A2BB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78C7291E" w14:textId="77777777" w:rsidR="00187AB8" w:rsidRPr="00B30CB2" w:rsidRDefault="00C075C9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D45E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441FB12E" w14:textId="2F1AE9F3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AC60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0EDCF886" w14:textId="2B6F8FF4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3707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4E36D2BE" w14:textId="4E67FEBE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3" w:type="pct"/>
            <w:gridSpan w:val="2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9328" w14:textId="77777777" w:rsidR="00CB7373" w:rsidRPr="00B30CB2" w:rsidRDefault="00CB7373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283FA75B" w14:textId="60724344" w:rsidR="00CB7373" w:rsidRPr="00B30CB2" w:rsidRDefault="00CB7373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187AB8" w:rsidRPr="00B30CB2" w14:paraId="3623C4CF" w14:textId="51C12374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6FDC" w14:textId="42C42689" w:rsidR="00187AB8" w:rsidRPr="00B30CB2" w:rsidRDefault="00187AB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 xml:space="preserve">Reference category: </w:t>
            </w:r>
            <w:r w:rsidR="00BB5452" w:rsidRPr="00B30CB2">
              <w:rPr>
                <w:sz w:val="20"/>
                <w:szCs w:val="20"/>
              </w:rPr>
              <w:t>Breakfast</w:t>
            </w: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FED9" w14:textId="77777777" w:rsidR="00187AB8" w:rsidRPr="00B30CB2" w:rsidRDefault="00187AB8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0743" w14:textId="77777777" w:rsidR="00187AB8" w:rsidRPr="00B30CB2" w:rsidRDefault="00187AB8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9FF3" w14:textId="1DB2A079" w:rsidR="00187AB8" w:rsidRPr="00B30CB2" w:rsidRDefault="00187AB8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A16F" w14:textId="77777777" w:rsidR="00187AB8" w:rsidRPr="00B30CB2" w:rsidRDefault="00187AB8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144D" w14:textId="3C760507" w:rsidR="00187AB8" w:rsidRPr="00B30CB2" w:rsidRDefault="00187AB8" w:rsidP="0082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EB55" w14:textId="77777777" w:rsidR="00187AB8" w:rsidRPr="00B30CB2" w:rsidRDefault="00187AB8" w:rsidP="00826853">
            <w:pPr>
              <w:jc w:val="center"/>
              <w:rPr>
                <w:sz w:val="20"/>
                <w:szCs w:val="20"/>
              </w:rPr>
            </w:pPr>
          </w:p>
        </w:tc>
      </w:tr>
      <w:tr w:rsidR="00C17692" w:rsidRPr="00B30CB2" w14:paraId="7D92355B" w14:textId="33DC1DD2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1630" w14:textId="7A072CD5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During the morning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F2E0" w14:textId="69125204" w:rsidR="003156E3" w:rsidRPr="00387F43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0A7C78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702**</w:t>
            </w:r>
            <w:r w:rsidR="00AC6C6D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A601" w14:textId="23AD6C50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4122" w14:textId="4F2108B6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2926" w14:textId="41580B2E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-1.052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9351" w14:textId="60717689" w:rsidR="003156E3" w:rsidRPr="003525FE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0A7C78"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1.212***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DB21" w14:textId="728A8D95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317</w:t>
            </w:r>
          </w:p>
        </w:tc>
      </w:tr>
      <w:tr w:rsidR="00C17692" w:rsidRPr="00B30CB2" w14:paraId="6DF6665C" w14:textId="41C64B3F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E755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8AB5" w14:textId="48667BF3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230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9125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(1.143)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3212" w14:textId="1EADE5A2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213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22FD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(1.592)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C12B" w14:textId="104F2EDA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115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7BA3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(0.936)</w:t>
            </w:r>
          </w:p>
        </w:tc>
      </w:tr>
      <w:tr w:rsidR="00C17692" w:rsidRPr="00B30CB2" w14:paraId="30CEA146" w14:textId="065715DC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CC2A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1ABC" w14:textId="77777777" w:rsidR="003156E3" w:rsidRPr="00387F43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4.819***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D4D9" w14:textId="77777777" w:rsidR="003156E3" w:rsidRPr="00387F43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6.208***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6FF8" w14:textId="559AE480" w:rsidR="003156E3" w:rsidRPr="00C2623B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3.174***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B39F" w14:textId="77777777" w:rsidR="003156E3" w:rsidRPr="00C2623B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4.390***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567D" w14:textId="117A252C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2.086***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401C" w14:textId="77777777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3.994***</w:t>
            </w:r>
          </w:p>
        </w:tc>
      </w:tr>
      <w:tr w:rsidR="00C17692" w:rsidRPr="00B30CB2" w14:paraId="267AACF5" w14:textId="52B30856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C630" w14:textId="48C5211C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C50D" w14:textId="42D16DC5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152)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6B1E" w14:textId="776D049E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574)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649B" w14:textId="2235CAC9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127)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D46C" w14:textId="04B1468F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616)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79D4" w14:textId="322AFAF3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072)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BF75" w14:textId="6D8DCF0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585)</w:t>
            </w:r>
          </w:p>
        </w:tc>
      </w:tr>
      <w:tr w:rsidR="00C17692" w:rsidRPr="00B30CB2" w14:paraId="665BC704" w14:textId="63052462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FF0E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 the afternoon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A3EF" w14:textId="2BEE7771" w:rsidR="003156E3" w:rsidRPr="00387F43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0A7C78"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490*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11D3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FE96" w14:textId="360090EA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5F7E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9695" w14:textId="582C72D9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3156E3" w:rsidRPr="003525F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965***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A9BA" w14:textId="77777777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1.948**</w:t>
            </w:r>
          </w:p>
        </w:tc>
      </w:tr>
      <w:tr w:rsidR="00C17692" w:rsidRPr="00B30CB2" w14:paraId="0721BEC7" w14:textId="12F92F6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4B3A" w14:textId="3C3EDF00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A9FE" w14:textId="5CC6E362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192)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FB5A" w14:textId="16D1AE1A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816)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3869" w14:textId="0510E2DB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163)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EE7D" w14:textId="73DBA301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(0.816)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E465" w14:textId="1AF8FC39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096)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2BB3" w14:textId="5CF0D964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615)</w:t>
            </w:r>
          </w:p>
        </w:tc>
      </w:tr>
      <w:tr w:rsidR="00C17692" w:rsidRPr="00B30CB2" w14:paraId="0A91F217" w14:textId="368F553D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81BB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A792" w14:textId="1ED0C47F" w:rsidR="003156E3" w:rsidRPr="00387F43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3.933***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7B0E" w14:textId="77777777" w:rsidR="003156E3" w:rsidRPr="00387F43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4.998***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4E34" w14:textId="4A0EF695" w:rsidR="003156E3" w:rsidRPr="00C2623B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3.049***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7276" w14:textId="77777777" w:rsidR="003156E3" w:rsidRPr="00C2623B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4.218***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E346" w14:textId="3B167FAE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3.601***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DB41" w14:textId="77777777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6.590***</w:t>
            </w:r>
          </w:p>
        </w:tc>
      </w:tr>
      <w:tr w:rsidR="00C17692" w:rsidRPr="00B30CB2" w14:paraId="274D3B67" w14:textId="175AEC7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00FF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09A8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(0.151)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3FB3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(0.575)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55C3" w14:textId="10D2AD04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91B0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(0.617)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EAB0" w14:textId="2BAFC0BB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4D40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(0.580)</w:t>
            </w:r>
          </w:p>
        </w:tc>
      </w:tr>
      <w:tr w:rsidR="00C17692" w:rsidRPr="00B30CB2" w14:paraId="01679EB4" w14:textId="135800C0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F547" w14:textId="692D0FF9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After dinner snack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824D" w14:textId="00CAB48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B9DD" w14:textId="7B7C5630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B82F" w14:textId="6C0363A6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DE29" w14:textId="5912D88E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D8B7" w14:textId="430AA62A" w:rsidR="003156E3" w:rsidRPr="003525FE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b/>
                <w:bCs/>
                <w:color w:val="000000"/>
                <w:sz w:val="20"/>
                <w:szCs w:val="20"/>
              </w:rPr>
              <w:t>-0.</w:t>
            </w:r>
            <w:r w:rsidR="000A7C78"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949***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91FE" w14:textId="0A95664A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2.093***</w:t>
            </w:r>
          </w:p>
        </w:tc>
      </w:tr>
      <w:tr w:rsidR="00C17692" w:rsidRPr="00B30CB2" w14:paraId="2F91C219" w14:textId="20EEAF32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E0EC" w14:textId="2081CDDF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7D34" w14:textId="22A5706B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402)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45C3" w14:textId="3FD67903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(1.290)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E199" w14:textId="23103B4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213)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E2D8" w14:textId="73C8BFB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1.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037)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7CC8" w14:textId="16BBC71E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096)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C83C" w14:textId="3CD28FA8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610)</w:t>
            </w:r>
          </w:p>
        </w:tc>
      </w:tr>
      <w:tr w:rsidR="00C17692" w:rsidRPr="00B30CB2" w14:paraId="347E1151" w14:textId="73A56D1F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5576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6E93" w14:textId="74DDFDFD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A04C" w14:textId="0365CA93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EE05" w14:textId="73192006" w:rsidR="003156E3" w:rsidRPr="00C2623B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0A7C78"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735</w:t>
            </w:r>
            <w:r w:rsidRPr="00C2623B">
              <w:rPr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67E6" w14:textId="474AB5F1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0FE1" w14:textId="6D76BEE2" w:rsidR="003156E3" w:rsidRPr="003525FE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="000A7C78"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813***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364C" w14:textId="7F85E75F" w:rsidR="003156E3" w:rsidRPr="003525FE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0A7C78"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651</w:t>
            </w:r>
            <w:r w:rsidRPr="003525FE">
              <w:rPr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C17692" w:rsidRPr="00B30CB2" w14:paraId="45E3501D" w14:textId="29D7199B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1D73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BA7E" w14:textId="4F0A30B4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208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636F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(0.772)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34F6" w14:textId="54FB59B5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148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B8CA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(0.824)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9C41" w14:textId="49AD594F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091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1C09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(0.637)</w:t>
            </w:r>
          </w:p>
        </w:tc>
      </w:tr>
      <w:tr w:rsidR="00C17692" w:rsidRPr="00B30CB2" w14:paraId="19A6D375" w14:textId="0DC511FC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B8AD" w14:textId="1A47FC66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During the morning ×</w:t>
            </w:r>
            <w:r w:rsidR="003156E3" w:rsidRPr="00B30CB2">
              <w:rPr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A9EE" w14:textId="56AAA095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11D0" w14:textId="6ADF5190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-12.861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C436" w14:textId="4CF4B77E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2C0C" w14:textId="63304AEB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-10.694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20A9" w14:textId="5BAE6F83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9EB4" w14:textId="5F0E0CDF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1.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170</w:t>
            </w:r>
          </w:p>
        </w:tc>
      </w:tr>
      <w:tr w:rsidR="00C17692" w:rsidRPr="00B30CB2" w14:paraId="4F6FB6C9" w14:textId="6AA7E178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DDBC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51E9" w14:textId="3910A400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328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BAD0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(517.811)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1E9A" w14:textId="4E70576F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255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C43F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(243.009)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D44F" w14:textId="46D72972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146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A624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(1.131)</w:t>
            </w:r>
          </w:p>
        </w:tc>
      </w:tr>
      <w:tr w:rsidR="00C17692" w:rsidRPr="00B30CB2" w14:paraId="6D32F2AB" w14:textId="255C184A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224A" w14:textId="475DD860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Lunch ×</w:t>
            </w:r>
            <w:r w:rsidR="003156E3" w:rsidRPr="00B30CB2">
              <w:rPr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3692" w14:textId="7642AC2B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D1E3" w14:textId="76D3F0E4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-0.369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2FAA" w14:textId="3BCD6406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0FB9" w14:textId="51830422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8889" w14:textId="2A4270E8" w:rsidR="003156E3" w:rsidRPr="00C2623B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3156E3" w:rsidRPr="00C2623B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275</w:t>
            </w:r>
            <w:r w:rsidR="003156E3" w:rsidRPr="00C2623B">
              <w:rPr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9910" w14:textId="51F244FA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3156E3" w:rsidRPr="003525FE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728</w:t>
            </w:r>
            <w:r w:rsidR="003156E3" w:rsidRPr="003525FE">
              <w:rPr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C17692" w:rsidRPr="00B30CB2" w14:paraId="6A4B8ABA" w14:textId="02BA94D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708C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9064" w14:textId="564D1CB6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214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D83C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(0.773)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0487" w14:textId="67534F8D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161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8582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(0.829)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6B5B" w14:textId="021FC179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096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A8B0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(0.646)</w:t>
            </w:r>
          </w:p>
        </w:tc>
      </w:tr>
      <w:tr w:rsidR="00C17692" w:rsidRPr="00B30CB2" w14:paraId="42D8B499" w14:textId="0A09A6FC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A2A6" w14:textId="174DEBFE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 the afternoon ×</w:t>
            </w:r>
            <w:r w:rsidR="003156E3" w:rsidRPr="00B30CB2">
              <w:rPr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8CF3" w14:textId="2363291F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2B5F" w14:textId="2E2D5D6F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2D88" w14:textId="1D6636A1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-0.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C17E" w14:textId="754A8704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7992" w14:textId="472A9E10" w:rsidR="003156E3" w:rsidRPr="00C2623B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3156E3" w:rsidRPr="00C2623B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469***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C33A" w14:textId="046A66A3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1.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351</w:t>
            </w:r>
          </w:p>
        </w:tc>
      </w:tr>
      <w:tr w:rsidR="00C17692" w:rsidRPr="00B30CB2" w14:paraId="5E387B69" w14:textId="319B3FDA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3444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D0A6" w14:textId="6B065645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272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C18D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(1.033)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2FC5" w14:textId="6D288AED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208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08A3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(1.081)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6CA4" w14:textId="47669BA9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128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61BE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(0.691)</w:t>
            </w:r>
          </w:p>
        </w:tc>
      </w:tr>
      <w:tr w:rsidR="00C17692" w:rsidRPr="00B30CB2" w14:paraId="369EB2E2" w14:textId="0BDFBF9B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A4DB" w14:textId="466E7C15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Dinner ×</w:t>
            </w:r>
            <w:r w:rsidR="003156E3" w:rsidRPr="00B30CB2">
              <w:rPr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5965" w14:textId="179B1BBB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89A0" w14:textId="34839034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70FF" w14:textId="4CC230F2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70AA" w14:textId="369069CC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E9C2" w14:textId="5D37887B" w:rsidR="003156E3" w:rsidRPr="00C2623B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3156E3" w:rsidRPr="00C2623B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C2623B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256*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6312" w14:textId="367BBA90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1.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264*</w:t>
            </w:r>
          </w:p>
        </w:tc>
      </w:tr>
      <w:tr w:rsidR="00C17692" w:rsidRPr="00B30CB2" w14:paraId="723BB2A8" w14:textId="14914901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683D" w14:textId="77777777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A15C" w14:textId="43B10506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214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BDA0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(0.775)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1EEB" w14:textId="791A816E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160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6E82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(0.830)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C9CF" w14:textId="08E45964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102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67D5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(0.636)</w:t>
            </w:r>
          </w:p>
        </w:tc>
      </w:tr>
      <w:tr w:rsidR="00C17692" w:rsidRPr="00B30CB2" w14:paraId="16D7C49D" w14:textId="674DC6B4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EF02" w14:textId="3B4611B1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After dinner snack ×</w:t>
            </w:r>
            <w:r w:rsidR="003156E3" w:rsidRPr="00B30CB2">
              <w:rPr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EE2D" w14:textId="0A218E44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D841" w14:textId="445B8DCF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1.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1501" w14:textId="075C2681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598*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C920" w14:textId="753DD058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AD58" w14:textId="5F6EA39F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3156E3" w:rsidRPr="003525FE">
              <w:rPr>
                <w:b/>
                <w:bCs/>
                <w:color w:val="000000"/>
                <w:sz w:val="20"/>
                <w:szCs w:val="20"/>
              </w:rPr>
              <w:t>0.</w:t>
            </w: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550***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D9A8" w14:textId="3287FB15" w:rsidR="003156E3" w:rsidRPr="003525FE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</w:t>
            </w:r>
            <w:r w:rsidR="003156E3" w:rsidRPr="003525FE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3525FE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507*</w:t>
            </w:r>
          </w:p>
        </w:tc>
      </w:tr>
      <w:tr w:rsidR="00C17692" w:rsidRPr="00B30CB2" w14:paraId="3504470A" w14:textId="1E983F7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1102" w14:textId="25B812D2" w:rsidR="003156E3" w:rsidRPr="00B30CB2" w:rsidRDefault="003156E3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396A" w14:textId="21B6D2FD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506)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EC21" w14:textId="7DC8FF6F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1.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511)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807B" w14:textId="438E1795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268)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020C" w14:textId="3D2B897E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(1.260)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F1E3" w14:textId="4A4682DC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</w:t>
            </w:r>
            <w:r w:rsidR="003156E3" w:rsidRPr="00B30CB2">
              <w:rPr>
                <w:color w:val="000000"/>
                <w:sz w:val="20"/>
                <w:szCs w:val="20"/>
              </w:rPr>
              <w:t>0.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127)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75D2" w14:textId="0E1714D5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(0.685)</w:t>
            </w:r>
          </w:p>
        </w:tc>
      </w:tr>
      <w:tr w:rsidR="00C17692" w:rsidRPr="00B30CB2" w14:paraId="4956A3DB" w14:textId="3AA50982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1F9B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3B89" w14:textId="2686D9DD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-4.356***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792B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-7.039***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DE23" w14:textId="1E60CCC0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-3.303***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E541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-6.726***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A95A" w14:textId="602AB56E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-2.452***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A348" w14:textId="77777777" w:rsidR="003156E3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-7.789***</w:t>
            </w:r>
          </w:p>
        </w:tc>
      </w:tr>
      <w:tr w:rsidR="00C17692" w:rsidRPr="00B30CB2" w14:paraId="7A06AF3A" w14:textId="5AF81CD5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3953" w14:textId="77777777" w:rsidR="00717B9E" w:rsidRPr="00B30CB2" w:rsidRDefault="00717B9E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1865" w14:textId="029BB6F3" w:rsidR="00717B9E" w:rsidRPr="00B30CB2" w:rsidRDefault="00717B9E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148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C991" w14:textId="77777777" w:rsidR="00717B9E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(0.573)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9C40" w14:textId="2AC6298C" w:rsidR="00717B9E" w:rsidRPr="00B30CB2" w:rsidRDefault="00717B9E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119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39AB" w14:textId="27073283" w:rsidR="00717B9E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(0.612)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40FB" w14:textId="0F34AC38" w:rsidR="00717B9E" w:rsidRPr="00B30CB2" w:rsidRDefault="00717B9E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color w:val="000000"/>
                <w:sz w:val="20"/>
                <w:szCs w:val="20"/>
              </w:rPr>
              <w:t>(0.</w:t>
            </w:r>
            <w:r w:rsidR="000A7C78" w:rsidRPr="00B30CB2">
              <w:rPr>
                <w:rFonts w:eastAsia="Helvetica"/>
                <w:color w:val="000000"/>
                <w:sz w:val="20"/>
                <w:szCs w:val="20"/>
              </w:rPr>
              <w:t>070</w:t>
            </w:r>
            <w:r w:rsidRPr="00B3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EE24" w14:textId="77777777" w:rsidR="00717B9E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(0.581)</w:t>
            </w:r>
          </w:p>
        </w:tc>
      </w:tr>
      <w:tr w:rsidR="00C17692" w:rsidRPr="00B30CB2" w14:paraId="3B668975" w14:textId="15E5B941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404D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AA1A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8DFB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A972" w14:textId="0ED499E5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831A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59F3" w14:textId="20993016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B12E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1.185</w:t>
            </w:r>
          </w:p>
        </w:tc>
      </w:tr>
      <w:tr w:rsidR="00C17692" w:rsidRPr="00B30CB2" w14:paraId="2F57B779" w14:textId="7777777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2E1E" w14:textId="77777777" w:rsidR="000A7C78" w:rsidRPr="00B30CB2" w:rsidRDefault="000A7C78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EFF2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CF7C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A735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80F5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15A4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F7DD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</w:tr>
      <w:tr w:rsidR="00C17692" w:rsidRPr="00B30CB2" w14:paraId="5305AA13" w14:textId="7777777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5CCC" w14:textId="77777777" w:rsidR="000A7C78" w:rsidRPr="00B30CB2" w:rsidRDefault="000A7C78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CEA9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E6FD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373B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8934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87A1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E901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0.504</w:t>
            </w:r>
          </w:p>
        </w:tc>
      </w:tr>
      <w:tr w:rsidR="00C17692" w:rsidRPr="00B30CB2" w14:paraId="77CEE052" w14:textId="09CEDEEA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2ED0" w14:textId="72BF87FA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8E13" w14:textId="38D08565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52BD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1E55" w14:textId="329A4C08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0258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7BE5" w14:textId="6463AEAA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7AF7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0.652</w:t>
            </w:r>
          </w:p>
        </w:tc>
      </w:tr>
      <w:tr w:rsidR="00C17692" w:rsidRPr="00B30CB2" w14:paraId="31904309" w14:textId="449B1CA1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ABB7" w14:textId="5F308ED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641F" w14:textId="64E4BB33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18316.7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AE24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12297.1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CE87" w14:textId="35EE7F5A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14928.9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136F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5915.3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0602" w14:textId="199861C9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28435.7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371D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11094.7</w:t>
            </w:r>
          </w:p>
        </w:tc>
      </w:tr>
      <w:tr w:rsidR="00C17692" w:rsidRPr="00B30CB2" w14:paraId="5C2F52E0" w14:textId="525FC8A9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6E9D" w14:textId="05EC1771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354E" w14:textId="4D4BFF19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18422.7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016B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12403.1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DAFD" w14:textId="778652FF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15031.3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2DCC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6017.8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D3E3" w14:textId="772AF692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28542.3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D7EE" w14:textId="77777777" w:rsidR="00187AB8" w:rsidRPr="00B30CB2" w:rsidRDefault="000A7C78" w:rsidP="004A21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11201.3</w:t>
            </w:r>
          </w:p>
        </w:tc>
      </w:tr>
      <w:tr w:rsidR="00C17692" w:rsidRPr="00B30CB2" w14:paraId="23BF0918" w14:textId="7777777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82BF" w14:textId="77777777" w:rsidR="000A7C78" w:rsidRPr="00B30CB2" w:rsidRDefault="000A7C78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A3CB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6463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E1EF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81F7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A909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A2F9" w14:textId="77777777" w:rsidR="000A7C78" w:rsidRPr="00B30CB2" w:rsidRDefault="000A7C78" w:rsidP="00CB7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</w:t>
            </w:r>
          </w:p>
        </w:tc>
      </w:tr>
      <w:tr w:rsidR="00C17692" w:rsidRPr="00B30CB2" w14:paraId="1FA9360E" w14:textId="77777777" w:rsidTr="00B30CB2">
        <w:trPr>
          <w:gridAfter w:val="1"/>
          <w:wAfter w:w="9" w:type="pct"/>
          <w:jc w:val="center"/>
        </w:trPr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B607" w14:textId="6C78AF3A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13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1CBC" w14:textId="6CE73BE1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39A2" w14:textId="7DF111A8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AD75" w14:textId="243F6207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1E6B" w14:textId="2EA07418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E290" w14:textId="5C92967B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3" w:type="pct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732D" w14:textId="7EA3DDBF" w:rsidR="00C141D3" w:rsidRPr="00B30CB2" w:rsidRDefault="00C141D3" w:rsidP="00C1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0.18</w:t>
            </w:r>
          </w:p>
        </w:tc>
      </w:tr>
    </w:tbl>
    <w:p w14:paraId="6B47EA4C" w14:textId="37FB0D55" w:rsidR="00187AB8" w:rsidRPr="004A2149" w:rsidRDefault="00C141D3" w:rsidP="00FC62FB">
      <w:pPr>
        <w:spacing w:line="276" w:lineRule="auto"/>
        <w:jc w:val="both"/>
        <w:rPr>
          <w:rStyle w:val="authors-list-item"/>
          <w:color w:val="000000" w:themeColor="text1"/>
          <w:sz w:val="22"/>
          <w:shd w:val="clear" w:color="auto" w:fill="FFFFFF"/>
        </w:rPr>
      </w:pPr>
      <w:r w:rsidRPr="00C141D3">
        <w:rPr>
          <w:rFonts w:eastAsia="Helvetica"/>
          <w:i/>
          <w:iCs/>
          <w:color w:val="000000"/>
          <w:sz w:val="20"/>
          <w:szCs w:val="20"/>
        </w:rPr>
        <w:t>Note</w:t>
      </w:r>
      <w:r w:rsidRPr="00C141D3">
        <w:rPr>
          <w:rFonts w:eastAsia="Helvetica"/>
          <w:color w:val="000000"/>
          <w:sz w:val="20"/>
          <w:szCs w:val="20"/>
        </w:rPr>
        <w:t xml:space="preserve">.  * p &lt; 0.05, *** p &lt; 0.01, *** p &lt; 0.001. </w:t>
      </w:r>
      <w:r w:rsidR="00DF781F" w:rsidRPr="00B30CB2">
        <w:rPr>
          <w:rFonts w:eastAsia="Helvetica"/>
          <w:color w:val="000000"/>
          <w:sz w:val="20"/>
          <w:szCs w:val="20"/>
        </w:rPr>
        <w:t>Estimates significant at</w:t>
      </w:r>
      <w:r w:rsidR="00DF781F">
        <w:rPr>
          <w:rFonts w:eastAsia="Helvetica"/>
          <w:color w:val="000000"/>
          <w:sz w:val="20"/>
          <w:szCs w:val="20"/>
        </w:rPr>
        <w:t xml:space="preserve"> </w:t>
      </w:r>
      <w:r w:rsidR="00DF781F" w:rsidRPr="002D20A6">
        <w:rPr>
          <w:rFonts w:eastAsia="Helvetica"/>
          <w:color w:val="000000"/>
          <w:sz w:val="20"/>
          <w:szCs w:val="20"/>
        </w:rPr>
        <w:t>5% based on</w:t>
      </w:r>
      <w:r w:rsidR="00DF781F" w:rsidRPr="00B30CB2">
        <w:rPr>
          <w:rFonts w:eastAsia="Helvetica"/>
          <w:color w:val="000000"/>
          <w:sz w:val="20"/>
          <w:szCs w:val="20"/>
        </w:rPr>
        <w:t xml:space="preserve"> </w:t>
      </w:r>
      <w:proofErr w:type="spellStart"/>
      <w:r w:rsidR="00DF781F" w:rsidRPr="00B30CB2">
        <w:rPr>
          <w:rFonts w:eastAsia="Helvetica"/>
          <w:color w:val="000000"/>
          <w:sz w:val="20"/>
          <w:szCs w:val="20"/>
        </w:rPr>
        <w:t>Benjamini</w:t>
      </w:r>
      <w:proofErr w:type="spellEnd"/>
      <w:r w:rsidR="00DF781F" w:rsidRPr="00B30CB2">
        <w:rPr>
          <w:rFonts w:eastAsia="Helvetica"/>
          <w:color w:val="000000"/>
          <w:sz w:val="20"/>
          <w:szCs w:val="20"/>
        </w:rPr>
        <w:t xml:space="preserve">-Hochberg within sample adjusted p-values appear in bold. </w:t>
      </w:r>
      <w:r w:rsidRPr="00C141D3">
        <w:rPr>
          <w:rFonts w:eastAsia="Helvetica"/>
          <w:color w:val="000000"/>
          <w:sz w:val="20"/>
          <w:szCs w:val="20"/>
        </w:rPr>
        <w:t>Standard errors within parentheses.</w:t>
      </w:r>
    </w:p>
    <w:p w14:paraId="03B57B47" w14:textId="3E896372" w:rsidR="00D34D82" w:rsidRPr="00DF781F" w:rsidRDefault="00187AB8" w:rsidP="004C1866">
      <w:pPr>
        <w:spacing w:line="276" w:lineRule="auto"/>
        <w:rPr>
          <w:rStyle w:val="Strong"/>
          <w:b w:val="0"/>
          <w:sz w:val="22"/>
          <w:szCs w:val="22"/>
        </w:rPr>
      </w:pPr>
      <w:r w:rsidRPr="004A2149">
        <w:rPr>
          <w:rStyle w:val="authors-list-item"/>
          <w:color w:val="000000" w:themeColor="text1"/>
          <w:sz w:val="22"/>
          <w:shd w:val="clear" w:color="auto" w:fill="FFFFFF"/>
        </w:rPr>
        <w:br w:type="page"/>
      </w:r>
      <w:r w:rsidR="00FC62FB" w:rsidRPr="00B30CB2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 xml:space="preserve">Table </w:t>
      </w:r>
      <w:r w:rsidR="000A7C78" w:rsidRPr="00B30CB2">
        <w:rPr>
          <w:rStyle w:val="authors-list-item"/>
          <w:color w:val="000000" w:themeColor="text1"/>
          <w:sz w:val="22"/>
          <w:szCs w:val="22"/>
          <w:shd w:val="clear" w:color="auto" w:fill="FFFFFF"/>
        </w:rPr>
        <w:t>A</w:t>
      </w:r>
      <w:r w:rsidR="00EA7377" w:rsidRPr="00B30CB2">
        <w:rPr>
          <w:rStyle w:val="authors-list-item"/>
          <w:color w:val="000000" w:themeColor="text1"/>
          <w:sz w:val="22"/>
          <w:szCs w:val="22"/>
          <w:shd w:val="clear" w:color="auto" w:fill="FFFFFF"/>
        </w:rPr>
        <w:t>10</w:t>
      </w:r>
      <w:r w:rsidR="00747A3C" w:rsidRPr="00B30CB2">
        <w:rPr>
          <w:rStyle w:val="authors-list-item"/>
          <w:color w:val="000000" w:themeColor="text1"/>
          <w:sz w:val="22"/>
          <w:szCs w:val="22"/>
          <w:shd w:val="clear" w:color="auto" w:fill="FFFFFF"/>
        </w:rPr>
        <w:t>.</w:t>
      </w:r>
      <w:r w:rsidR="000A7C78" w:rsidRPr="00B30CB2">
        <w:rPr>
          <w:rStyle w:val="authors-list-item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A7C78" w:rsidRPr="00B30CB2">
        <w:rPr>
          <w:sz w:val="22"/>
          <w:szCs w:val="22"/>
        </w:rPr>
        <w:t xml:space="preserve">Multilevel </w:t>
      </w:r>
      <w:r w:rsidR="000A7C78" w:rsidRPr="00B30CB2">
        <w:rPr>
          <w:rStyle w:val="Strong"/>
          <w:b w:val="0"/>
          <w:bCs w:val="0"/>
          <w:sz w:val="22"/>
          <w:szCs w:val="22"/>
        </w:rPr>
        <w:t>regression model results for meat</w:t>
      </w:r>
      <w:r w:rsidR="00FC62FB" w:rsidRPr="00B30CB2">
        <w:rPr>
          <w:rStyle w:val="Strong"/>
          <w:b w:val="0"/>
        </w:rPr>
        <w:t xml:space="preserve"> and </w:t>
      </w:r>
      <w:r w:rsidR="000A7C78" w:rsidRPr="00B30CB2">
        <w:rPr>
          <w:rStyle w:val="Strong"/>
          <w:b w:val="0"/>
          <w:bCs w:val="0"/>
          <w:sz w:val="22"/>
          <w:szCs w:val="22"/>
        </w:rPr>
        <w:t xml:space="preserve">red meat consumption by day of the week interacted with </w:t>
      </w:r>
      <w:r w:rsidR="0020153D" w:rsidRPr="00B30CB2">
        <w:rPr>
          <w:rStyle w:val="Strong"/>
          <w:b w:val="0"/>
          <w:sz w:val="22"/>
          <w:szCs w:val="22"/>
        </w:rPr>
        <w:t>g</w:t>
      </w:r>
      <w:r w:rsidR="00FC62FB" w:rsidRPr="00B30CB2">
        <w:rPr>
          <w:rStyle w:val="Strong"/>
          <w:b w:val="0"/>
          <w:sz w:val="22"/>
          <w:szCs w:val="22"/>
        </w:rPr>
        <w:t>ender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214"/>
        <w:gridCol w:w="1215"/>
        <w:gridCol w:w="1215"/>
        <w:gridCol w:w="1215"/>
        <w:gridCol w:w="1215"/>
        <w:gridCol w:w="1215"/>
        <w:gridCol w:w="1218"/>
      </w:tblGrid>
      <w:tr w:rsidR="00B30CB2" w:rsidRPr="00D34D82" w14:paraId="39634D6D" w14:textId="77777777" w:rsidTr="00B30CB2">
        <w:trPr>
          <w:tblHeader/>
          <w:jc w:val="center"/>
        </w:trPr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CBBE" w14:textId="77777777" w:rsidR="00D34D82" w:rsidRPr="00D34D82" w:rsidRDefault="00D34D82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92F4" w14:textId="4FC5132D" w:rsid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50252C50" w14:textId="0C99442C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</w:rPr>
              <w:t>M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8820" w14:textId="567D76F2" w:rsid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3D21CF4E" w14:textId="41F30223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</w:rPr>
              <w:t>R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 xml:space="preserve">ed </w:t>
            </w:r>
            <w:r>
              <w:rPr>
                <w:rFonts w:eastAsia="Helvetica"/>
                <w:color w:val="000000"/>
                <w:sz w:val="20"/>
                <w:szCs w:val="20"/>
              </w:rPr>
              <w:t>m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25D1" w14:textId="77777777" w:rsid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551ABFCC" w14:textId="435A5C99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</w:rPr>
              <w:t>M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9B01" w14:textId="2648F456" w:rsid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7E3CD47D" w14:textId="22AFC7C6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</w:rPr>
              <w:t>R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 xml:space="preserve">ed </w:t>
            </w:r>
            <w:r>
              <w:rPr>
                <w:rFonts w:eastAsia="Helvetica"/>
                <w:color w:val="000000"/>
                <w:sz w:val="20"/>
                <w:szCs w:val="20"/>
              </w:rPr>
              <w:t>m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C860" w14:textId="78E77D32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 xml:space="preserve">Netherlands </w:t>
            </w:r>
            <w:r>
              <w:rPr>
                <w:rFonts w:eastAsia="Helvetica"/>
                <w:color w:val="000000"/>
                <w:sz w:val="20"/>
                <w:szCs w:val="20"/>
              </w:rPr>
              <w:t>M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E47D" w14:textId="57D25996" w:rsid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5F040C93" w14:textId="26AA953C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</w:rPr>
              <w:t>R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 xml:space="preserve">ed </w:t>
            </w:r>
            <w:r>
              <w:rPr>
                <w:rFonts w:eastAsia="Helvetica"/>
                <w:color w:val="000000"/>
                <w:sz w:val="20"/>
                <w:szCs w:val="20"/>
              </w:rPr>
              <w:t>m</w:t>
            </w:r>
            <w:r w:rsidRPr="00D34D82">
              <w:rPr>
                <w:rFonts w:eastAsia="Helvetica"/>
                <w:color w:val="000000"/>
                <w:sz w:val="20"/>
                <w:szCs w:val="20"/>
              </w:rPr>
              <w:t>eat</w:t>
            </w:r>
          </w:p>
        </w:tc>
      </w:tr>
      <w:tr w:rsidR="00B30CB2" w:rsidRPr="00D34D82" w14:paraId="6EB3EA66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92A3" w14:textId="242C99F8" w:rsidR="00D34D82" w:rsidRPr="00D34D82" w:rsidRDefault="00D34D82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4A2149">
              <w:rPr>
                <w:sz w:val="20"/>
              </w:rPr>
              <w:t xml:space="preserve">Reference category: </w:t>
            </w: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5C97" w14:textId="447B029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03D8" w14:textId="6F2DA0B4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3A07" w14:textId="5FB99FA0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001A" w14:textId="34E8BD79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ABF4" w14:textId="28E35962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868F" w14:textId="1D538A0A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</w:p>
        </w:tc>
      </w:tr>
      <w:tr w:rsidR="00B30CB2" w:rsidRPr="00D34D82" w14:paraId="5A17863D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2BB7" w14:textId="7A6FA9DA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CB3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F97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327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7F6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-0.243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9404" w14:textId="412CCDB4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-0.163</w:t>
            </w:r>
            <w:r w:rsidR="00CC270F">
              <w:rPr>
                <w:rFonts w:eastAsia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26E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-0.254</w:t>
            </w:r>
          </w:p>
        </w:tc>
      </w:tr>
      <w:tr w:rsidR="00B30CB2" w:rsidRPr="00D34D82" w14:paraId="1115F02F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BFB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4BA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(0.067)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621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(0.096)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FCE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FCB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(0.195)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ED6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3CD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(0.133)</w:t>
            </w:r>
          </w:p>
        </w:tc>
      </w:tr>
      <w:tr w:rsidR="00B30CB2" w:rsidRPr="00D34D82" w14:paraId="0EB5EDAD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0542" w14:textId="66EE142F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61B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477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F9C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B39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8A32" w14:textId="6EDC572B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-0.161</w:t>
            </w:r>
            <w:r w:rsidR="00CC270F">
              <w:rPr>
                <w:rFonts w:eastAsia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52D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-0.104</w:t>
            </w:r>
          </w:p>
        </w:tc>
      </w:tr>
      <w:tr w:rsidR="00B30CB2" w:rsidRPr="00D34D82" w14:paraId="6431056E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BFD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8B9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529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D3B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9B7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(0.199)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87E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B62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(0.125)</w:t>
            </w:r>
          </w:p>
        </w:tc>
      </w:tr>
      <w:tr w:rsidR="00B30CB2" w:rsidRPr="00D34D82" w14:paraId="09B30B4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3230" w14:textId="6A156698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447C" w14:textId="77777777" w:rsidR="00D34D82" w:rsidRPr="00387F43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-0.201***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3C3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C46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572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-0.515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2692" w14:textId="39751BE4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79E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-0.074</w:t>
            </w:r>
          </w:p>
        </w:tc>
      </w:tr>
      <w:tr w:rsidR="00B30CB2" w:rsidRPr="00D34D82" w14:paraId="6F9CDAD3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686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077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539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A41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F73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(0.216)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282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(0.080)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7A9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(0.134)</w:t>
            </w:r>
          </w:p>
        </w:tc>
      </w:tr>
      <w:tr w:rsidR="00B30CB2" w:rsidRPr="00D34D82" w14:paraId="080ED833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BBCC" w14:textId="77DB40BD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77B9" w14:textId="77777777" w:rsidR="00D34D82" w:rsidRPr="00387F43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387F4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-0.236***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BC5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128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-0.214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921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-0.324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B1FC" w14:textId="162F8E5C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CF6A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-0.205</w:t>
            </w:r>
          </w:p>
        </w:tc>
      </w:tr>
      <w:tr w:rsidR="00B30CB2" w:rsidRPr="00D34D82" w14:paraId="2E3203DF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C2F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5E8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(0.088)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A1B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(0.122)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905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244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(0.208)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C83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(0.080)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8D7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(0.138)</w:t>
            </w:r>
          </w:p>
        </w:tc>
      </w:tr>
      <w:tr w:rsidR="00B30CB2" w:rsidRPr="00D34D82" w14:paraId="583F4896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3C61" w14:textId="54E198AF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422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E2F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C1B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AAB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511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DFAA" w14:textId="151E298D" w:rsidR="00D34D82" w:rsidRPr="00CC270F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-0.302</w:t>
            </w:r>
            <w:r w:rsidR="00CC270F"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B30CB2" w:rsidRPr="00D34D82" w14:paraId="3BE74DD3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757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267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(0.080)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DEAC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(0.114)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3EA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7D0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(0.204)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DA3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7E8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(0.137)</w:t>
            </w:r>
          </w:p>
        </w:tc>
      </w:tr>
      <w:tr w:rsidR="00B30CB2" w:rsidRPr="00D34D82" w14:paraId="56241A93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5B63" w14:textId="607307ED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C69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A90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773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7AB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754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0FFC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-0.009</w:t>
            </w:r>
          </w:p>
        </w:tc>
      </w:tr>
      <w:tr w:rsidR="00B30CB2" w:rsidRPr="00D34D82" w14:paraId="74615C30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662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A29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EB0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3EEA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374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(0.185)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69D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B03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(0.122)</w:t>
            </w:r>
          </w:p>
        </w:tc>
      </w:tr>
      <w:tr w:rsidR="00B30CB2" w:rsidRPr="00D34D82" w14:paraId="126DECE0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836A" w14:textId="0CC0A62F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4A2149">
              <w:rPr>
                <w:color w:val="000000"/>
                <w:sz w:val="20"/>
              </w:rPr>
              <w:t>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5B9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80C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32B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0.359***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DAA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B3F2" w14:textId="5CBBC3B5" w:rsidR="00D34D82" w:rsidRPr="00CC270F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0.174</w:t>
            </w:r>
            <w:r w:rsidR="00CC270F"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3A2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0.130</w:t>
            </w:r>
          </w:p>
        </w:tc>
      </w:tr>
      <w:tr w:rsidR="00B30CB2" w:rsidRPr="00D34D82" w14:paraId="3A4234AE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120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BF4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E30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4E4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(0.096)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5E2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(0.183)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B06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20E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(0.127)</w:t>
            </w:r>
          </w:p>
        </w:tc>
      </w:tr>
      <w:tr w:rsidR="00B30CB2" w:rsidRPr="00D34D82" w14:paraId="1D3B9052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CD4E" w14:textId="7A6BAB33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 xml:space="preserve">Tuesday × 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Pr="004A2149">
              <w:rPr>
                <w:color w:val="000000"/>
                <w:sz w:val="20"/>
              </w:rPr>
              <w:t>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F7D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9A8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CEB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24DC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F8B7" w14:textId="2A4FD457" w:rsidR="00D34D82" w:rsidRPr="00CC270F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0.235</w:t>
            </w:r>
            <w:r w:rsidR="00CC270F"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7AC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0.283</w:t>
            </w:r>
          </w:p>
        </w:tc>
      </w:tr>
      <w:tr w:rsidR="00B30CB2" w:rsidRPr="00D34D82" w14:paraId="3A5E975F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3B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304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FDD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(0.143)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CF5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18F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(0.265)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E6EA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612C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(0.179)</w:t>
            </w:r>
          </w:p>
        </w:tc>
      </w:tr>
      <w:tr w:rsidR="00B30CB2" w:rsidRPr="00D34D82" w14:paraId="11DEC868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EECD" w14:textId="2EFD1A65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Wednesday ×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Pr="005C29F3">
              <w:rPr>
                <w:rFonts w:eastAsia="Helvetica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1FC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6E4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9B7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F4A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9A81" w14:textId="5391E26C" w:rsidR="00D34D82" w:rsidRPr="00CC270F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0.237</w:t>
            </w:r>
            <w:r w:rsidR="00CC270F" w:rsidRPr="00CC270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34C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0.087</w:t>
            </w:r>
          </w:p>
        </w:tc>
      </w:tr>
      <w:tr w:rsidR="00B30CB2" w:rsidRPr="00D34D82" w14:paraId="153EA5DF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F8E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757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(0.117)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E48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(0.158)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769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A33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(0.269)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6FA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A75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(0.176)</w:t>
            </w:r>
          </w:p>
        </w:tc>
      </w:tr>
      <w:tr w:rsidR="00B30CB2" w:rsidRPr="00D34D82" w14:paraId="58733DA9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0E84" w14:textId="3F9FAB9C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 xml:space="preserve">Thursday × </w:t>
            </w:r>
            <w:r w:rsidRPr="004A2149">
              <w:rPr>
                <w:color w:val="000000"/>
                <w:sz w:val="20"/>
              </w:rPr>
              <w:t>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A1C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9E7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1E6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4EF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B1F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597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-0.088</w:t>
            </w:r>
          </w:p>
        </w:tc>
      </w:tr>
      <w:tr w:rsidR="00B30CB2" w:rsidRPr="00D34D82" w14:paraId="09C98B19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4EAA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BA8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(0.111)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C70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(0.153)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264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E16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(0.286)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750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648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(0.184)</w:t>
            </w:r>
          </w:p>
        </w:tc>
      </w:tr>
      <w:tr w:rsidR="00B30CB2" w:rsidRPr="00D34D82" w14:paraId="014660FD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F695" w14:textId="409BFE1E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Friday ×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Pr="004A2149">
              <w:rPr>
                <w:color w:val="000000"/>
                <w:sz w:val="20"/>
              </w:rPr>
              <w:t>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63F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7FD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A8FB" w14:textId="77777777" w:rsidR="00D34D82" w:rsidRPr="00C765A0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765A0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0.414***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6B2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1D2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198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0.042</w:t>
            </w:r>
          </w:p>
        </w:tc>
      </w:tr>
      <w:tr w:rsidR="00B30CB2" w:rsidRPr="00D34D82" w14:paraId="3BB7AC81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7BD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B35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726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(0.180)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806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1C5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(0.269)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07C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6D8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(0.188)</w:t>
            </w:r>
          </w:p>
        </w:tc>
      </w:tr>
      <w:tr w:rsidR="00B30CB2" w:rsidRPr="00D34D82" w14:paraId="3AF9641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A503" w14:textId="6B5B40C2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lastRenderedPageBreak/>
              <w:t>Saturday ×</w:t>
            </w:r>
            <w:r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Pr="004A2149">
              <w:rPr>
                <w:color w:val="000000"/>
                <w:sz w:val="20"/>
              </w:rPr>
              <w:t>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16E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0882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61B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279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50C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E81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0.253</w:t>
            </w:r>
          </w:p>
        </w:tc>
      </w:tr>
      <w:tr w:rsidR="00B30CB2" w:rsidRPr="00D34D82" w14:paraId="1474DDAB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A6D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445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(0.121)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0E6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(0.166)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4E9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(0.142)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155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(0.272)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3DF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1AE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(0.184)</w:t>
            </w:r>
          </w:p>
        </w:tc>
      </w:tr>
      <w:tr w:rsidR="00B30CB2" w:rsidRPr="00D34D82" w14:paraId="097CAECE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97E0" w14:textId="213A2C60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5C29F3">
              <w:rPr>
                <w:rFonts w:eastAsia="Helvetica"/>
                <w:color w:val="000000"/>
                <w:sz w:val="20"/>
                <w:szCs w:val="20"/>
              </w:rPr>
              <w:t>Sunday × 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536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66E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15D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-0.144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B65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D38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597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0.126</w:t>
            </w:r>
          </w:p>
        </w:tc>
      </w:tr>
      <w:tr w:rsidR="00B30CB2" w:rsidRPr="00D34D82" w14:paraId="2C68DDC3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CB63" w14:textId="77777777" w:rsidR="00D34D82" w:rsidRPr="00D34D82" w:rsidRDefault="00D34D82" w:rsidP="001774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516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D93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(0.149)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7D7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862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(0.252)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DE3A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(0.103)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5E7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(0.172)</w:t>
            </w:r>
          </w:p>
        </w:tc>
      </w:tr>
      <w:tr w:rsidR="00D34D82" w:rsidRPr="00D34D82" w14:paraId="6EEA2F62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8915" w14:textId="148CCD71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DDF1" w14:textId="78B216BA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-1.081***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555F" w14:textId="631EE3FD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-2.183***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E9CA" w14:textId="331D5C05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-1.407***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C0C7" w14:textId="085FF001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-3.193***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5654" w14:textId="63871514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-1.208***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ABA8" w14:textId="50407B61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-2.962***</w:t>
            </w:r>
          </w:p>
        </w:tc>
      </w:tr>
      <w:tr w:rsidR="00D34D82" w:rsidRPr="00D34D82" w14:paraId="7BF27E2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BD4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Helvetica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7428" w14:textId="54CA0D48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(0.052)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DA94" w14:textId="666C6336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3483" w14:textId="67270993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(0.072)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49C6" w14:textId="5FA72903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(0.138)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1602" w14:textId="2ADD4569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(0.055)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25D6" w14:textId="05BCA783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(0.092)</w:t>
            </w:r>
          </w:p>
        </w:tc>
      </w:tr>
      <w:tr w:rsidR="00B30CB2" w:rsidRPr="00D34D82" w14:paraId="54702C1B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564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FD31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365C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676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973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CBE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30F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0.742</w:t>
            </w:r>
          </w:p>
        </w:tc>
      </w:tr>
      <w:tr w:rsidR="00B30CB2" w:rsidRPr="00D34D82" w14:paraId="0C0663ED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EB9C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D34D8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D34D8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BDC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49B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DEA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9F5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962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714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26826</w:t>
            </w:r>
          </w:p>
        </w:tc>
      </w:tr>
      <w:tr w:rsidR="00B30CB2" w:rsidRPr="00D34D82" w14:paraId="5752D622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437A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A1F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293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400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41F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1FA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419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0.006</w:t>
            </w:r>
          </w:p>
        </w:tc>
      </w:tr>
      <w:tr w:rsidR="00B30CB2" w:rsidRPr="00D34D82" w14:paraId="014841A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AA8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A34C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0A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253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CD8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9B5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517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0.149</w:t>
            </w:r>
          </w:p>
        </w:tc>
      </w:tr>
      <w:tr w:rsidR="00B30CB2" w:rsidRPr="00D34D82" w14:paraId="7634152D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F59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607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28243.2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C7B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17299.9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BB8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20611.4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45B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7548.9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753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44447.3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C8F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18204.4</w:t>
            </w:r>
          </w:p>
        </w:tc>
      </w:tr>
      <w:tr w:rsidR="00B30CB2" w:rsidRPr="00D34D82" w14:paraId="695EFCCF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45B3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C2A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28365.5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B70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17422.1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FF2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20729.6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6DE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7667.1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7A8F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44570.3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7D8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18327.3</w:t>
            </w:r>
          </w:p>
        </w:tc>
      </w:tr>
      <w:tr w:rsidR="00B30CB2" w:rsidRPr="00D34D82" w14:paraId="00A3C9D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8B7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D84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1476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AA77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688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DFF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7678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</w:tr>
      <w:tr w:rsidR="00B30CB2" w:rsidRPr="00D34D82" w14:paraId="720F57C9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F47B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CF15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00AE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DD34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E8C0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C93D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31E9" w14:textId="77777777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D34D82">
              <w:rPr>
                <w:rFonts w:eastAsia="Helvetica"/>
                <w:color w:val="000000"/>
                <w:sz w:val="20"/>
                <w:szCs w:val="20"/>
              </w:rPr>
              <w:t>0.23</w:t>
            </w:r>
          </w:p>
        </w:tc>
      </w:tr>
      <w:tr w:rsidR="00D34D82" w:rsidRPr="00D34D82" w14:paraId="2A2FD36D" w14:textId="77777777" w:rsidTr="00D34D82">
        <w:trPr>
          <w:jc w:val="center"/>
        </w:trPr>
        <w:tc>
          <w:tcPr>
            <w:tcW w:w="5000" w:type="pct"/>
            <w:gridSpan w:val="7"/>
            <w:tcBorders>
              <w:top w:val="single" w:sz="12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B74D" w14:textId="3E7122E6" w:rsidR="00D34D82" w:rsidRPr="00D34D82" w:rsidRDefault="00D34D82" w:rsidP="00D34D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C141D3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</w:t>
            </w:r>
            <w:r w:rsidRPr="00C141D3">
              <w:rPr>
                <w:rFonts w:eastAsia="Helvetica"/>
                <w:color w:val="000000"/>
                <w:sz w:val="20"/>
                <w:szCs w:val="20"/>
              </w:rPr>
              <w:t xml:space="preserve">.  * p &lt; 0.05, ** p &lt; 0.01, *** p &lt; 0.001. 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Estimates significant at</w:t>
            </w:r>
            <w:r w:rsidR="00DF781F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DF781F"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-Hochberg within sample adjusted p-values appear in bold. </w:t>
            </w:r>
            <w:r w:rsidRPr="00C141D3">
              <w:rPr>
                <w:rFonts w:eastAsia="Helvetica"/>
                <w:color w:val="000000"/>
                <w:sz w:val="20"/>
                <w:szCs w:val="20"/>
              </w:rPr>
              <w:t>Standard errors within parentheses</w:t>
            </w:r>
          </w:p>
        </w:tc>
      </w:tr>
    </w:tbl>
    <w:p w14:paraId="39001E03" w14:textId="77777777" w:rsidR="000A7C78" w:rsidRDefault="000A7C78" w:rsidP="00FC62FB">
      <w:pPr>
        <w:spacing w:line="276" w:lineRule="auto"/>
        <w:jc w:val="both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</w:p>
    <w:p w14:paraId="1E9E1367" w14:textId="77777777" w:rsidR="003029CB" w:rsidRDefault="003029CB">
      <w:pPr>
        <w:spacing w:line="276" w:lineRule="auto"/>
        <w:rPr>
          <w:rStyle w:val="authors-list-item"/>
          <w:color w:val="000000" w:themeColor="text1"/>
          <w:sz w:val="22"/>
          <w:szCs w:val="22"/>
          <w:shd w:val="clear" w:color="auto" w:fill="FFFFFF"/>
        </w:rPr>
      </w:pPr>
      <w:r>
        <w:rPr>
          <w:rStyle w:val="authors-list-item"/>
          <w:color w:val="000000" w:themeColor="text1"/>
          <w:sz w:val="22"/>
          <w:szCs w:val="22"/>
          <w:shd w:val="clear" w:color="auto" w:fill="FFFFFF"/>
        </w:rPr>
        <w:br w:type="page"/>
      </w:r>
    </w:p>
    <w:p w14:paraId="79B22D26" w14:textId="06FAEF81" w:rsidR="005143B8" w:rsidRPr="004A2149" w:rsidRDefault="003029CB" w:rsidP="004A2149">
      <w:pPr>
        <w:spacing w:after="120" w:line="276" w:lineRule="auto"/>
        <w:jc w:val="both"/>
        <w:rPr>
          <w:rStyle w:val="authors-list-item"/>
          <w:color w:val="000000" w:themeColor="text1"/>
          <w:shd w:val="clear" w:color="auto" w:fill="FFFFFF"/>
        </w:rPr>
      </w:pP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lastRenderedPageBreak/>
        <w:t>Table A</w:t>
      </w:r>
      <w:r w:rsidR="00EA7377">
        <w:rPr>
          <w:rStyle w:val="authors-list-item"/>
          <w:color w:val="000000" w:themeColor="text1"/>
          <w:sz w:val="22"/>
          <w:szCs w:val="22"/>
          <w:shd w:val="clear" w:color="auto" w:fill="FFFFFF"/>
        </w:rPr>
        <w:t>11</w:t>
      </w:r>
      <w:r w:rsidR="00747A3C">
        <w:rPr>
          <w:rStyle w:val="authors-list-item"/>
          <w:color w:val="000000" w:themeColor="text1"/>
          <w:sz w:val="22"/>
          <w:szCs w:val="22"/>
          <w:shd w:val="clear" w:color="auto" w:fill="FFFFFF"/>
        </w:rPr>
        <w:t>.</w:t>
      </w:r>
      <w:r w:rsidRPr="00D77E26">
        <w:rPr>
          <w:rStyle w:val="authors-list-item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7191E">
        <w:rPr>
          <w:sz w:val="22"/>
          <w:szCs w:val="22"/>
        </w:rPr>
        <w:t xml:space="preserve">Multilevel </w:t>
      </w:r>
      <w:r>
        <w:rPr>
          <w:rStyle w:val="Strong"/>
          <w:b w:val="0"/>
          <w:bCs w:val="0"/>
          <w:sz w:val="22"/>
          <w:szCs w:val="22"/>
        </w:rPr>
        <w:t>r</w:t>
      </w:r>
      <w:r w:rsidRPr="00D77E26">
        <w:rPr>
          <w:rStyle w:val="Strong"/>
          <w:b w:val="0"/>
          <w:bCs w:val="0"/>
          <w:sz w:val="22"/>
          <w:szCs w:val="22"/>
        </w:rPr>
        <w:t>egression</w:t>
      </w:r>
      <w:r>
        <w:rPr>
          <w:rStyle w:val="Strong"/>
          <w:b w:val="0"/>
          <w:bCs w:val="0"/>
          <w:sz w:val="22"/>
          <w:szCs w:val="22"/>
        </w:rPr>
        <w:t xml:space="preserve"> model</w:t>
      </w:r>
      <w:r w:rsidRPr="00D77E26">
        <w:rPr>
          <w:rStyle w:val="Strong"/>
          <w:b w:val="0"/>
          <w:bCs w:val="0"/>
          <w:sz w:val="22"/>
          <w:szCs w:val="22"/>
        </w:rPr>
        <w:t xml:space="preserve"> results</w:t>
      </w:r>
      <w:r w:rsidR="00D3794D" w:rsidRPr="004A2149">
        <w:rPr>
          <w:rStyle w:val="Strong"/>
          <w:b w:val="0"/>
        </w:rPr>
        <w:t xml:space="preserve"> for </w:t>
      </w:r>
      <w:r w:rsidRPr="00D77E26">
        <w:rPr>
          <w:rStyle w:val="Strong"/>
          <w:b w:val="0"/>
          <w:bCs w:val="0"/>
          <w:sz w:val="22"/>
          <w:szCs w:val="22"/>
        </w:rPr>
        <w:t xml:space="preserve">meat </w:t>
      </w:r>
      <w:r>
        <w:rPr>
          <w:rStyle w:val="Strong"/>
          <w:b w:val="0"/>
          <w:bCs w:val="0"/>
          <w:sz w:val="22"/>
          <w:szCs w:val="22"/>
        </w:rPr>
        <w:t xml:space="preserve">and red meat </w:t>
      </w:r>
      <w:r w:rsidRPr="00D77E26">
        <w:rPr>
          <w:rStyle w:val="Strong"/>
          <w:b w:val="0"/>
          <w:bCs w:val="0"/>
          <w:sz w:val="22"/>
          <w:szCs w:val="22"/>
        </w:rPr>
        <w:t>consumption</w:t>
      </w:r>
      <w:r w:rsidR="00FC62FB" w:rsidRPr="004A2149">
        <w:rPr>
          <w:rStyle w:val="Strong"/>
          <w:b w:val="0"/>
        </w:rPr>
        <w:t xml:space="preserve"> by </w:t>
      </w:r>
      <w:r w:rsidR="0020153D" w:rsidRPr="004A2149">
        <w:rPr>
          <w:rStyle w:val="Strong"/>
          <w:b w:val="0"/>
        </w:rPr>
        <w:t>l</w:t>
      </w:r>
      <w:r w:rsidR="00FC62FB" w:rsidRPr="004A2149">
        <w:rPr>
          <w:rStyle w:val="Strong"/>
          <w:b w:val="0"/>
        </w:rPr>
        <w:t xml:space="preserve">ocation </w:t>
      </w:r>
      <w:r>
        <w:rPr>
          <w:rStyle w:val="Strong"/>
          <w:b w:val="0"/>
          <w:bCs w:val="0"/>
          <w:sz w:val="22"/>
          <w:szCs w:val="22"/>
        </w:rPr>
        <w:t>interacted with</w:t>
      </w:r>
      <w:r w:rsidR="00FC62FB" w:rsidRPr="004A2149">
        <w:rPr>
          <w:rStyle w:val="Strong"/>
          <w:b w:val="0"/>
        </w:rPr>
        <w:t xml:space="preserve"> </w:t>
      </w:r>
      <w:r w:rsidR="0020153D" w:rsidRPr="004A2149">
        <w:rPr>
          <w:rStyle w:val="Strong"/>
          <w:b w:val="0"/>
        </w:rPr>
        <w:t>g</w:t>
      </w:r>
      <w:r w:rsidR="00FC62FB" w:rsidRPr="004A2149">
        <w:rPr>
          <w:rStyle w:val="Strong"/>
          <w:b w:val="0"/>
        </w:rPr>
        <w:t>ender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459"/>
        <w:gridCol w:w="1174"/>
        <w:gridCol w:w="1174"/>
        <w:gridCol w:w="1174"/>
        <w:gridCol w:w="1174"/>
        <w:gridCol w:w="1174"/>
        <w:gridCol w:w="1178"/>
      </w:tblGrid>
      <w:tr w:rsidR="00C075C9" w:rsidRPr="00B30CB2" w14:paraId="7AE4CDD8" w14:textId="77777777" w:rsidTr="00B30CB2">
        <w:trPr>
          <w:tblHeader/>
          <w:jc w:val="center"/>
        </w:trPr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9B97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A34D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669B9C96" w14:textId="5950C36C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C5DD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France</w:t>
            </w:r>
          </w:p>
          <w:p w14:paraId="7AD31130" w14:textId="29EC7293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55E9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0E475175" w14:textId="3DEDF2B0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A744B3" w:rsidRPr="00B30CB2">
              <w:rPr>
                <w:rFonts w:eastAsia="Helvetica"/>
                <w:color w:val="000000"/>
                <w:sz w:val="20"/>
                <w:szCs w:val="20"/>
              </w:rPr>
              <w:t>M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BCCB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Switzerland</w:t>
            </w:r>
          </w:p>
          <w:p w14:paraId="610CA216" w14:textId="79907DF3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3A4B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3CB302C1" w14:textId="4E452E68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14" w:type="pct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6B63" w14:textId="77777777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eastAsia="Helvetica"/>
                <w:color w:val="000000"/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Netherlands</w:t>
            </w:r>
          </w:p>
          <w:p w14:paraId="3A7D7B02" w14:textId="34EC776D" w:rsidR="00C075C9" w:rsidRPr="00B30CB2" w:rsidRDefault="00C075C9" w:rsidP="00C075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Red meat</w:t>
            </w:r>
          </w:p>
        </w:tc>
      </w:tr>
      <w:tr w:rsidR="003029CB" w:rsidRPr="00B30CB2" w14:paraId="1306AE10" w14:textId="77777777" w:rsidTr="003029CB">
        <w:trPr>
          <w:jc w:val="center"/>
        </w:trPr>
        <w:tc>
          <w:tcPr>
            <w:tcW w:w="5000" w:type="pct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DAAB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sz w:val="20"/>
                <w:szCs w:val="20"/>
              </w:rPr>
              <w:t>Refence category: At home</w:t>
            </w:r>
          </w:p>
        </w:tc>
      </w:tr>
      <w:tr w:rsidR="003029CB" w:rsidRPr="00B30CB2" w14:paraId="35E5E2C2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4A6C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C3F6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-0.218**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8D1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-0.113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51DF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-0.795***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996D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-1.212***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B408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-0.477***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4AB0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-2.034***</w:t>
            </w:r>
          </w:p>
        </w:tc>
      </w:tr>
      <w:tr w:rsidR="003029CB" w:rsidRPr="00B30CB2" w14:paraId="503A086E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F562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805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D42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D55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EC6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(0.258)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392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D33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(0.200)</w:t>
            </w:r>
          </w:p>
        </w:tc>
      </w:tr>
      <w:tr w:rsidR="003029CB" w:rsidRPr="00B30CB2" w14:paraId="2C0EB72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370E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Friend/Family's home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FEC9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0.727***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31AD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0.633***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665B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0.806***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86D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0.466*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323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135D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0.335**</w:t>
            </w:r>
          </w:p>
        </w:tc>
      </w:tr>
      <w:tr w:rsidR="003029CB" w:rsidRPr="00B30CB2" w14:paraId="1780F18A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08C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56F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(0.080)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F05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126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B5F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(0.217)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954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CED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(0.121)</w:t>
            </w:r>
          </w:p>
        </w:tc>
      </w:tr>
      <w:tr w:rsidR="003029CB" w:rsidRPr="00B30CB2" w14:paraId="647566AA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F01B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Outside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25C1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-0.746***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572D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-1.414***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08B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0.345*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B37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-0.406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A58E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-1.082***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1892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-2.814**</w:t>
            </w:r>
          </w:p>
        </w:tc>
      </w:tr>
      <w:tr w:rsidR="003029CB" w:rsidRPr="00B30CB2" w14:paraId="60E88AE1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687E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705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(0.186)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30F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(0.395)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7E3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F18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(0.432)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B70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(0.228)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EE6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(1.058)</w:t>
            </w:r>
          </w:p>
        </w:tc>
      </w:tr>
      <w:tr w:rsidR="003029CB" w:rsidRPr="00B30CB2" w14:paraId="38154840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D30C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Restaurant/café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501F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0.492***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8A28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1.028***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F2A8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0.862***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CD82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1.048***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A9BA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0.776***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1292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0.833***</w:t>
            </w:r>
          </w:p>
        </w:tc>
      </w:tr>
      <w:tr w:rsidR="003029CB" w:rsidRPr="00B30CB2" w14:paraId="1F1652D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9798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5B9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(0.111)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751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ECF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B81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592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A86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(0.138)</w:t>
            </w:r>
          </w:p>
        </w:tc>
      </w:tr>
      <w:tr w:rsidR="003029CB" w:rsidRPr="00B30CB2" w14:paraId="0EEF14C6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7FEF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Other place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C366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-1.401***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F626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-1.345***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DE55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0.290**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242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5AF0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-0.922***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70BF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-2.018***</w:t>
            </w:r>
          </w:p>
        </w:tc>
      </w:tr>
      <w:tr w:rsidR="003029CB" w:rsidRPr="00B30CB2" w14:paraId="03F66A7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AB0D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D14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(0.208)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D26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(0.330)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A16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3E1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(0.210)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AEA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5D5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(0.413)</w:t>
            </w:r>
          </w:p>
        </w:tc>
      </w:tr>
      <w:tr w:rsidR="003029CB" w:rsidRPr="00B30CB2" w14:paraId="523F279D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1B1E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171B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0.174***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2C0A" w14:textId="77777777" w:rsidR="003029CB" w:rsidRPr="00BF1423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BF1423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0.228***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758A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0.334***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1D5A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C144BF">
              <w:rPr>
                <w:rFonts w:eastAsia="Helvetica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E6F3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0.291***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EFA3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0.322***</w:t>
            </w:r>
          </w:p>
        </w:tc>
      </w:tr>
      <w:tr w:rsidR="003029CB" w:rsidRPr="00B30CB2" w14:paraId="4E88DA8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A559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361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(0.036)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629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(0.051)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7BEA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(0.049)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AA0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(0.098)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CFA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(0.042)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C58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(0.065)</w:t>
            </w:r>
          </w:p>
        </w:tc>
      </w:tr>
      <w:tr w:rsidR="003029CB" w:rsidRPr="00B30CB2" w14:paraId="7FAED32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3FC3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Work × 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0A0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C2C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4A9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0.253*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990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0853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0.204**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1D0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0.101</w:t>
            </w:r>
          </w:p>
        </w:tc>
      </w:tr>
      <w:tr w:rsidR="003029CB" w:rsidRPr="00B30CB2" w14:paraId="39391338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81EA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ECD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A1B0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(0.145)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E130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B8D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(0.330)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F81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022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(0.247)</w:t>
            </w:r>
          </w:p>
        </w:tc>
      </w:tr>
      <w:tr w:rsidR="003029CB" w:rsidRPr="00B30CB2" w14:paraId="513E152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13A6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Friend/Family's home × 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AC0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A75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5E1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B6B9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0.819**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BD7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1591" w14:textId="77777777" w:rsidR="003029CB" w:rsidRPr="001C49ED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1C49ED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-0.410*</w:t>
            </w:r>
          </w:p>
        </w:tc>
      </w:tr>
      <w:tr w:rsidR="003029CB" w:rsidRPr="00B30CB2" w14:paraId="7D74E3B8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127E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54B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0F9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AC0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889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(0.284)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3F6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(0.109)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7E8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(0.180)</w:t>
            </w:r>
          </w:p>
        </w:tc>
      </w:tr>
      <w:tr w:rsidR="003029CB" w:rsidRPr="00B30CB2" w14:paraId="64BF75C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1297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Outside × 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F15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53B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EED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8EC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B4D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97E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0.631</w:t>
            </w:r>
          </w:p>
        </w:tc>
      </w:tr>
      <w:tr w:rsidR="003029CB" w:rsidRPr="00B30CB2" w14:paraId="20FDCAFB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37D9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508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(0.268)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3CE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(0.508)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7A4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(0.231)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233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(0.541)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154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(0.313)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2666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(1.288)</w:t>
            </w:r>
          </w:p>
        </w:tc>
      </w:tr>
      <w:tr w:rsidR="003029CB" w:rsidRPr="00B30CB2" w14:paraId="5140F57B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D44D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Restaurant/cafe × 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74F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517A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-0.176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6C1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A618" w14:textId="59C55305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A43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708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0.009</w:t>
            </w:r>
          </w:p>
        </w:tc>
      </w:tr>
      <w:tr w:rsidR="003029CB" w:rsidRPr="00B30CB2" w14:paraId="473069F3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49BF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0AF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(0.153)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72C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(0.179)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4BD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(0.133)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C53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(0.209)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36E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(0.127)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168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(0.186)</w:t>
            </w:r>
          </w:p>
        </w:tc>
      </w:tr>
      <w:tr w:rsidR="003029CB" w:rsidRPr="00B30CB2" w14:paraId="477265A2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6380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Other place × Male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DF4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35A0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39FB" w14:textId="3827BDB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1983" w14:textId="77777777" w:rsidR="003029CB" w:rsidRPr="00C144BF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  <w:r w:rsidRPr="00C144BF">
              <w:rPr>
                <w:rFonts w:eastAsia="Helvetica"/>
                <w:b/>
                <w:bCs/>
                <w:color w:val="000000"/>
                <w:sz w:val="20"/>
                <w:szCs w:val="20"/>
              </w:rPr>
              <w:t>0.647*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B3C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609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-1.297+</w:t>
            </w:r>
          </w:p>
        </w:tc>
      </w:tr>
      <w:tr w:rsidR="003029CB" w:rsidRPr="00B30CB2" w14:paraId="54590CDA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DD75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90A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(0.298)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CEA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(0.485)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CBE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(0.130)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CC2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(0.257)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1A2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(0.168)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2AC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(0.697)</w:t>
            </w:r>
          </w:p>
        </w:tc>
      </w:tr>
      <w:tr w:rsidR="003029CB" w:rsidRPr="00B30CB2" w14:paraId="37E583D3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EAFF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36B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-1.175***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E57A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-2.285***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339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-1.431***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F40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-3.351***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F91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-1.259***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FE0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-2.999***</w:t>
            </w:r>
          </w:p>
        </w:tc>
      </w:tr>
      <w:tr w:rsidR="003029CB" w:rsidRPr="00B30CB2" w14:paraId="7517CBC8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067F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35F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(0.024)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1A1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(0.036)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207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(0.036)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861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(0.078)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184A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(0.030)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87C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(0.050)</w:t>
            </w:r>
          </w:p>
        </w:tc>
      </w:tr>
      <w:tr w:rsidR="003029CB" w:rsidRPr="00B30CB2" w14:paraId="1B8D912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9B3D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SD (Intercept ID)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361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3240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6F5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DE8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C85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F0B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0.797</w:t>
            </w:r>
          </w:p>
        </w:tc>
      </w:tr>
      <w:tr w:rsidR="003029CB" w:rsidRPr="00B30CB2" w14:paraId="6E8011D7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0B3D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proofErr w:type="spellStart"/>
            <w:r w:rsidRPr="00B30CB2">
              <w:rPr>
                <w:rFonts w:eastAsia="Helvetica"/>
                <w:color w:val="000000"/>
                <w:sz w:val="20"/>
                <w:szCs w:val="20"/>
              </w:rPr>
              <w:t>Num.Obs</w:t>
            </w:r>
            <w:proofErr w:type="spellEnd"/>
            <w:r w:rsidRPr="00B30CB2">
              <w:rPr>
                <w:rFonts w:eastAsia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F1F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2DAF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25628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640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FEAA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9A7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26683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D2B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26683</w:t>
            </w:r>
          </w:p>
        </w:tc>
      </w:tr>
      <w:tr w:rsidR="003029CB" w:rsidRPr="00B30CB2" w14:paraId="56174DC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45C3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Marg.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2FF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06A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DC90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3F5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4A24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0BA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0.163</w:t>
            </w:r>
          </w:p>
        </w:tc>
      </w:tr>
      <w:tr w:rsidR="003029CB" w:rsidRPr="00B30CB2" w14:paraId="26278942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6B96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R2 Cond.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3E5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A28A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698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B21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1556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51F3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0.298</w:t>
            </w:r>
          </w:p>
        </w:tc>
      </w:tr>
      <w:tr w:rsidR="003029CB" w:rsidRPr="00B30CB2" w14:paraId="5B5FBFA0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625F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B599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27927.7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755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17076.4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69E2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20191.8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EB8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7300.2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622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43741.0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5B8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17360.9</w:t>
            </w:r>
          </w:p>
        </w:tc>
      </w:tr>
      <w:tr w:rsidR="003029CB" w:rsidRPr="00B30CB2" w14:paraId="78B8FE15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53D1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219C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28033.6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4FB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17182.3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FB7E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20294.3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ECB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7402.7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D71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43847.5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403B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17467.4</w:t>
            </w:r>
          </w:p>
        </w:tc>
      </w:tr>
      <w:tr w:rsidR="003029CB" w:rsidRPr="00B30CB2" w14:paraId="4ACC2AF1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65FC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663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149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98B5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25E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FA1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2E4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</w:t>
            </w:r>
          </w:p>
        </w:tc>
      </w:tr>
      <w:tr w:rsidR="003029CB" w:rsidRPr="00B30CB2" w14:paraId="4E93DCB4" w14:textId="77777777" w:rsidTr="00B30CB2">
        <w:trPr>
          <w:jc w:val="center"/>
        </w:trPr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2E87" w14:textId="77777777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B5C1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763D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0D27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68E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8106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4" w:type="pct"/>
            <w:tcBorders>
              <w:top w:val="none" w:sz="0" w:space="0" w:color="000000"/>
              <w:left w:val="none" w:sz="0" w:space="0" w:color="000000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76A8" w14:textId="77777777" w:rsidR="003029CB" w:rsidRPr="00B30CB2" w:rsidRDefault="003029CB" w:rsidP="003029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sz w:val="20"/>
                <w:szCs w:val="20"/>
              </w:rPr>
            </w:pPr>
            <w:r w:rsidRPr="00B30CB2">
              <w:rPr>
                <w:rFonts w:eastAsia="Helvetica"/>
                <w:color w:val="000000"/>
                <w:sz w:val="20"/>
                <w:szCs w:val="20"/>
              </w:rPr>
              <w:t>0.23</w:t>
            </w:r>
          </w:p>
        </w:tc>
      </w:tr>
      <w:tr w:rsidR="003029CB" w:rsidRPr="00B30CB2" w14:paraId="6151CCE1" w14:textId="77777777" w:rsidTr="003029CB">
        <w:trPr>
          <w:jc w:val="center"/>
        </w:trPr>
        <w:tc>
          <w:tcPr>
            <w:tcW w:w="5000" w:type="pct"/>
            <w:gridSpan w:val="7"/>
            <w:tcBorders>
              <w:top w:val="single" w:sz="12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BEC8" w14:textId="6909F859" w:rsidR="003029CB" w:rsidRPr="00B30CB2" w:rsidRDefault="003029CB" w:rsidP="008268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sz w:val="20"/>
                <w:szCs w:val="20"/>
              </w:rPr>
            </w:pPr>
            <w:r w:rsidRPr="00B30CB2">
              <w:rPr>
                <w:rFonts w:eastAsia="Helvetica"/>
                <w:i/>
                <w:iCs/>
                <w:color w:val="000000"/>
                <w:sz w:val="20"/>
                <w:szCs w:val="20"/>
              </w:rPr>
              <w:t>Note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 xml:space="preserve">.  * p &lt; 0.05, ** p &lt; 0.01, *** p &lt; 0.001. 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Estimates significant at</w:t>
            </w:r>
            <w:r w:rsidR="00DF781F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r w:rsidR="00DF781F" w:rsidRPr="002D20A6">
              <w:rPr>
                <w:rFonts w:eastAsia="Helvetica"/>
                <w:color w:val="000000"/>
                <w:sz w:val="20"/>
                <w:szCs w:val="20"/>
              </w:rPr>
              <w:t>5% based on</w:t>
            </w:r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>Benjamini</w:t>
            </w:r>
            <w:proofErr w:type="spellEnd"/>
            <w:r w:rsidR="00DF781F" w:rsidRPr="00B30CB2">
              <w:rPr>
                <w:rFonts w:eastAsia="Helvetica"/>
                <w:color w:val="000000"/>
                <w:sz w:val="20"/>
                <w:szCs w:val="20"/>
              </w:rPr>
              <w:t xml:space="preserve">-Hochberg within sample adjusted p-values appear in bold. </w:t>
            </w:r>
            <w:r w:rsidRPr="00B30CB2">
              <w:rPr>
                <w:rFonts w:eastAsia="Helvetica"/>
                <w:color w:val="000000"/>
                <w:sz w:val="20"/>
                <w:szCs w:val="20"/>
              </w:rPr>
              <w:t>Standard errors within parentheses</w:t>
            </w:r>
          </w:p>
        </w:tc>
      </w:tr>
    </w:tbl>
    <w:p w14:paraId="08F57787" w14:textId="63C2DDBC" w:rsidR="003160F4" w:rsidRPr="004A2149" w:rsidRDefault="003160F4" w:rsidP="004A2149">
      <w:pPr>
        <w:spacing w:line="276" w:lineRule="auto"/>
        <w:rPr>
          <w:rStyle w:val="authors-list-item"/>
          <w:color w:val="000000" w:themeColor="text1"/>
          <w:shd w:val="clear" w:color="auto" w:fill="FFFFFF"/>
        </w:rPr>
      </w:pPr>
    </w:p>
    <w:sectPr w:rsidR="003160F4" w:rsidRPr="004A2149" w:rsidSect="00C17692">
      <w:headerReference w:type="default" r:id="rId7"/>
      <w:footerReference w:type="default" r:id="rId8"/>
      <w:pgSz w:w="11909" w:h="16834"/>
      <w:pgMar w:top="1985" w:right="1701" w:bottom="1985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713D" w14:textId="77777777" w:rsidR="008C1244" w:rsidRDefault="008C1244" w:rsidP="0063697A">
      <w:r>
        <w:separator/>
      </w:r>
    </w:p>
  </w:endnote>
  <w:endnote w:type="continuationSeparator" w:id="0">
    <w:p w14:paraId="3DA4F3D9" w14:textId="77777777" w:rsidR="008C1244" w:rsidRDefault="008C1244" w:rsidP="0063697A">
      <w:r>
        <w:continuationSeparator/>
      </w:r>
    </w:p>
  </w:endnote>
  <w:endnote w:type="continuationNotice" w:id="1">
    <w:p w14:paraId="32B5FB31" w14:textId="77777777" w:rsidR="008C1244" w:rsidRDefault="008C1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030" w14:textId="77777777" w:rsidR="00BC2E77" w:rsidRDefault="00BC2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0D61" w14:textId="77777777" w:rsidR="008C1244" w:rsidRDefault="008C1244" w:rsidP="0063697A">
      <w:r>
        <w:separator/>
      </w:r>
    </w:p>
  </w:footnote>
  <w:footnote w:type="continuationSeparator" w:id="0">
    <w:p w14:paraId="4FD8B475" w14:textId="77777777" w:rsidR="008C1244" w:rsidRDefault="008C1244" w:rsidP="0063697A">
      <w:r>
        <w:continuationSeparator/>
      </w:r>
    </w:p>
  </w:footnote>
  <w:footnote w:type="continuationNotice" w:id="1">
    <w:p w14:paraId="73D27774" w14:textId="77777777" w:rsidR="008C1244" w:rsidRDefault="008C1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652F" w14:textId="77777777" w:rsidR="00BC2E77" w:rsidRDefault="00BC2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E29"/>
    <w:multiLevelType w:val="hybridMultilevel"/>
    <w:tmpl w:val="D658A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06F"/>
    <w:multiLevelType w:val="multilevel"/>
    <w:tmpl w:val="78C82CDC"/>
    <w:lvl w:ilvl="0">
      <w:start w:val="7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932B18"/>
    <w:multiLevelType w:val="multilevel"/>
    <w:tmpl w:val="024A4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3C62A3"/>
    <w:multiLevelType w:val="multilevel"/>
    <w:tmpl w:val="B23C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2"/>
    <w:rsid w:val="000029DE"/>
    <w:rsid w:val="00006EC2"/>
    <w:rsid w:val="00007AB6"/>
    <w:rsid w:val="000135E3"/>
    <w:rsid w:val="00020F32"/>
    <w:rsid w:val="00037421"/>
    <w:rsid w:val="00043258"/>
    <w:rsid w:val="00044970"/>
    <w:rsid w:val="000577CC"/>
    <w:rsid w:val="0006006F"/>
    <w:rsid w:val="00060CFD"/>
    <w:rsid w:val="00066426"/>
    <w:rsid w:val="00070A1E"/>
    <w:rsid w:val="00072087"/>
    <w:rsid w:val="0007332F"/>
    <w:rsid w:val="00073F0E"/>
    <w:rsid w:val="000A7C78"/>
    <w:rsid w:val="000B4170"/>
    <w:rsid w:val="000C470C"/>
    <w:rsid w:val="000C5910"/>
    <w:rsid w:val="000D3599"/>
    <w:rsid w:val="000D6273"/>
    <w:rsid w:val="000D6918"/>
    <w:rsid w:val="000D7BC5"/>
    <w:rsid w:val="000E21DC"/>
    <w:rsid w:val="00112342"/>
    <w:rsid w:val="0011324E"/>
    <w:rsid w:val="00132388"/>
    <w:rsid w:val="00151E5E"/>
    <w:rsid w:val="001540D2"/>
    <w:rsid w:val="001551B1"/>
    <w:rsid w:val="001560F0"/>
    <w:rsid w:val="001630CF"/>
    <w:rsid w:val="0017395C"/>
    <w:rsid w:val="0018397A"/>
    <w:rsid w:val="0018691A"/>
    <w:rsid w:val="00187AB8"/>
    <w:rsid w:val="001904A1"/>
    <w:rsid w:val="00193706"/>
    <w:rsid w:val="001A375B"/>
    <w:rsid w:val="001A6A95"/>
    <w:rsid w:val="001A706C"/>
    <w:rsid w:val="001B5D43"/>
    <w:rsid w:val="001C04AF"/>
    <w:rsid w:val="001C49ED"/>
    <w:rsid w:val="001D1F55"/>
    <w:rsid w:val="001F22EC"/>
    <w:rsid w:val="001F70EF"/>
    <w:rsid w:val="0020153D"/>
    <w:rsid w:val="00203E7E"/>
    <w:rsid w:val="00215325"/>
    <w:rsid w:val="00216CD7"/>
    <w:rsid w:val="00223E08"/>
    <w:rsid w:val="00223FE6"/>
    <w:rsid w:val="0023126C"/>
    <w:rsid w:val="00246318"/>
    <w:rsid w:val="002470BD"/>
    <w:rsid w:val="00256C0A"/>
    <w:rsid w:val="00256C9D"/>
    <w:rsid w:val="00262732"/>
    <w:rsid w:val="00263120"/>
    <w:rsid w:val="00282034"/>
    <w:rsid w:val="00283FDA"/>
    <w:rsid w:val="00285A1F"/>
    <w:rsid w:val="00285C70"/>
    <w:rsid w:val="00290B46"/>
    <w:rsid w:val="002935D5"/>
    <w:rsid w:val="0029571A"/>
    <w:rsid w:val="002A05C6"/>
    <w:rsid w:val="002B0F4C"/>
    <w:rsid w:val="002B4EED"/>
    <w:rsid w:val="002C0B05"/>
    <w:rsid w:val="002C12E8"/>
    <w:rsid w:val="002C5798"/>
    <w:rsid w:val="002C6CA1"/>
    <w:rsid w:val="002D0115"/>
    <w:rsid w:val="002D1721"/>
    <w:rsid w:val="002D189F"/>
    <w:rsid w:val="002D20A6"/>
    <w:rsid w:val="002D6B29"/>
    <w:rsid w:val="002E43F7"/>
    <w:rsid w:val="00300258"/>
    <w:rsid w:val="00301C82"/>
    <w:rsid w:val="003029CB"/>
    <w:rsid w:val="003046B6"/>
    <w:rsid w:val="00304B7C"/>
    <w:rsid w:val="003156E3"/>
    <w:rsid w:val="003159AB"/>
    <w:rsid w:val="003160F4"/>
    <w:rsid w:val="00316BD6"/>
    <w:rsid w:val="00325362"/>
    <w:rsid w:val="00342B66"/>
    <w:rsid w:val="003525FE"/>
    <w:rsid w:val="00353318"/>
    <w:rsid w:val="00353A18"/>
    <w:rsid w:val="003631B3"/>
    <w:rsid w:val="00366EF6"/>
    <w:rsid w:val="00382D3E"/>
    <w:rsid w:val="00384DE9"/>
    <w:rsid w:val="00387F43"/>
    <w:rsid w:val="00390ED8"/>
    <w:rsid w:val="00396C85"/>
    <w:rsid w:val="00397492"/>
    <w:rsid w:val="003A2918"/>
    <w:rsid w:val="003C2631"/>
    <w:rsid w:val="003D2235"/>
    <w:rsid w:val="003D358B"/>
    <w:rsid w:val="003D4C9A"/>
    <w:rsid w:val="003D7823"/>
    <w:rsid w:val="003E2F6B"/>
    <w:rsid w:val="00401B5F"/>
    <w:rsid w:val="0041098B"/>
    <w:rsid w:val="00416563"/>
    <w:rsid w:val="00416F1D"/>
    <w:rsid w:val="004241E7"/>
    <w:rsid w:val="004268D0"/>
    <w:rsid w:val="00432EE1"/>
    <w:rsid w:val="00437010"/>
    <w:rsid w:val="00442DF3"/>
    <w:rsid w:val="004431DB"/>
    <w:rsid w:val="0045122A"/>
    <w:rsid w:val="00452A0D"/>
    <w:rsid w:val="00464B29"/>
    <w:rsid w:val="00476777"/>
    <w:rsid w:val="00482C8E"/>
    <w:rsid w:val="004A2149"/>
    <w:rsid w:val="004A5B59"/>
    <w:rsid w:val="004B2BE0"/>
    <w:rsid w:val="004C1866"/>
    <w:rsid w:val="004C1D7D"/>
    <w:rsid w:val="004C7601"/>
    <w:rsid w:val="004D32DE"/>
    <w:rsid w:val="004D4844"/>
    <w:rsid w:val="004D716D"/>
    <w:rsid w:val="004E19BA"/>
    <w:rsid w:val="004E29C7"/>
    <w:rsid w:val="004E6734"/>
    <w:rsid w:val="004F1C3C"/>
    <w:rsid w:val="004F3A94"/>
    <w:rsid w:val="004F5A38"/>
    <w:rsid w:val="00501821"/>
    <w:rsid w:val="00511C0F"/>
    <w:rsid w:val="005143B8"/>
    <w:rsid w:val="005214F5"/>
    <w:rsid w:val="0052694A"/>
    <w:rsid w:val="00544D5F"/>
    <w:rsid w:val="0055673E"/>
    <w:rsid w:val="00567BC8"/>
    <w:rsid w:val="00580C30"/>
    <w:rsid w:val="0058587F"/>
    <w:rsid w:val="00592FD1"/>
    <w:rsid w:val="005A2FA0"/>
    <w:rsid w:val="005A717E"/>
    <w:rsid w:val="005B43AA"/>
    <w:rsid w:val="005B6729"/>
    <w:rsid w:val="005D15DC"/>
    <w:rsid w:val="005D57DE"/>
    <w:rsid w:val="005D5B56"/>
    <w:rsid w:val="005D6577"/>
    <w:rsid w:val="005F2813"/>
    <w:rsid w:val="00610A11"/>
    <w:rsid w:val="0061103D"/>
    <w:rsid w:val="00611224"/>
    <w:rsid w:val="0061141A"/>
    <w:rsid w:val="006169CF"/>
    <w:rsid w:val="00617BF2"/>
    <w:rsid w:val="00621212"/>
    <w:rsid w:val="00631541"/>
    <w:rsid w:val="00634C3E"/>
    <w:rsid w:val="0063697A"/>
    <w:rsid w:val="006474F6"/>
    <w:rsid w:val="00654CFF"/>
    <w:rsid w:val="0067191E"/>
    <w:rsid w:val="006724E4"/>
    <w:rsid w:val="0067626D"/>
    <w:rsid w:val="006772A0"/>
    <w:rsid w:val="00680446"/>
    <w:rsid w:val="006822ED"/>
    <w:rsid w:val="00683C90"/>
    <w:rsid w:val="006868A4"/>
    <w:rsid w:val="00694DF2"/>
    <w:rsid w:val="006A2BCD"/>
    <w:rsid w:val="006B2323"/>
    <w:rsid w:val="006B4730"/>
    <w:rsid w:val="006C46EA"/>
    <w:rsid w:val="006F0B15"/>
    <w:rsid w:val="006F1864"/>
    <w:rsid w:val="00710185"/>
    <w:rsid w:val="00714720"/>
    <w:rsid w:val="00717B9E"/>
    <w:rsid w:val="00717EAF"/>
    <w:rsid w:val="007233A0"/>
    <w:rsid w:val="0072576C"/>
    <w:rsid w:val="00726107"/>
    <w:rsid w:val="00737377"/>
    <w:rsid w:val="00747A3C"/>
    <w:rsid w:val="0075285E"/>
    <w:rsid w:val="007528A9"/>
    <w:rsid w:val="007672A4"/>
    <w:rsid w:val="00772652"/>
    <w:rsid w:val="00780C03"/>
    <w:rsid w:val="007811D0"/>
    <w:rsid w:val="0078272A"/>
    <w:rsid w:val="00785BF4"/>
    <w:rsid w:val="00795A2A"/>
    <w:rsid w:val="00795C3A"/>
    <w:rsid w:val="007B48C5"/>
    <w:rsid w:val="007E6093"/>
    <w:rsid w:val="007F12B1"/>
    <w:rsid w:val="007F3EE2"/>
    <w:rsid w:val="007F7EEF"/>
    <w:rsid w:val="0082030B"/>
    <w:rsid w:val="00821C20"/>
    <w:rsid w:val="008260B2"/>
    <w:rsid w:val="00826853"/>
    <w:rsid w:val="008268F4"/>
    <w:rsid w:val="00830314"/>
    <w:rsid w:val="008306B9"/>
    <w:rsid w:val="00830DC6"/>
    <w:rsid w:val="00870EA8"/>
    <w:rsid w:val="00873DF7"/>
    <w:rsid w:val="008745DB"/>
    <w:rsid w:val="008771C2"/>
    <w:rsid w:val="0088448E"/>
    <w:rsid w:val="008A78B1"/>
    <w:rsid w:val="008C05C0"/>
    <w:rsid w:val="008C0889"/>
    <w:rsid w:val="008C1244"/>
    <w:rsid w:val="008D5BCF"/>
    <w:rsid w:val="008D5D2A"/>
    <w:rsid w:val="008F190A"/>
    <w:rsid w:val="008F653E"/>
    <w:rsid w:val="00905F74"/>
    <w:rsid w:val="009141AF"/>
    <w:rsid w:val="00914714"/>
    <w:rsid w:val="00923483"/>
    <w:rsid w:val="00925F2A"/>
    <w:rsid w:val="0092684C"/>
    <w:rsid w:val="009410E9"/>
    <w:rsid w:val="00945CC2"/>
    <w:rsid w:val="00951B3D"/>
    <w:rsid w:val="009674E6"/>
    <w:rsid w:val="009720DA"/>
    <w:rsid w:val="00972914"/>
    <w:rsid w:val="00973844"/>
    <w:rsid w:val="00985E7D"/>
    <w:rsid w:val="00992969"/>
    <w:rsid w:val="009938AD"/>
    <w:rsid w:val="009967B9"/>
    <w:rsid w:val="009D1385"/>
    <w:rsid w:val="009E045C"/>
    <w:rsid w:val="00A12B5D"/>
    <w:rsid w:val="00A3639E"/>
    <w:rsid w:val="00A547FD"/>
    <w:rsid w:val="00A744B3"/>
    <w:rsid w:val="00A81966"/>
    <w:rsid w:val="00A82401"/>
    <w:rsid w:val="00A8698F"/>
    <w:rsid w:val="00AB1D9B"/>
    <w:rsid w:val="00AB5EA2"/>
    <w:rsid w:val="00AB6870"/>
    <w:rsid w:val="00AB6FA2"/>
    <w:rsid w:val="00AC3EB4"/>
    <w:rsid w:val="00AC6C6D"/>
    <w:rsid w:val="00AD6781"/>
    <w:rsid w:val="00AE19A3"/>
    <w:rsid w:val="00AE3219"/>
    <w:rsid w:val="00AE5DBF"/>
    <w:rsid w:val="00AE71F7"/>
    <w:rsid w:val="00B008B3"/>
    <w:rsid w:val="00B00962"/>
    <w:rsid w:val="00B011E0"/>
    <w:rsid w:val="00B04ABB"/>
    <w:rsid w:val="00B073DA"/>
    <w:rsid w:val="00B12622"/>
    <w:rsid w:val="00B12E24"/>
    <w:rsid w:val="00B15622"/>
    <w:rsid w:val="00B259A6"/>
    <w:rsid w:val="00B30CB2"/>
    <w:rsid w:val="00B31744"/>
    <w:rsid w:val="00B417EB"/>
    <w:rsid w:val="00B5562E"/>
    <w:rsid w:val="00B60B65"/>
    <w:rsid w:val="00B80CD7"/>
    <w:rsid w:val="00B869ED"/>
    <w:rsid w:val="00BB5452"/>
    <w:rsid w:val="00BC2E77"/>
    <w:rsid w:val="00BC700D"/>
    <w:rsid w:val="00BD7702"/>
    <w:rsid w:val="00BE7A40"/>
    <w:rsid w:val="00BF1423"/>
    <w:rsid w:val="00BF16AC"/>
    <w:rsid w:val="00BF4208"/>
    <w:rsid w:val="00BF6BA5"/>
    <w:rsid w:val="00BF7434"/>
    <w:rsid w:val="00C060EB"/>
    <w:rsid w:val="00C075C9"/>
    <w:rsid w:val="00C141D3"/>
    <w:rsid w:val="00C144BF"/>
    <w:rsid w:val="00C17692"/>
    <w:rsid w:val="00C20773"/>
    <w:rsid w:val="00C23547"/>
    <w:rsid w:val="00C25DC8"/>
    <w:rsid w:val="00C2623B"/>
    <w:rsid w:val="00C37F76"/>
    <w:rsid w:val="00C43AFD"/>
    <w:rsid w:val="00C4483A"/>
    <w:rsid w:val="00C545EE"/>
    <w:rsid w:val="00C6154F"/>
    <w:rsid w:val="00C6736E"/>
    <w:rsid w:val="00C73DA4"/>
    <w:rsid w:val="00C75E3F"/>
    <w:rsid w:val="00C765A0"/>
    <w:rsid w:val="00C81DA2"/>
    <w:rsid w:val="00C82687"/>
    <w:rsid w:val="00C836D7"/>
    <w:rsid w:val="00C858C0"/>
    <w:rsid w:val="00CB0940"/>
    <w:rsid w:val="00CB0EB5"/>
    <w:rsid w:val="00CB7373"/>
    <w:rsid w:val="00CB781B"/>
    <w:rsid w:val="00CC270F"/>
    <w:rsid w:val="00CD2D27"/>
    <w:rsid w:val="00CE6B35"/>
    <w:rsid w:val="00CE72F9"/>
    <w:rsid w:val="00CF04DD"/>
    <w:rsid w:val="00D00D9D"/>
    <w:rsid w:val="00D075F4"/>
    <w:rsid w:val="00D250AC"/>
    <w:rsid w:val="00D27CD9"/>
    <w:rsid w:val="00D33FD8"/>
    <w:rsid w:val="00D34D82"/>
    <w:rsid w:val="00D3794D"/>
    <w:rsid w:val="00D47F4D"/>
    <w:rsid w:val="00D52F0B"/>
    <w:rsid w:val="00D55AE0"/>
    <w:rsid w:val="00D57A42"/>
    <w:rsid w:val="00D61C8D"/>
    <w:rsid w:val="00D67ED8"/>
    <w:rsid w:val="00D76B6F"/>
    <w:rsid w:val="00D77E26"/>
    <w:rsid w:val="00D80590"/>
    <w:rsid w:val="00D83210"/>
    <w:rsid w:val="00D87BF9"/>
    <w:rsid w:val="00DA7ADC"/>
    <w:rsid w:val="00DB39B9"/>
    <w:rsid w:val="00DC6C40"/>
    <w:rsid w:val="00DD2DBC"/>
    <w:rsid w:val="00DE06AA"/>
    <w:rsid w:val="00DE397D"/>
    <w:rsid w:val="00DF0CAB"/>
    <w:rsid w:val="00DF442E"/>
    <w:rsid w:val="00DF5020"/>
    <w:rsid w:val="00DF6661"/>
    <w:rsid w:val="00DF781F"/>
    <w:rsid w:val="00E02D1B"/>
    <w:rsid w:val="00E17A66"/>
    <w:rsid w:val="00E333B7"/>
    <w:rsid w:val="00E5349B"/>
    <w:rsid w:val="00E671F9"/>
    <w:rsid w:val="00E708D9"/>
    <w:rsid w:val="00E85CAF"/>
    <w:rsid w:val="00E948E5"/>
    <w:rsid w:val="00EA1171"/>
    <w:rsid w:val="00EA7377"/>
    <w:rsid w:val="00EC57D1"/>
    <w:rsid w:val="00EC65EA"/>
    <w:rsid w:val="00ED46E1"/>
    <w:rsid w:val="00EE6B22"/>
    <w:rsid w:val="00EE6B7F"/>
    <w:rsid w:val="00F0305D"/>
    <w:rsid w:val="00F03D2E"/>
    <w:rsid w:val="00F1163C"/>
    <w:rsid w:val="00F17DDE"/>
    <w:rsid w:val="00F20EA3"/>
    <w:rsid w:val="00F21D10"/>
    <w:rsid w:val="00F35833"/>
    <w:rsid w:val="00F3779A"/>
    <w:rsid w:val="00F40FE9"/>
    <w:rsid w:val="00F419AE"/>
    <w:rsid w:val="00F422C6"/>
    <w:rsid w:val="00F76232"/>
    <w:rsid w:val="00F856C7"/>
    <w:rsid w:val="00FA2AB5"/>
    <w:rsid w:val="00FA4CC1"/>
    <w:rsid w:val="00FA5563"/>
    <w:rsid w:val="00FA582A"/>
    <w:rsid w:val="00FA76C6"/>
    <w:rsid w:val="00FA7DB9"/>
    <w:rsid w:val="00FB080F"/>
    <w:rsid w:val="00FB304A"/>
    <w:rsid w:val="00FB715B"/>
    <w:rsid w:val="00FC365D"/>
    <w:rsid w:val="00FC62FB"/>
    <w:rsid w:val="00FD6781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A034"/>
  <w15:docId w15:val="{1BC9D593-2840-D149-A309-9C610372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97A"/>
    <w:rPr>
      <w:vertAlign w:val="superscript"/>
    </w:rPr>
  </w:style>
  <w:style w:type="character" w:customStyle="1" w:styleId="search-res-span">
    <w:name w:val="search-res-span"/>
    <w:basedOn w:val="DefaultParagraphFont"/>
    <w:rsid w:val="004D4844"/>
  </w:style>
  <w:style w:type="paragraph" w:styleId="NormalWeb">
    <w:name w:val="Normal (Web)"/>
    <w:basedOn w:val="Normal"/>
    <w:uiPriority w:val="99"/>
    <w:unhideWhenUsed/>
    <w:rsid w:val="00F20E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17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ED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B869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69ED"/>
    <w:rPr>
      <w:color w:val="0000FF"/>
      <w:u w:val="single"/>
    </w:rPr>
  </w:style>
  <w:style w:type="character" w:customStyle="1" w:styleId="authors-list-item">
    <w:name w:val="authors-list-item"/>
    <w:basedOn w:val="DefaultParagraphFont"/>
    <w:rsid w:val="00203E7E"/>
  </w:style>
  <w:style w:type="character" w:customStyle="1" w:styleId="author-sup-separator">
    <w:name w:val="author-sup-separator"/>
    <w:basedOn w:val="DefaultParagraphFont"/>
    <w:rsid w:val="00203E7E"/>
  </w:style>
  <w:style w:type="character" w:customStyle="1" w:styleId="comma">
    <w:name w:val="comma"/>
    <w:basedOn w:val="DefaultParagraphFont"/>
    <w:rsid w:val="00203E7E"/>
  </w:style>
  <w:style w:type="character" w:styleId="Emphasis">
    <w:name w:val="Emphasis"/>
    <w:basedOn w:val="DefaultParagraphFont"/>
    <w:uiPriority w:val="20"/>
    <w:qFormat/>
    <w:rsid w:val="00325362"/>
    <w:rPr>
      <w:i/>
      <w:iCs/>
    </w:rPr>
  </w:style>
  <w:style w:type="table" w:styleId="TableGrid">
    <w:name w:val="Table Grid"/>
    <w:basedOn w:val="TableNormal"/>
    <w:uiPriority w:val="39"/>
    <w:rsid w:val="003253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31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Bibliography">
    <w:name w:val="Bibliography"/>
    <w:basedOn w:val="Normal"/>
    <w:next w:val="Normal"/>
    <w:uiPriority w:val="37"/>
    <w:unhideWhenUsed/>
    <w:rsid w:val="003D2235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AB5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A2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B5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A2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5214F5"/>
    <w:rPr>
      <w:vertAlign w:val="superscript"/>
    </w:rPr>
  </w:style>
  <w:style w:type="paragraph" w:customStyle="1" w:styleId="TableCaption">
    <w:name w:val="Table Caption"/>
    <w:basedOn w:val="Normal"/>
    <w:qFormat/>
    <w:rsid w:val="00BC2E77"/>
    <w:pPr>
      <w:jc w:val="center"/>
    </w:pPr>
    <w:rPr>
      <w:rFonts w:asciiTheme="minorHAnsi" w:eastAsiaTheme="minorEastAsia" w:hAnsiTheme="minorHAnsi" w:cstheme="minorBidi"/>
      <w:b/>
      <w:i/>
      <w:lang w:val="en-US" w:eastAsia="en-US"/>
    </w:rPr>
  </w:style>
  <w:style w:type="character" w:customStyle="1" w:styleId="show-for-sr">
    <w:name w:val="show-for-sr"/>
    <w:basedOn w:val="DefaultParagraphFont"/>
    <w:rsid w:val="00BC2E77"/>
  </w:style>
  <w:style w:type="character" w:styleId="HTMLCite">
    <w:name w:val="HTML Cite"/>
    <w:basedOn w:val="DefaultParagraphFont"/>
    <w:uiPriority w:val="99"/>
    <w:semiHidden/>
    <w:unhideWhenUsed/>
    <w:rsid w:val="00BC2E77"/>
    <w:rPr>
      <w:i/>
      <w:iCs/>
    </w:rPr>
  </w:style>
  <w:style w:type="character" w:customStyle="1" w:styleId="reference-accessdate">
    <w:name w:val="reference-accessdate"/>
    <w:basedOn w:val="DefaultParagraphFont"/>
    <w:rsid w:val="00BC2E77"/>
  </w:style>
  <w:style w:type="character" w:customStyle="1" w:styleId="nowrap">
    <w:name w:val="nowrap"/>
    <w:basedOn w:val="DefaultParagraphFont"/>
    <w:rsid w:val="00BC2E77"/>
  </w:style>
  <w:style w:type="character" w:customStyle="1" w:styleId="mw-cite-backlink">
    <w:name w:val="mw-cite-backlink"/>
    <w:basedOn w:val="DefaultParagraphFont"/>
    <w:rsid w:val="00BC2E77"/>
  </w:style>
  <w:style w:type="character" w:styleId="FollowedHyperlink">
    <w:name w:val="FollowedHyperlink"/>
    <w:basedOn w:val="DefaultParagraphFont"/>
    <w:uiPriority w:val="99"/>
    <w:semiHidden/>
    <w:unhideWhenUsed/>
    <w:rsid w:val="00BC2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014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Laffan</dc:creator>
  <cp:keywords/>
  <dc:description/>
  <cp:lastModifiedBy>Kate Laffan</cp:lastModifiedBy>
  <cp:revision>3</cp:revision>
  <cp:lastPrinted>2023-02-03T15:45:00Z</cp:lastPrinted>
  <dcterms:created xsi:type="dcterms:W3CDTF">2024-03-11T13:29:00Z</dcterms:created>
  <dcterms:modified xsi:type="dcterms:W3CDTF">2024-03-11T13:30:00Z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id="hkJnwIkG"/&gt;&lt;style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