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B95E4" w14:textId="1AB55799" w:rsidR="000E389F" w:rsidRPr="005B306E" w:rsidRDefault="000E389F" w:rsidP="005B306E">
      <w:pPr>
        <w:spacing w:before="120" w:after="120"/>
        <w:rPr>
          <w:rFonts w:ascii="Times New Roman" w:hAnsi="Times New Roman" w:cs="Times New Roman"/>
          <w:b/>
          <w:bCs/>
          <w:sz w:val="28"/>
          <w:szCs w:val="28"/>
          <w:lang w:val="en-GB"/>
        </w:rPr>
      </w:pPr>
      <w:r w:rsidRPr="005B306E">
        <w:rPr>
          <w:rFonts w:ascii="Times New Roman" w:hAnsi="Times New Roman" w:cs="Times New Roman"/>
          <w:b/>
          <w:bCs/>
          <w:sz w:val="28"/>
          <w:szCs w:val="28"/>
          <w:lang w:val="en-GB"/>
        </w:rPr>
        <w:t xml:space="preserve">Can Vaccination </w:t>
      </w:r>
      <w:r w:rsidR="009308F3" w:rsidRPr="005B306E">
        <w:rPr>
          <w:rFonts w:ascii="Times New Roman" w:hAnsi="Times New Roman" w:cs="Times New Roman"/>
          <w:b/>
          <w:bCs/>
          <w:sz w:val="28"/>
          <w:szCs w:val="28"/>
          <w:lang w:val="en-GB"/>
        </w:rPr>
        <w:t>Intentions</w:t>
      </w:r>
      <w:r w:rsidRPr="005B306E">
        <w:rPr>
          <w:rFonts w:ascii="Times New Roman" w:hAnsi="Times New Roman" w:cs="Times New Roman"/>
          <w:b/>
          <w:bCs/>
          <w:sz w:val="28"/>
          <w:szCs w:val="28"/>
          <w:lang w:val="en-GB"/>
        </w:rPr>
        <w:t xml:space="preserve"> </w:t>
      </w:r>
      <w:r w:rsidR="009308F3" w:rsidRPr="005B306E">
        <w:rPr>
          <w:rFonts w:ascii="Times New Roman" w:hAnsi="Times New Roman" w:cs="Times New Roman"/>
          <w:b/>
          <w:bCs/>
          <w:sz w:val="28"/>
          <w:szCs w:val="28"/>
          <w:lang w:val="en-GB"/>
        </w:rPr>
        <w:t>Against</w:t>
      </w:r>
      <w:r w:rsidRPr="005B306E">
        <w:rPr>
          <w:rFonts w:ascii="Times New Roman" w:hAnsi="Times New Roman" w:cs="Times New Roman"/>
          <w:b/>
          <w:bCs/>
          <w:sz w:val="28"/>
          <w:szCs w:val="28"/>
          <w:lang w:val="en-GB"/>
        </w:rPr>
        <w:t xml:space="preserve"> COVID-19 be Nudged?  </w:t>
      </w:r>
    </w:p>
    <w:p w14:paraId="35699657" w14:textId="77777777" w:rsidR="00176680" w:rsidRPr="005B306E" w:rsidRDefault="00176680" w:rsidP="00176680">
      <w:pPr>
        <w:spacing w:before="120" w:after="120"/>
        <w:rPr>
          <w:rFonts w:ascii="Times New Roman" w:hAnsi="Times New Roman" w:cs="Times New Roman"/>
          <w:b/>
          <w:bCs/>
          <w:sz w:val="28"/>
          <w:szCs w:val="28"/>
          <w:lang w:val="en-GB"/>
        </w:rPr>
      </w:pPr>
      <w:r w:rsidRPr="005B306E">
        <w:rPr>
          <w:rFonts w:ascii="Times New Roman" w:hAnsi="Times New Roman" w:cs="Times New Roman"/>
          <w:b/>
          <w:bCs/>
          <w:sz w:val="28"/>
          <w:szCs w:val="28"/>
          <w:lang w:val="en-GB"/>
        </w:rPr>
        <w:t xml:space="preserve">Supplementary Materials </w:t>
      </w:r>
    </w:p>
    <w:p w14:paraId="445A15A5" w14:textId="38DCD1ED" w:rsidR="00512ADB" w:rsidRPr="006C0B36" w:rsidRDefault="00512ADB" w:rsidP="005B306E">
      <w:pPr>
        <w:spacing w:before="120" w:after="120"/>
        <w:rPr>
          <w:rFonts w:asciiTheme="majorBidi" w:hAnsiTheme="majorBidi" w:cstheme="majorBidi"/>
          <w:b/>
          <w:bCs/>
          <w:lang w:val="en-GB"/>
        </w:rPr>
      </w:pPr>
    </w:p>
    <w:p w14:paraId="0A6E312A" w14:textId="4832DE72" w:rsidR="006E64C4" w:rsidRPr="006C0B36" w:rsidRDefault="006E64C4" w:rsidP="005B306E">
      <w:pPr>
        <w:spacing w:before="120" w:after="120"/>
        <w:rPr>
          <w:rFonts w:asciiTheme="majorBidi" w:hAnsiTheme="majorBidi" w:cstheme="majorBidi"/>
          <w:b/>
          <w:bCs/>
          <w:lang w:val="en-GB"/>
        </w:rPr>
      </w:pPr>
      <w:r w:rsidRPr="006C0B36">
        <w:rPr>
          <w:rFonts w:asciiTheme="majorBidi" w:hAnsiTheme="majorBidi" w:cstheme="majorBidi"/>
          <w:b/>
          <w:bCs/>
          <w:lang w:val="en-GB"/>
        </w:rPr>
        <w:t>Table of Contents</w:t>
      </w:r>
    </w:p>
    <w:p w14:paraId="3D426FF6" w14:textId="66E4A593" w:rsidR="006E64C4" w:rsidRPr="006C0B36" w:rsidRDefault="006E64C4">
      <w:pPr>
        <w:pStyle w:val="TOC1"/>
        <w:tabs>
          <w:tab w:val="right" w:leader="dot" w:pos="9016"/>
        </w:tabs>
        <w:rPr>
          <w:rFonts w:asciiTheme="majorBidi" w:eastAsiaTheme="minorEastAsia" w:hAnsiTheme="majorBidi" w:cstheme="majorBidi"/>
          <w:b w:val="0"/>
          <w:bCs w:val="0"/>
          <w:i w:val="0"/>
          <w:iCs w:val="0"/>
          <w:noProof/>
          <w:szCs w:val="24"/>
          <w:lang w:eastAsia="en-GB" w:bidi="he-IL"/>
        </w:rPr>
      </w:pPr>
      <w:r w:rsidRPr="006C0B36">
        <w:rPr>
          <w:rFonts w:asciiTheme="majorBidi" w:hAnsiTheme="majorBidi" w:cstheme="majorBidi"/>
          <w:b w:val="0"/>
          <w:bCs w:val="0"/>
          <w:lang w:val="en-GB"/>
        </w:rPr>
        <w:fldChar w:fldCharType="begin"/>
      </w:r>
      <w:r w:rsidRPr="006C0B36">
        <w:rPr>
          <w:rFonts w:asciiTheme="majorBidi" w:hAnsiTheme="majorBidi" w:cstheme="majorBidi"/>
          <w:b w:val="0"/>
          <w:bCs w:val="0"/>
          <w:lang w:val="en-GB"/>
        </w:rPr>
        <w:instrText xml:space="preserve"> TOC \o "1-4" \h \z \u </w:instrText>
      </w:r>
      <w:r w:rsidRPr="006C0B36">
        <w:rPr>
          <w:rFonts w:asciiTheme="majorBidi" w:hAnsiTheme="majorBidi" w:cstheme="majorBidi"/>
          <w:b w:val="0"/>
          <w:bCs w:val="0"/>
          <w:lang w:val="en-GB"/>
        </w:rPr>
        <w:fldChar w:fldCharType="separate"/>
      </w:r>
      <w:hyperlink w:anchor="_Toc103175211" w:history="1">
        <w:r w:rsidRPr="006C0B36">
          <w:rPr>
            <w:rStyle w:val="Hyperlink"/>
            <w:rFonts w:asciiTheme="majorBidi" w:hAnsiTheme="majorBidi" w:cstheme="majorBidi"/>
            <w:noProof/>
            <w:lang w:val="en-GB"/>
          </w:rPr>
          <w:t>Summary information of the studies</w:t>
        </w:r>
        <w:r w:rsidRPr="006C0B36">
          <w:rPr>
            <w:rFonts w:asciiTheme="majorBidi" w:hAnsiTheme="majorBidi" w:cstheme="majorBidi"/>
            <w:noProof/>
            <w:webHidden/>
          </w:rPr>
          <w:tab/>
        </w:r>
        <w:r w:rsidRPr="006C0B36">
          <w:rPr>
            <w:rFonts w:asciiTheme="majorBidi" w:hAnsiTheme="majorBidi" w:cstheme="majorBidi"/>
            <w:noProof/>
            <w:webHidden/>
          </w:rPr>
          <w:fldChar w:fldCharType="begin"/>
        </w:r>
        <w:r w:rsidRPr="006C0B36">
          <w:rPr>
            <w:rFonts w:asciiTheme="majorBidi" w:hAnsiTheme="majorBidi" w:cstheme="majorBidi"/>
            <w:noProof/>
            <w:webHidden/>
          </w:rPr>
          <w:instrText xml:space="preserve"> PAGEREF _Toc103175211 \h </w:instrText>
        </w:r>
        <w:r w:rsidRPr="006C0B36">
          <w:rPr>
            <w:rFonts w:asciiTheme="majorBidi" w:hAnsiTheme="majorBidi" w:cstheme="majorBidi"/>
            <w:noProof/>
            <w:webHidden/>
          </w:rPr>
        </w:r>
        <w:r w:rsidRPr="006C0B36">
          <w:rPr>
            <w:rFonts w:asciiTheme="majorBidi" w:hAnsiTheme="majorBidi" w:cstheme="majorBidi"/>
            <w:noProof/>
            <w:webHidden/>
          </w:rPr>
          <w:fldChar w:fldCharType="separate"/>
        </w:r>
        <w:r w:rsidR="002A7545">
          <w:rPr>
            <w:rFonts w:asciiTheme="majorBidi" w:hAnsiTheme="majorBidi" w:cstheme="majorBidi"/>
            <w:noProof/>
            <w:webHidden/>
          </w:rPr>
          <w:t>3</w:t>
        </w:r>
        <w:r w:rsidRPr="006C0B36">
          <w:rPr>
            <w:rFonts w:asciiTheme="majorBidi" w:hAnsiTheme="majorBidi" w:cstheme="majorBidi"/>
            <w:noProof/>
            <w:webHidden/>
          </w:rPr>
          <w:fldChar w:fldCharType="end"/>
        </w:r>
      </w:hyperlink>
    </w:p>
    <w:p w14:paraId="38CE070F" w14:textId="5A1EDC6C" w:rsidR="006E64C4" w:rsidRPr="006C0B36" w:rsidRDefault="004C4967">
      <w:pPr>
        <w:pStyle w:val="TOC1"/>
        <w:tabs>
          <w:tab w:val="right" w:leader="dot" w:pos="9016"/>
        </w:tabs>
        <w:rPr>
          <w:rFonts w:asciiTheme="majorBidi" w:eastAsiaTheme="minorEastAsia" w:hAnsiTheme="majorBidi" w:cstheme="majorBidi"/>
          <w:b w:val="0"/>
          <w:bCs w:val="0"/>
          <w:i w:val="0"/>
          <w:iCs w:val="0"/>
          <w:noProof/>
          <w:szCs w:val="24"/>
          <w:lang w:eastAsia="en-GB" w:bidi="he-IL"/>
        </w:rPr>
      </w:pPr>
      <w:hyperlink w:anchor="_Toc103175212" w:history="1">
        <w:r w:rsidR="006E64C4" w:rsidRPr="006C0B36">
          <w:rPr>
            <w:rStyle w:val="Hyperlink"/>
            <w:rFonts w:asciiTheme="majorBidi" w:hAnsiTheme="majorBidi" w:cstheme="majorBidi"/>
            <w:noProof/>
            <w:lang w:val="en-GB"/>
          </w:rPr>
          <w:t>Study 1</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_Toc103175212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w:t>
        </w:r>
        <w:r w:rsidR="006E64C4" w:rsidRPr="006C0B36">
          <w:rPr>
            <w:rFonts w:asciiTheme="majorBidi" w:hAnsiTheme="majorBidi" w:cstheme="majorBidi"/>
            <w:noProof/>
            <w:webHidden/>
          </w:rPr>
          <w:fldChar w:fldCharType="end"/>
        </w:r>
      </w:hyperlink>
    </w:p>
    <w:p w14:paraId="52F1AA5B" w14:textId="7447D82C" w:rsidR="006E64C4" w:rsidRPr="006C0B36" w:rsidRDefault="004C4967">
      <w:pPr>
        <w:pStyle w:val="TOC2"/>
        <w:tabs>
          <w:tab w:val="right" w:leader="dot" w:pos="9016"/>
        </w:tabs>
        <w:rPr>
          <w:rFonts w:asciiTheme="majorBidi" w:eastAsiaTheme="minorEastAsia" w:hAnsiTheme="majorBidi" w:cstheme="majorBidi"/>
          <w:b w:val="0"/>
          <w:bCs w:val="0"/>
          <w:noProof/>
          <w:sz w:val="24"/>
          <w:szCs w:val="24"/>
          <w:lang w:eastAsia="en-GB" w:bidi="he-IL"/>
        </w:rPr>
      </w:pPr>
      <w:hyperlink w:anchor="_Toc103175213" w:history="1">
        <w:r w:rsidR="006E64C4" w:rsidRPr="006C0B36">
          <w:rPr>
            <w:rStyle w:val="Hyperlink"/>
            <w:rFonts w:asciiTheme="majorBidi" w:hAnsiTheme="majorBidi" w:cstheme="majorBidi"/>
            <w:noProof/>
            <w:lang w:val="en-GB"/>
          </w:rPr>
          <w:t>The text of the full study</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_Toc103175213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w:t>
        </w:r>
        <w:r w:rsidR="006E64C4" w:rsidRPr="006C0B36">
          <w:rPr>
            <w:rFonts w:asciiTheme="majorBidi" w:hAnsiTheme="majorBidi" w:cstheme="majorBidi"/>
            <w:noProof/>
            <w:webHidden/>
          </w:rPr>
          <w:fldChar w:fldCharType="end"/>
        </w:r>
      </w:hyperlink>
    </w:p>
    <w:p w14:paraId="1C215215" w14:textId="57EADB76"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14" w:history="1">
        <w:r w:rsidR="006E64C4" w:rsidRPr="006C0B36">
          <w:rPr>
            <w:rStyle w:val="Hyperlink"/>
            <w:rFonts w:asciiTheme="majorBidi" w:hAnsiTheme="majorBidi" w:cstheme="majorBidi"/>
            <w:noProof/>
            <w:lang w:val="en-GB"/>
          </w:rPr>
          <w:t>Summary of the experiment</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_Toc103175214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w:t>
        </w:r>
        <w:r w:rsidR="006E64C4" w:rsidRPr="006C0B36">
          <w:rPr>
            <w:rFonts w:asciiTheme="majorBidi" w:hAnsiTheme="majorBidi" w:cstheme="majorBidi"/>
            <w:noProof/>
            <w:webHidden/>
          </w:rPr>
          <w:fldChar w:fldCharType="end"/>
        </w:r>
      </w:hyperlink>
    </w:p>
    <w:p w14:paraId="4556AE1E" w14:textId="4DC68074"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15" w:history="1">
        <w:r w:rsidR="006E64C4" w:rsidRPr="006C0B36">
          <w:rPr>
            <w:rStyle w:val="Hyperlink"/>
            <w:rFonts w:asciiTheme="majorBidi" w:hAnsiTheme="majorBidi" w:cstheme="majorBidi"/>
            <w:noProof/>
            <w:lang w:val="en-GB"/>
          </w:rPr>
          <w:t>Full study in Hebrew</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_Toc103175215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4</w:t>
        </w:r>
        <w:r w:rsidR="006E64C4" w:rsidRPr="006C0B36">
          <w:rPr>
            <w:rFonts w:asciiTheme="majorBidi" w:hAnsiTheme="majorBidi" w:cstheme="majorBidi"/>
            <w:noProof/>
            <w:webHidden/>
          </w:rPr>
          <w:fldChar w:fldCharType="end"/>
        </w:r>
      </w:hyperlink>
    </w:p>
    <w:p w14:paraId="2962A179" w14:textId="10E84B3C" w:rsidR="006E64C4" w:rsidRPr="006C0B36" w:rsidRDefault="004C4967">
      <w:pPr>
        <w:pStyle w:val="TOC2"/>
        <w:tabs>
          <w:tab w:val="right" w:leader="dot" w:pos="9016"/>
        </w:tabs>
        <w:rPr>
          <w:rFonts w:asciiTheme="majorBidi" w:eastAsiaTheme="minorEastAsia" w:hAnsiTheme="majorBidi" w:cstheme="majorBidi"/>
          <w:b w:val="0"/>
          <w:bCs w:val="0"/>
          <w:noProof/>
          <w:sz w:val="24"/>
          <w:szCs w:val="24"/>
          <w:lang w:eastAsia="en-GB" w:bidi="he-IL"/>
        </w:rPr>
      </w:pPr>
      <w:hyperlink w:anchor="_Toc103175216" w:history="1">
        <w:r w:rsidR="006E64C4" w:rsidRPr="006C0B36">
          <w:rPr>
            <w:rStyle w:val="Hyperlink"/>
            <w:rFonts w:asciiTheme="majorBidi" w:hAnsiTheme="majorBidi" w:cstheme="majorBidi"/>
            <w:noProof/>
            <w:lang w:val="en-GB"/>
          </w:rPr>
          <w:t>Additional Results Study 1</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_Toc103175216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13</w:t>
        </w:r>
        <w:r w:rsidR="006E64C4" w:rsidRPr="006C0B36">
          <w:rPr>
            <w:rFonts w:asciiTheme="majorBidi" w:hAnsiTheme="majorBidi" w:cstheme="majorBidi"/>
            <w:noProof/>
            <w:webHidden/>
          </w:rPr>
          <w:fldChar w:fldCharType="end"/>
        </w:r>
      </w:hyperlink>
    </w:p>
    <w:p w14:paraId="47D95A00" w14:textId="67FD1CB3"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17" w:history="1">
        <w:r w:rsidR="006E64C4" w:rsidRPr="006C0B36">
          <w:rPr>
            <w:rStyle w:val="Hyperlink"/>
            <w:rFonts w:asciiTheme="majorBidi" w:hAnsiTheme="majorBidi" w:cstheme="majorBidi"/>
            <w:noProof/>
            <w:lang w:val="en-GB"/>
          </w:rPr>
          <w:t>Table S1-1. Characteristics of Participants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_Toc103175217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13</w:t>
        </w:r>
        <w:r w:rsidR="006E64C4" w:rsidRPr="006C0B36">
          <w:rPr>
            <w:rFonts w:asciiTheme="majorBidi" w:hAnsiTheme="majorBidi" w:cstheme="majorBidi"/>
            <w:noProof/>
            <w:webHidden/>
          </w:rPr>
          <w:fldChar w:fldCharType="end"/>
        </w:r>
      </w:hyperlink>
    </w:p>
    <w:p w14:paraId="785E90EE" w14:textId="45E7F2E7" w:rsidR="006E64C4" w:rsidRPr="006C0B36" w:rsidRDefault="004C4967">
      <w:pPr>
        <w:pStyle w:val="TOC3"/>
        <w:tabs>
          <w:tab w:val="right" w:leader="dot" w:pos="9016"/>
        </w:tabs>
        <w:rPr>
          <w:rFonts w:asciiTheme="majorBidi" w:eastAsiaTheme="minorEastAsia" w:hAnsiTheme="majorBidi" w:cstheme="majorBidi"/>
          <w:noProof/>
          <w:sz w:val="24"/>
          <w:lang w:eastAsia="en-GB" w:bidi="he-IL"/>
        </w:rPr>
      </w:pPr>
      <w:hyperlink w:anchor="_Toc103175218" w:history="1">
        <w:r w:rsidR="006E64C4" w:rsidRPr="006C0B36">
          <w:rPr>
            <w:rStyle w:val="Hyperlink"/>
            <w:rFonts w:asciiTheme="majorBidi" w:hAnsiTheme="majorBidi" w:cstheme="majorBidi"/>
            <w:noProof/>
            <w:lang w:val="en-GB"/>
          </w:rPr>
          <w:t>Distribution of Choices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_Toc103175218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13</w:t>
        </w:r>
        <w:r w:rsidR="006E64C4" w:rsidRPr="006C0B36">
          <w:rPr>
            <w:rFonts w:asciiTheme="majorBidi" w:hAnsiTheme="majorBidi" w:cstheme="majorBidi"/>
            <w:noProof/>
            <w:webHidden/>
          </w:rPr>
          <w:fldChar w:fldCharType="end"/>
        </w:r>
      </w:hyperlink>
    </w:p>
    <w:p w14:paraId="5EEAFFFB" w14:textId="371B12AA"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19" w:history="1">
        <w:r w:rsidR="006E64C4" w:rsidRPr="006C0B36">
          <w:rPr>
            <w:rStyle w:val="Hyperlink"/>
            <w:rFonts w:asciiTheme="majorBidi" w:hAnsiTheme="majorBidi" w:cstheme="majorBidi"/>
            <w:noProof/>
          </w:rPr>
          <w:t>Figure S1-1. Distribution of Choices Study 1</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_Toc103175219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13</w:t>
        </w:r>
        <w:r w:rsidR="006E64C4" w:rsidRPr="006C0B36">
          <w:rPr>
            <w:rFonts w:asciiTheme="majorBidi" w:hAnsiTheme="majorBidi" w:cstheme="majorBidi"/>
            <w:noProof/>
            <w:webHidden/>
          </w:rPr>
          <w:fldChar w:fldCharType="end"/>
        </w:r>
      </w:hyperlink>
    </w:p>
    <w:p w14:paraId="786B3465" w14:textId="56B38AD7" w:rsidR="006E64C4" w:rsidRPr="006C0B36" w:rsidRDefault="004C4967">
      <w:pPr>
        <w:pStyle w:val="TOC3"/>
        <w:tabs>
          <w:tab w:val="right" w:leader="dot" w:pos="9016"/>
        </w:tabs>
        <w:rPr>
          <w:rFonts w:asciiTheme="majorBidi" w:eastAsiaTheme="minorEastAsia" w:hAnsiTheme="majorBidi" w:cstheme="majorBidi"/>
          <w:noProof/>
          <w:sz w:val="24"/>
          <w:lang w:eastAsia="en-GB" w:bidi="he-IL"/>
        </w:rPr>
      </w:pPr>
      <w:hyperlink w:anchor="_Toc103175220" w:history="1">
        <w:r w:rsidR="006E64C4" w:rsidRPr="006C0B36">
          <w:rPr>
            <w:rStyle w:val="Hyperlink"/>
            <w:rFonts w:asciiTheme="majorBidi" w:hAnsiTheme="majorBidi" w:cstheme="majorBidi"/>
            <w:noProof/>
            <w:lang w:val="en-GB"/>
          </w:rPr>
          <w:t>Results for the Restricted Sample (excluding manipulation check “failures”)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_Toc103175220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14</w:t>
        </w:r>
        <w:r w:rsidR="006E64C4" w:rsidRPr="006C0B36">
          <w:rPr>
            <w:rFonts w:asciiTheme="majorBidi" w:hAnsiTheme="majorBidi" w:cstheme="majorBidi"/>
            <w:noProof/>
            <w:webHidden/>
          </w:rPr>
          <w:fldChar w:fldCharType="end"/>
        </w:r>
      </w:hyperlink>
    </w:p>
    <w:p w14:paraId="43C5FC54" w14:textId="41B8D389"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21" w:history="1">
        <w:r w:rsidR="006E64C4" w:rsidRPr="006C0B36">
          <w:rPr>
            <w:rStyle w:val="Hyperlink"/>
            <w:rFonts w:asciiTheme="majorBidi" w:hAnsiTheme="majorBidi" w:cstheme="majorBidi"/>
            <w:noProof/>
            <w:lang w:val="en-GB"/>
          </w:rPr>
          <w:t>Figure S1-2. Social norm experiment in Israel, Restricted Sample (excluding attention check failures)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_Toc103175221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14</w:t>
        </w:r>
        <w:r w:rsidR="006E64C4" w:rsidRPr="006C0B36">
          <w:rPr>
            <w:rFonts w:asciiTheme="majorBidi" w:hAnsiTheme="majorBidi" w:cstheme="majorBidi"/>
            <w:noProof/>
            <w:webHidden/>
          </w:rPr>
          <w:fldChar w:fldCharType="end"/>
        </w:r>
      </w:hyperlink>
    </w:p>
    <w:p w14:paraId="1D6E0340" w14:textId="62813D85"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22" w:history="1">
        <w:r w:rsidR="006E64C4" w:rsidRPr="006C0B36">
          <w:rPr>
            <w:rStyle w:val="Hyperlink"/>
            <w:rFonts w:asciiTheme="majorBidi" w:hAnsiTheme="majorBidi" w:cstheme="majorBidi"/>
            <w:noProof/>
            <w:lang w:val="en-GB"/>
          </w:rPr>
          <w:t>Table S1-2. Additional Tests Main Effects Full Sample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_Toc103175222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14</w:t>
        </w:r>
        <w:r w:rsidR="006E64C4" w:rsidRPr="006C0B36">
          <w:rPr>
            <w:rFonts w:asciiTheme="majorBidi" w:hAnsiTheme="majorBidi" w:cstheme="majorBidi"/>
            <w:noProof/>
            <w:webHidden/>
          </w:rPr>
          <w:fldChar w:fldCharType="end"/>
        </w:r>
      </w:hyperlink>
    </w:p>
    <w:p w14:paraId="207F74D6" w14:textId="195E0F7F"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23" w:history="1">
        <w:r w:rsidR="006E64C4" w:rsidRPr="006C0B36">
          <w:rPr>
            <w:rStyle w:val="Hyperlink"/>
            <w:rFonts w:asciiTheme="majorBidi" w:hAnsiTheme="majorBidi" w:cstheme="majorBidi"/>
            <w:noProof/>
            <w:lang w:val="en-GB"/>
          </w:rPr>
          <w:t>Table S1-3. Regression Analysis Main Effects Full Sample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_Toc103175223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15</w:t>
        </w:r>
        <w:r w:rsidR="006E64C4" w:rsidRPr="006C0B36">
          <w:rPr>
            <w:rFonts w:asciiTheme="majorBidi" w:hAnsiTheme="majorBidi" w:cstheme="majorBidi"/>
            <w:noProof/>
            <w:webHidden/>
          </w:rPr>
          <w:fldChar w:fldCharType="end"/>
        </w:r>
      </w:hyperlink>
    </w:p>
    <w:p w14:paraId="54B1ED43" w14:textId="3BCF66E0"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24" w:history="1">
        <w:r w:rsidR="006E64C4" w:rsidRPr="006C0B36">
          <w:rPr>
            <w:rStyle w:val="Hyperlink"/>
            <w:rFonts w:asciiTheme="majorBidi" w:hAnsiTheme="majorBidi" w:cstheme="majorBidi"/>
            <w:noProof/>
            <w:lang w:val="en-US"/>
          </w:rPr>
          <w:t>Figure S1-3. Equivalence test for the difference between the control and the nudge groups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_Toc103175224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16</w:t>
        </w:r>
        <w:r w:rsidR="006E64C4" w:rsidRPr="006C0B36">
          <w:rPr>
            <w:rFonts w:asciiTheme="majorBidi" w:hAnsiTheme="majorBidi" w:cstheme="majorBidi"/>
            <w:noProof/>
            <w:webHidden/>
          </w:rPr>
          <w:fldChar w:fldCharType="end"/>
        </w:r>
      </w:hyperlink>
    </w:p>
    <w:p w14:paraId="48E81408" w14:textId="0C694B1F"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25" w:history="1">
        <w:r w:rsidR="006E64C4" w:rsidRPr="006C0B36">
          <w:rPr>
            <w:rStyle w:val="Hyperlink"/>
            <w:rFonts w:asciiTheme="majorBidi" w:hAnsiTheme="majorBidi" w:cstheme="majorBidi"/>
            <w:noProof/>
            <w:lang w:val="en-US"/>
          </w:rPr>
          <w:t>Figure S1-4. Equivalence test for the difference between the nudge and the nudge + transparency groups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_Toc103175225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16</w:t>
        </w:r>
        <w:r w:rsidR="006E64C4" w:rsidRPr="006C0B36">
          <w:rPr>
            <w:rFonts w:asciiTheme="majorBidi" w:hAnsiTheme="majorBidi" w:cstheme="majorBidi"/>
            <w:noProof/>
            <w:webHidden/>
          </w:rPr>
          <w:fldChar w:fldCharType="end"/>
        </w:r>
      </w:hyperlink>
    </w:p>
    <w:p w14:paraId="0A5557F1" w14:textId="75A1E788"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26" w:history="1">
        <w:r w:rsidR="006E64C4" w:rsidRPr="006C0B36">
          <w:rPr>
            <w:rStyle w:val="Hyperlink"/>
            <w:rFonts w:asciiTheme="majorBidi" w:hAnsiTheme="majorBidi" w:cstheme="majorBidi"/>
            <w:noProof/>
            <w:lang w:val="en-US"/>
          </w:rPr>
          <w:t>Figure S1-5. Equivalence test for the difference between the control and the nudge + transparency groups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_Toc103175226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16</w:t>
        </w:r>
        <w:r w:rsidR="006E64C4" w:rsidRPr="006C0B36">
          <w:rPr>
            <w:rFonts w:asciiTheme="majorBidi" w:hAnsiTheme="majorBidi" w:cstheme="majorBidi"/>
            <w:noProof/>
            <w:webHidden/>
          </w:rPr>
          <w:fldChar w:fldCharType="end"/>
        </w:r>
      </w:hyperlink>
    </w:p>
    <w:p w14:paraId="071B74A6" w14:textId="289B7FAD" w:rsidR="006E64C4" w:rsidRPr="006C0B36" w:rsidRDefault="004C4967">
      <w:pPr>
        <w:pStyle w:val="TOC3"/>
        <w:tabs>
          <w:tab w:val="right" w:leader="dot" w:pos="9016"/>
        </w:tabs>
        <w:rPr>
          <w:rFonts w:asciiTheme="majorBidi" w:eastAsiaTheme="minorEastAsia" w:hAnsiTheme="majorBidi" w:cstheme="majorBidi"/>
          <w:noProof/>
          <w:sz w:val="24"/>
          <w:lang w:eastAsia="en-GB" w:bidi="he-IL"/>
        </w:rPr>
      </w:pPr>
      <w:hyperlink w:anchor="_Toc103175227" w:history="1">
        <w:r w:rsidR="006E64C4" w:rsidRPr="006C0B36">
          <w:rPr>
            <w:rStyle w:val="Hyperlink"/>
            <w:rFonts w:asciiTheme="majorBidi" w:hAnsiTheme="majorBidi" w:cstheme="majorBidi"/>
            <w:noProof/>
            <w:lang w:val="en-GB"/>
          </w:rPr>
          <w:t>Experiment 1- Potential Moderating Effects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_Toc103175227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17</w:t>
        </w:r>
        <w:r w:rsidR="006E64C4" w:rsidRPr="006C0B36">
          <w:rPr>
            <w:rFonts w:asciiTheme="majorBidi" w:hAnsiTheme="majorBidi" w:cstheme="majorBidi"/>
            <w:noProof/>
            <w:webHidden/>
          </w:rPr>
          <w:fldChar w:fldCharType="end"/>
        </w:r>
      </w:hyperlink>
    </w:p>
    <w:p w14:paraId="4356AB58" w14:textId="290ABBA8"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28" w:history="1">
        <w:r w:rsidR="006E64C4" w:rsidRPr="006C0B36">
          <w:rPr>
            <w:rStyle w:val="Hyperlink"/>
            <w:rFonts w:asciiTheme="majorBidi" w:hAnsiTheme="majorBidi" w:cstheme="majorBidi"/>
            <w:noProof/>
            <w:lang w:val="en-GB"/>
          </w:rPr>
          <w:t>Gender</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_Toc103175228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17</w:t>
        </w:r>
        <w:r w:rsidR="006E64C4" w:rsidRPr="006C0B36">
          <w:rPr>
            <w:rFonts w:asciiTheme="majorBidi" w:hAnsiTheme="majorBidi" w:cstheme="majorBidi"/>
            <w:noProof/>
            <w:webHidden/>
          </w:rPr>
          <w:fldChar w:fldCharType="end"/>
        </w:r>
      </w:hyperlink>
    </w:p>
    <w:p w14:paraId="6EF81ACB" w14:textId="42A6F400"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29" w:history="1">
        <w:r w:rsidR="006E64C4" w:rsidRPr="006C0B36">
          <w:rPr>
            <w:rStyle w:val="Hyperlink"/>
            <w:rFonts w:asciiTheme="majorBidi" w:hAnsiTheme="majorBidi" w:cstheme="majorBidi"/>
            <w:noProof/>
            <w:lang w:val="en-GB"/>
          </w:rPr>
          <w:t>Conspiracy theories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_Toc103175229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17</w:t>
        </w:r>
        <w:r w:rsidR="006E64C4" w:rsidRPr="006C0B36">
          <w:rPr>
            <w:rFonts w:asciiTheme="majorBidi" w:hAnsiTheme="majorBidi" w:cstheme="majorBidi"/>
            <w:noProof/>
            <w:webHidden/>
          </w:rPr>
          <w:fldChar w:fldCharType="end"/>
        </w:r>
      </w:hyperlink>
    </w:p>
    <w:p w14:paraId="3F28D70E" w14:textId="7AE2ABCA"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30" w:history="1">
        <w:r w:rsidR="006E64C4" w:rsidRPr="006C0B36">
          <w:rPr>
            <w:rStyle w:val="Hyperlink"/>
            <w:rFonts w:asciiTheme="majorBidi" w:hAnsiTheme="majorBidi" w:cstheme="majorBidi"/>
            <w:noProof/>
            <w:lang w:val="en-GB"/>
          </w:rPr>
          <w:t>Compliance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_Toc103175230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17</w:t>
        </w:r>
        <w:r w:rsidR="006E64C4" w:rsidRPr="006C0B36">
          <w:rPr>
            <w:rFonts w:asciiTheme="majorBidi" w:hAnsiTheme="majorBidi" w:cstheme="majorBidi"/>
            <w:noProof/>
            <w:webHidden/>
          </w:rPr>
          <w:fldChar w:fldCharType="end"/>
        </w:r>
      </w:hyperlink>
    </w:p>
    <w:p w14:paraId="1CCF10ED" w14:textId="506493D3"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31" w:history="1">
        <w:r w:rsidR="006E64C4" w:rsidRPr="006C0B36">
          <w:rPr>
            <w:rStyle w:val="Hyperlink"/>
            <w:rFonts w:asciiTheme="majorBidi" w:hAnsiTheme="majorBidi" w:cstheme="majorBidi"/>
            <w:noProof/>
            <w:lang w:val="en-GB"/>
          </w:rPr>
          <w:t>Risk perception</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_Toc103175231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18</w:t>
        </w:r>
        <w:r w:rsidR="006E64C4" w:rsidRPr="006C0B36">
          <w:rPr>
            <w:rFonts w:asciiTheme="majorBidi" w:hAnsiTheme="majorBidi" w:cstheme="majorBidi"/>
            <w:noProof/>
            <w:webHidden/>
          </w:rPr>
          <w:fldChar w:fldCharType="end"/>
        </w:r>
      </w:hyperlink>
    </w:p>
    <w:p w14:paraId="4EC90999" w14:textId="1FC3DFE3"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32" w:history="1">
        <w:r w:rsidR="006E64C4" w:rsidRPr="006C0B36">
          <w:rPr>
            <w:rStyle w:val="Hyperlink"/>
            <w:rFonts w:asciiTheme="majorBidi" w:hAnsiTheme="majorBidi" w:cstheme="majorBidi"/>
            <w:noProof/>
            <w:lang w:val="en-GB"/>
          </w:rPr>
          <w:t>Trust in the government</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_Toc103175232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18</w:t>
        </w:r>
        <w:r w:rsidR="006E64C4" w:rsidRPr="006C0B36">
          <w:rPr>
            <w:rFonts w:asciiTheme="majorBidi" w:hAnsiTheme="majorBidi" w:cstheme="majorBidi"/>
            <w:noProof/>
            <w:webHidden/>
          </w:rPr>
          <w:fldChar w:fldCharType="end"/>
        </w:r>
      </w:hyperlink>
    </w:p>
    <w:p w14:paraId="11820096" w14:textId="5C862A42"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33" w:history="1">
        <w:r w:rsidR="006E64C4" w:rsidRPr="006C0B36">
          <w:rPr>
            <w:rStyle w:val="Hyperlink"/>
            <w:rFonts w:asciiTheme="majorBidi" w:hAnsiTheme="majorBidi" w:cstheme="majorBidi"/>
            <w:noProof/>
            <w:lang w:val="en-GB"/>
          </w:rPr>
          <w:t>Political views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_Toc103175233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19</w:t>
        </w:r>
        <w:r w:rsidR="006E64C4" w:rsidRPr="006C0B36">
          <w:rPr>
            <w:rFonts w:asciiTheme="majorBidi" w:hAnsiTheme="majorBidi" w:cstheme="majorBidi"/>
            <w:noProof/>
            <w:webHidden/>
          </w:rPr>
          <w:fldChar w:fldCharType="end"/>
        </w:r>
      </w:hyperlink>
    </w:p>
    <w:p w14:paraId="435D3157" w14:textId="5CC1507B"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34" w:history="1">
        <w:r w:rsidR="006E64C4" w:rsidRPr="006C0B36">
          <w:rPr>
            <w:rStyle w:val="Hyperlink"/>
            <w:rFonts w:asciiTheme="majorBidi" w:hAnsiTheme="majorBidi" w:cstheme="majorBidi"/>
            <w:noProof/>
            <w:lang w:val="en-GB"/>
          </w:rPr>
          <w:t>Figure S1-6. Combined Moderating Effects Results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_Toc103175234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19</w:t>
        </w:r>
        <w:r w:rsidR="006E64C4" w:rsidRPr="006C0B36">
          <w:rPr>
            <w:rFonts w:asciiTheme="majorBidi" w:hAnsiTheme="majorBidi" w:cstheme="majorBidi"/>
            <w:noProof/>
            <w:webHidden/>
          </w:rPr>
          <w:fldChar w:fldCharType="end"/>
        </w:r>
      </w:hyperlink>
    </w:p>
    <w:p w14:paraId="693AAEF2" w14:textId="5995155B" w:rsidR="006E64C4" w:rsidRPr="006C0B36" w:rsidRDefault="004C4967">
      <w:pPr>
        <w:pStyle w:val="TOC1"/>
        <w:tabs>
          <w:tab w:val="right" w:leader="dot" w:pos="9016"/>
        </w:tabs>
        <w:rPr>
          <w:rFonts w:asciiTheme="majorBidi" w:eastAsiaTheme="minorEastAsia" w:hAnsiTheme="majorBidi" w:cstheme="majorBidi"/>
          <w:b w:val="0"/>
          <w:bCs w:val="0"/>
          <w:i w:val="0"/>
          <w:iCs w:val="0"/>
          <w:noProof/>
          <w:szCs w:val="24"/>
          <w:lang w:eastAsia="en-GB" w:bidi="he-IL"/>
        </w:rPr>
      </w:pPr>
      <w:hyperlink w:anchor="_Toc103175235" w:history="1">
        <w:r w:rsidR="006E64C4" w:rsidRPr="006C0B36">
          <w:rPr>
            <w:rStyle w:val="Hyperlink"/>
            <w:rFonts w:asciiTheme="majorBidi" w:hAnsiTheme="majorBidi" w:cstheme="majorBidi"/>
            <w:noProof/>
            <w:lang w:val="en-GB"/>
          </w:rPr>
          <w:t>Study 2</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_Toc103175235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20</w:t>
        </w:r>
        <w:r w:rsidR="006E64C4" w:rsidRPr="006C0B36">
          <w:rPr>
            <w:rFonts w:asciiTheme="majorBidi" w:hAnsiTheme="majorBidi" w:cstheme="majorBidi"/>
            <w:noProof/>
            <w:webHidden/>
          </w:rPr>
          <w:fldChar w:fldCharType="end"/>
        </w:r>
      </w:hyperlink>
    </w:p>
    <w:p w14:paraId="0B5659AD" w14:textId="7368D65D" w:rsidR="006E64C4" w:rsidRPr="006C0B36" w:rsidRDefault="004C4967">
      <w:pPr>
        <w:pStyle w:val="TOC2"/>
        <w:tabs>
          <w:tab w:val="right" w:leader="dot" w:pos="9016"/>
        </w:tabs>
        <w:rPr>
          <w:rFonts w:asciiTheme="majorBidi" w:eastAsiaTheme="minorEastAsia" w:hAnsiTheme="majorBidi" w:cstheme="majorBidi"/>
          <w:b w:val="0"/>
          <w:bCs w:val="0"/>
          <w:noProof/>
          <w:sz w:val="24"/>
          <w:szCs w:val="24"/>
          <w:lang w:eastAsia="en-GB" w:bidi="he-IL"/>
        </w:rPr>
      </w:pPr>
      <w:hyperlink w:anchor="_Toc103175236" w:history="1">
        <w:r w:rsidR="006E64C4" w:rsidRPr="006C0B36">
          <w:rPr>
            <w:rStyle w:val="Hyperlink"/>
            <w:rFonts w:asciiTheme="majorBidi" w:hAnsiTheme="majorBidi" w:cstheme="majorBidi"/>
            <w:noProof/>
            <w:lang w:val="en-GB"/>
          </w:rPr>
          <w:t>The text of the full study</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_Toc103175236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20</w:t>
        </w:r>
        <w:r w:rsidR="006E64C4" w:rsidRPr="006C0B36">
          <w:rPr>
            <w:rFonts w:asciiTheme="majorBidi" w:hAnsiTheme="majorBidi" w:cstheme="majorBidi"/>
            <w:noProof/>
            <w:webHidden/>
          </w:rPr>
          <w:fldChar w:fldCharType="end"/>
        </w:r>
      </w:hyperlink>
    </w:p>
    <w:p w14:paraId="0ABAFA92" w14:textId="1D767AAE" w:rsidR="006E64C4" w:rsidRPr="006C0B36" w:rsidRDefault="004C4967">
      <w:pPr>
        <w:pStyle w:val="TOC2"/>
        <w:tabs>
          <w:tab w:val="right" w:leader="dot" w:pos="9016"/>
        </w:tabs>
        <w:rPr>
          <w:rFonts w:asciiTheme="majorBidi" w:eastAsiaTheme="minorEastAsia" w:hAnsiTheme="majorBidi" w:cstheme="majorBidi"/>
          <w:b w:val="0"/>
          <w:bCs w:val="0"/>
          <w:noProof/>
          <w:sz w:val="24"/>
          <w:szCs w:val="24"/>
          <w:lang w:eastAsia="en-GB" w:bidi="he-IL"/>
        </w:rPr>
      </w:pPr>
      <w:hyperlink w:anchor="_Toc103175237" w:history="1">
        <w:r w:rsidR="006E64C4" w:rsidRPr="006C0B36">
          <w:rPr>
            <w:rStyle w:val="Hyperlink"/>
            <w:rFonts w:asciiTheme="majorBidi" w:hAnsiTheme="majorBidi" w:cstheme="majorBidi"/>
            <w:noProof/>
            <w:lang w:val="en-GB"/>
          </w:rPr>
          <w:t>Additional Results Study 2</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_Toc103175237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29</w:t>
        </w:r>
        <w:r w:rsidR="006E64C4" w:rsidRPr="006C0B36">
          <w:rPr>
            <w:rFonts w:asciiTheme="majorBidi" w:hAnsiTheme="majorBidi" w:cstheme="majorBidi"/>
            <w:noProof/>
            <w:webHidden/>
          </w:rPr>
          <w:fldChar w:fldCharType="end"/>
        </w:r>
      </w:hyperlink>
    </w:p>
    <w:p w14:paraId="422B79C6" w14:textId="5E0B97D1"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38" w:history="1">
        <w:r w:rsidR="006E64C4" w:rsidRPr="006C0B36">
          <w:rPr>
            <w:rStyle w:val="Hyperlink"/>
            <w:rFonts w:asciiTheme="majorBidi" w:hAnsiTheme="majorBidi" w:cstheme="majorBidi"/>
            <w:noProof/>
          </w:rPr>
          <w:t>Table S2-1. Characteristics of Participants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_Toc103175238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29</w:t>
        </w:r>
        <w:r w:rsidR="006E64C4" w:rsidRPr="006C0B36">
          <w:rPr>
            <w:rFonts w:asciiTheme="majorBidi" w:hAnsiTheme="majorBidi" w:cstheme="majorBidi"/>
            <w:noProof/>
            <w:webHidden/>
          </w:rPr>
          <w:fldChar w:fldCharType="end"/>
        </w:r>
      </w:hyperlink>
    </w:p>
    <w:p w14:paraId="18EB6664" w14:textId="1ACCD51B" w:rsidR="006E64C4" w:rsidRPr="006C0B36" w:rsidRDefault="004C4967">
      <w:pPr>
        <w:pStyle w:val="TOC3"/>
        <w:tabs>
          <w:tab w:val="right" w:leader="dot" w:pos="9016"/>
        </w:tabs>
        <w:rPr>
          <w:rFonts w:asciiTheme="majorBidi" w:eastAsiaTheme="minorEastAsia" w:hAnsiTheme="majorBidi" w:cstheme="majorBidi"/>
          <w:noProof/>
          <w:sz w:val="24"/>
          <w:lang w:eastAsia="en-GB" w:bidi="he-IL"/>
        </w:rPr>
      </w:pPr>
      <w:hyperlink w:anchor="_Toc103175239" w:history="1">
        <w:r w:rsidR="006E64C4" w:rsidRPr="006C0B36">
          <w:rPr>
            <w:rStyle w:val="Hyperlink"/>
            <w:rFonts w:asciiTheme="majorBidi" w:hAnsiTheme="majorBidi" w:cstheme="majorBidi"/>
            <w:noProof/>
            <w:lang w:val="en-GB"/>
          </w:rPr>
          <w:t>Distribution of Choices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_Toc103175239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29</w:t>
        </w:r>
        <w:r w:rsidR="006E64C4" w:rsidRPr="006C0B36">
          <w:rPr>
            <w:rFonts w:asciiTheme="majorBidi" w:hAnsiTheme="majorBidi" w:cstheme="majorBidi"/>
            <w:noProof/>
            <w:webHidden/>
          </w:rPr>
          <w:fldChar w:fldCharType="end"/>
        </w:r>
      </w:hyperlink>
    </w:p>
    <w:p w14:paraId="19C3CC6B" w14:textId="1D4A8ECC"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40" w:history="1">
        <w:r w:rsidR="006E64C4" w:rsidRPr="006C0B36">
          <w:rPr>
            <w:rStyle w:val="Hyperlink"/>
            <w:rFonts w:asciiTheme="majorBidi" w:hAnsiTheme="majorBidi" w:cstheme="majorBidi"/>
            <w:noProof/>
            <w:lang w:val="en-GB"/>
          </w:rPr>
          <w:t>Figure S2-1. Distribution of Choices in the Control Group</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_Toc103175240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29</w:t>
        </w:r>
        <w:r w:rsidR="006E64C4" w:rsidRPr="006C0B36">
          <w:rPr>
            <w:rFonts w:asciiTheme="majorBidi" w:hAnsiTheme="majorBidi" w:cstheme="majorBidi"/>
            <w:noProof/>
            <w:webHidden/>
          </w:rPr>
          <w:fldChar w:fldCharType="end"/>
        </w:r>
      </w:hyperlink>
    </w:p>
    <w:p w14:paraId="0785E04B" w14:textId="61C0E370" w:rsidR="006E64C4" w:rsidRPr="006C0B36" w:rsidRDefault="004C4967">
      <w:pPr>
        <w:pStyle w:val="TOC2"/>
        <w:tabs>
          <w:tab w:val="right" w:leader="dot" w:pos="9016"/>
        </w:tabs>
        <w:rPr>
          <w:rFonts w:asciiTheme="majorBidi" w:eastAsiaTheme="minorEastAsia" w:hAnsiTheme="majorBidi" w:cstheme="majorBidi"/>
          <w:b w:val="0"/>
          <w:bCs w:val="0"/>
          <w:noProof/>
          <w:sz w:val="24"/>
          <w:szCs w:val="24"/>
          <w:lang w:eastAsia="en-GB" w:bidi="he-IL"/>
        </w:rPr>
      </w:pPr>
      <w:hyperlink w:anchor="_Toc103175241" w:history="1">
        <w:r w:rsidR="006E64C4" w:rsidRPr="006C0B36">
          <w:rPr>
            <w:rStyle w:val="Hyperlink"/>
            <w:rFonts w:asciiTheme="majorBidi" w:hAnsiTheme="majorBidi" w:cstheme="majorBidi"/>
            <w:noProof/>
            <w:lang w:val="en-GB"/>
          </w:rPr>
          <w:t>Death 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_Toc103175241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30</w:t>
        </w:r>
        <w:r w:rsidR="006E64C4" w:rsidRPr="006C0B36">
          <w:rPr>
            <w:rFonts w:asciiTheme="majorBidi" w:hAnsiTheme="majorBidi" w:cstheme="majorBidi"/>
            <w:noProof/>
            <w:webHidden/>
          </w:rPr>
          <w:fldChar w:fldCharType="end"/>
        </w:r>
      </w:hyperlink>
    </w:p>
    <w:p w14:paraId="35FA524C" w14:textId="64F0A88D" w:rsidR="006E64C4" w:rsidRPr="006C0B36" w:rsidRDefault="004C4967">
      <w:pPr>
        <w:pStyle w:val="TOC3"/>
        <w:tabs>
          <w:tab w:val="right" w:leader="dot" w:pos="9016"/>
        </w:tabs>
        <w:rPr>
          <w:rFonts w:asciiTheme="majorBidi" w:eastAsiaTheme="minorEastAsia" w:hAnsiTheme="majorBidi" w:cstheme="majorBidi"/>
          <w:noProof/>
          <w:sz w:val="24"/>
          <w:lang w:eastAsia="en-GB" w:bidi="he-IL"/>
        </w:rPr>
      </w:pPr>
      <w:hyperlink w:anchor="_Toc103175242" w:history="1">
        <w:r w:rsidR="006E64C4" w:rsidRPr="006C0B36">
          <w:rPr>
            <w:rStyle w:val="Hyperlink"/>
            <w:rFonts w:asciiTheme="majorBidi" w:hAnsiTheme="majorBidi" w:cstheme="majorBidi"/>
            <w:noProof/>
          </w:rPr>
          <w:t>Results for the Restricted Sample (excluding manipulation check “failures”)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_Toc103175242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30</w:t>
        </w:r>
        <w:r w:rsidR="006E64C4" w:rsidRPr="006C0B36">
          <w:rPr>
            <w:rFonts w:asciiTheme="majorBidi" w:hAnsiTheme="majorBidi" w:cstheme="majorBidi"/>
            <w:noProof/>
            <w:webHidden/>
          </w:rPr>
          <w:fldChar w:fldCharType="end"/>
        </w:r>
      </w:hyperlink>
    </w:p>
    <w:p w14:paraId="5F33F829" w14:textId="4990ACDC"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43" w:history="1">
        <w:r w:rsidR="006E64C4" w:rsidRPr="006C0B36">
          <w:rPr>
            <w:rStyle w:val="Hyperlink"/>
            <w:rFonts w:asciiTheme="majorBidi" w:hAnsiTheme="majorBidi" w:cstheme="majorBidi"/>
            <w:noProof/>
            <w:lang w:val="en-GB"/>
          </w:rPr>
          <w:t>Figure S2-2. Death Saliency Nudge Restricted Sample (excluding manipulation check failures)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_Toc103175243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30</w:t>
        </w:r>
        <w:r w:rsidR="006E64C4" w:rsidRPr="006C0B36">
          <w:rPr>
            <w:rFonts w:asciiTheme="majorBidi" w:hAnsiTheme="majorBidi" w:cstheme="majorBidi"/>
            <w:noProof/>
            <w:webHidden/>
          </w:rPr>
          <w:fldChar w:fldCharType="end"/>
        </w:r>
      </w:hyperlink>
    </w:p>
    <w:p w14:paraId="67C432D4" w14:textId="2DC3FF60" w:rsidR="006E64C4" w:rsidRPr="006C0B36" w:rsidRDefault="004C4967">
      <w:pPr>
        <w:pStyle w:val="TOC3"/>
        <w:tabs>
          <w:tab w:val="right" w:leader="dot" w:pos="9016"/>
        </w:tabs>
        <w:rPr>
          <w:rFonts w:asciiTheme="majorBidi" w:eastAsiaTheme="minorEastAsia" w:hAnsiTheme="majorBidi" w:cstheme="majorBidi"/>
          <w:noProof/>
          <w:sz w:val="24"/>
          <w:lang w:eastAsia="en-GB" w:bidi="he-IL"/>
        </w:rPr>
      </w:pPr>
      <w:hyperlink w:anchor="_Toc103175244" w:history="1">
        <w:r w:rsidR="006E64C4" w:rsidRPr="006C0B36">
          <w:rPr>
            <w:rStyle w:val="Hyperlink"/>
            <w:rFonts w:asciiTheme="majorBidi" w:hAnsiTheme="majorBidi" w:cstheme="majorBidi"/>
            <w:noProof/>
            <w:lang w:val="en-US"/>
          </w:rPr>
          <w:t>Additional Tests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_Toc103175244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30</w:t>
        </w:r>
        <w:r w:rsidR="006E64C4" w:rsidRPr="006C0B36">
          <w:rPr>
            <w:rFonts w:asciiTheme="majorBidi" w:hAnsiTheme="majorBidi" w:cstheme="majorBidi"/>
            <w:noProof/>
            <w:webHidden/>
          </w:rPr>
          <w:fldChar w:fldCharType="end"/>
        </w:r>
      </w:hyperlink>
    </w:p>
    <w:p w14:paraId="6CDEEB78" w14:textId="5F861EE5"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45" w:history="1">
        <w:r w:rsidR="006E64C4" w:rsidRPr="006C0B36">
          <w:rPr>
            <w:rStyle w:val="Hyperlink"/>
            <w:rFonts w:asciiTheme="majorBidi" w:hAnsiTheme="majorBidi" w:cstheme="majorBidi"/>
            <w:noProof/>
          </w:rPr>
          <w:t>Table S</w:t>
        </w:r>
        <w:r w:rsidR="006E64C4" w:rsidRPr="006C0B36">
          <w:rPr>
            <w:rStyle w:val="Hyperlink"/>
            <w:rFonts w:asciiTheme="majorBidi" w:hAnsiTheme="majorBidi" w:cstheme="majorBidi"/>
            <w:noProof/>
            <w:lang w:val="en-US"/>
          </w:rPr>
          <w:t>2</w:t>
        </w:r>
        <w:r w:rsidR="006E64C4" w:rsidRPr="006C0B36">
          <w:rPr>
            <w:rStyle w:val="Hyperlink"/>
            <w:rFonts w:asciiTheme="majorBidi" w:hAnsiTheme="majorBidi" w:cstheme="majorBidi"/>
            <w:noProof/>
          </w:rPr>
          <w:t>-2. Additional Tests Main Effects Full Sample Death 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_Toc103175245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30</w:t>
        </w:r>
        <w:r w:rsidR="006E64C4" w:rsidRPr="006C0B36">
          <w:rPr>
            <w:rFonts w:asciiTheme="majorBidi" w:hAnsiTheme="majorBidi" w:cstheme="majorBidi"/>
            <w:noProof/>
            <w:webHidden/>
          </w:rPr>
          <w:fldChar w:fldCharType="end"/>
        </w:r>
      </w:hyperlink>
    </w:p>
    <w:p w14:paraId="3EFC4F7B" w14:textId="66058389"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46" w:history="1">
        <w:r w:rsidR="006E64C4" w:rsidRPr="006C0B36">
          <w:rPr>
            <w:rStyle w:val="Hyperlink"/>
            <w:rFonts w:asciiTheme="majorBidi" w:hAnsiTheme="majorBidi" w:cstheme="majorBidi"/>
            <w:noProof/>
          </w:rPr>
          <w:t>Table S</w:t>
        </w:r>
        <w:r w:rsidR="006E64C4" w:rsidRPr="006C0B36">
          <w:rPr>
            <w:rStyle w:val="Hyperlink"/>
            <w:rFonts w:asciiTheme="majorBidi" w:hAnsiTheme="majorBidi" w:cstheme="majorBidi"/>
            <w:noProof/>
            <w:lang w:val="en-US"/>
          </w:rPr>
          <w:t>2</w:t>
        </w:r>
        <w:r w:rsidR="006E64C4" w:rsidRPr="006C0B36">
          <w:rPr>
            <w:rStyle w:val="Hyperlink"/>
            <w:rFonts w:asciiTheme="majorBidi" w:hAnsiTheme="majorBidi" w:cstheme="majorBidi"/>
            <w:noProof/>
          </w:rPr>
          <w:t>-3. Regression Analysis Main Effects Full Sample Death 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_Toc103175246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31</w:t>
        </w:r>
        <w:r w:rsidR="006E64C4" w:rsidRPr="006C0B36">
          <w:rPr>
            <w:rFonts w:asciiTheme="majorBidi" w:hAnsiTheme="majorBidi" w:cstheme="majorBidi"/>
            <w:noProof/>
            <w:webHidden/>
          </w:rPr>
          <w:fldChar w:fldCharType="end"/>
        </w:r>
      </w:hyperlink>
    </w:p>
    <w:p w14:paraId="7082094F" w14:textId="57FF58F1"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47" w:history="1">
        <w:r w:rsidR="006E64C4" w:rsidRPr="006C0B36">
          <w:rPr>
            <w:rStyle w:val="Hyperlink"/>
            <w:rFonts w:asciiTheme="majorBidi" w:hAnsiTheme="majorBidi" w:cstheme="majorBidi"/>
            <w:noProof/>
            <w:lang w:val="en-US"/>
          </w:rPr>
          <w:t>Figure S2-3. Equivalence test for the difference between the control and the nudge groups (Death 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_Toc103175247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32</w:t>
        </w:r>
        <w:r w:rsidR="006E64C4" w:rsidRPr="006C0B36">
          <w:rPr>
            <w:rFonts w:asciiTheme="majorBidi" w:hAnsiTheme="majorBidi" w:cstheme="majorBidi"/>
            <w:noProof/>
            <w:webHidden/>
          </w:rPr>
          <w:fldChar w:fldCharType="end"/>
        </w:r>
      </w:hyperlink>
    </w:p>
    <w:p w14:paraId="47ABFD8E" w14:textId="03BEA41C"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48" w:history="1">
        <w:r w:rsidR="006E64C4" w:rsidRPr="006C0B36">
          <w:rPr>
            <w:rStyle w:val="Hyperlink"/>
            <w:rFonts w:asciiTheme="majorBidi" w:hAnsiTheme="majorBidi" w:cstheme="majorBidi"/>
            <w:noProof/>
            <w:lang w:val="en-US"/>
          </w:rPr>
          <w:t>Figure S2-4. Equivalence test for the difference between the nudge and the nudge + transparency groups (Death 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_Toc103175248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32</w:t>
        </w:r>
        <w:r w:rsidR="006E64C4" w:rsidRPr="006C0B36">
          <w:rPr>
            <w:rFonts w:asciiTheme="majorBidi" w:hAnsiTheme="majorBidi" w:cstheme="majorBidi"/>
            <w:noProof/>
            <w:webHidden/>
          </w:rPr>
          <w:fldChar w:fldCharType="end"/>
        </w:r>
      </w:hyperlink>
    </w:p>
    <w:p w14:paraId="2C2B131E" w14:textId="7B91436D"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49" w:history="1">
        <w:r w:rsidR="006E64C4" w:rsidRPr="006C0B36">
          <w:rPr>
            <w:rStyle w:val="Hyperlink"/>
            <w:rFonts w:asciiTheme="majorBidi" w:hAnsiTheme="majorBidi" w:cstheme="majorBidi"/>
            <w:noProof/>
            <w:lang w:val="en-US"/>
          </w:rPr>
          <w:t>Figure S2-5. Equivalence test for the difference between the control and the nudge + transparency groups (Death 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_Toc103175249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32</w:t>
        </w:r>
        <w:r w:rsidR="006E64C4" w:rsidRPr="006C0B36">
          <w:rPr>
            <w:rFonts w:asciiTheme="majorBidi" w:hAnsiTheme="majorBidi" w:cstheme="majorBidi"/>
            <w:noProof/>
            <w:webHidden/>
          </w:rPr>
          <w:fldChar w:fldCharType="end"/>
        </w:r>
      </w:hyperlink>
    </w:p>
    <w:p w14:paraId="0B893A45" w14:textId="0DC85F50" w:rsidR="006E64C4" w:rsidRPr="006C0B36" w:rsidRDefault="004C4967">
      <w:pPr>
        <w:pStyle w:val="TOC2"/>
        <w:tabs>
          <w:tab w:val="right" w:leader="dot" w:pos="9016"/>
        </w:tabs>
        <w:rPr>
          <w:rFonts w:asciiTheme="majorBidi" w:eastAsiaTheme="minorEastAsia" w:hAnsiTheme="majorBidi" w:cstheme="majorBidi"/>
          <w:b w:val="0"/>
          <w:bCs w:val="0"/>
          <w:noProof/>
          <w:sz w:val="24"/>
          <w:szCs w:val="24"/>
          <w:lang w:eastAsia="en-GB" w:bidi="he-IL"/>
        </w:rPr>
      </w:pPr>
      <w:hyperlink w:anchor="_Toc103175250" w:history="1">
        <w:r w:rsidR="006E64C4" w:rsidRPr="006C0B36">
          <w:rPr>
            <w:rStyle w:val="Hyperlink"/>
            <w:rFonts w:asciiTheme="majorBidi" w:hAnsiTheme="majorBidi" w:cstheme="majorBidi"/>
            <w:noProof/>
            <w:lang w:val="en-GB"/>
          </w:rPr>
          <w:t>Symptoms 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_Toc103175250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33</w:t>
        </w:r>
        <w:r w:rsidR="006E64C4" w:rsidRPr="006C0B36">
          <w:rPr>
            <w:rFonts w:asciiTheme="majorBidi" w:hAnsiTheme="majorBidi" w:cstheme="majorBidi"/>
            <w:noProof/>
            <w:webHidden/>
          </w:rPr>
          <w:fldChar w:fldCharType="end"/>
        </w:r>
      </w:hyperlink>
    </w:p>
    <w:p w14:paraId="2A8D30C6" w14:textId="3EBD6629" w:rsidR="006E64C4" w:rsidRPr="006C0B36" w:rsidRDefault="004C4967">
      <w:pPr>
        <w:pStyle w:val="TOC3"/>
        <w:tabs>
          <w:tab w:val="right" w:leader="dot" w:pos="9016"/>
        </w:tabs>
        <w:rPr>
          <w:rFonts w:asciiTheme="majorBidi" w:eastAsiaTheme="minorEastAsia" w:hAnsiTheme="majorBidi" w:cstheme="majorBidi"/>
          <w:noProof/>
          <w:sz w:val="24"/>
          <w:lang w:eastAsia="en-GB" w:bidi="he-IL"/>
        </w:rPr>
      </w:pPr>
      <w:hyperlink w:anchor="_Toc103175251" w:history="1">
        <w:r w:rsidR="006E64C4" w:rsidRPr="006C0B36">
          <w:rPr>
            <w:rStyle w:val="Hyperlink"/>
            <w:rFonts w:asciiTheme="majorBidi" w:hAnsiTheme="majorBidi" w:cstheme="majorBidi"/>
            <w:noProof/>
          </w:rPr>
          <w:t>Results for the Restricted Sample (excluding manipulation check “failures”)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_Toc103175251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33</w:t>
        </w:r>
        <w:r w:rsidR="006E64C4" w:rsidRPr="006C0B36">
          <w:rPr>
            <w:rFonts w:asciiTheme="majorBidi" w:hAnsiTheme="majorBidi" w:cstheme="majorBidi"/>
            <w:noProof/>
            <w:webHidden/>
          </w:rPr>
          <w:fldChar w:fldCharType="end"/>
        </w:r>
      </w:hyperlink>
    </w:p>
    <w:p w14:paraId="0594EF41" w14:textId="709E9E4F"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52" w:history="1">
        <w:r w:rsidR="006E64C4" w:rsidRPr="006C0B36">
          <w:rPr>
            <w:rStyle w:val="Hyperlink"/>
            <w:rFonts w:asciiTheme="majorBidi" w:hAnsiTheme="majorBidi" w:cstheme="majorBidi"/>
            <w:noProof/>
          </w:rPr>
          <w:t>Figure S2-</w:t>
        </w:r>
        <w:r w:rsidR="006E64C4" w:rsidRPr="006C0B36">
          <w:rPr>
            <w:rStyle w:val="Hyperlink"/>
            <w:rFonts w:asciiTheme="majorBidi" w:hAnsiTheme="majorBidi" w:cstheme="majorBidi"/>
            <w:noProof/>
            <w:lang w:val="en-US"/>
          </w:rPr>
          <w:t>6</w:t>
        </w:r>
        <w:r w:rsidR="006E64C4" w:rsidRPr="006C0B36">
          <w:rPr>
            <w:rStyle w:val="Hyperlink"/>
            <w:rFonts w:asciiTheme="majorBidi" w:hAnsiTheme="majorBidi" w:cstheme="majorBidi"/>
            <w:noProof/>
          </w:rPr>
          <w:t>. Symptoms Saliency Nudge Restricted Sample (excluding manipulation check failures)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_Toc103175252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33</w:t>
        </w:r>
        <w:r w:rsidR="006E64C4" w:rsidRPr="006C0B36">
          <w:rPr>
            <w:rFonts w:asciiTheme="majorBidi" w:hAnsiTheme="majorBidi" w:cstheme="majorBidi"/>
            <w:noProof/>
            <w:webHidden/>
          </w:rPr>
          <w:fldChar w:fldCharType="end"/>
        </w:r>
      </w:hyperlink>
    </w:p>
    <w:p w14:paraId="3DAB437D" w14:textId="07696960" w:rsidR="006E64C4" w:rsidRPr="006C0B36" w:rsidRDefault="004C4967">
      <w:pPr>
        <w:pStyle w:val="TOC3"/>
        <w:tabs>
          <w:tab w:val="right" w:leader="dot" w:pos="9016"/>
        </w:tabs>
        <w:rPr>
          <w:rFonts w:asciiTheme="majorBidi" w:eastAsiaTheme="minorEastAsia" w:hAnsiTheme="majorBidi" w:cstheme="majorBidi"/>
          <w:noProof/>
          <w:sz w:val="24"/>
          <w:lang w:eastAsia="en-GB" w:bidi="he-IL"/>
        </w:rPr>
      </w:pPr>
      <w:hyperlink w:anchor="_Toc103175253" w:history="1">
        <w:r w:rsidR="006E64C4" w:rsidRPr="006C0B36">
          <w:rPr>
            <w:rStyle w:val="Hyperlink"/>
            <w:rFonts w:asciiTheme="majorBidi" w:hAnsiTheme="majorBidi" w:cstheme="majorBidi"/>
            <w:noProof/>
            <w:lang w:val="en-US"/>
          </w:rPr>
          <w:t>Additional Tests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_Toc103175253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33</w:t>
        </w:r>
        <w:r w:rsidR="006E64C4" w:rsidRPr="006C0B36">
          <w:rPr>
            <w:rFonts w:asciiTheme="majorBidi" w:hAnsiTheme="majorBidi" w:cstheme="majorBidi"/>
            <w:noProof/>
            <w:webHidden/>
          </w:rPr>
          <w:fldChar w:fldCharType="end"/>
        </w:r>
      </w:hyperlink>
    </w:p>
    <w:p w14:paraId="6E48F90F" w14:textId="76A2C4AA"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54" w:history="1">
        <w:r w:rsidR="006E64C4" w:rsidRPr="006C0B36">
          <w:rPr>
            <w:rStyle w:val="Hyperlink"/>
            <w:rFonts w:asciiTheme="majorBidi" w:hAnsiTheme="majorBidi" w:cstheme="majorBidi"/>
            <w:noProof/>
          </w:rPr>
          <w:t>Table S</w:t>
        </w:r>
        <w:r w:rsidR="006E64C4" w:rsidRPr="006C0B36">
          <w:rPr>
            <w:rStyle w:val="Hyperlink"/>
            <w:rFonts w:asciiTheme="majorBidi" w:hAnsiTheme="majorBidi" w:cstheme="majorBidi"/>
            <w:noProof/>
            <w:lang w:val="en-US"/>
          </w:rPr>
          <w:t>2</w:t>
        </w:r>
        <w:r w:rsidR="006E64C4" w:rsidRPr="006C0B36">
          <w:rPr>
            <w:rStyle w:val="Hyperlink"/>
            <w:rFonts w:asciiTheme="majorBidi" w:hAnsiTheme="majorBidi" w:cstheme="majorBidi"/>
            <w:noProof/>
          </w:rPr>
          <w:t>-</w:t>
        </w:r>
        <w:r w:rsidR="006E64C4" w:rsidRPr="006C0B36">
          <w:rPr>
            <w:rStyle w:val="Hyperlink"/>
            <w:rFonts w:asciiTheme="majorBidi" w:hAnsiTheme="majorBidi" w:cstheme="majorBidi"/>
            <w:noProof/>
            <w:lang w:val="en-US"/>
          </w:rPr>
          <w:t>4</w:t>
        </w:r>
        <w:r w:rsidR="006E64C4" w:rsidRPr="006C0B36">
          <w:rPr>
            <w:rStyle w:val="Hyperlink"/>
            <w:rFonts w:asciiTheme="majorBidi" w:hAnsiTheme="majorBidi" w:cstheme="majorBidi"/>
            <w:noProof/>
          </w:rPr>
          <w:t xml:space="preserve">. Additional Tests Main Effects Full Sample </w:t>
        </w:r>
        <w:r w:rsidR="006E64C4" w:rsidRPr="006C0B36">
          <w:rPr>
            <w:rStyle w:val="Hyperlink"/>
            <w:rFonts w:asciiTheme="majorBidi" w:hAnsiTheme="majorBidi" w:cstheme="majorBidi"/>
            <w:noProof/>
            <w:lang w:val="en-US"/>
          </w:rPr>
          <w:t>Symptoms</w:t>
        </w:r>
        <w:r w:rsidR="006E64C4" w:rsidRPr="006C0B36">
          <w:rPr>
            <w:rStyle w:val="Hyperlink"/>
            <w:rFonts w:asciiTheme="majorBidi" w:hAnsiTheme="majorBidi" w:cstheme="majorBidi"/>
            <w:noProof/>
          </w:rPr>
          <w:t xml:space="preserve"> 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_Toc103175254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33</w:t>
        </w:r>
        <w:r w:rsidR="006E64C4" w:rsidRPr="006C0B36">
          <w:rPr>
            <w:rFonts w:asciiTheme="majorBidi" w:hAnsiTheme="majorBidi" w:cstheme="majorBidi"/>
            <w:noProof/>
            <w:webHidden/>
          </w:rPr>
          <w:fldChar w:fldCharType="end"/>
        </w:r>
      </w:hyperlink>
    </w:p>
    <w:p w14:paraId="0087AED0" w14:textId="37996B08"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55" w:history="1">
        <w:r w:rsidR="006E64C4" w:rsidRPr="006C0B36">
          <w:rPr>
            <w:rStyle w:val="Hyperlink"/>
            <w:rFonts w:asciiTheme="majorBidi" w:hAnsiTheme="majorBidi" w:cstheme="majorBidi"/>
            <w:noProof/>
          </w:rPr>
          <w:t>Table S</w:t>
        </w:r>
        <w:r w:rsidR="006E64C4" w:rsidRPr="006C0B36">
          <w:rPr>
            <w:rStyle w:val="Hyperlink"/>
            <w:rFonts w:asciiTheme="majorBidi" w:hAnsiTheme="majorBidi" w:cstheme="majorBidi"/>
            <w:noProof/>
            <w:lang w:val="en-US"/>
          </w:rPr>
          <w:t>2</w:t>
        </w:r>
        <w:r w:rsidR="006E64C4" w:rsidRPr="006C0B36">
          <w:rPr>
            <w:rStyle w:val="Hyperlink"/>
            <w:rFonts w:asciiTheme="majorBidi" w:hAnsiTheme="majorBidi" w:cstheme="majorBidi"/>
            <w:noProof/>
          </w:rPr>
          <w:t>-</w:t>
        </w:r>
        <w:r w:rsidR="006E64C4" w:rsidRPr="006C0B36">
          <w:rPr>
            <w:rStyle w:val="Hyperlink"/>
            <w:rFonts w:asciiTheme="majorBidi" w:hAnsiTheme="majorBidi" w:cstheme="majorBidi"/>
            <w:noProof/>
            <w:lang w:val="en-US"/>
          </w:rPr>
          <w:t>5</w:t>
        </w:r>
        <w:r w:rsidR="006E64C4" w:rsidRPr="006C0B36">
          <w:rPr>
            <w:rStyle w:val="Hyperlink"/>
            <w:rFonts w:asciiTheme="majorBidi" w:hAnsiTheme="majorBidi" w:cstheme="majorBidi"/>
            <w:noProof/>
          </w:rPr>
          <w:t xml:space="preserve">. Regression Analysis Main Effects Full Sample </w:t>
        </w:r>
        <w:r w:rsidR="006E64C4" w:rsidRPr="006C0B36">
          <w:rPr>
            <w:rStyle w:val="Hyperlink"/>
            <w:rFonts w:asciiTheme="majorBidi" w:hAnsiTheme="majorBidi" w:cstheme="majorBidi"/>
            <w:noProof/>
            <w:lang w:val="en-US"/>
          </w:rPr>
          <w:t>Symptoms</w:t>
        </w:r>
        <w:r w:rsidR="006E64C4" w:rsidRPr="006C0B36">
          <w:rPr>
            <w:rStyle w:val="Hyperlink"/>
            <w:rFonts w:asciiTheme="majorBidi" w:hAnsiTheme="majorBidi" w:cstheme="majorBidi"/>
            <w:noProof/>
          </w:rPr>
          <w:t xml:space="preserve"> 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_Toc103175255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34</w:t>
        </w:r>
        <w:r w:rsidR="006E64C4" w:rsidRPr="006C0B36">
          <w:rPr>
            <w:rFonts w:asciiTheme="majorBidi" w:hAnsiTheme="majorBidi" w:cstheme="majorBidi"/>
            <w:noProof/>
            <w:webHidden/>
          </w:rPr>
          <w:fldChar w:fldCharType="end"/>
        </w:r>
      </w:hyperlink>
    </w:p>
    <w:p w14:paraId="704A0680" w14:textId="467FA48C"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56" w:history="1">
        <w:r w:rsidR="006E64C4" w:rsidRPr="006C0B36">
          <w:rPr>
            <w:rStyle w:val="Hyperlink"/>
            <w:rFonts w:asciiTheme="majorBidi" w:hAnsiTheme="majorBidi" w:cstheme="majorBidi"/>
            <w:noProof/>
            <w:lang w:val="en-US"/>
          </w:rPr>
          <w:t>Figure S2-7. Equivalence test for the difference between the control and the nudge groups (Symptoms</w:t>
        </w:r>
        <w:r w:rsidR="006E64C4" w:rsidRPr="006C0B36">
          <w:rPr>
            <w:rStyle w:val="Hyperlink"/>
            <w:rFonts w:asciiTheme="majorBidi" w:hAnsiTheme="majorBidi" w:cstheme="majorBidi"/>
            <w:noProof/>
          </w:rPr>
          <w:t xml:space="preserve"> </w:t>
        </w:r>
        <w:r w:rsidR="006E64C4" w:rsidRPr="006C0B36">
          <w:rPr>
            <w:rStyle w:val="Hyperlink"/>
            <w:rFonts w:asciiTheme="majorBidi" w:hAnsiTheme="majorBidi" w:cstheme="majorBidi"/>
            <w:noProof/>
            <w:lang w:val="en-US"/>
          </w:rPr>
          <w:t>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_Toc103175256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35</w:t>
        </w:r>
        <w:r w:rsidR="006E64C4" w:rsidRPr="006C0B36">
          <w:rPr>
            <w:rFonts w:asciiTheme="majorBidi" w:hAnsiTheme="majorBidi" w:cstheme="majorBidi"/>
            <w:noProof/>
            <w:webHidden/>
          </w:rPr>
          <w:fldChar w:fldCharType="end"/>
        </w:r>
      </w:hyperlink>
    </w:p>
    <w:p w14:paraId="62E84B65" w14:textId="70AAF060"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57" w:history="1">
        <w:r w:rsidR="006E64C4" w:rsidRPr="006C0B36">
          <w:rPr>
            <w:rStyle w:val="Hyperlink"/>
            <w:rFonts w:asciiTheme="majorBidi" w:hAnsiTheme="majorBidi" w:cstheme="majorBidi"/>
            <w:noProof/>
            <w:lang w:val="en-US"/>
          </w:rPr>
          <w:t>Figure S2-8. Equivalence test for the difference between the nudge and the nudge + transparency groups (Symptoms</w:t>
        </w:r>
        <w:r w:rsidR="006E64C4" w:rsidRPr="006C0B36">
          <w:rPr>
            <w:rStyle w:val="Hyperlink"/>
            <w:rFonts w:asciiTheme="majorBidi" w:hAnsiTheme="majorBidi" w:cstheme="majorBidi"/>
            <w:noProof/>
          </w:rPr>
          <w:t xml:space="preserve"> </w:t>
        </w:r>
        <w:r w:rsidR="006E64C4" w:rsidRPr="006C0B36">
          <w:rPr>
            <w:rStyle w:val="Hyperlink"/>
            <w:rFonts w:asciiTheme="majorBidi" w:hAnsiTheme="majorBidi" w:cstheme="majorBidi"/>
            <w:noProof/>
            <w:lang w:val="en-US"/>
          </w:rPr>
          <w:t>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_Toc103175257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35</w:t>
        </w:r>
        <w:r w:rsidR="006E64C4" w:rsidRPr="006C0B36">
          <w:rPr>
            <w:rFonts w:asciiTheme="majorBidi" w:hAnsiTheme="majorBidi" w:cstheme="majorBidi"/>
            <w:noProof/>
            <w:webHidden/>
          </w:rPr>
          <w:fldChar w:fldCharType="end"/>
        </w:r>
      </w:hyperlink>
    </w:p>
    <w:p w14:paraId="04A1407B" w14:textId="3B04BB81"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58" w:history="1">
        <w:r w:rsidR="006E64C4" w:rsidRPr="006C0B36">
          <w:rPr>
            <w:rStyle w:val="Hyperlink"/>
            <w:rFonts w:asciiTheme="majorBidi" w:hAnsiTheme="majorBidi" w:cstheme="majorBidi"/>
            <w:noProof/>
            <w:lang w:val="en-US"/>
          </w:rPr>
          <w:t>Figure S2-9. Equivalence test for the difference between the control and the nudge + transparency groups (Symptoms</w:t>
        </w:r>
        <w:r w:rsidR="006E64C4" w:rsidRPr="006C0B36">
          <w:rPr>
            <w:rStyle w:val="Hyperlink"/>
            <w:rFonts w:asciiTheme="majorBidi" w:hAnsiTheme="majorBidi" w:cstheme="majorBidi"/>
            <w:noProof/>
          </w:rPr>
          <w:t xml:space="preserve"> </w:t>
        </w:r>
        <w:r w:rsidR="006E64C4" w:rsidRPr="006C0B36">
          <w:rPr>
            <w:rStyle w:val="Hyperlink"/>
            <w:rFonts w:asciiTheme="majorBidi" w:hAnsiTheme="majorBidi" w:cstheme="majorBidi"/>
            <w:noProof/>
            <w:lang w:val="en-US"/>
          </w:rPr>
          <w:t>Saliency Nudge)</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_Toc103175258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35</w:t>
        </w:r>
        <w:r w:rsidR="006E64C4" w:rsidRPr="006C0B36">
          <w:rPr>
            <w:rFonts w:asciiTheme="majorBidi" w:hAnsiTheme="majorBidi" w:cstheme="majorBidi"/>
            <w:noProof/>
            <w:webHidden/>
          </w:rPr>
          <w:fldChar w:fldCharType="end"/>
        </w:r>
      </w:hyperlink>
    </w:p>
    <w:p w14:paraId="3933598B" w14:textId="13BD933C" w:rsidR="006E64C4" w:rsidRPr="006C0B36" w:rsidRDefault="004C4967">
      <w:pPr>
        <w:pStyle w:val="TOC3"/>
        <w:tabs>
          <w:tab w:val="right" w:leader="dot" w:pos="9016"/>
        </w:tabs>
        <w:rPr>
          <w:rFonts w:asciiTheme="majorBidi" w:eastAsiaTheme="minorEastAsia" w:hAnsiTheme="majorBidi" w:cstheme="majorBidi"/>
          <w:noProof/>
          <w:sz w:val="24"/>
          <w:lang w:eastAsia="en-GB" w:bidi="he-IL"/>
        </w:rPr>
      </w:pPr>
      <w:hyperlink w:anchor="_Toc103175259" w:history="1">
        <w:r w:rsidR="006E64C4" w:rsidRPr="006C0B36">
          <w:rPr>
            <w:rStyle w:val="Hyperlink"/>
            <w:rFonts w:asciiTheme="majorBidi" w:hAnsiTheme="majorBidi" w:cstheme="majorBidi"/>
            <w:noProof/>
            <w:lang w:val="en-GB"/>
          </w:rPr>
          <w:t>Experiment 2- Potential Moderating Effects (Both Saliency Nudges)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_Toc103175259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36</w:t>
        </w:r>
        <w:r w:rsidR="006E64C4" w:rsidRPr="006C0B36">
          <w:rPr>
            <w:rFonts w:asciiTheme="majorBidi" w:hAnsiTheme="majorBidi" w:cstheme="majorBidi"/>
            <w:noProof/>
            <w:webHidden/>
          </w:rPr>
          <w:fldChar w:fldCharType="end"/>
        </w:r>
      </w:hyperlink>
    </w:p>
    <w:p w14:paraId="01FEFF71" w14:textId="4BE8EF40"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60" w:history="1">
        <w:r w:rsidR="006E64C4" w:rsidRPr="006C0B36">
          <w:rPr>
            <w:rStyle w:val="Hyperlink"/>
            <w:rFonts w:asciiTheme="majorBidi" w:hAnsiTheme="majorBidi" w:cstheme="majorBidi"/>
            <w:noProof/>
            <w:lang w:val="en-GB"/>
          </w:rPr>
          <w:t>Gender</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_Toc103175260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36</w:t>
        </w:r>
        <w:r w:rsidR="006E64C4" w:rsidRPr="006C0B36">
          <w:rPr>
            <w:rFonts w:asciiTheme="majorBidi" w:hAnsiTheme="majorBidi" w:cstheme="majorBidi"/>
            <w:noProof/>
            <w:webHidden/>
          </w:rPr>
          <w:fldChar w:fldCharType="end"/>
        </w:r>
      </w:hyperlink>
    </w:p>
    <w:p w14:paraId="2E9A52A4" w14:textId="28EF8811"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61" w:history="1">
        <w:r w:rsidR="006E64C4" w:rsidRPr="006C0B36">
          <w:rPr>
            <w:rStyle w:val="Hyperlink"/>
            <w:rFonts w:asciiTheme="majorBidi" w:hAnsiTheme="majorBidi" w:cstheme="majorBidi"/>
            <w:noProof/>
            <w:lang w:val="en-GB"/>
          </w:rPr>
          <w:t>Conspiracy theories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_Toc103175261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36</w:t>
        </w:r>
        <w:r w:rsidR="006E64C4" w:rsidRPr="006C0B36">
          <w:rPr>
            <w:rFonts w:asciiTheme="majorBidi" w:hAnsiTheme="majorBidi" w:cstheme="majorBidi"/>
            <w:noProof/>
            <w:webHidden/>
          </w:rPr>
          <w:fldChar w:fldCharType="end"/>
        </w:r>
      </w:hyperlink>
    </w:p>
    <w:p w14:paraId="71612715" w14:textId="2849AEE8"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62" w:history="1">
        <w:r w:rsidR="006E64C4" w:rsidRPr="006C0B36">
          <w:rPr>
            <w:rStyle w:val="Hyperlink"/>
            <w:rFonts w:asciiTheme="majorBidi" w:hAnsiTheme="majorBidi" w:cstheme="majorBidi"/>
            <w:noProof/>
            <w:lang w:val="en-GB"/>
          </w:rPr>
          <w:t>Risk perception</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_Toc103175262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36</w:t>
        </w:r>
        <w:r w:rsidR="006E64C4" w:rsidRPr="006C0B36">
          <w:rPr>
            <w:rFonts w:asciiTheme="majorBidi" w:hAnsiTheme="majorBidi" w:cstheme="majorBidi"/>
            <w:noProof/>
            <w:webHidden/>
          </w:rPr>
          <w:fldChar w:fldCharType="end"/>
        </w:r>
      </w:hyperlink>
    </w:p>
    <w:p w14:paraId="372548BD" w14:textId="663879E6"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63" w:history="1">
        <w:r w:rsidR="006E64C4" w:rsidRPr="006C0B36">
          <w:rPr>
            <w:rStyle w:val="Hyperlink"/>
            <w:rFonts w:asciiTheme="majorBidi" w:hAnsiTheme="majorBidi" w:cstheme="majorBidi"/>
            <w:noProof/>
            <w:lang w:val="en-GB"/>
          </w:rPr>
          <w:t>Political ideology</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_Toc103175263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36</w:t>
        </w:r>
        <w:r w:rsidR="006E64C4" w:rsidRPr="006C0B36">
          <w:rPr>
            <w:rFonts w:asciiTheme="majorBidi" w:hAnsiTheme="majorBidi" w:cstheme="majorBidi"/>
            <w:noProof/>
            <w:webHidden/>
          </w:rPr>
          <w:fldChar w:fldCharType="end"/>
        </w:r>
      </w:hyperlink>
    </w:p>
    <w:p w14:paraId="2C645B18" w14:textId="3CBC19D4" w:rsidR="006E64C4" w:rsidRPr="006C0B36" w:rsidRDefault="004C4967">
      <w:pPr>
        <w:pStyle w:val="TOC4"/>
        <w:tabs>
          <w:tab w:val="right" w:leader="dot" w:pos="9016"/>
        </w:tabs>
        <w:rPr>
          <w:rFonts w:asciiTheme="majorBidi" w:eastAsiaTheme="minorEastAsia" w:hAnsiTheme="majorBidi" w:cstheme="majorBidi"/>
          <w:noProof/>
          <w:sz w:val="24"/>
          <w:lang w:eastAsia="en-GB" w:bidi="he-IL"/>
        </w:rPr>
      </w:pPr>
      <w:hyperlink w:anchor="_Toc103175264" w:history="1">
        <w:r w:rsidR="006E64C4" w:rsidRPr="006C0B36">
          <w:rPr>
            <w:rStyle w:val="Hyperlink"/>
            <w:rFonts w:asciiTheme="majorBidi" w:hAnsiTheme="majorBidi" w:cstheme="majorBidi"/>
            <w:noProof/>
          </w:rPr>
          <w:t>Figure S2-10. Combined Moderating Effects Results</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_Toc103175264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37</w:t>
        </w:r>
        <w:r w:rsidR="006E64C4" w:rsidRPr="006C0B36">
          <w:rPr>
            <w:rFonts w:asciiTheme="majorBidi" w:hAnsiTheme="majorBidi" w:cstheme="majorBidi"/>
            <w:noProof/>
            <w:webHidden/>
          </w:rPr>
          <w:fldChar w:fldCharType="end"/>
        </w:r>
      </w:hyperlink>
    </w:p>
    <w:p w14:paraId="210778CB" w14:textId="4E6630F4" w:rsidR="006E64C4" w:rsidRPr="006C0B36" w:rsidRDefault="004C4967">
      <w:pPr>
        <w:pStyle w:val="TOC1"/>
        <w:tabs>
          <w:tab w:val="right" w:leader="dot" w:pos="9016"/>
        </w:tabs>
        <w:rPr>
          <w:rFonts w:asciiTheme="majorBidi" w:eastAsiaTheme="minorEastAsia" w:hAnsiTheme="majorBidi" w:cstheme="majorBidi"/>
          <w:b w:val="0"/>
          <w:bCs w:val="0"/>
          <w:i w:val="0"/>
          <w:iCs w:val="0"/>
          <w:noProof/>
          <w:szCs w:val="24"/>
          <w:lang w:eastAsia="en-GB" w:bidi="he-IL"/>
        </w:rPr>
      </w:pPr>
      <w:hyperlink w:anchor="_Toc103175265" w:history="1">
        <w:r w:rsidR="006E64C4" w:rsidRPr="006C0B36">
          <w:rPr>
            <w:rStyle w:val="Hyperlink"/>
            <w:rFonts w:asciiTheme="majorBidi" w:hAnsiTheme="majorBidi" w:cstheme="majorBidi"/>
            <w:noProof/>
            <w:lang w:val="en-GB"/>
          </w:rPr>
          <w:t>Bibliography</w:t>
        </w:r>
        <w:r w:rsidR="006E64C4" w:rsidRPr="006C0B36">
          <w:rPr>
            <w:rFonts w:asciiTheme="majorBidi" w:hAnsiTheme="majorBidi" w:cstheme="majorBidi"/>
            <w:noProof/>
            <w:webHidden/>
          </w:rPr>
          <w:tab/>
        </w:r>
        <w:r w:rsidR="006E64C4" w:rsidRPr="006C0B36">
          <w:rPr>
            <w:rFonts w:asciiTheme="majorBidi" w:hAnsiTheme="majorBidi" w:cstheme="majorBidi"/>
            <w:noProof/>
            <w:webHidden/>
          </w:rPr>
          <w:fldChar w:fldCharType="begin"/>
        </w:r>
        <w:r w:rsidR="006E64C4" w:rsidRPr="006C0B36">
          <w:rPr>
            <w:rFonts w:asciiTheme="majorBidi" w:hAnsiTheme="majorBidi" w:cstheme="majorBidi"/>
            <w:noProof/>
            <w:webHidden/>
          </w:rPr>
          <w:instrText xml:space="preserve"> PAGEREF _Toc103175265 \h </w:instrText>
        </w:r>
        <w:r w:rsidR="006E64C4" w:rsidRPr="006C0B36">
          <w:rPr>
            <w:rFonts w:asciiTheme="majorBidi" w:hAnsiTheme="majorBidi" w:cstheme="majorBidi"/>
            <w:noProof/>
            <w:webHidden/>
          </w:rPr>
        </w:r>
        <w:r w:rsidR="006E64C4" w:rsidRPr="006C0B36">
          <w:rPr>
            <w:rFonts w:asciiTheme="majorBidi" w:hAnsiTheme="majorBidi" w:cstheme="majorBidi"/>
            <w:noProof/>
            <w:webHidden/>
          </w:rPr>
          <w:fldChar w:fldCharType="separate"/>
        </w:r>
        <w:r w:rsidR="002A7545">
          <w:rPr>
            <w:rFonts w:asciiTheme="majorBidi" w:hAnsiTheme="majorBidi" w:cstheme="majorBidi"/>
            <w:noProof/>
            <w:webHidden/>
          </w:rPr>
          <w:t>38</w:t>
        </w:r>
        <w:r w:rsidR="006E64C4" w:rsidRPr="006C0B36">
          <w:rPr>
            <w:rFonts w:asciiTheme="majorBidi" w:hAnsiTheme="majorBidi" w:cstheme="majorBidi"/>
            <w:noProof/>
            <w:webHidden/>
          </w:rPr>
          <w:fldChar w:fldCharType="end"/>
        </w:r>
      </w:hyperlink>
    </w:p>
    <w:p w14:paraId="50B27E4E" w14:textId="36B1CBC1" w:rsidR="003904E1" w:rsidRDefault="006E64C4" w:rsidP="005B306E">
      <w:pPr>
        <w:spacing w:before="120" w:after="120"/>
        <w:rPr>
          <w:rFonts w:ascii="Times New Roman" w:hAnsi="Times New Roman" w:cs="Times New Roman"/>
          <w:b/>
          <w:bCs/>
          <w:lang w:val="en-GB"/>
        </w:rPr>
      </w:pPr>
      <w:r w:rsidRPr="006C0B36">
        <w:rPr>
          <w:rFonts w:asciiTheme="majorBidi" w:hAnsiTheme="majorBidi" w:cstheme="majorBidi"/>
          <w:b/>
          <w:bCs/>
          <w:lang w:val="en-GB"/>
        </w:rPr>
        <w:fldChar w:fldCharType="end"/>
      </w:r>
    </w:p>
    <w:p w14:paraId="40DE5153" w14:textId="77777777" w:rsidR="003904E1" w:rsidRPr="005B306E" w:rsidRDefault="003904E1" w:rsidP="005B306E">
      <w:pPr>
        <w:spacing w:before="120" w:after="120"/>
        <w:rPr>
          <w:rFonts w:ascii="Times New Roman" w:hAnsi="Times New Roman" w:cs="Times New Roman"/>
          <w:b/>
          <w:bCs/>
          <w:lang w:val="en-GB"/>
        </w:rPr>
      </w:pPr>
    </w:p>
    <w:p w14:paraId="21BD3FD7" w14:textId="77777777" w:rsidR="006E64C4" w:rsidRDefault="006E64C4">
      <w:pPr>
        <w:rPr>
          <w:rFonts w:asciiTheme="majorBidi" w:eastAsiaTheme="majorEastAsia" w:hAnsiTheme="majorBidi" w:cstheme="majorBidi"/>
          <w:b/>
          <w:color w:val="000000" w:themeColor="text1"/>
          <w:sz w:val="28"/>
          <w:szCs w:val="32"/>
          <w:lang w:val="en-GB"/>
        </w:rPr>
      </w:pPr>
      <w:bookmarkStart w:id="0" w:name="_Toc103175211"/>
      <w:r>
        <w:rPr>
          <w:lang w:val="en-GB"/>
        </w:rPr>
        <w:br w:type="page"/>
      </w:r>
    </w:p>
    <w:p w14:paraId="5D3E49F2" w14:textId="77777777" w:rsidR="005B306E" w:rsidRPr="005B306E" w:rsidRDefault="005B306E" w:rsidP="003904E1">
      <w:pPr>
        <w:pStyle w:val="Heading1"/>
        <w:rPr>
          <w:lang w:val="en-GB"/>
        </w:rPr>
      </w:pPr>
      <w:r w:rsidRPr="005B306E">
        <w:rPr>
          <w:lang w:val="en-GB"/>
        </w:rPr>
        <w:lastRenderedPageBreak/>
        <w:t>Summary information of the studies</w:t>
      </w:r>
      <w:bookmarkEnd w:id="0"/>
    </w:p>
    <w:tbl>
      <w:tblPr>
        <w:tblStyle w:val="ListTable2"/>
        <w:tblW w:w="0" w:type="auto"/>
        <w:tblLayout w:type="fixed"/>
        <w:tblLook w:val="04A0" w:firstRow="1" w:lastRow="0" w:firstColumn="1" w:lastColumn="0" w:noHBand="0" w:noVBand="1"/>
      </w:tblPr>
      <w:tblGrid>
        <w:gridCol w:w="717"/>
        <w:gridCol w:w="984"/>
        <w:gridCol w:w="1560"/>
        <w:gridCol w:w="3260"/>
        <w:gridCol w:w="2495"/>
      </w:tblGrid>
      <w:tr w:rsidR="00C65894" w:rsidRPr="00C65894" w14:paraId="33D8631E" w14:textId="77777777" w:rsidTr="00C65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shd w:val="clear" w:color="auto" w:fill="AEAAAA" w:themeFill="background2" w:themeFillShade="BF"/>
            <w:vAlign w:val="center"/>
          </w:tcPr>
          <w:p w14:paraId="3C24D1B5" w14:textId="6CC3A486" w:rsidR="00C92B7C" w:rsidRPr="00C65894" w:rsidRDefault="00C92B7C" w:rsidP="00C65894">
            <w:pPr>
              <w:spacing w:before="120" w:after="120"/>
              <w:rPr>
                <w:rFonts w:ascii="Times New Roman" w:hAnsi="Times New Roman" w:cs="Times New Roman"/>
                <w:sz w:val="20"/>
                <w:szCs w:val="20"/>
                <w:lang w:val="en-GB"/>
              </w:rPr>
            </w:pPr>
            <w:r w:rsidRPr="00C65894">
              <w:rPr>
                <w:rFonts w:ascii="Times New Roman" w:hAnsi="Times New Roman" w:cs="Times New Roman"/>
                <w:sz w:val="20"/>
                <w:szCs w:val="20"/>
                <w:lang w:val="en-GB"/>
              </w:rPr>
              <w:t>Study</w:t>
            </w:r>
          </w:p>
        </w:tc>
        <w:tc>
          <w:tcPr>
            <w:tcW w:w="984" w:type="dxa"/>
            <w:shd w:val="clear" w:color="auto" w:fill="AEAAAA" w:themeFill="background2" w:themeFillShade="BF"/>
            <w:vAlign w:val="center"/>
          </w:tcPr>
          <w:p w14:paraId="6B8DEC6F" w14:textId="17F3A197" w:rsidR="00C92B7C" w:rsidRPr="00C65894" w:rsidRDefault="00C92B7C" w:rsidP="00C65894">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Country/sample</w:t>
            </w:r>
          </w:p>
        </w:tc>
        <w:tc>
          <w:tcPr>
            <w:tcW w:w="1560" w:type="dxa"/>
            <w:shd w:val="clear" w:color="auto" w:fill="AEAAAA" w:themeFill="background2" w:themeFillShade="BF"/>
            <w:vAlign w:val="center"/>
          </w:tcPr>
          <w:p w14:paraId="3EB45CCE" w14:textId="51206492" w:rsidR="00C92B7C" w:rsidRPr="00C65894" w:rsidRDefault="00C92B7C" w:rsidP="00C65894">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Period</w:t>
            </w:r>
          </w:p>
        </w:tc>
        <w:tc>
          <w:tcPr>
            <w:tcW w:w="3260" w:type="dxa"/>
            <w:shd w:val="clear" w:color="auto" w:fill="AEAAAA" w:themeFill="background2" w:themeFillShade="BF"/>
            <w:vAlign w:val="center"/>
          </w:tcPr>
          <w:p w14:paraId="285915B1" w14:textId="44DD282A" w:rsidR="00C92B7C" w:rsidRPr="00C65894" w:rsidRDefault="00C92B7C" w:rsidP="00C65894">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Tested nudges</w:t>
            </w:r>
          </w:p>
        </w:tc>
        <w:tc>
          <w:tcPr>
            <w:tcW w:w="2495" w:type="dxa"/>
            <w:shd w:val="clear" w:color="auto" w:fill="AEAAAA" w:themeFill="background2" w:themeFillShade="BF"/>
            <w:vAlign w:val="center"/>
          </w:tcPr>
          <w:p w14:paraId="7CA1EC62" w14:textId="2897019C" w:rsidR="00C92B7C" w:rsidRPr="00C65894" w:rsidRDefault="00C92B7C" w:rsidP="00C65894">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N</w:t>
            </w:r>
          </w:p>
        </w:tc>
      </w:tr>
      <w:tr w:rsidR="00C65894" w:rsidRPr="00C65894" w14:paraId="11934232" w14:textId="77777777" w:rsidTr="00C65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 w:type="dxa"/>
            <w:shd w:val="clear" w:color="auto" w:fill="auto"/>
            <w:vAlign w:val="center"/>
          </w:tcPr>
          <w:p w14:paraId="078A7281" w14:textId="487B9AE2" w:rsidR="00C92B7C" w:rsidRPr="00C65894" w:rsidRDefault="00C92B7C" w:rsidP="00C65894">
            <w:pPr>
              <w:spacing w:before="120" w:after="120"/>
              <w:rPr>
                <w:rFonts w:ascii="Times New Roman" w:hAnsi="Times New Roman" w:cs="Times New Roman"/>
                <w:sz w:val="20"/>
                <w:szCs w:val="20"/>
                <w:lang w:val="en-GB"/>
              </w:rPr>
            </w:pPr>
            <w:r w:rsidRPr="00C65894">
              <w:rPr>
                <w:rFonts w:ascii="Times New Roman" w:hAnsi="Times New Roman" w:cs="Times New Roman"/>
                <w:sz w:val="20"/>
                <w:szCs w:val="20"/>
                <w:lang w:val="en-GB"/>
              </w:rPr>
              <w:t>1</w:t>
            </w:r>
          </w:p>
        </w:tc>
        <w:tc>
          <w:tcPr>
            <w:tcW w:w="984" w:type="dxa"/>
            <w:shd w:val="clear" w:color="auto" w:fill="auto"/>
            <w:vAlign w:val="center"/>
          </w:tcPr>
          <w:p w14:paraId="65577915" w14:textId="1A42A5F8" w:rsidR="00C92B7C" w:rsidRPr="00C65894" w:rsidRDefault="00C92B7C" w:rsidP="00C6589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Israel</w:t>
            </w:r>
          </w:p>
        </w:tc>
        <w:tc>
          <w:tcPr>
            <w:tcW w:w="1560" w:type="dxa"/>
            <w:shd w:val="clear" w:color="auto" w:fill="auto"/>
            <w:vAlign w:val="center"/>
          </w:tcPr>
          <w:p w14:paraId="67CCF9A3" w14:textId="1AD7DFB5" w:rsidR="00C92B7C" w:rsidRPr="00C65894" w:rsidRDefault="00C92B7C" w:rsidP="00C6589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October 11-18, 2020</w:t>
            </w:r>
          </w:p>
        </w:tc>
        <w:tc>
          <w:tcPr>
            <w:tcW w:w="3260" w:type="dxa"/>
            <w:shd w:val="clear" w:color="auto" w:fill="auto"/>
            <w:vAlign w:val="center"/>
          </w:tcPr>
          <w:p w14:paraId="3D91C858" w14:textId="6BCDE53C" w:rsidR="00C92B7C" w:rsidRPr="00C65894" w:rsidRDefault="00C92B7C" w:rsidP="00C6589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Descriptive social norm</w:t>
            </w:r>
          </w:p>
        </w:tc>
        <w:tc>
          <w:tcPr>
            <w:tcW w:w="2495" w:type="dxa"/>
            <w:shd w:val="clear" w:color="auto" w:fill="auto"/>
            <w:vAlign w:val="center"/>
          </w:tcPr>
          <w:p w14:paraId="32738124" w14:textId="77777777" w:rsidR="00C92B7C" w:rsidRPr="00C65894" w:rsidRDefault="00C92B7C" w:rsidP="00C6589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 xml:space="preserve">N=1,121 </w:t>
            </w:r>
          </w:p>
          <w:p w14:paraId="1CBFA18D" w14:textId="5D8A409D" w:rsidR="00C92B7C" w:rsidRPr="00C65894" w:rsidRDefault="00C92B7C" w:rsidP="00C6589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(3 experimental groups)</w:t>
            </w:r>
          </w:p>
        </w:tc>
      </w:tr>
      <w:tr w:rsidR="00C65894" w:rsidRPr="00C65894" w14:paraId="4B9D7CE3" w14:textId="77777777" w:rsidTr="00C65894">
        <w:tc>
          <w:tcPr>
            <w:cnfStyle w:val="001000000000" w:firstRow="0" w:lastRow="0" w:firstColumn="1" w:lastColumn="0" w:oddVBand="0" w:evenVBand="0" w:oddHBand="0" w:evenHBand="0" w:firstRowFirstColumn="0" w:firstRowLastColumn="0" w:lastRowFirstColumn="0" w:lastRowLastColumn="0"/>
            <w:tcW w:w="717" w:type="dxa"/>
            <w:vAlign w:val="center"/>
          </w:tcPr>
          <w:p w14:paraId="295E3921" w14:textId="52FC3806" w:rsidR="00C92B7C" w:rsidRPr="00C65894" w:rsidRDefault="00C92B7C" w:rsidP="00C65894">
            <w:pPr>
              <w:spacing w:before="120" w:after="120"/>
              <w:rPr>
                <w:rFonts w:ascii="Times New Roman" w:hAnsi="Times New Roman" w:cs="Times New Roman"/>
                <w:sz w:val="20"/>
                <w:szCs w:val="20"/>
                <w:lang w:val="en-GB"/>
              </w:rPr>
            </w:pPr>
            <w:r w:rsidRPr="00C65894">
              <w:rPr>
                <w:rFonts w:ascii="Times New Roman" w:hAnsi="Times New Roman" w:cs="Times New Roman"/>
                <w:sz w:val="20"/>
                <w:szCs w:val="20"/>
                <w:lang w:val="en-GB"/>
              </w:rPr>
              <w:t>2</w:t>
            </w:r>
          </w:p>
        </w:tc>
        <w:tc>
          <w:tcPr>
            <w:tcW w:w="984" w:type="dxa"/>
            <w:vAlign w:val="center"/>
          </w:tcPr>
          <w:p w14:paraId="1EC270A5" w14:textId="1F4BFBCB" w:rsidR="00C92B7C" w:rsidRPr="00C65894" w:rsidRDefault="00C92B7C" w:rsidP="00C65894">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UK</w:t>
            </w:r>
          </w:p>
        </w:tc>
        <w:tc>
          <w:tcPr>
            <w:tcW w:w="1560" w:type="dxa"/>
            <w:vAlign w:val="center"/>
          </w:tcPr>
          <w:p w14:paraId="246832A0" w14:textId="71C26766" w:rsidR="00C92B7C" w:rsidRPr="00C65894" w:rsidRDefault="00C92B7C" w:rsidP="00C65894">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January 8-16, 2021</w:t>
            </w:r>
          </w:p>
        </w:tc>
        <w:tc>
          <w:tcPr>
            <w:tcW w:w="3260" w:type="dxa"/>
            <w:vAlign w:val="center"/>
          </w:tcPr>
          <w:p w14:paraId="197C21FC" w14:textId="77777777" w:rsidR="00C92B7C" w:rsidRPr="00C65894" w:rsidRDefault="00C92B7C" w:rsidP="00C65894">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1. Death from COVID-19 Saliency</w:t>
            </w:r>
          </w:p>
          <w:p w14:paraId="4C6ADEF1" w14:textId="5EB613E4" w:rsidR="00C92B7C" w:rsidRPr="00C65894" w:rsidRDefault="00C92B7C" w:rsidP="00C65894">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2. Symptoms of COVID-19 Saliency</w:t>
            </w:r>
          </w:p>
        </w:tc>
        <w:tc>
          <w:tcPr>
            <w:tcW w:w="2495" w:type="dxa"/>
            <w:vAlign w:val="center"/>
          </w:tcPr>
          <w:p w14:paraId="58B21DDE" w14:textId="21F07092" w:rsidR="00C92B7C" w:rsidRPr="00C65894" w:rsidRDefault="00C92B7C" w:rsidP="00C65894">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N=1,308</w:t>
            </w:r>
          </w:p>
          <w:p w14:paraId="3AF7B3F2" w14:textId="18E210F6" w:rsidR="00C92B7C" w:rsidRPr="00C65894" w:rsidRDefault="00C92B7C" w:rsidP="00C65894">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65894">
              <w:rPr>
                <w:rFonts w:ascii="Times New Roman" w:hAnsi="Times New Roman" w:cs="Times New Roman"/>
                <w:sz w:val="20"/>
                <w:szCs w:val="20"/>
                <w:lang w:val="en-GB"/>
              </w:rPr>
              <w:t>(5 experimental groups)</w:t>
            </w:r>
          </w:p>
        </w:tc>
      </w:tr>
    </w:tbl>
    <w:p w14:paraId="119DD17D" w14:textId="77777777" w:rsidR="005B306E" w:rsidRPr="005B306E" w:rsidRDefault="005B306E" w:rsidP="005B306E">
      <w:pPr>
        <w:spacing w:before="120" w:after="120"/>
        <w:rPr>
          <w:rFonts w:ascii="Times New Roman" w:hAnsi="Times New Roman" w:cs="Times New Roman"/>
          <w:b/>
          <w:bCs/>
          <w:lang w:val="en-GB"/>
        </w:rPr>
      </w:pPr>
    </w:p>
    <w:p w14:paraId="0B62E1C2" w14:textId="3247B682" w:rsidR="003D5F59" w:rsidRPr="005B306E" w:rsidRDefault="003D5F59" w:rsidP="005B306E">
      <w:pPr>
        <w:pStyle w:val="Heading1"/>
        <w:spacing w:before="120" w:after="120"/>
        <w:rPr>
          <w:rFonts w:ascii="Times New Roman" w:hAnsi="Times New Roman" w:cs="Times New Roman"/>
          <w:lang w:val="en-GB"/>
        </w:rPr>
      </w:pPr>
      <w:bookmarkStart w:id="1" w:name="_Toc103175212"/>
      <w:r w:rsidRPr="005B306E">
        <w:rPr>
          <w:rFonts w:ascii="Times New Roman" w:hAnsi="Times New Roman" w:cs="Times New Roman"/>
          <w:lang w:val="en-GB"/>
        </w:rPr>
        <w:t>Study 1</w:t>
      </w:r>
      <w:bookmarkEnd w:id="1"/>
    </w:p>
    <w:p w14:paraId="5997E717" w14:textId="77777777" w:rsidR="00FB68D3" w:rsidRPr="005B306E" w:rsidRDefault="00FB68D3" w:rsidP="005B306E">
      <w:pPr>
        <w:pStyle w:val="TextEntryLine"/>
        <w:spacing w:before="120" w:after="120"/>
        <w:rPr>
          <w:rFonts w:ascii="Times New Roman" w:hAnsi="Times New Roman" w:cs="Times New Roman"/>
          <w:lang w:val="en-GB"/>
        </w:rPr>
      </w:pPr>
    </w:p>
    <w:p w14:paraId="149FA3C8" w14:textId="7E609097" w:rsidR="00FC7199" w:rsidRPr="005B306E" w:rsidRDefault="00FC7199" w:rsidP="005B306E">
      <w:pPr>
        <w:pStyle w:val="Heading2"/>
        <w:spacing w:before="120" w:after="120"/>
        <w:rPr>
          <w:rFonts w:ascii="Times New Roman" w:hAnsi="Times New Roman" w:cs="Times New Roman"/>
          <w:lang w:val="en-GB"/>
        </w:rPr>
      </w:pPr>
      <w:bookmarkStart w:id="2" w:name="_Toc103175213"/>
      <w:r w:rsidRPr="005B306E">
        <w:rPr>
          <w:rFonts w:ascii="Times New Roman" w:hAnsi="Times New Roman" w:cs="Times New Roman"/>
          <w:lang w:val="en-GB"/>
        </w:rPr>
        <w:t>The text of the full study</w:t>
      </w:r>
      <w:bookmarkEnd w:id="2"/>
      <w:r w:rsidRPr="005B306E">
        <w:rPr>
          <w:rFonts w:ascii="Times New Roman" w:hAnsi="Times New Roman" w:cs="Times New Roman"/>
          <w:lang w:val="en-GB"/>
        </w:rPr>
        <w:t xml:space="preserve"> </w:t>
      </w:r>
    </w:p>
    <w:p w14:paraId="6F8B639B" w14:textId="2F04FAAD" w:rsidR="003D5F59" w:rsidRPr="005B306E" w:rsidRDefault="00FC7199"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First, we present the summary of the study in English. Next, we present the full text of the study in its original language (Hebrew). It should be noted that aside from the main experimental intervention text, which is presented here, and the manipulation check question which has been presented in the main text, all the other questions are identical to Study 2, therefore, we do not translate it to English. </w:t>
      </w:r>
      <w:r w:rsidR="00684076" w:rsidRPr="005B306E">
        <w:rPr>
          <w:rFonts w:ascii="Times New Roman" w:hAnsi="Times New Roman" w:cs="Times New Roman"/>
          <w:lang w:val="en-GB"/>
        </w:rPr>
        <w:t xml:space="preserve">Even though the researchers had access to the data during its collection, the data in both studies was analysed </w:t>
      </w:r>
      <w:r w:rsidR="00684076" w:rsidRPr="002B395D">
        <w:rPr>
          <w:rFonts w:ascii="Times New Roman" w:hAnsi="Times New Roman" w:cs="Times New Roman"/>
          <w:i/>
          <w:iCs/>
          <w:lang w:val="en-GB"/>
        </w:rPr>
        <w:t>after</w:t>
      </w:r>
      <w:r w:rsidR="00684076" w:rsidRPr="005B306E">
        <w:rPr>
          <w:rFonts w:ascii="Times New Roman" w:hAnsi="Times New Roman" w:cs="Times New Roman"/>
          <w:lang w:val="en-GB"/>
        </w:rPr>
        <w:t xml:space="preserve"> the collection process was complete. There are no pilot studies to report. </w:t>
      </w:r>
    </w:p>
    <w:p w14:paraId="4F5CD52B" w14:textId="499C8048" w:rsidR="00FC7199" w:rsidRPr="005B306E" w:rsidRDefault="00FC7199" w:rsidP="001854C8">
      <w:pPr>
        <w:pStyle w:val="Heading4"/>
        <w:rPr>
          <w:lang w:val="en-GB"/>
        </w:rPr>
      </w:pPr>
      <w:bookmarkStart w:id="3" w:name="_Toc103175214"/>
      <w:r w:rsidRPr="005B306E">
        <w:rPr>
          <w:lang w:val="en-GB"/>
        </w:rPr>
        <w:t>Summary of the experiment</w:t>
      </w:r>
      <w:bookmarkEnd w:id="3"/>
    </w:p>
    <w:tbl>
      <w:tblPr>
        <w:tblStyle w:val="TableGrid"/>
        <w:tblW w:w="0" w:type="auto"/>
        <w:tblLook w:val="04A0" w:firstRow="1" w:lastRow="0" w:firstColumn="1" w:lastColumn="0" w:noHBand="0" w:noVBand="1"/>
      </w:tblPr>
      <w:tblGrid>
        <w:gridCol w:w="1438"/>
        <w:gridCol w:w="3532"/>
        <w:gridCol w:w="4040"/>
      </w:tblGrid>
      <w:tr w:rsidR="001B0365" w:rsidRPr="005B306E" w14:paraId="71385230" w14:textId="77777777" w:rsidTr="00C80DB0">
        <w:tc>
          <w:tcPr>
            <w:tcW w:w="9010" w:type="dxa"/>
            <w:gridSpan w:val="3"/>
          </w:tcPr>
          <w:p w14:paraId="764FDF59"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Consent form</w:t>
            </w:r>
          </w:p>
        </w:tc>
      </w:tr>
      <w:tr w:rsidR="001B0365" w:rsidRPr="005B306E" w14:paraId="1872551B" w14:textId="77777777" w:rsidTr="00C80DB0">
        <w:tc>
          <w:tcPr>
            <w:tcW w:w="9010" w:type="dxa"/>
            <w:gridSpan w:val="3"/>
          </w:tcPr>
          <w:p w14:paraId="18B5FB31" w14:textId="09CC56DA"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 xml:space="preserve">Survey questions of the larger study, including: (reported) compliance </w:t>
            </w:r>
            <w:r w:rsidR="00622332" w:rsidRPr="005B306E">
              <w:rPr>
                <w:rFonts w:ascii="Times New Roman" w:hAnsi="Times New Roman" w:cs="Times New Roman"/>
                <w:sz w:val="20"/>
                <w:szCs w:val="20"/>
                <w:lang w:val="en-GB"/>
              </w:rPr>
              <w:t>behaviour</w:t>
            </w:r>
            <w:r w:rsidRPr="005B306E">
              <w:rPr>
                <w:rFonts w:ascii="Times New Roman" w:hAnsi="Times New Roman" w:cs="Times New Roman"/>
                <w:sz w:val="20"/>
                <w:szCs w:val="20"/>
                <w:lang w:val="en-GB"/>
              </w:rPr>
              <w:t xml:space="preserve"> with anti-COVID-19 rules, support for measures, risk perception, belief in COVID-19 related conspiracy theories, trust in government, political ideology.</w:t>
            </w:r>
          </w:p>
        </w:tc>
      </w:tr>
      <w:tr w:rsidR="001B0365" w:rsidRPr="005B306E" w14:paraId="645881B5" w14:textId="77777777" w:rsidTr="00C80DB0">
        <w:tc>
          <w:tcPr>
            <w:tcW w:w="9010" w:type="dxa"/>
            <w:gridSpan w:val="3"/>
          </w:tcPr>
          <w:p w14:paraId="7537992A" w14:textId="77777777" w:rsidR="001B0365" w:rsidRPr="005B306E" w:rsidRDefault="001B0365" w:rsidP="005B306E">
            <w:pPr>
              <w:spacing w:before="120" w:after="120"/>
              <w:rPr>
                <w:rFonts w:ascii="Times New Roman" w:hAnsi="Times New Roman" w:cs="Times New Roman"/>
                <w:sz w:val="20"/>
                <w:szCs w:val="20"/>
                <w:lang w:val="en-GB"/>
              </w:rPr>
            </w:pPr>
          </w:p>
          <w:p w14:paraId="70FBCE7A" w14:textId="5079CA2D"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 xml:space="preserve">Q1: If a vaccine for COVID-19 </w:t>
            </w:r>
            <w:r w:rsidR="00676A26">
              <w:rPr>
                <w:rFonts w:ascii="Times New Roman" w:hAnsi="Times New Roman" w:cs="Times New Roman"/>
                <w:sz w:val="20"/>
                <w:szCs w:val="20"/>
                <w:lang w:val="en-GB"/>
              </w:rPr>
              <w:t>was</w:t>
            </w:r>
            <w:r w:rsidRPr="005B306E">
              <w:rPr>
                <w:rFonts w:ascii="Times New Roman" w:hAnsi="Times New Roman" w:cs="Times New Roman"/>
                <w:sz w:val="20"/>
                <w:szCs w:val="20"/>
                <w:lang w:val="en-GB"/>
              </w:rPr>
              <w:t xml:space="preserve"> available, I would get vaccine against the virus (5=strongly agree; 4=agree; 3=neither agree or disagree; 2=disagree; 1=strongly disagree).</w:t>
            </w:r>
            <w:r w:rsidRPr="005B306E">
              <w:rPr>
                <w:rFonts w:ascii="Times New Roman" w:hAnsi="Times New Roman" w:cs="Times New Roman"/>
                <w:sz w:val="20"/>
                <w:szCs w:val="20"/>
                <w:vertAlign w:val="superscript"/>
                <w:lang w:val="en-GB"/>
              </w:rPr>
              <w:footnoteReference w:id="1"/>
            </w:r>
            <w:r w:rsidRPr="005B306E">
              <w:rPr>
                <w:rFonts w:ascii="Times New Roman" w:hAnsi="Times New Roman" w:cs="Times New Roman"/>
                <w:sz w:val="20"/>
                <w:szCs w:val="20"/>
                <w:lang w:val="en-GB"/>
              </w:rPr>
              <w:t xml:space="preserve"> </w:t>
            </w:r>
          </w:p>
          <w:p w14:paraId="072CFFA8" w14:textId="77777777" w:rsidR="001B0365" w:rsidRPr="005B306E" w:rsidRDefault="001B0365" w:rsidP="005B306E">
            <w:pPr>
              <w:spacing w:before="120" w:after="120"/>
              <w:rPr>
                <w:rFonts w:ascii="Times New Roman" w:hAnsi="Times New Roman" w:cs="Times New Roman"/>
                <w:sz w:val="20"/>
                <w:szCs w:val="20"/>
                <w:lang w:val="en-GB"/>
              </w:rPr>
            </w:pPr>
          </w:p>
        </w:tc>
      </w:tr>
      <w:tr w:rsidR="001B0365" w:rsidRPr="005B306E" w14:paraId="6BACC8F9" w14:textId="77777777" w:rsidTr="00C80DB0">
        <w:tc>
          <w:tcPr>
            <w:tcW w:w="1438" w:type="dxa"/>
          </w:tcPr>
          <w:p w14:paraId="3274E701"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Control</w:t>
            </w:r>
          </w:p>
        </w:tc>
        <w:tc>
          <w:tcPr>
            <w:tcW w:w="3532" w:type="dxa"/>
          </w:tcPr>
          <w:p w14:paraId="49CEDA91"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Social norm</w:t>
            </w:r>
          </w:p>
        </w:tc>
        <w:tc>
          <w:tcPr>
            <w:tcW w:w="4040" w:type="dxa"/>
          </w:tcPr>
          <w:p w14:paraId="1FA3D846"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Social norm + transparency</w:t>
            </w:r>
          </w:p>
        </w:tc>
      </w:tr>
      <w:tr w:rsidR="001B0365" w:rsidRPr="005B306E" w14:paraId="1F7F303A" w14:textId="77777777" w:rsidTr="00C80DB0">
        <w:tc>
          <w:tcPr>
            <w:tcW w:w="1438" w:type="dxa"/>
          </w:tcPr>
          <w:p w14:paraId="5EA6E69A"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No additional information</w:t>
            </w:r>
          </w:p>
        </w:tc>
        <w:tc>
          <w:tcPr>
            <w:tcW w:w="3532" w:type="dxa"/>
          </w:tcPr>
          <w:p w14:paraId="43E97C62"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 xml:space="preserve">In a recent anonymous survey on a representative sample of the Israeli population the vast majority of people stated they would get a COVID-19 vaccine if it was available (The research was published in: </w:t>
            </w:r>
            <w:proofErr w:type="spellStart"/>
            <w:r w:rsidRPr="005B306E">
              <w:rPr>
                <w:rFonts w:ascii="Times New Roman" w:hAnsi="Times New Roman" w:cs="Times New Roman"/>
                <w:sz w:val="20"/>
                <w:szCs w:val="20"/>
                <w:lang w:val="en-GB"/>
              </w:rPr>
              <w:t>Dror</w:t>
            </w:r>
            <w:proofErr w:type="spellEnd"/>
            <w:r w:rsidRPr="005B306E">
              <w:rPr>
                <w:rFonts w:ascii="Times New Roman" w:hAnsi="Times New Roman" w:cs="Times New Roman"/>
                <w:sz w:val="20"/>
                <w:szCs w:val="20"/>
                <w:lang w:val="en-GB"/>
              </w:rPr>
              <w:t xml:space="preserve"> et al. </w:t>
            </w:r>
            <w:r w:rsidRPr="005B306E">
              <w:rPr>
                <w:rFonts w:ascii="Times New Roman" w:hAnsi="Times New Roman" w:cs="Times New Roman"/>
                <w:i/>
                <w:iCs/>
                <w:sz w:val="20"/>
                <w:szCs w:val="20"/>
                <w:lang w:val="en-GB"/>
              </w:rPr>
              <w:t>European journal of epidemiology</w:t>
            </w:r>
            <w:r w:rsidRPr="005B306E">
              <w:rPr>
                <w:rFonts w:ascii="Times New Roman" w:hAnsi="Times New Roman" w:cs="Times New Roman"/>
                <w:sz w:val="20"/>
                <w:szCs w:val="20"/>
                <w:lang w:val="en-GB"/>
              </w:rPr>
              <w:t> 35, no. 8 (2020): 775-779.)</w:t>
            </w:r>
          </w:p>
        </w:tc>
        <w:tc>
          <w:tcPr>
            <w:tcW w:w="4040" w:type="dxa"/>
          </w:tcPr>
          <w:p w14:paraId="6F559EA7"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 xml:space="preserve">In a recent anonymous survey on a representative sample of the Israeli population the vast majority of people stated they would get a COVID-19 vaccine if it was available (The research was published in: </w:t>
            </w:r>
            <w:proofErr w:type="spellStart"/>
            <w:r w:rsidRPr="005B306E">
              <w:rPr>
                <w:rFonts w:ascii="Times New Roman" w:hAnsi="Times New Roman" w:cs="Times New Roman"/>
                <w:sz w:val="20"/>
                <w:szCs w:val="20"/>
                <w:lang w:val="en-GB"/>
              </w:rPr>
              <w:t>Dror</w:t>
            </w:r>
            <w:proofErr w:type="spellEnd"/>
            <w:r w:rsidRPr="005B306E">
              <w:rPr>
                <w:rFonts w:ascii="Times New Roman" w:hAnsi="Times New Roman" w:cs="Times New Roman"/>
                <w:sz w:val="20"/>
                <w:szCs w:val="20"/>
                <w:lang w:val="en-GB"/>
              </w:rPr>
              <w:t xml:space="preserve"> et al. </w:t>
            </w:r>
            <w:r w:rsidRPr="005B306E">
              <w:rPr>
                <w:rFonts w:ascii="Times New Roman" w:hAnsi="Times New Roman" w:cs="Times New Roman"/>
                <w:i/>
                <w:iCs/>
                <w:sz w:val="20"/>
                <w:szCs w:val="20"/>
                <w:lang w:val="en-GB"/>
              </w:rPr>
              <w:t>European journal of epidemiology</w:t>
            </w:r>
            <w:r w:rsidRPr="005B306E">
              <w:rPr>
                <w:rFonts w:ascii="Times New Roman" w:hAnsi="Times New Roman" w:cs="Times New Roman"/>
                <w:sz w:val="20"/>
                <w:szCs w:val="20"/>
                <w:lang w:val="en-GB"/>
              </w:rPr>
              <w:t> 35, no. 8 (2020): 775-779.)</w:t>
            </w:r>
          </w:p>
          <w:p w14:paraId="42B471D1"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 xml:space="preserve">The goal of presenting information on the study regarding the intentions of other people </w:t>
            </w:r>
            <w:r w:rsidRPr="005B306E">
              <w:rPr>
                <w:rFonts w:ascii="Times New Roman" w:hAnsi="Times New Roman" w:cs="Times New Roman"/>
                <w:sz w:val="20"/>
                <w:szCs w:val="20"/>
                <w:lang w:val="en-GB"/>
              </w:rPr>
              <w:lastRenderedPageBreak/>
              <w:t xml:space="preserve">to get vaccination is to increase your willingness to get a COVID-19 vaccination, since vaccination can protect you and others against COVID-19. The reason those findings are presented to you is the knowledge from </w:t>
            </w:r>
            <w:proofErr w:type="spellStart"/>
            <w:r w:rsidRPr="005B306E">
              <w:rPr>
                <w:rFonts w:ascii="Times New Roman" w:hAnsi="Times New Roman" w:cs="Times New Roman"/>
                <w:sz w:val="20"/>
                <w:szCs w:val="20"/>
                <w:lang w:val="en-GB"/>
              </w:rPr>
              <w:t>behavioral</w:t>
            </w:r>
            <w:proofErr w:type="spellEnd"/>
            <w:r w:rsidRPr="005B306E">
              <w:rPr>
                <w:rFonts w:ascii="Times New Roman" w:hAnsi="Times New Roman" w:cs="Times New Roman"/>
                <w:sz w:val="20"/>
                <w:szCs w:val="20"/>
                <w:lang w:val="en-GB"/>
              </w:rPr>
              <w:t xml:space="preserve"> studies that people are strongly influenced by the actions and believes of other people.  </w:t>
            </w:r>
          </w:p>
        </w:tc>
      </w:tr>
      <w:tr w:rsidR="001B0365" w:rsidRPr="005B306E" w14:paraId="2AD5EDCA" w14:textId="77777777" w:rsidTr="00C80DB0">
        <w:tc>
          <w:tcPr>
            <w:tcW w:w="9010" w:type="dxa"/>
            <w:gridSpan w:val="3"/>
          </w:tcPr>
          <w:p w14:paraId="6D69D79E"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lastRenderedPageBreak/>
              <w:t>Q2: [For those who chose 2 or 1 in Q1]: For the following statement, please choose the option which best describes your view.</w:t>
            </w:r>
          </w:p>
          <w:p w14:paraId="1081AB3B"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 xml:space="preserve">I prefer not to get vaccinated against COVID-19 because… </w:t>
            </w:r>
          </w:p>
          <w:p w14:paraId="5992C063"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(you may indicate more than one reason)</w:t>
            </w:r>
          </w:p>
          <w:p w14:paraId="6DEB7A84" w14:textId="77777777" w:rsidR="001B0365" w:rsidRPr="005B306E" w:rsidRDefault="001B0365" w:rsidP="005B306E">
            <w:pPr>
              <w:numPr>
                <w:ilvl w:val="0"/>
                <w:numId w:val="1"/>
              </w:numPr>
              <w:spacing w:before="120" w:after="120"/>
              <w:ind w:left="714" w:hanging="357"/>
              <w:rPr>
                <w:rFonts w:ascii="Times New Roman" w:hAnsi="Times New Roman" w:cs="Times New Roman"/>
                <w:sz w:val="20"/>
                <w:szCs w:val="20"/>
                <w:lang w:val="en-GB"/>
              </w:rPr>
            </w:pPr>
            <w:r w:rsidRPr="005B306E">
              <w:rPr>
                <w:rFonts w:ascii="Times New Roman" w:hAnsi="Times New Roman" w:cs="Times New Roman"/>
                <w:sz w:val="20"/>
                <w:szCs w:val="20"/>
                <w:lang w:val="en-GB"/>
              </w:rPr>
              <w:t>I am worried about the side effects</w:t>
            </w:r>
          </w:p>
          <w:p w14:paraId="7DC81103" w14:textId="77777777" w:rsidR="001B0365" w:rsidRPr="005B306E" w:rsidRDefault="001B0365" w:rsidP="005B306E">
            <w:pPr>
              <w:numPr>
                <w:ilvl w:val="0"/>
                <w:numId w:val="1"/>
              </w:numPr>
              <w:spacing w:before="120" w:after="120"/>
              <w:ind w:left="714" w:hanging="357"/>
              <w:rPr>
                <w:rFonts w:ascii="Times New Roman" w:hAnsi="Times New Roman" w:cs="Times New Roman"/>
                <w:sz w:val="20"/>
                <w:szCs w:val="20"/>
                <w:lang w:val="en-GB"/>
              </w:rPr>
            </w:pPr>
            <w:r w:rsidRPr="005B306E">
              <w:rPr>
                <w:rFonts w:ascii="Times New Roman" w:hAnsi="Times New Roman" w:cs="Times New Roman"/>
                <w:sz w:val="20"/>
                <w:szCs w:val="20"/>
                <w:lang w:val="en-GB"/>
              </w:rPr>
              <w:t>I don’t think it will be effective</w:t>
            </w:r>
          </w:p>
          <w:p w14:paraId="7F41920D" w14:textId="77777777" w:rsidR="001B0365" w:rsidRPr="005B306E" w:rsidRDefault="001B0365" w:rsidP="005B306E">
            <w:pPr>
              <w:numPr>
                <w:ilvl w:val="0"/>
                <w:numId w:val="1"/>
              </w:numPr>
              <w:spacing w:before="120" w:after="120"/>
              <w:ind w:left="714" w:hanging="357"/>
              <w:rPr>
                <w:rFonts w:ascii="Times New Roman" w:hAnsi="Times New Roman" w:cs="Times New Roman"/>
                <w:sz w:val="20"/>
                <w:szCs w:val="20"/>
                <w:lang w:val="en-GB"/>
              </w:rPr>
            </w:pPr>
            <w:r w:rsidRPr="005B306E">
              <w:rPr>
                <w:rFonts w:ascii="Times New Roman" w:hAnsi="Times New Roman" w:cs="Times New Roman"/>
                <w:sz w:val="20"/>
                <w:szCs w:val="20"/>
                <w:lang w:val="en-GB"/>
              </w:rPr>
              <w:t>I am not enough at risk from COVID-19</w:t>
            </w:r>
          </w:p>
          <w:p w14:paraId="118D0791" w14:textId="77777777" w:rsidR="001B0365" w:rsidRPr="005B306E" w:rsidRDefault="001B0365" w:rsidP="005B306E">
            <w:pPr>
              <w:numPr>
                <w:ilvl w:val="0"/>
                <w:numId w:val="1"/>
              </w:numPr>
              <w:spacing w:before="120" w:after="120"/>
              <w:ind w:left="714" w:hanging="357"/>
              <w:rPr>
                <w:rFonts w:ascii="Times New Roman" w:hAnsi="Times New Roman" w:cs="Times New Roman"/>
                <w:sz w:val="20"/>
                <w:szCs w:val="20"/>
                <w:lang w:val="en-GB"/>
              </w:rPr>
            </w:pPr>
            <w:r w:rsidRPr="005B306E">
              <w:rPr>
                <w:rFonts w:ascii="Times New Roman" w:hAnsi="Times New Roman" w:cs="Times New Roman"/>
                <w:sz w:val="20"/>
                <w:szCs w:val="20"/>
                <w:lang w:val="en-GB"/>
              </w:rPr>
              <w:t xml:space="preserve">I am against vaccines in general </w:t>
            </w:r>
          </w:p>
          <w:p w14:paraId="6A680F7A" w14:textId="77777777" w:rsidR="001B0365" w:rsidRPr="005B306E" w:rsidRDefault="001B0365" w:rsidP="005B306E">
            <w:pPr>
              <w:numPr>
                <w:ilvl w:val="0"/>
                <w:numId w:val="1"/>
              </w:numPr>
              <w:spacing w:before="120" w:after="120"/>
              <w:ind w:left="714" w:hanging="357"/>
              <w:rPr>
                <w:rFonts w:ascii="Times New Roman" w:hAnsi="Times New Roman" w:cs="Times New Roman"/>
                <w:sz w:val="20"/>
                <w:szCs w:val="20"/>
                <w:lang w:val="en-GB"/>
              </w:rPr>
            </w:pPr>
            <w:r w:rsidRPr="005B306E">
              <w:rPr>
                <w:rFonts w:ascii="Times New Roman" w:hAnsi="Times New Roman" w:cs="Times New Roman"/>
                <w:sz w:val="20"/>
                <w:szCs w:val="20"/>
                <w:lang w:val="en-GB"/>
              </w:rPr>
              <w:t>I don’t have the time</w:t>
            </w:r>
          </w:p>
          <w:p w14:paraId="3526B84D" w14:textId="77777777" w:rsidR="001B0365" w:rsidRPr="005B306E" w:rsidRDefault="001B0365" w:rsidP="005B306E">
            <w:pPr>
              <w:numPr>
                <w:ilvl w:val="0"/>
                <w:numId w:val="1"/>
              </w:numPr>
              <w:spacing w:before="120" w:after="120"/>
              <w:ind w:left="714" w:hanging="357"/>
              <w:rPr>
                <w:rFonts w:ascii="Times New Roman" w:hAnsi="Times New Roman" w:cs="Times New Roman"/>
                <w:sz w:val="20"/>
                <w:szCs w:val="20"/>
                <w:lang w:val="en-GB"/>
              </w:rPr>
            </w:pPr>
            <w:r w:rsidRPr="005B306E">
              <w:rPr>
                <w:rFonts w:ascii="Times New Roman" w:hAnsi="Times New Roman" w:cs="Times New Roman"/>
                <w:sz w:val="20"/>
                <w:szCs w:val="20"/>
                <w:lang w:val="en-GB"/>
              </w:rPr>
              <w:t>If majority of people intend to vaccinate, then I will be protected from the virus</w:t>
            </w:r>
          </w:p>
          <w:p w14:paraId="29793AEA" w14:textId="77777777" w:rsidR="001B0365" w:rsidRPr="005B306E" w:rsidRDefault="001B0365" w:rsidP="005B306E">
            <w:pPr>
              <w:numPr>
                <w:ilvl w:val="0"/>
                <w:numId w:val="1"/>
              </w:numPr>
              <w:spacing w:before="120" w:after="120"/>
              <w:ind w:left="714" w:hanging="357"/>
              <w:rPr>
                <w:rFonts w:ascii="Times New Roman" w:hAnsi="Times New Roman" w:cs="Times New Roman"/>
                <w:sz w:val="20"/>
                <w:szCs w:val="20"/>
                <w:lang w:val="en-GB"/>
              </w:rPr>
            </w:pPr>
            <w:r w:rsidRPr="005B306E">
              <w:rPr>
                <w:rFonts w:ascii="Times New Roman" w:hAnsi="Times New Roman" w:cs="Times New Roman"/>
                <w:sz w:val="20"/>
                <w:szCs w:val="20"/>
                <w:lang w:val="en-GB"/>
              </w:rPr>
              <w:t>Another reason [open]</w:t>
            </w:r>
          </w:p>
        </w:tc>
      </w:tr>
      <w:tr w:rsidR="001B0365" w:rsidRPr="005B306E" w14:paraId="4122243B" w14:textId="77777777" w:rsidTr="00C80DB0">
        <w:tc>
          <w:tcPr>
            <w:tcW w:w="9010" w:type="dxa"/>
            <w:gridSpan w:val="3"/>
          </w:tcPr>
          <w:p w14:paraId="6C101C7F" w14:textId="77777777" w:rsidR="001B0365" w:rsidRPr="005B306E" w:rsidRDefault="001B0365" w:rsidP="005B306E">
            <w:pPr>
              <w:spacing w:before="120" w:after="120"/>
              <w:rPr>
                <w:rFonts w:ascii="Times New Roman" w:hAnsi="Times New Roman" w:cs="Times New Roman"/>
                <w:sz w:val="20"/>
                <w:szCs w:val="20"/>
                <w:lang w:val="en-GB"/>
              </w:rPr>
            </w:pPr>
            <w:r w:rsidRPr="005B306E">
              <w:rPr>
                <w:rFonts w:ascii="Times New Roman" w:hAnsi="Times New Roman" w:cs="Times New Roman"/>
                <w:sz w:val="20"/>
                <w:szCs w:val="20"/>
                <w:lang w:val="en-GB"/>
              </w:rPr>
              <w:t xml:space="preserve">Demographics </w:t>
            </w:r>
          </w:p>
        </w:tc>
      </w:tr>
    </w:tbl>
    <w:p w14:paraId="43B2999A" w14:textId="2498CDE5" w:rsidR="003D5F59" w:rsidRPr="005B306E" w:rsidRDefault="003D5F59" w:rsidP="005B306E">
      <w:pPr>
        <w:spacing w:before="120" w:after="120"/>
        <w:rPr>
          <w:rFonts w:ascii="Times New Roman" w:hAnsi="Times New Roman" w:cs="Times New Roman"/>
          <w:lang w:val="en-GB"/>
        </w:rPr>
      </w:pPr>
    </w:p>
    <w:p w14:paraId="151F7F05" w14:textId="77777777" w:rsidR="00731728" w:rsidRPr="005B306E" w:rsidRDefault="00731728" w:rsidP="005B306E">
      <w:pPr>
        <w:spacing w:before="120" w:after="120"/>
        <w:rPr>
          <w:rFonts w:ascii="Times New Roman" w:hAnsi="Times New Roman" w:cs="Times New Roman"/>
          <w:lang w:val="en-GB"/>
        </w:rPr>
      </w:pPr>
    </w:p>
    <w:p w14:paraId="4E601D6E" w14:textId="0F836A1C" w:rsidR="00296516" w:rsidRPr="005B306E" w:rsidRDefault="00296516" w:rsidP="001854C8">
      <w:pPr>
        <w:pStyle w:val="Heading4"/>
        <w:rPr>
          <w:lang w:val="en-GB"/>
        </w:rPr>
      </w:pPr>
      <w:bookmarkStart w:id="4" w:name="_Toc103175215"/>
      <w:r w:rsidRPr="005B306E">
        <w:rPr>
          <w:lang w:val="en-GB"/>
        </w:rPr>
        <w:t>Full study in Hebrew</w:t>
      </w:r>
      <w:bookmarkEnd w:id="4"/>
    </w:p>
    <w:p w14:paraId="4D271B7F" w14:textId="77777777" w:rsidR="00032063" w:rsidRPr="005B306E" w:rsidRDefault="00032063" w:rsidP="006A68C8">
      <w:pPr>
        <w:rPr>
          <w:rFonts w:ascii="Times New Roman" w:hAnsi="Times New Roman" w:cs="Times New Roman"/>
          <w:lang w:val="en-GB"/>
        </w:rPr>
      </w:pPr>
    </w:p>
    <w:p w14:paraId="7056C714" w14:textId="77777777" w:rsidR="00032063" w:rsidRPr="005B306E" w:rsidRDefault="00032063" w:rsidP="006A68C8">
      <w:pPr>
        <w:pStyle w:val="BlockSeparator"/>
        <w:spacing w:line="240" w:lineRule="auto"/>
        <w:rPr>
          <w:rFonts w:ascii="Times New Roman" w:hAnsi="Times New Roman" w:cs="Times New Roman"/>
          <w:lang w:val="en-GB"/>
        </w:rPr>
      </w:pPr>
    </w:p>
    <w:p w14:paraId="4C203257" w14:textId="77777777" w:rsidR="00032063" w:rsidRPr="005B306E" w:rsidRDefault="00032063" w:rsidP="006A68C8">
      <w:pPr>
        <w:pStyle w:val="BlockStartLabel"/>
        <w:spacing w:before="0" w:after="0"/>
        <w:rPr>
          <w:rFonts w:ascii="Times New Roman" w:hAnsi="Times New Roman" w:cs="Times New Roman"/>
          <w:lang w:val="en-GB"/>
        </w:rPr>
      </w:pPr>
      <w:r w:rsidRPr="005B306E">
        <w:rPr>
          <w:rFonts w:ascii="Times New Roman" w:hAnsi="Times New Roman" w:cs="Times New Roman"/>
          <w:lang w:val="en-GB"/>
        </w:rPr>
        <w:t>Start of Block: Consent form</w:t>
      </w:r>
    </w:p>
    <w:p w14:paraId="3CA4CE0E" w14:textId="45E8BAFF"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b/>
          <w:sz w:val="20"/>
          <w:szCs w:val="20"/>
          <w:lang w:val="en-GB"/>
        </w:rPr>
        <w:t>טופס</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הסכמה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השתתפות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במחקר</w:t>
      </w:r>
      <w:proofErr w:type="spellEnd"/>
      <w:r w:rsidRPr="005651CE">
        <w:rPr>
          <w:rFonts w:ascii="Times New Roman" w:hAnsi="Times New Roman" w:cs="Times New Roman"/>
          <w:b/>
          <w:sz w:val="20"/>
          <w:szCs w:val="20"/>
          <w:lang w:val="en-GB"/>
        </w:rPr>
        <w:br/>
        <w:t xml:space="preserve"> </w:t>
      </w:r>
      <w:r w:rsidRPr="005651CE">
        <w:rPr>
          <w:rFonts w:ascii="Times New Roman" w:hAnsi="Times New Roman" w:cs="Times New Roman"/>
          <w:b/>
          <w:sz w:val="20"/>
          <w:szCs w:val="20"/>
          <w:lang w:val="en-GB"/>
        </w:rPr>
        <w:br/>
        <w:t xml:space="preserve"> </w:t>
      </w:r>
      <w:proofErr w:type="spellStart"/>
      <w:r w:rsidRPr="005651CE">
        <w:rPr>
          <w:rFonts w:ascii="Times New Roman" w:hAnsi="Times New Roman" w:cs="Times New Roman"/>
          <w:b/>
          <w:sz w:val="20"/>
          <w:szCs w:val="20"/>
          <w:lang w:val="en-GB"/>
        </w:rPr>
        <w:t>מטרת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המחקר</w:t>
      </w:r>
      <w:proofErr w:type="spellEnd"/>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מטרת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ללמוד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תפיסותך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ולהבין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דעותיך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לגבי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מגיפת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נערך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ידי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חוקרים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מאוניברסיטת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ארסמוס</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רוטרדם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הולנד</w:t>
      </w:r>
      <w:proofErr w:type="spellEnd"/>
      <w:r w:rsidRPr="005651CE">
        <w:rPr>
          <w:rFonts w:ascii="Times New Roman" w:hAnsi="Times New Roman" w:cs="Times New Roman"/>
          <w:sz w:val="20"/>
          <w:szCs w:val="20"/>
          <w:lang w:val="en-GB"/>
        </w:rPr>
        <w:t xml:space="preserve"> (Erasmus University Rotterdam) - </w:t>
      </w:r>
      <w:proofErr w:type="spellStart"/>
      <w:r w:rsidRPr="005651CE">
        <w:rPr>
          <w:rFonts w:ascii="Times New Roman" w:hAnsi="Times New Roman" w:cs="Times New Roman"/>
          <w:sz w:val="20"/>
          <w:szCs w:val="20"/>
          <w:lang w:val="en-GB"/>
        </w:rPr>
        <w:t>ד"ר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אלנה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קנטורוביץ-רזניצ׳נקו</w:t>
      </w:r>
      <w:proofErr w:type="spellEnd"/>
      <w:r w:rsidRPr="005651CE">
        <w:rPr>
          <w:rFonts w:ascii="Times New Roman" w:hAnsi="Times New Roman" w:cs="Times New Roman"/>
          <w:sz w:val="20"/>
          <w:szCs w:val="20"/>
          <w:lang w:val="en-GB"/>
        </w:rPr>
        <w:t xml:space="preserve"> (reznichenko@law.eur.nl), </w:t>
      </w:r>
      <w:proofErr w:type="spellStart"/>
      <w:r w:rsidRPr="005651CE">
        <w:rPr>
          <w:rFonts w:ascii="Times New Roman" w:hAnsi="Times New Roman" w:cs="Times New Roman"/>
          <w:sz w:val="20"/>
          <w:szCs w:val="20"/>
          <w:lang w:val="en-GB"/>
        </w:rPr>
        <w:t>ואוניברסיטת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ליידן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הולנד</w:t>
      </w:r>
      <w:proofErr w:type="spellEnd"/>
      <w:r w:rsidRPr="005651CE">
        <w:rPr>
          <w:rFonts w:ascii="Times New Roman" w:hAnsi="Times New Roman" w:cs="Times New Roman"/>
          <w:sz w:val="20"/>
          <w:szCs w:val="20"/>
          <w:lang w:val="en-GB"/>
        </w:rPr>
        <w:t xml:space="preserve"> (Leiden University) - </w:t>
      </w:r>
      <w:proofErr w:type="spellStart"/>
      <w:r w:rsidRPr="005651CE">
        <w:rPr>
          <w:rFonts w:ascii="Times New Roman" w:hAnsi="Times New Roman" w:cs="Times New Roman"/>
          <w:sz w:val="20"/>
          <w:szCs w:val="20"/>
          <w:lang w:val="en-GB"/>
        </w:rPr>
        <w:t>ד"ר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ירוסלב</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קנטורוביץ</w:t>
      </w:r>
      <w:proofErr w:type="spellEnd"/>
      <w:r w:rsidRPr="005651CE">
        <w:rPr>
          <w:rFonts w:ascii="Times New Roman" w:hAnsi="Times New Roman" w:cs="Times New Roman"/>
          <w:sz w:val="20"/>
          <w:szCs w:val="20"/>
          <w:lang w:val="en-GB"/>
        </w:rPr>
        <w:t xml:space="preserve"> (j.j.kantorowicz@fgga.leidenuniv.nl).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אושר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ידי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ועדת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האתיקה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אוניברסיטת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קנט</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בבריטניה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וכן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ידי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ועדת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האתיקה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אוניברסיטת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ארסמוס</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ברוטרדם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הולנד</w:t>
      </w:r>
      <w:proofErr w:type="spellEnd"/>
      <w:r w:rsidRPr="005651CE">
        <w:rPr>
          <w:rFonts w:ascii="Times New Roman" w:hAnsi="Times New Roman" w:cs="Times New Roman"/>
          <w:sz w:val="20"/>
          <w:szCs w:val="20"/>
          <w:lang w:val="en-GB"/>
        </w:rPr>
        <w:t>).</w:t>
      </w:r>
      <w:r w:rsidR="00D858BE"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b/>
          <w:sz w:val="20"/>
          <w:szCs w:val="20"/>
          <w:lang w:val="en-GB"/>
        </w:rPr>
        <w:t>מי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יכול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להשתתף</w:t>
      </w:r>
      <w:proofErr w:type="spellEnd"/>
      <w:r w:rsidRPr="005651CE">
        <w:rPr>
          <w:rFonts w:ascii="Times New Roman" w:hAnsi="Times New Roman" w:cs="Times New Roman"/>
          <w:b/>
          <w:sz w:val="20"/>
          <w:szCs w:val="20"/>
          <w:lang w:val="en-GB"/>
        </w:rPr>
        <w:t>?</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יכולים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להשתתף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גיל</w:t>
      </w:r>
      <w:proofErr w:type="spellEnd"/>
      <w:r w:rsidRPr="005651CE">
        <w:rPr>
          <w:rFonts w:ascii="Times New Roman" w:hAnsi="Times New Roman" w:cs="Times New Roman"/>
          <w:sz w:val="20"/>
          <w:szCs w:val="20"/>
          <w:lang w:val="en-GB"/>
        </w:rPr>
        <w:t xml:space="preserve"> 18.</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b/>
          <w:sz w:val="20"/>
          <w:szCs w:val="20"/>
          <w:lang w:val="en-GB"/>
        </w:rPr>
        <w:t>מה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כולל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המחקר</w:t>
      </w:r>
      <w:proofErr w:type="spellEnd"/>
      <w:r w:rsidRPr="005651CE">
        <w:rPr>
          <w:rFonts w:ascii="Times New Roman" w:hAnsi="Times New Roman" w:cs="Times New Roman"/>
          <w:b/>
          <w:sz w:val="20"/>
          <w:szCs w:val="20"/>
          <w:lang w:val="en-GB"/>
        </w:rPr>
        <w:t>?</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אורך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הינו</w:t>
      </w:r>
      <w:proofErr w:type="spellEnd"/>
      <w:r w:rsidRPr="005651CE">
        <w:rPr>
          <w:rFonts w:ascii="Times New Roman" w:hAnsi="Times New Roman" w:cs="Times New Roman"/>
          <w:sz w:val="20"/>
          <w:szCs w:val="20"/>
          <w:lang w:val="en-GB"/>
        </w:rPr>
        <w:t xml:space="preserve"> כ10 </w:t>
      </w:r>
      <w:proofErr w:type="spellStart"/>
      <w:r w:rsidRPr="005651CE">
        <w:rPr>
          <w:rFonts w:ascii="Times New Roman" w:hAnsi="Times New Roman" w:cs="Times New Roman"/>
          <w:sz w:val="20"/>
          <w:szCs w:val="20"/>
          <w:lang w:val="en-GB"/>
        </w:rPr>
        <w:t>דקות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במסגרת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זמן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נשאל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אותך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שאלות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דעותיך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והתנהגותך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כאן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תשובות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נכונות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נכונות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מעוניינים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בדעותיך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הכנות</w:t>
      </w:r>
      <w:proofErr w:type="spellEnd"/>
      <w:r w:rsidRPr="005651CE">
        <w:rPr>
          <w:rFonts w:ascii="Times New Roman" w:hAnsi="Times New Roman" w:cs="Times New Roman"/>
          <w:sz w:val="20"/>
          <w:szCs w:val="20"/>
          <w:lang w:val="en-GB"/>
        </w:rPr>
        <w:t>.</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b/>
          <w:sz w:val="20"/>
          <w:szCs w:val="20"/>
          <w:lang w:val="en-GB"/>
        </w:rPr>
        <w:t>האם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יש</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סיכונים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או</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אי-נוחות</w:t>
      </w:r>
      <w:proofErr w:type="spellEnd"/>
      <w:r w:rsidRPr="005651CE">
        <w:rPr>
          <w:rFonts w:ascii="Times New Roman" w:hAnsi="Times New Roman" w:cs="Times New Roman"/>
          <w:b/>
          <w:sz w:val="20"/>
          <w:szCs w:val="20"/>
          <w:lang w:val="en-GB"/>
        </w:rPr>
        <w:t>?</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השתתפותך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אינה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כרוכה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בשום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סיכון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פיזי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משפטי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כלכלי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מחוייב</w:t>
      </w:r>
      <w:proofErr w:type="spellEnd"/>
      <w:r w:rsidRPr="005651CE">
        <w:rPr>
          <w:rFonts w:ascii="Times New Roman" w:hAnsi="Times New Roman" w:cs="Times New Roman"/>
          <w:sz w:val="20"/>
          <w:szCs w:val="20"/>
          <w:lang w:val="en-GB"/>
        </w:rPr>
        <w:t>/ת </w:t>
      </w:r>
      <w:proofErr w:type="spellStart"/>
      <w:r w:rsidRPr="005651CE">
        <w:rPr>
          <w:rFonts w:ascii="Times New Roman" w:hAnsi="Times New Roman" w:cs="Times New Roman"/>
          <w:sz w:val="20"/>
          <w:szCs w:val="20"/>
          <w:lang w:val="en-GB"/>
        </w:rPr>
        <w:t>לענות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שאלות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ברצונך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לענות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עליהן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/ה </w:t>
      </w:r>
      <w:proofErr w:type="spellStart"/>
      <w:r w:rsidRPr="005651CE">
        <w:rPr>
          <w:rFonts w:ascii="Times New Roman" w:hAnsi="Times New Roman" w:cs="Times New Roman"/>
          <w:sz w:val="20"/>
          <w:szCs w:val="20"/>
          <w:lang w:val="en-GB"/>
        </w:rPr>
        <w:t>משתתף</w:t>
      </w:r>
      <w:proofErr w:type="spellEnd"/>
      <w:r w:rsidRPr="005651CE">
        <w:rPr>
          <w:rFonts w:ascii="Times New Roman" w:hAnsi="Times New Roman" w:cs="Times New Roman"/>
          <w:sz w:val="20"/>
          <w:szCs w:val="20"/>
          <w:lang w:val="en-GB"/>
        </w:rPr>
        <w:t>/ת </w:t>
      </w: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מרצונך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החופשי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ויכול</w:t>
      </w:r>
      <w:proofErr w:type="spellEnd"/>
      <w:r w:rsidRPr="005651CE">
        <w:rPr>
          <w:rFonts w:ascii="Times New Roman" w:hAnsi="Times New Roman" w:cs="Times New Roman"/>
          <w:sz w:val="20"/>
          <w:szCs w:val="20"/>
          <w:lang w:val="en-GB"/>
        </w:rPr>
        <w:t>/ה </w:t>
      </w:r>
      <w:proofErr w:type="spellStart"/>
      <w:r w:rsidRPr="005651CE">
        <w:rPr>
          <w:rFonts w:ascii="Times New Roman" w:hAnsi="Times New Roman" w:cs="Times New Roman"/>
          <w:sz w:val="20"/>
          <w:szCs w:val="20"/>
          <w:lang w:val="en-GB"/>
        </w:rPr>
        <w:t>להפסיק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שלב</w:t>
      </w:r>
      <w:proofErr w:type="spellEnd"/>
      <w:r w:rsidRPr="005651CE">
        <w:rPr>
          <w:rFonts w:ascii="Times New Roman" w:hAnsi="Times New Roman" w:cs="Times New Roman"/>
          <w:sz w:val="20"/>
          <w:szCs w:val="20"/>
          <w:lang w:val="en-GB"/>
        </w:rPr>
        <w:t>. </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b/>
          <w:sz w:val="20"/>
          <w:szCs w:val="20"/>
          <w:lang w:val="en-GB"/>
        </w:rPr>
        <w:t>התשובות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שלך</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חסויות</w:t>
      </w:r>
      <w:proofErr w:type="spellEnd"/>
      <w:r w:rsidRPr="005651CE">
        <w:rPr>
          <w:rFonts w:ascii="Times New Roman" w:hAnsi="Times New Roman" w:cs="Times New Roman"/>
          <w:b/>
          <w:sz w:val="20"/>
          <w:szCs w:val="20"/>
          <w:lang w:val="en-GB"/>
        </w:rPr>
        <w:t>!</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תשובותיך</w:t>
      </w:r>
      <w:proofErr w:type="spellEnd"/>
      <w:r w:rsidRPr="005651CE">
        <w:rPr>
          <w:rFonts w:ascii="Times New Roman" w:hAnsi="Times New Roman" w:cs="Times New Roman"/>
          <w:sz w:val="20"/>
          <w:szCs w:val="20"/>
          <w:lang w:val="en-GB"/>
        </w:rPr>
        <w:t> </w:t>
      </w:r>
      <w:proofErr w:type="spellStart"/>
      <w:r w:rsidRPr="005651CE">
        <w:rPr>
          <w:rFonts w:ascii="Times New Roman" w:hAnsi="Times New Roman" w:cs="Times New Roman"/>
          <w:sz w:val="20"/>
          <w:szCs w:val="20"/>
          <w:lang w:val="en-GB"/>
        </w:rPr>
        <w:t>יטופלו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בסודיות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אישי</w:t>
      </w:r>
      <w:proofErr w:type="spellEnd"/>
      <w:r w:rsidRPr="005651CE">
        <w:rPr>
          <w:rFonts w:ascii="Times New Roman" w:hAnsi="Times New Roman" w:cs="Times New Roman"/>
          <w:sz w:val="20"/>
          <w:szCs w:val="20"/>
          <w:lang w:val="en-GB"/>
        </w:rPr>
        <w:t> </w:t>
      </w:r>
      <w:proofErr w:type="spellStart"/>
      <w:r w:rsidRPr="005651CE">
        <w:rPr>
          <w:rFonts w:ascii="Times New Roman" w:hAnsi="Times New Roman" w:cs="Times New Roman"/>
          <w:sz w:val="20"/>
          <w:szCs w:val="20"/>
          <w:lang w:val="en-GB"/>
        </w:rPr>
        <w:t>לגביך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יפורסם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בשום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ניתן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לקשר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התשובות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לזהות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פרסום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הנובע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מעבודה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ידווח</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ממצאים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כוללנים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דוגמאות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אנונימיות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לחלוטין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מאפשרות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לזהות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אותך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תשובה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w:t>
      </w:r>
      <w:proofErr w:type="spellStart"/>
      <w:r w:rsidRPr="005651CE">
        <w:rPr>
          <w:rFonts w:ascii="Times New Roman" w:hAnsi="Times New Roman" w:cs="Times New Roman"/>
          <w:sz w:val="20"/>
          <w:szCs w:val="20"/>
          <w:lang w:val="en-GB"/>
        </w:rPr>
        <w:t>תישאר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אנונימית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לחלוטין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שיאסף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ישמר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במאגר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מוגן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ומקוונן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באוניברסיטה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וע״י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החוקרים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ישמר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lastRenderedPageBreak/>
        <w:t>למשך</w:t>
      </w:r>
      <w:proofErr w:type="spellEnd"/>
      <w:r w:rsidRPr="005651CE">
        <w:rPr>
          <w:rFonts w:ascii="Times New Roman" w:hAnsi="Times New Roman" w:cs="Times New Roman"/>
          <w:sz w:val="20"/>
          <w:szCs w:val="20"/>
          <w:lang w:val="en-GB"/>
        </w:rPr>
        <w:t xml:space="preserve"> 10 </w:t>
      </w:r>
      <w:proofErr w:type="spellStart"/>
      <w:r w:rsidRPr="005651CE">
        <w:rPr>
          <w:rFonts w:ascii="Times New Roman" w:hAnsi="Times New Roman" w:cs="Times New Roman"/>
          <w:sz w:val="20"/>
          <w:szCs w:val="20"/>
          <w:lang w:val="en-GB"/>
        </w:rPr>
        <w:t>שנים</w:t>
      </w:r>
      <w:proofErr w:type="spellEnd"/>
      <w:r w:rsidRPr="005651CE">
        <w:rPr>
          <w:rFonts w:ascii="Times New Roman" w:hAnsi="Times New Roman" w:cs="Times New Roman"/>
          <w:sz w:val="20"/>
          <w:szCs w:val="20"/>
          <w:lang w:val="en-GB"/>
        </w:rPr>
        <w:t>.</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התשובות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האנונימיות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ישמשו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החוקרים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צוות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עשוי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גם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לשתף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חוקרים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אחרים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בתשובותיך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האנונימיות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לעשותם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זמינים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במאגר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מקוון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במידת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הצורך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האנונימי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ישותף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גורמים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נוספים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לצרכים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כגון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שמירה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יושרה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מדעית</w:t>
      </w:r>
      <w:proofErr w:type="spellEnd"/>
      <w:r w:rsidRPr="005651CE">
        <w:rPr>
          <w:rFonts w:ascii="Times New Roman" w:hAnsi="Times New Roman" w:cs="Times New Roman"/>
          <w:sz w:val="20"/>
          <w:szCs w:val="20"/>
          <w:lang w:val="en-GB"/>
        </w:rPr>
        <w:t>.</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b/>
          <w:sz w:val="20"/>
          <w:szCs w:val="20"/>
          <w:lang w:val="en-GB"/>
        </w:rPr>
        <w:t>השתתפות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מרצון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חופשי</w:t>
      </w:r>
      <w:proofErr w:type="spellEnd"/>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ההשתתפות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התנדבותית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לחלוטין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גם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אחרי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שתסכים</w:t>
      </w:r>
      <w:proofErr w:type="spellEnd"/>
      <w:r w:rsidRPr="005651CE">
        <w:rPr>
          <w:rFonts w:ascii="Times New Roman" w:hAnsi="Times New Roman" w:cs="Times New Roman"/>
          <w:sz w:val="20"/>
          <w:szCs w:val="20"/>
          <w:lang w:val="en-GB"/>
        </w:rPr>
        <w:t>/י </w:t>
      </w:r>
      <w:proofErr w:type="spellStart"/>
      <w:r w:rsidRPr="005651CE">
        <w:rPr>
          <w:rFonts w:ascii="Times New Roman" w:hAnsi="Times New Roman" w:cs="Times New Roman"/>
          <w:sz w:val="20"/>
          <w:szCs w:val="20"/>
          <w:lang w:val="en-GB"/>
        </w:rPr>
        <w:t>להשתתף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ותתחיל</w:t>
      </w:r>
      <w:proofErr w:type="spellEnd"/>
      <w:r w:rsidRPr="005651CE">
        <w:rPr>
          <w:rFonts w:ascii="Times New Roman" w:hAnsi="Times New Roman" w:cs="Times New Roman"/>
          <w:sz w:val="20"/>
          <w:szCs w:val="20"/>
          <w:lang w:val="en-GB"/>
        </w:rPr>
        <w:t>/י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באפשרותך</w:t>
      </w:r>
      <w:proofErr w:type="spellEnd"/>
      <w:r w:rsidRPr="005651CE">
        <w:rPr>
          <w:rFonts w:ascii="Times New Roman" w:hAnsi="Times New Roman" w:cs="Times New Roman"/>
          <w:sz w:val="20"/>
          <w:szCs w:val="20"/>
          <w:lang w:val="en-GB"/>
        </w:rPr>
        <w:t> </w:t>
      </w:r>
      <w:proofErr w:type="spellStart"/>
      <w:r w:rsidRPr="005651CE">
        <w:rPr>
          <w:rFonts w:ascii="Times New Roman" w:hAnsi="Times New Roman" w:cs="Times New Roman"/>
          <w:sz w:val="20"/>
          <w:szCs w:val="20"/>
          <w:lang w:val="en-GB"/>
        </w:rPr>
        <w:t>לעצור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ומכל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סיבה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הזכות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למשוך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לפני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כלולים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בניתוח</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כשבוע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לאחר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תחילת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איסוף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השלכות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שליליות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תחליט</w:t>
      </w:r>
      <w:proofErr w:type="spellEnd"/>
      <w:r w:rsidRPr="005651CE">
        <w:rPr>
          <w:rFonts w:ascii="Times New Roman" w:hAnsi="Times New Roman" w:cs="Times New Roman"/>
          <w:sz w:val="20"/>
          <w:szCs w:val="20"/>
          <w:lang w:val="en-GB"/>
        </w:rPr>
        <w:t>/י </w:t>
      </w:r>
      <w:proofErr w:type="spellStart"/>
      <w:r w:rsidRPr="005651CE">
        <w:rPr>
          <w:rFonts w:ascii="Times New Roman" w:hAnsi="Times New Roman" w:cs="Times New Roman"/>
          <w:sz w:val="20"/>
          <w:szCs w:val="20"/>
          <w:lang w:val="en-GB"/>
        </w:rPr>
        <w:t>למשוך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לאחר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נכללו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בניתוח</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עדיין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ניתן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להשתמש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בהם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בצורתם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האנונימית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ומשיכתם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אינה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שוללת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חוקיות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הניתוח</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שכבר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בוצע</w:t>
      </w:r>
      <w:proofErr w:type="spellEnd"/>
      <w:r w:rsidRPr="005651CE">
        <w:rPr>
          <w:rFonts w:ascii="Times New Roman" w:hAnsi="Times New Roman" w:cs="Times New Roman"/>
          <w:sz w:val="20"/>
          <w:szCs w:val="20"/>
          <w:lang w:val="en-GB"/>
        </w:rPr>
        <w:t>.</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במקרה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וברצונך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למשוך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נתוניך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שאלות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לגבי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צור</w:t>
      </w:r>
      <w:proofErr w:type="spellEnd"/>
      <w:r w:rsidRPr="005651CE">
        <w:rPr>
          <w:rFonts w:ascii="Times New Roman" w:hAnsi="Times New Roman" w:cs="Times New Roman"/>
          <w:sz w:val="20"/>
          <w:szCs w:val="20"/>
          <w:lang w:val="en-GB"/>
        </w:rPr>
        <w:t>/</w:t>
      </w:r>
      <w:proofErr w:type="spellStart"/>
      <w:r w:rsidRPr="005651CE">
        <w:rPr>
          <w:rFonts w:ascii="Times New Roman" w:hAnsi="Times New Roman" w:cs="Times New Roman"/>
          <w:sz w:val="20"/>
          <w:szCs w:val="20"/>
          <w:lang w:val="en-GB"/>
        </w:rPr>
        <w:t>צרי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קשר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החוקרת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הראשית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ד"ר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אלנה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קנטורוביץ-רזניצ׳נקו</w:t>
      </w:r>
      <w:proofErr w:type="spellEnd"/>
      <w:r w:rsidRPr="005651CE">
        <w:rPr>
          <w:rFonts w:ascii="Times New Roman" w:hAnsi="Times New Roman" w:cs="Times New Roman"/>
          <w:sz w:val="20"/>
          <w:szCs w:val="20"/>
          <w:lang w:val="en-GB"/>
        </w:rPr>
        <w:t xml:space="preserve">   (reznichenko@law.eur.nl).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שאלות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ספציפיות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לגבי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השימוש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בנתוני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ניתן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גם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לפנות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לרכז</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האוניברסיטה</w:t>
      </w:r>
      <w:proofErr w:type="spellEnd"/>
      <w:r w:rsidRPr="005651CE">
        <w:rPr>
          <w:rFonts w:ascii="Times New Roman" w:hAnsi="Times New Roman" w:cs="Times New Roman"/>
          <w:sz w:val="20"/>
          <w:szCs w:val="20"/>
          <w:lang w:val="en-GB"/>
        </w:rPr>
        <w:t xml:space="preserve"> fg@eur.nl. </w:t>
      </w:r>
      <w:proofErr w:type="spellStart"/>
      <w:r w:rsidRPr="005651CE">
        <w:rPr>
          <w:rFonts w:ascii="Times New Roman" w:hAnsi="Times New Roman" w:cs="Times New Roman"/>
          <w:sz w:val="20"/>
          <w:szCs w:val="20"/>
          <w:lang w:val="en-GB"/>
        </w:rPr>
        <w:t>כמו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במקרה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תלונות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ניתן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לפנות</w:t>
      </w:r>
      <w:proofErr w:type="spellEnd"/>
      <w:r w:rsidRPr="005651CE">
        <w:rPr>
          <w:rFonts w:ascii="Times New Roman" w:hAnsi="Times New Roman" w:cs="Times New Roman"/>
          <w:sz w:val="20"/>
          <w:szCs w:val="20"/>
          <w:lang w:val="en-GB"/>
        </w:rPr>
        <w:t xml:space="preserve"> ל Dutch Data Protection Authority. </w:t>
      </w:r>
      <w:proofErr w:type="spellStart"/>
      <w:r w:rsidRPr="005651CE">
        <w:rPr>
          <w:rFonts w:ascii="Times New Roman" w:hAnsi="Times New Roman" w:cs="Times New Roman"/>
          <w:sz w:val="20"/>
          <w:szCs w:val="20"/>
          <w:lang w:val="en-GB"/>
        </w:rPr>
        <w:t>בנוסף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זכות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להגיש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בקשה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לקבל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גישה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לשנות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למחוק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נתוניך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אפשרות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לעשות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מילוי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טופס</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בElectronic</w:t>
      </w:r>
      <w:proofErr w:type="spellEnd"/>
      <w:r w:rsidRPr="005651CE">
        <w:rPr>
          <w:rFonts w:ascii="Times New Roman" w:hAnsi="Times New Roman" w:cs="Times New Roman"/>
          <w:sz w:val="20"/>
          <w:szCs w:val="20"/>
          <w:lang w:val="en-GB"/>
        </w:rPr>
        <w:t xml:space="preserve"> Service Desk </w:t>
      </w:r>
      <w:proofErr w:type="spellStart"/>
      <w:r w:rsidRPr="005651CE">
        <w:rPr>
          <w:rFonts w:ascii="Times New Roman" w:hAnsi="Times New Roman" w:cs="Times New Roman"/>
          <w:sz w:val="20"/>
          <w:szCs w:val="20"/>
          <w:lang w:val="en-GB"/>
        </w:rPr>
        <w:t>שניתן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למצוא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הבא</w:t>
      </w:r>
      <w:proofErr w:type="spellEnd"/>
      <w:r w:rsidRPr="005651CE">
        <w:rPr>
          <w:rFonts w:ascii="Times New Roman" w:hAnsi="Times New Roman" w:cs="Times New Roman"/>
          <w:sz w:val="20"/>
          <w:szCs w:val="20"/>
          <w:lang w:val="en-GB"/>
        </w:rPr>
        <w:t>: https://www.eur.nl/disclaimer/privacy-statement. </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b/>
          <w:sz w:val="20"/>
          <w:szCs w:val="20"/>
          <w:lang w:val="en-GB"/>
        </w:rPr>
        <w:t>גמול</w:t>
      </w:r>
      <w:proofErr w:type="spellEnd"/>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קבלת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הגמול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עבור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השתתפותך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לפי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ההסכם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בינך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לבין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חברת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הסקר</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r>
      <w:proofErr w:type="spellStart"/>
      <w:r w:rsidRPr="005651CE">
        <w:rPr>
          <w:rFonts w:ascii="Times New Roman" w:hAnsi="Times New Roman" w:cs="Times New Roman"/>
          <w:b/>
          <w:sz w:val="20"/>
          <w:szCs w:val="20"/>
          <w:lang w:val="en-GB"/>
        </w:rPr>
        <w:t>הסכמת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השתתפות</w:t>
      </w:r>
      <w:proofErr w:type="spellEnd"/>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מאשר</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שקראתי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והבנתי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דף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הנוכחי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בנוגע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הייתה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הזדמנות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לשקול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מספקת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ניתנה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ההזמנות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לשאול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שאלות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משתתף</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מרצוני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החופשי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ושום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לחץ</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ישיר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בלתי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ישיר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הופעלו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עליי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לצורך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השתתפותי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ברור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ביכולתי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להפסיק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השתתפותי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רגע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נתון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צורך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בסיבה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וכן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חייב</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לענות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ברצוני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לעשות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זאת</w:t>
      </w:r>
      <w:proofErr w:type="spellEnd"/>
      <w:r w:rsidRPr="005651CE">
        <w:rPr>
          <w:rFonts w:ascii="Times New Roman" w:hAnsi="Times New Roman" w:cs="Times New Roman"/>
          <w:sz w:val="20"/>
          <w:szCs w:val="20"/>
          <w:lang w:val="en-GB"/>
        </w:rPr>
        <w:t>.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מבין</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ומסכים</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שהנתונים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יטופלו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בסודיות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פרסום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הנובע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w:t>
      </w:r>
      <w:proofErr w:type="spellStart"/>
      <w:r w:rsidRPr="005651CE">
        <w:rPr>
          <w:rFonts w:ascii="Times New Roman" w:hAnsi="Times New Roman" w:cs="Times New Roman"/>
          <w:sz w:val="20"/>
          <w:szCs w:val="20"/>
          <w:lang w:val="en-GB"/>
        </w:rPr>
        <w:t>ידווח</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בהתייחס</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שאינם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מזהים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התגובות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הלא-מזוהות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עשויות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משותפות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חוקרים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אחרים</w:t>
      </w:r>
      <w:proofErr w:type="spellEnd"/>
      <w:r w:rsidRPr="005651CE">
        <w:rPr>
          <w:rFonts w:ascii="Times New Roman" w:hAnsi="Times New Roman" w:cs="Times New Roman"/>
          <w:sz w:val="20"/>
          <w:szCs w:val="20"/>
          <w:lang w:val="en-GB"/>
        </w:rPr>
        <w:t xml:space="preserve"> ו/</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זמינות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במאגרי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מקוונים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הסכמה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גם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לגבי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בריאותי</w:t>
      </w:r>
      <w:proofErr w:type="spellEnd"/>
      <w:r w:rsidRPr="005651CE">
        <w:rPr>
          <w:rFonts w:ascii="Times New Roman" w:hAnsi="Times New Roman" w:cs="Times New Roman"/>
          <w:sz w:val="20"/>
          <w:szCs w:val="20"/>
          <w:lang w:val="en-GB"/>
        </w:rPr>
        <w:t>/</w:t>
      </w:r>
      <w:proofErr w:type="spellStart"/>
      <w:r w:rsidRPr="005651CE">
        <w:rPr>
          <w:rFonts w:ascii="Times New Roman" w:hAnsi="Times New Roman" w:cs="Times New Roman"/>
          <w:sz w:val="20"/>
          <w:szCs w:val="20"/>
          <w:lang w:val="en-GB"/>
        </w:rPr>
        <w:t>עמדותי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הפוליטיות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האידיאולוגיות</w:t>
      </w:r>
      <w:proofErr w:type="spellEnd"/>
      <w:r w:rsidRPr="005651CE">
        <w:rPr>
          <w:rFonts w:ascii="Times New Roman" w:hAnsi="Times New Roman" w:cs="Times New Roman"/>
          <w:sz w:val="20"/>
          <w:szCs w:val="20"/>
          <w:lang w:val="en-GB"/>
        </w:rPr>
        <w:t>.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כמו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מסכים</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שהנתונים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ישמרו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וישמשו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לצרכים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אקדמיים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ולצורך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עתידי</w:t>
      </w:r>
      <w:proofErr w:type="spellEnd"/>
      <w:r w:rsidRPr="005651CE">
        <w:rPr>
          <w:rFonts w:ascii="Times New Roman" w:hAnsi="Times New Roman" w:cs="Times New Roman"/>
          <w:sz w:val="20"/>
          <w:szCs w:val="20"/>
          <w:lang w:val="en-GB"/>
        </w:rPr>
        <w:t>. </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האם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ברצונך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לקחת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חלק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consent</w:t>
      </w:r>
    </w:p>
    <w:p w14:paraId="1981B599"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(4)  </w:t>
      </w:r>
      <w:proofErr w:type="spellStart"/>
      <w:r w:rsidRPr="005651CE">
        <w:rPr>
          <w:rFonts w:ascii="Times New Roman" w:hAnsi="Times New Roman" w:cs="Times New Roman"/>
          <w:b/>
          <w:sz w:val="20"/>
          <w:szCs w:val="20"/>
          <w:lang w:val="en-GB"/>
        </w:rPr>
        <w:t>כן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אני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רוצה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לקחת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חלק</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במחקר</w:t>
      </w:r>
      <w:proofErr w:type="spellEnd"/>
    </w:p>
    <w:p w14:paraId="20205F23"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(5)  </w:t>
      </w: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אני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רוצה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לקחת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חלק</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במחקר</w:t>
      </w:r>
      <w:proofErr w:type="spellEnd"/>
    </w:p>
    <w:p w14:paraId="14EE902B" w14:textId="77777777" w:rsidR="00032063" w:rsidRPr="005651CE" w:rsidRDefault="00032063" w:rsidP="006A68C8">
      <w:pPr>
        <w:rPr>
          <w:rFonts w:ascii="Times New Roman" w:hAnsi="Times New Roman" w:cs="Times New Roman"/>
          <w:sz w:val="20"/>
          <w:szCs w:val="20"/>
          <w:rtl/>
          <w:lang w:val="en-GB"/>
        </w:rPr>
      </w:pPr>
    </w:p>
    <w:p w14:paraId="1F1D7BEB"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Consent form</w:t>
      </w:r>
    </w:p>
    <w:p w14:paraId="4927A5FC"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50F78F8A" w14:textId="4648800A"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Compliance (1) distance</w:t>
      </w:r>
    </w:p>
    <w:p w14:paraId="444A85B0"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br/>
      </w:r>
      <w:proofErr w:type="spellStart"/>
      <w:r w:rsidRPr="005651CE">
        <w:rPr>
          <w:rFonts w:ascii="Times New Roman" w:hAnsi="Times New Roman" w:cs="Times New Roman"/>
          <w:b/>
          <w:sz w:val="20"/>
          <w:szCs w:val="20"/>
          <w:lang w:val="en-GB"/>
        </w:rPr>
        <w:t>אנא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ענה</w:t>
      </w:r>
      <w:proofErr w:type="spellEnd"/>
      <w:r w:rsidRPr="005651CE">
        <w:rPr>
          <w:rFonts w:ascii="Times New Roman" w:hAnsi="Times New Roman" w:cs="Times New Roman"/>
          <w:b/>
          <w:sz w:val="20"/>
          <w:szCs w:val="20"/>
          <w:lang w:val="en-GB"/>
        </w:rPr>
        <w:t xml:space="preserve">/י </w:t>
      </w:r>
      <w:proofErr w:type="spellStart"/>
      <w:r w:rsidRPr="005651CE">
        <w:rPr>
          <w:rFonts w:ascii="Times New Roman" w:hAnsi="Times New Roman" w:cs="Times New Roman"/>
          <w:b/>
          <w:sz w:val="20"/>
          <w:szCs w:val="20"/>
          <w:lang w:val="en-GB"/>
        </w:rPr>
        <w:t>באופן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מדויק</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ככל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שתוכל</w:t>
      </w:r>
      <w:proofErr w:type="spellEnd"/>
      <w:r w:rsidRPr="005651CE">
        <w:rPr>
          <w:rFonts w:ascii="Times New Roman" w:hAnsi="Times New Roman" w:cs="Times New Roman"/>
          <w:b/>
          <w:sz w:val="20"/>
          <w:szCs w:val="20"/>
          <w:lang w:val="en-GB"/>
        </w:rPr>
        <w:t>/י:</w:t>
      </w:r>
      <w:r w:rsidRPr="005651CE">
        <w:rPr>
          <w:rFonts w:ascii="Times New Roman" w:hAnsi="Times New Roman" w:cs="Times New Roman"/>
          <w:sz w:val="20"/>
          <w:szCs w:val="20"/>
          <w:lang w:val="en-GB"/>
        </w:rPr>
        <w:t>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בימי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מגיפת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(COVID-19)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compl_dist</w:t>
      </w:r>
      <w:proofErr w:type="spellEnd"/>
    </w:p>
    <w:tbl>
      <w:tblPr>
        <w:tblStyle w:val="QSliderLabelsTable"/>
        <w:tblW w:w="9576" w:type="auto"/>
        <w:tblInd w:w="0" w:type="dxa"/>
        <w:tblLook w:val="07E0" w:firstRow="1" w:lastRow="1" w:firstColumn="1" w:lastColumn="1" w:noHBand="1" w:noVBand="1"/>
      </w:tblPr>
      <w:tblGrid>
        <w:gridCol w:w="1529"/>
        <w:gridCol w:w="1528"/>
        <w:gridCol w:w="1527"/>
        <w:gridCol w:w="4442"/>
      </w:tblGrid>
      <w:tr w:rsidR="00032063" w:rsidRPr="005651CE" w14:paraId="07FC0926" w14:textId="77777777" w:rsidTr="00990884">
        <w:tc>
          <w:tcPr>
            <w:tcW w:w="1596" w:type="dxa"/>
          </w:tcPr>
          <w:p w14:paraId="79F781A2"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בהחלט</w:t>
            </w:r>
            <w:proofErr w:type="spellEnd"/>
          </w:p>
        </w:tc>
        <w:tc>
          <w:tcPr>
            <w:tcW w:w="1596" w:type="dxa"/>
          </w:tcPr>
          <w:p w14:paraId="273515BF"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ולא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
        </w:tc>
        <w:tc>
          <w:tcPr>
            <w:tcW w:w="1596" w:type="dxa"/>
          </w:tcPr>
          <w:p w14:paraId="3A8FF776"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 xml:space="preserve">/ת </w:t>
            </w:r>
            <w:proofErr w:type="spellStart"/>
            <w:r w:rsidRPr="005651CE">
              <w:rPr>
                <w:rFonts w:ascii="Times New Roman" w:hAnsi="Times New Roman" w:cs="Times New Roman"/>
                <w:b/>
                <w:sz w:val="20"/>
                <w:szCs w:val="20"/>
                <w:lang w:val="en-GB"/>
              </w:rPr>
              <w:t>בהחלט</w:t>
            </w:r>
            <w:proofErr w:type="spellEnd"/>
          </w:p>
        </w:tc>
        <w:tc>
          <w:tcPr>
            <w:tcW w:w="4788" w:type="dxa"/>
          </w:tcPr>
          <w:p w14:paraId="401530C0" w14:textId="77777777" w:rsidR="00032063" w:rsidRPr="005651CE" w:rsidRDefault="00032063" w:rsidP="006A68C8">
            <w:pPr>
              <w:keepNext/>
              <w:rPr>
                <w:rFonts w:ascii="Times New Roman" w:hAnsi="Times New Roman" w:cs="Times New Roman"/>
                <w:sz w:val="20"/>
                <w:szCs w:val="20"/>
                <w:rtl/>
                <w:lang w:val="en-GB"/>
              </w:rPr>
            </w:pPr>
          </w:p>
        </w:tc>
      </w:tr>
    </w:tbl>
    <w:p w14:paraId="6AF7B0A6" w14:textId="77777777" w:rsidR="00032063" w:rsidRPr="005651CE" w:rsidRDefault="00032063" w:rsidP="006A68C8">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21"/>
        <w:gridCol w:w="413"/>
        <w:gridCol w:w="413"/>
        <w:gridCol w:w="413"/>
        <w:gridCol w:w="413"/>
        <w:gridCol w:w="413"/>
        <w:gridCol w:w="413"/>
        <w:gridCol w:w="413"/>
        <w:gridCol w:w="413"/>
        <w:gridCol w:w="413"/>
        <w:gridCol w:w="413"/>
        <w:gridCol w:w="4475"/>
      </w:tblGrid>
      <w:tr w:rsidR="00032063" w:rsidRPr="005651CE" w14:paraId="43D8406A" w14:textId="77777777" w:rsidTr="00990884">
        <w:tc>
          <w:tcPr>
            <w:tcW w:w="435" w:type="dxa"/>
          </w:tcPr>
          <w:p w14:paraId="3B40B2D6" w14:textId="77777777" w:rsidR="00032063" w:rsidRPr="005651CE" w:rsidRDefault="00032063" w:rsidP="006A68C8">
            <w:pPr>
              <w:bidi/>
              <w:rPr>
                <w:rFonts w:ascii="Times New Roman" w:hAnsi="Times New Roman" w:cs="Times New Roman"/>
                <w:sz w:val="20"/>
                <w:szCs w:val="20"/>
                <w:lang w:val="en-GB"/>
              </w:rPr>
            </w:pPr>
            <w:r w:rsidRPr="005651CE">
              <w:rPr>
                <w:rFonts w:ascii="Times New Roman" w:hAnsi="Times New Roman" w:cs="Times New Roman"/>
                <w:sz w:val="20"/>
                <w:szCs w:val="20"/>
                <w:lang w:val="en-GB"/>
              </w:rPr>
              <w:t>10</w:t>
            </w:r>
          </w:p>
        </w:tc>
        <w:tc>
          <w:tcPr>
            <w:tcW w:w="435" w:type="dxa"/>
          </w:tcPr>
          <w:p w14:paraId="3C199030"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9</w:t>
            </w:r>
          </w:p>
        </w:tc>
        <w:tc>
          <w:tcPr>
            <w:tcW w:w="435" w:type="dxa"/>
          </w:tcPr>
          <w:p w14:paraId="3BBD501D"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8</w:t>
            </w:r>
          </w:p>
        </w:tc>
        <w:tc>
          <w:tcPr>
            <w:tcW w:w="435" w:type="dxa"/>
          </w:tcPr>
          <w:p w14:paraId="68B737BB"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7</w:t>
            </w:r>
          </w:p>
        </w:tc>
        <w:tc>
          <w:tcPr>
            <w:tcW w:w="435" w:type="dxa"/>
          </w:tcPr>
          <w:p w14:paraId="57E200E9"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6</w:t>
            </w:r>
          </w:p>
        </w:tc>
        <w:tc>
          <w:tcPr>
            <w:tcW w:w="435" w:type="dxa"/>
          </w:tcPr>
          <w:p w14:paraId="1449CDC7"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5</w:t>
            </w:r>
          </w:p>
        </w:tc>
        <w:tc>
          <w:tcPr>
            <w:tcW w:w="435" w:type="dxa"/>
          </w:tcPr>
          <w:p w14:paraId="6E680AAE"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4</w:t>
            </w:r>
          </w:p>
        </w:tc>
        <w:tc>
          <w:tcPr>
            <w:tcW w:w="435" w:type="dxa"/>
          </w:tcPr>
          <w:p w14:paraId="286EA8AD"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3</w:t>
            </w:r>
          </w:p>
        </w:tc>
        <w:tc>
          <w:tcPr>
            <w:tcW w:w="435" w:type="dxa"/>
          </w:tcPr>
          <w:p w14:paraId="3849CB3E"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2</w:t>
            </w:r>
          </w:p>
        </w:tc>
        <w:tc>
          <w:tcPr>
            <w:tcW w:w="435" w:type="dxa"/>
          </w:tcPr>
          <w:p w14:paraId="0206CD90"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1</w:t>
            </w:r>
          </w:p>
        </w:tc>
        <w:tc>
          <w:tcPr>
            <w:tcW w:w="435" w:type="dxa"/>
          </w:tcPr>
          <w:p w14:paraId="5A08BE17"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0</w:t>
            </w:r>
          </w:p>
        </w:tc>
        <w:tc>
          <w:tcPr>
            <w:tcW w:w="4788" w:type="dxa"/>
          </w:tcPr>
          <w:p w14:paraId="1C715BB7" w14:textId="77777777" w:rsidR="00032063" w:rsidRPr="005651CE" w:rsidRDefault="00032063" w:rsidP="006A68C8">
            <w:pPr>
              <w:bidi/>
              <w:rPr>
                <w:rFonts w:ascii="Times New Roman" w:hAnsi="Times New Roman" w:cs="Times New Roman"/>
                <w:sz w:val="20"/>
                <w:szCs w:val="20"/>
                <w:rtl/>
                <w:lang w:val="en-GB"/>
              </w:rPr>
            </w:pPr>
          </w:p>
        </w:tc>
      </w:tr>
    </w:tbl>
    <w:p w14:paraId="5A2C008B" w14:textId="77777777" w:rsidR="00032063" w:rsidRPr="005651CE" w:rsidRDefault="00032063" w:rsidP="006A68C8">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631"/>
        <w:gridCol w:w="4395"/>
      </w:tblGrid>
      <w:tr w:rsidR="00032063" w:rsidRPr="005651CE" w14:paraId="583B3CB1" w14:textId="77777777" w:rsidTr="00990884">
        <w:tc>
          <w:tcPr>
            <w:tcW w:w="4788" w:type="dxa"/>
          </w:tcPr>
          <w:p w14:paraId="651DACC2" w14:textId="77777777" w:rsidR="00032063" w:rsidRPr="005651CE" w:rsidRDefault="00032063" w:rsidP="006A68C8">
            <w:pPr>
              <w:keepNext/>
              <w:rPr>
                <w:rFonts w:ascii="Times New Roman" w:hAnsi="Times New Roman" w:cs="Times New Roman"/>
                <w:sz w:val="20"/>
                <w:szCs w:val="20"/>
                <w:lang w:val="en-GB"/>
              </w:rPr>
            </w:pPr>
            <w:r w:rsidRPr="005651CE">
              <w:rPr>
                <w:rFonts w:ascii="Times New Roman" w:hAnsi="Times New Roman" w:cs="Times New Roman"/>
                <w:noProof/>
                <w:sz w:val="20"/>
                <w:szCs w:val="20"/>
                <w:lang w:val="en-GB"/>
              </w:rPr>
              <w:lastRenderedPageBreak/>
              <w:drawing>
                <wp:inline distT="0" distB="0" distL="0" distR="0" wp14:anchorId="3C6DA4B6" wp14:editId="5554C03E">
                  <wp:extent cx="1905000" cy="304800"/>
                  <wp:effectExtent l="0" t="0" r="0" b="0"/>
                  <wp:docPr id="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3E798DA1"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נשאר</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בבית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האפשר</w:t>
            </w:r>
            <w:proofErr w:type="spellEnd"/>
          </w:p>
        </w:tc>
      </w:tr>
      <w:tr w:rsidR="00032063" w:rsidRPr="005651CE" w14:paraId="29EE05BD" w14:textId="77777777" w:rsidTr="00990884">
        <w:tc>
          <w:tcPr>
            <w:tcW w:w="4788" w:type="dxa"/>
          </w:tcPr>
          <w:p w14:paraId="73943F05"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2F5FFA78" wp14:editId="10188F4F">
                  <wp:extent cx="1905000" cy="304800"/>
                  <wp:effectExtent l="0" t="0" r="0" b="0"/>
                  <wp:docPr id="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1942922A"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מבקר</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חברים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משפחה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עמיתים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מחוץ</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לביתי</w:t>
            </w:r>
            <w:proofErr w:type="spellEnd"/>
          </w:p>
        </w:tc>
      </w:tr>
      <w:tr w:rsidR="00032063" w:rsidRPr="005651CE" w14:paraId="1DADBF2A" w14:textId="77777777" w:rsidTr="00990884">
        <w:tc>
          <w:tcPr>
            <w:tcW w:w="4788" w:type="dxa"/>
          </w:tcPr>
          <w:p w14:paraId="2B5EEB25"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193E88A4" wp14:editId="0F0CC53C">
                  <wp:extent cx="1905000" cy="304800"/>
                  <wp:effectExtent l="0" t="0" r="0" b="0"/>
                  <wp:docPr id="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736FA8DB"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מצמצם</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למינימום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ביקור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בחנויות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מכולת</w:t>
            </w:r>
            <w:proofErr w:type="spellEnd"/>
          </w:p>
        </w:tc>
      </w:tr>
      <w:tr w:rsidR="00032063" w:rsidRPr="005651CE" w14:paraId="49989C6D" w14:textId="77777777" w:rsidTr="00990884">
        <w:tc>
          <w:tcPr>
            <w:tcW w:w="4788" w:type="dxa"/>
          </w:tcPr>
          <w:p w14:paraId="2D8B6D6C"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77F75779" wp14:editId="66E3C480">
                  <wp:extent cx="1905000" cy="304800"/>
                  <wp:effectExtent l="0" t="0" r="0" b="0"/>
                  <wp:docPr id="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58F1A6CB"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שומר</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מרחק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פיזי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האנשים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האחרים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מחוץ</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לבית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שלי</w:t>
            </w:r>
            <w:proofErr w:type="spellEnd"/>
          </w:p>
        </w:tc>
      </w:tr>
      <w:tr w:rsidR="00032063" w:rsidRPr="005651CE" w14:paraId="2B444588" w14:textId="77777777" w:rsidTr="00990884">
        <w:tc>
          <w:tcPr>
            <w:tcW w:w="4788" w:type="dxa"/>
          </w:tcPr>
          <w:p w14:paraId="7EB5E3E6"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4AF652F8" wp14:editId="66D9C038">
                  <wp:extent cx="1905000" cy="304800"/>
                  <wp:effectExtent l="0" t="0" r="0" b="0"/>
                  <wp:docPr id="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22F4FABF"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נמנע</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מלחיצות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ידיים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אנשים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מחוץ</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לבית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שלי</w:t>
            </w:r>
            <w:proofErr w:type="spellEnd"/>
          </w:p>
        </w:tc>
      </w:tr>
    </w:tbl>
    <w:p w14:paraId="752C4B91" w14:textId="77777777" w:rsidR="00032063" w:rsidRPr="005651CE" w:rsidRDefault="00032063" w:rsidP="006A68C8">
      <w:pPr>
        <w:rPr>
          <w:rFonts w:ascii="Times New Roman" w:hAnsi="Times New Roman" w:cs="Times New Roman"/>
          <w:sz w:val="20"/>
          <w:szCs w:val="20"/>
          <w:rtl/>
          <w:lang w:val="en-GB"/>
        </w:rPr>
      </w:pPr>
    </w:p>
    <w:p w14:paraId="3F5BFFB9" w14:textId="77777777" w:rsidR="00032063" w:rsidRPr="005651CE" w:rsidRDefault="00032063" w:rsidP="006A68C8">
      <w:pPr>
        <w:rPr>
          <w:rFonts w:ascii="Times New Roman" w:hAnsi="Times New Roman" w:cs="Times New Roman"/>
          <w:sz w:val="20"/>
          <w:szCs w:val="20"/>
          <w:lang w:val="en-GB"/>
        </w:rPr>
      </w:pPr>
    </w:p>
    <w:p w14:paraId="476E3466"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Compliance (1) distance</w:t>
      </w:r>
    </w:p>
    <w:p w14:paraId="69DCFEE0"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5E2ABEB3"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Compliance (2) hygiene and more</w:t>
      </w:r>
    </w:p>
    <w:p w14:paraId="28E2C560" w14:textId="77777777" w:rsidR="00032063" w:rsidRPr="005651CE" w:rsidRDefault="00032063" w:rsidP="006A68C8">
      <w:pPr>
        <w:rPr>
          <w:rFonts w:ascii="Times New Roman" w:hAnsi="Times New Roman" w:cs="Times New Roman"/>
          <w:sz w:val="20"/>
          <w:szCs w:val="20"/>
          <w:lang w:val="en-GB"/>
        </w:rPr>
      </w:pPr>
    </w:p>
    <w:p w14:paraId="1EBAC061"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br/>
      </w:r>
      <w:proofErr w:type="spellStart"/>
      <w:r w:rsidRPr="005651CE">
        <w:rPr>
          <w:rFonts w:ascii="Times New Roman" w:hAnsi="Times New Roman" w:cs="Times New Roman"/>
          <w:b/>
          <w:sz w:val="20"/>
          <w:szCs w:val="20"/>
          <w:lang w:val="en-GB"/>
        </w:rPr>
        <w:t>אנא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ענה</w:t>
      </w:r>
      <w:proofErr w:type="spellEnd"/>
      <w:r w:rsidRPr="005651CE">
        <w:rPr>
          <w:rFonts w:ascii="Times New Roman" w:hAnsi="Times New Roman" w:cs="Times New Roman"/>
          <w:b/>
          <w:sz w:val="20"/>
          <w:szCs w:val="20"/>
          <w:lang w:val="en-GB"/>
        </w:rPr>
        <w:t>/י </w:t>
      </w:r>
      <w:proofErr w:type="spellStart"/>
      <w:r w:rsidRPr="005651CE">
        <w:rPr>
          <w:rFonts w:ascii="Times New Roman" w:hAnsi="Times New Roman" w:cs="Times New Roman"/>
          <w:b/>
          <w:sz w:val="20"/>
          <w:szCs w:val="20"/>
          <w:lang w:val="en-GB"/>
        </w:rPr>
        <w:t>באופן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מדויק</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ככל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שתוכל</w:t>
      </w:r>
      <w:proofErr w:type="spellEnd"/>
      <w:r w:rsidRPr="005651CE">
        <w:rPr>
          <w:rFonts w:ascii="Times New Roman" w:hAnsi="Times New Roman" w:cs="Times New Roman"/>
          <w:b/>
          <w:sz w:val="20"/>
          <w:szCs w:val="20"/>
          <w:lang w:val="en-GB"/>
        </w:rPr>
        <w:t>/י:</w:t>
      </w:r>
      <w:r w:rsidRPr="005651CE">
        <w:rPr>
          <w:rFonts w:ascii="Times New Roman" w:hAnsi="Times New Roman" w:cs="Times New Roman"/>
          <w:sz w:val="20"/>
          <w:szCs w:val="20"/>
          <w:lang w:val="en-GB"/>
        </w:rPr>
        <w:t>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בימי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מגיפת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(COVID-19)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compl_hyg</w:t>
      </w:r>
      <w:proofErr w:type="spellEnd"/>
    </w:p>
    <w:tbl>
      <w:tblPr>
        <w:tblStyle w:val="QSliderLabelsTable"/>
        <w:tblW w:w="9576" w:type="auto"/>
        <w:tblInd w:w="0" w:type="dxa"/>
        <w:tblLook w:val="07E0" w:firstRow="1" w:lastRow="1" w:firstColumn="1" w:lastColumn="1" w:noHBand="1" w:noVBand="1"/>
      </w:tblPr>
      <w:tblGrid>
        <w:gridCol w:w="1529"/>
        <w:gridCol w:w="1528"/>
        <w:gridCol w:w="1527"/>
        <w:gridCol w:w="4442"/>
      </w:tblGrid>
      <w:tr w:rsidR="00032063" w:rsidRPr="005651CE" w14:paraId="5FECAFF7" w14:textId="77777777" w:rsidTr="00990884">
        <w:tc>
          <w:tcPr>
            <w:tcW w:w="1596" w:type="dxa"/>
          </w:tcPr>
          <w:p w14:paraId="7D730E2B"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בהחלט</w:t>
            </w:r>
            <w:proofErr w:type="spellEnd"/>
          </w:p>
        </w:tc>
        <w:tc>
          <w:tcPr>
            <w:tcW w:w="1596" w:type="dxa"/>
          </w:tcPr>
          <w:p w14:paraId="41F38C05"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ולא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
        </w:tc>
        <w:tc>
          <w:tcPr>
            <w:tcW w:w="1596" w:type="dxa"/>
          </w:tcPr>
          <w:p w14:paraId="374F7428"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 xml:space="preserve">/ת </w:t>
            </w:r>
            <w:proofErr w:type="spellStart"/>
            <w:r w:rsidRPr="005651CE">
              <w:rPr>
                <w:rFonts w:ascii="Times New Roman" w:hAnsi="Times New Roman" w:cs="Times New Roman"/>
                <w:b/>
                <w:sz w:val="20"/>
                <w:szCs w:val="20"/>
                <w:lang w:val="en-GB"/>
              </w:rPr>
              <w:t>בהחלט</w:t>
            </w:r>
            <w:proofErr w:type="spellEnd"/>
          </w:p>
        </w:tc>
        <w:tc>
          <w:tcPr>
            <w:tcW w:w="4788" w:type="dxa"/>
          </w:tcPr>
          <w:p w14:paraId="7E280249" w14:textId="77777777" w:rsidR="00032063" w:rsidRPr="005651CE" w:rsidRDefault="00032063" w:rsidP="006A68C8">
            <w:pPr>
              <w:keepNext/>
              <w:rPr>
                <w:rFonts w:ascii="Times New Roman" w:hAnsi="Times New Roman" w:cs="Times New Roman"/>
                <w:sz w:val="20"/>
                <w:szCs w:val="20"/>
                <w:rtl/>
                <w:lang w:val="en-GB"/>
              </w:rPr>
            </w:pPr>
          </w:p>
        </w:tc>
      </w:tr>
    </w:tbl>
    <w:p w14:paraId="162783E7" w14:textId="77777777" w:rsidR="00032063" w:rsidRPr="005651CE" w:rsidRDefault="00032063" w:rsidP="006A68C8">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21"/>
        <w:gridCol w:w="413"/>
        <w:gridCol w:w="413"/>
        <w:gridCol w:w="413"/>
        <w:gridCol w:w="413"/>
        <w:gridCol w:w="413"/>
        <w:gridCol w:w="413"/>
        <w:gridCol w:w="413"/>
        <w:gridCol w:w="413"/>
        <w:gridCol w:w="413"/>
        <w:gridCol w:w="413"/>
        <w:gridCol w:w="4475"/>
      </w:tblGrid>
      <w:tr w:rsidR="00032063" w:rsidRPr="005651CE" w14:paraId="59C4911E" w14:textId="77777777" w:rsidTr="00990884">
        <w:tc>
          <w:tcPr>
            <w:tcW w:w="435" w:type="dxa"/>
          </w:tcPr>
          <w:p w14:paraId="04FC0159" w14:textId="77777777" w:rsidR="00032063" w:rsidRPr="005651CE" w:rsidRDefault="00032063" w:rsidP="006A68C8">
            <w:pPr>
              <w:bidi/>
              <w:rPr>
                <w:rFonts w:ascii="Times New Roman" w:hAnsi="Times New Roman" w:cs="Times New Roman"/>
                <w:sz w:val="20"/>
                <w:szCs w:val="20"/>
                <w:lang w:val="en-GB"/>
              </w:rPr>
            </w:pPr>
            <w:r w:rsidRPr="005651CE">
              <w:rPr>
                <w:rFonts w:ascii="Times New Roman" w:hAnsi="Times New Roman" w:cs="Times New Roman"/>
                <w:sz w:val="20"/>
                <w:szCs w:val="20"/>
                <w:lang w:val="en-GB"/>
              </w:rPr>
              <w:t>10</w:t>
            </w:r>
          </w:p>
        </w:tc>
        <w:tc>
          <w:tcPr>
            <w:tcW w:w="435" w:type="dxa"/>
          </w:tcPr>
          <w:p w14:paraId="52CC714C"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9</w:t>
            </w:r>
          </w:p>
        </w:tc>
        <w:tc>
          <w:tcPr>
            <w:tcW w:w="435" w:type="dxa"/>
          </w:tcPr>
          <w:p w14:paraId="082352C5"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8</w:t>
            </w:r>
          </w:p>
        </w:tc>
        <w:tc>
          <w:tcPr>
            <w:tcW w:w="435" w:type="dxa"/>
          </w:tcPr>
          <w:p w14:paraId="4E2B0118"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7</w:t>
            </w:r>
          </w:p>
        </w:tc>
        <w:tc>
          <w:tcPr>
            <w:tcW w:w="435" w:type="dxa"/>
          </w:tcPr>
          <w:p w14:paraId="62D5D207"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6</w:t>
            </w:r>
          </w:p>
        </w:tc>
        <w:tc>
          <w:tcPr>
            <w:tcW w:w="435" w:type="dxa"/>
          </w:tcPr>
          <w:p w14:paraId="3FE74E5B"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5</w:t>
            </w:r>
          </w:p>
        </w:tc>
        <w:tc>
          <w:tcPr>
            <w:tcW w:w="435" w:type="dxa"/>
          </w:tcPr>
          <w:p w14:paraId="27B5BD8B"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4</w:t>
            </w:r>
          </w:p>
        </w:tc>
        <w:tc>
          <w:tcPr>
            <w:tcW w:w="435" w:type="dxa"/>
          </w:tcPr>
          <w:p w14:paraId="02355817"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3</w:t>
            </w:r>
          </w:p>
        </w:tc>
        <w:tc>
          <w:tcPr>
            <w:tcW w:w="435" w:type="dxa"/>
          </w:tcPr>
          <w:p w14:paraId="53810E9F"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2</w:t>
            </w:r>
          </w:p>
        </w:tc>
        <w:tc>
          <w:tcPr>
            <w:tcW w:w="435" w:type="dxa"/>
          </w:tcPr>
          <w:p w14:paraId="191AC04F"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1</w:t>
            </w:r>
          </w:p>
        </w:tc>
        <w:tc>
          <w:tcPr>
            <w:tcW w:w="435" w:type="dxa"/>
          </w:tcPr>
          <w:p w14:paraId="32505950"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0</w:t>
            </w:r>
          </w:p>
        </w:tc>
        <w:tc>
          <w:tcPr>
            <w:tcW w:w="4788" w:type="dxa"/>
          </w:tcPr>
          <w:p w14:paraId="4F7F17E5" w14:textId="77777777" w:rsidR="00032063" w:rsidRPr="005651CE" w:rsidRDefault="00032063" w:rsidP="006A68C8">
            <w:pPr>
              <w:bidi/>
              <w:rPr>
                <w:rFonts w:ascii="Times New Roman" w:hAnsi="Times New Roman" w:cs="Times New Roman"/>
                <w:sz w:val="20"/>
                <w:szCs w:val="20"/>
                <w:rtl/>
                <w:lang w:val="en-GB"/>
              </w:rPr>
            </w:pPr>
          </w:p>
        </w:tc>
      </w:tr>
    </w:tbl>
    <w:p w14:paraId="65001F70" w14:textId="77777777" w:rsidR="00032063" w:rsidRPr="005651CE" w:rsidRDefault="00032063" w:rsidP="006A68C8">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629"/>
        <w:gridCol w:w="4397"/>
      </w:tblGrid>
      <w:tr w:rsidR="00032063" w:rsidRPr="005651CE" w14:paraId="55AF75D7" w14:textId="77777777" w:rsidTr="00990884">
        <w:tc>
          <w:tcPr>
            <w:tcW w:w="4788" w:type="dxa"/>
          </w:tcPr>
          <w:p w14:paraId="50C2E8F9" w14:textId="77777777" w:rsidR="00032063" w:rsidRPr="005651CE" w:rsidRDefault="00032063" w:rsidP="006A68C8">
            <w:pPr>
              <w:keepNext/>
              <w:rPr>
                <w:rFonts w:ascii="Times New Roman" w:hAnsi="Times New Roman" w:cs="Times New Roman"/>
                <w:sz w:val="20"/>
                <w:szCs w:val="20"/>
                <w:lang w:val="en-GB"/>
              </w:rPr>
            </w:pPr>
            <w:r w:rsidRPr="005651CE">
              <w:rPr>
                <w:rFonts w:ascii="Times New Roman" w:hAnsi="Times New Roman" w:cs="Times New Roman"/>
                <w:noProof/>
                <w:sz w:val="20"/>
                <w:szCs w:val="20"/>
                <w:lang w:val="en-GB"/>
              </w:rPr>
              <w:drawing>
                <wp:inline distT="0" distB="0" distL="0" distR="0" wp14:anchorId="4AB0132A" wp14:editId="5FDBFE88">
                  <wp:extent cx="1905000" cy="304800"/>
                  <wp:effectExtent l="0" t="0" r="0" b="0"/>
                  <wp:docPr id="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607077C4"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שוטף</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ידיים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סבון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יסודית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יותר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מהרגיל</w:t>
            </w:r>
            <w:proofErr w:type="spellEnd"/>
          </w:p>
        </w:tc>
      </w:tr>
      <w:tr w:rsidR="00032063" w:rsidRPr="005651CE" w14:paraId="0D7B9CAF" w14:textId="77777777" w:rsidTr="00990884">
        <w:tc>
          <w:tcPr>
            <w:tcW w:w="4788" w:type="dxa"/>
          </w:tcPr>
          <w:p w14:paraId="47489890"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15C0A42A" wp14:editId="1A66A34C">
                  <wp:extent cx="1905000" cy="304800"/>
                  <wp:effectExtent l="0" t="0" r="0" b="0"/>
                  <wp:docPr id="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4711B5E3"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מחטא</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חפצים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המשמשים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לעתים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קרובות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כגון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טלפונים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ניידים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ומפתחות</w:t>
            </w:r>
            <w:proofErr w:type="spellEnd"/>
          </w:p>
        </w:tc>
      </w:tr>
      <w:tr w:rsidR="00032063" w:rsidRPr="005651CE" w14:paraId="2FE75107" w14:textId="77777777" w:rsidTr="00990884">
        <w:tc>
          <w:tcPr>
            <w:tcW w:w="4788" w:type="dxa"/>
          </w:tcPr>
          <w:p w14:paraId="5A36A988"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6E934B63" wp14:editId="23BFF852">
                  <wp:extent cx="1905000" cy="304800"/>
                  <wp:effectExtent l="0" t="0" r="0" b="0"/>
                  <wp:docPr id="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7E12BCF0"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מתעטש</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ומשתעל</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לתוך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המרפק</w:t>
            </w:r>
            <w:proofErr w:type="spellEnd"/>
          </w:p>
        </w:tc>
      </w:tr>
      <w:tr w:rsidR="00032063" w:rsidRPr="005651CE" w14:paraId="744B1B58" w14:textId="77777777" w:rsidTr="00990884">
        <w:tc>
          <w:tcPr>
            <w:tcW w:w="4788" w:type="dxa"/>
          </w:tcPr>
          <w:p w14:paraId="581C4D89"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16A6363C" wp14:editId="017B6A7A">
                  <wp:extent cx="1905000" cy="304800"/>
                  <wp:effectExtent l="0" t="0" r="0" b="0"/>
                  <wp:docPr id="10"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50D7725C"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עוטה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מסיכת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ואף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יציאה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מהבית</w:t>
            </w:r>
            <w:proofErr w:type="spellEnd"/>
          </w:p>
        </w:tc>
      </w:tr>
      <w:tr w:rsidR="00032063" w:rsidRPr="005651CE" w14:paraId="3C4A7BC6" w14:textId="77777777" w:rsidTr="00990884">
        <w:tc>
          <w:tcPr>
            <w:tcW w:w="4788" w:type="dxa"/>
          </w:tcPr>
          <w:p w14:paraId="0064FCB4"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76B07327" wp14:editId="6A3E9F25">
                  <wp:extent cx="1905000" cy="304800"/>
                  <wp:effectExtent l="0" t="0" r="0" b="0"/>
                  <wp:docPr id="1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3D3F3113"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איני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נכנס</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למקום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ציבורי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שהוא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מחלת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הופעת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תסמינים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נשימתיים</w:t>
            </w:r>
            <w:proofErr w:type="spellEnd"/>
          </w:p>
        </w:tc>
      </w:tr>
    </w:tbl>
    <w:p w14:paraId="107B22F0" w14:textId="77777777" w:rsidR="00032063" w:rsidRPr="005651CE" w:rsidRDefault="00032063" w:rsidP="006A68C8">
      <w:pPr>
        <w:rPr>
          <w:rFonts w:ascii="Times New Roman" w:hAnsi="Times New Roman" w:cs="Times New Roman"/>
          <w:sz w:val="20"/>
          <w:szCs w:val="20"/>
          <w:rtl/>
          <w:lang w:val="en-GB"/>
        </w:rPr>
      </w:pPr>
    </w:p>
    <w:p w14:paraId="5EF81A04" w14:textId="77777777" w:rsidR="00032063" w:rsidRPr="005651CE" w:rsidRDefault="00032063" w:rsidP="006A68C8">
      <w:pPr>
        <w:rPr>
          <w:rFonts w:ascii="Times New Roman" w:hAnsi="Times New Roman" w:cs="Times New Roman"/>
          <w:sz w:val="20"/>
          <w:szCs w:val="20"/>
          <w:lang w:val="en-GB"/>
        </w:rPr>
      </w:pPr>
    </w:p>
    <w:p w14:paraId="6F0AFA92"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Compliance (2) hygiene and more</w:t>
      </w:r>
    </w:p>
    <w:p w14:paraId="133B9B31"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70BD6CDB"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Attention check</w:t>
      </w:r>
    </w:p>
    <w:p w14:paraId="2E060765" w14:textId="77777777" w:rsidR="00032063" w:rsidRPr="005651CE" w:rsidRDefault="00032063" w:rsidP="006A68C8">
      <w:pPr>
        <w:rPr>
          <w:rFonts w:ascii="Times New Roman" w:hAnsi="Times New Roman" w:cs="Times New Roman"/>
          <w:sz w:val="20"/>
          <w:szCs w:val="20"/>
          <w:lang w:val="en-GB"/>
        </w:rPr>
      </w:pPr>
    </w:p>
    <w:p w14:paraId="38566EA8" w14:textId="77777777"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אשר</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כי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קורא</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שאלה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ידי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הזזת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הסמן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לקצה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מופיעה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התשובה</w:t>
      </w:r>
      <w:proofErr w:type="spellEnd"/>
      <w:r w:rsidRPr="005651CE">
        <w:rPr>
          <w:rFonts w:ascii="Times New Roman" w:hAnsi="Times New Roman" w:cs="Times New Roman"/>
          <w:sz w:val="20"/>
          <w:szCs w:val="20"/>
          <w:lang w:val="en-GB"/>
        </w:rPr>
        <w:t xml:space="preserve"> 0 attention</w:t>
      </w:r>
    </w:p>
    <w:tbl>
      <w:tblPr>
        <w:tblStyle w:val="QSliderLabelsTable"/>
        <w:tblW w:w="9576" w:type="auto"/>
        <w:tblInd w:w="0" w:type="dxa"/>
        <w:tblLook w:val="07E0" w:firstRow="1" w:lastRow="1" w:firstColumn="1" w:lastColumn="1" w:noHBand="1" w:noVBand="1"/>
      </w:tblPr>
      <w:tblGrid>
        <w:gridCol w:w="1529"/>
        <w:gridCol w:w="1528"/>
        <w:gridCol w:w="1527"/>
        <w:gridCol w:w="4442"/>
      </w:tblGrid>
      <w:tr w:rsidR="00032063" w:rsidRPr="005651CE" w14:paraId="52D088F9" w14:textId="77777777" w:rsidTr="00990884">
        <w:tc>
          <w:tcPr>
            <w:tcW w:w="1596" w:type="dxa"/>
          </w:tcPr>
          <w:p w14:paraId="66DFE903"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בהחלט</w:t>
            </w:r>
            <w:proofErr w:type="spellEnd"/>
          </w:p>
        </w:tc>
        <w:tc>
          <w:tcPr>
            <w:tcW w:w="1596" w:type="dxa"/>
          </w:tcPr>
          <w:p w14:paraId="36FB0AF5"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ולא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
        </w:tc>
        <w:tc>
          <w:tcPr>
            <w:tcW w:w="1596" w:type="dxa"/>
          </w:tcPr>
          <w:p w14:paraId="57E01DF0"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 xml:space="preserve">/ת </w:t>
            </w:r>
            <w:proofErr w:type="spellStart"/>
            <w:r w:rsidRPr="005651CE">
              <w:rPr>
                <w:rFonts w:ascii="Times New Roman" w:hAnsi="Times New Roman" w:cs="Times New Roman"/>
                <w:b/>
                <w:sz w:val="20"/>
                <w:szCs w:val="20"/>
                <w:lang w:val="en-GB"/>
              </w:rPr>
              <w:t>בהחלט</w:t>
            </w:r>
            <w:proofErr w:type="spellEnd"/>
          </w:p>
        </w:tc>
        <w:tc>
          <w:tcPr>
            <w:tcW w:w="4788" w:type="dxa"/>
          </w:tcPr>
          <w:p w14:paraId="4BE95E39" w14:textId="77777777" w:rsidR="00032063" w:rsidRPr="005651CE" w:rsidRDefault="00032063" w:rsidP="006A68C8">
            <w:pPr>
              <w:keepNext/>
              <w:rPr>
                <w:rFonts w:ascii="Times New Roman" w:hAnsi="Times New Roman" w:cs="Times New Roman"/>
                <w:sz w:val="20"/>
                <w:szCs w:val="20"/>
                <w:rtl/>
                <w:lang w:val="en-GB"/>
              </w:rPr>
            </w:pPr>
          </w:p>
        </w:tc>
      </w:tr>
    </w:tbl>
    <w:p w14:paraId="25239140" w14:textId="77777777" w:rsidR="00032063" w:rsidRPr="005651CE" w:rsidRDefault="00032063" w:rsidP="006A68C8">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21"/>
        <w:gridCol w:w="413"/>
        <w:gridCol w:w="413"/>
        <w:gridCol w:w="413"/>
        <w:gridCol w:w="413"/>
        <w:gridCol w:w="413"/>
        <w:gridCol w:w="413"/>
        <w:gridCol w:w="413"/>
        <w:gridCol w:w="413"/>
        <w:gridCol w:w="413"/>
        <w:gridCol w:w="413"/>
        <w:gridCol w:w="4475"/>
      </w:tblGrid>
      <w:tr w:rsidR="00032063" w:rsidRPr="005651CE" w14:paraId="3943E988" w14:textId="77777777" w:rsidTr="00990884">
        <w:tc>
          <w:tcPr>
            <w:tcW w:w="435" w:type="dxa"/>
          </w:tcPr>
          <w:p w14:paraId="60880117" w14:textId="77777777" w:rsidR="00032063" w:rsidRPr="005651CE" w:rsidRDefault="00032063" w:rsidP="006A68C8">
            <w:pPr>
              <w:bidi/>
              <w:rPr>
                <w:rFonts w:ascii="Times New Roman" w:hAnsi="Times New Roman" w:cs="Times New Roman"/>
                <w:sz w:val="20"/>
                <w:szCs w:val="20"/>
                <w:lang w:val="en-GB"/>
              </w:rPr>
            </w:pPr>
            <w:r w:rsidRPr="005651CE">
              <w:rPr>
                <w:rFonts w:ascii="Times New Roman" w:hAnsi="Times New Roman" w:cs="Times New Roman"/>
                <w:sz w:val="20"/>
                <w:szCs w:val="20"/>
                <w:lang w:val="en-GB"/>
              </w:rPr>
              <w:t>10</w:t>
            </w:r>
          </w:p>
        </w:tc>
        <w:tc>
          <w:tcPr>
            <w:tcW w:w="435" w:type="dxa"/>
          </w:tcPr>
          <w:p w14:paraId="5C9EBC13"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9</w:t>
            </w:r>
          </w:p>
        </w:tc>
        <w:tc>
          <w:tcPr>
            <w:tcW w:w="435" w:type="dxa"/>
          </w:tcPr>
          <w:p w14:paraId="50A2143F"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8</w:t>
            </w:r>
          </w:p>
        </w:tc>
        <w:tc>
          <w:tcPr>
            <w:tcW w:w="435" w:type="dxa"/>
          </w:tcPr>
          <w:p w14:paraId="74EF8B93"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7</w:t>
            </w:r>
          </w:p>
        </w:tc>
        <w:tc>
          <w:tcPr>
            <w:tcW w:w="435" w:type="dxa"/>
          </w:tcPr>
          <w:p w14:paraId="24CA8CAD"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6</w:t>
            </w:r>
          </w:p>
        </w:tc>
        <w:tc>
          <w:tcPr>
            <w:tcW w:w="435" w:type="dxa"/>
          </w:tcPr>
          <w:p w14:paraId="09838F82"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5</w:t>
            </w:r>
          </w:p>
        </w:tc>
        <w:tc>
          <w:tcPr>
            <w:tcW w:w="435" w:type="dxa"/>
          </w:tcPr>
          <w:p w14:paraId="17252CB8"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4</w:t>
            </w:r>
          </w:p>
        </w:tc>
        <w:tc>
          <w:tcPr>
            <w:tcW w:w="435" w:type="dxa"/>
          </w:tcPr>
          <w:p w14:paraId="0831550E"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3</w:t>
            </w:r>
          </w:p>
        </w:tc>
        <w:tc>
          <w:tcPr>
            <w:tcW w:w="435" w:type="dxa"/>
          </w:tcPr>
          <w:p w14:paraId="6798B521"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2</w:t>
            </w:r>
          </w:p>
        </w:tc>
        <w:tc>
          <w:tcPr>
            <w:tcW w:w="435" w:type="dxa"/>
          </w:tcPr>
          <w:p w14:paraId="686991EC"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1</w:t>
            </w:r>
          </w:p>
        </w:tc>
        <w:tc>
          <w:tcPr>
            <w:tcW w:w="435" w:type="dxa"/>
          </w:tcPr>
          <w:p w14:paraId="350FE9E5"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0</w:t>
            </w:r>
          </w:p>
        </w:tc>
        <w:tc>
          <w:tcPr>
            <w:tcW w:w="4788" w:type="dxa"/>
          </w:tcPr>
          <w:p w14:paraId="3E8CC3E4" w14:textId="77777777" w:rsidR="00032063" w:rsidRPr="005651CE" w:rsidRDefault="00032063" w:rsidP="006A68C8">
            <w:pPr>
              <w:bidi/>
              <w:rPr>
                <w:rFonts w:ascii="Times New Roman" w:hAnsi="Times New Roman" w:cs="Times New Roman"/>
                <w:sz w:val="20"/>
                <w:szCs w:val="20"/>
                <w:rtl/>
                <w:lang w:val="en-GB"/>
              </w:rPr>
            </w:pPr>
          </w:p>
        </w:tc>
      </w:tr>
    </w:tbl>
    <w:p w14:paraId="7D62C8DD" w14:textId="77777777" w:rsidR="00032063" w:rsidRPr="005651CE" w:rsidRDefault="00032063" w:rsidP="006A68C8">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645"/>
        <w:gridCol w:w="4381"/>
      </w:tblGrid>
      <w:tr w:rsidR="00032063" w:rsidRPr="005651CE" w14:paraId="4B3DD54F" w14:textId="77777777" w:rsidTr="00990884">
        <w:tc>
          <w:tcPr>
            <w:tcW w:w="4788" w:type="dxa"/>
          </w:tcPr>
          <w:p w14:paraId="51C0CAE8" w14:textId="77777777" w:rsidR="00032063" w:rsidRPr="005651CE" w:rsidRDefault="00032063" w:rsidP="006A68C8">
            <w:pPr>
              <w:keepNext/>
              <w:rPr>
                <w:rFonts w:ascii="Times New Roman" w:hAnsi="Times New Roman" w:cs="Times New Roman"/>
                <w:sz w:val="20"/>
                <w:szCs w:val="20"/>
                <w:lang w:val="en-GB"/>
              </w:rPr>
            </w:pPr>
            <w:r w:rsidRPr="005651CE">
              <w:rPr>
                <w:rFonts w:ascii="Times New Roman" w:hAnsi="Times New Roman" w:cs="Times New Roman"/>
                <w:noProof/>
                <w:sz w:val="20"/>
                <w:szCs w:val="20"/>
                <w:lang w:val="en-GB"/>
              </w:rPr>
              <w:drawing>
                <wp:inline distT="0" distB="0" distL="0" distR="0" wp14:anchorId="7F6C3D1B" wp14:editId="76713FDF">
                  <wp:extent cx="1905000" cy="304800"/>
                  <wp:effectExtent l="0" t="0" r="0" b="0"/>
                  <wp:docPr id="1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6C351399"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w:t>
            </w:r>
          </w:p>
        </w:tc>
      </w:tr>
    </w:tbl>
    <w:p w14:paraId="1E2D13F0" w14:textId="77777777" w:rsidR="00032063" w:rsidRPr="005651CE" w:rsidRDefault="00032063" w:rsidP="006A68C8">
      <w:pPr>
        <w:rPr>
          <w:rFonts w:ascii="Times New Roman" w:hAnsi="Times New Roman" w:cs="Times New Roman"/>
          <w:sz w:val="20"/>
          <w:szCs w:val="20"/>
          <w:rtl/>
          <w:lang w:val="en-GB"/>
        </w:rPr>
      </w:pPr>
    </w:p>
    <w:p w14:paraId="4262A8AB" w14:textId="77777777" w:rsidR="00032063" w:rsidRPr="005651CE" w:rsidRDefault="00032063" w:rsidP="006A68C8">
      <w:pPr>
        <w:rPr>
          <w:rFonts w:ascii="Times New Roman" w:hAnsi="Times New Roman" w:cs="Times New Roman"/>
          <w:sz w:val="20"/>
          <w:szCs w:val="20"/>
          <w:lang w:val="en-GB"/>
        </w:rPr>
      </w:pPr>
    </w:p>
    <w:p w14:paraId="51123BA4"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4386DD8B"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lastRenderedPageBreak/>
        <w:t>Start of Block: Risk perception</w:t>
      </w:r>
    </w:p>
    <w:p w14:paraId="27EDE49B" w14:textId="77777777" w:rsidR="00032063" w:rsidRPr="005651CE" w:rsidRDefault="00032063" w:rsidP="006A68C8">
      <w:pPr>
        <w:rPr>
          <w:rFonts w:ascii="Times New Roman" w:hAnsi="Times New Roman" w:cs="Times New Roman"/>
          <w:sz w:val="20"/>
          <w:szCs w:val="20"/>
          <w:lang w:val="en-GB"/>
        </w:rPr>
      </w:pPr>
    </w:p>
    <w:p w14:paraId="6C67D03E" w14:textId="77777777"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ענה</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השאלות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הבאות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מדויקת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האפשר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risk_perc</w:t>
      </w:r>
      <w:proofErr w:type="spellEnd"/>
    </w:p>
    <w:tbl>
      <w:tblPr>
        <w:tblStyle w:val="QSliderLabelsTable"/>
        <w:tblW w:w="9576" w:type="auto"/>
        <w:tblInd w:w="0" w:type="dxa"/>
        <w:tblLook w:val="07E0" w:firstRow="1" w:lastRow="1" w:firstColumn="1" w:lastColumn="1" w:noHBand="1" w:noVBand="1"/>
      </w:tblPr>
      <w:tblGrid>
        <w:gridCol w:w="2273"/>
        <w:gridCol w:w="2272"/>
        <w:gridCol w:w="4481"/>
      </w:tblGrid>
      <w:tr w:rsidR="00032063" w:rsidRPr="005651CE" w14:paraId="432A2AE7" w14:textId="77777777" w:rsidTr="00990884">
        <w:tc>
          <w:tcPr>
            <w:tcW w:w="2394" w:type="dxa"/>
          </w:tcPr>
          <w:p w14:paraId="65ACD4BB"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b/>
                <w:sz w:val="20"/>
                <w:szCs w:val="20"/>
                <w:lang w:val="en-GB"/>
              </w:rPr>
              <w:t xml:space="preserve">100% = </w:t>
            </w:r>
            <w:proofErr w:type="spellStart"/>
            <w:r w:rsidRPr="005651CE">
              <w:rPr>
                <w:rFonts w:ascii="Times New Roman" w:hAnsi="Times New Roman" w:cs="Times New Roman"/>
                <w:b/>
                <w:sz w:val="20"/>
                <w:szCs w:val="20"/>
                <w:lang w:val="en-GB"/>
              </w:rPr>
              <w:t>ודאי</w:t>
            </w:r>
            <w:proofErr w:type="spellEnd"/>
          </w:p>
        </w:tc>
        <w:tc>
          <w:tcPr>
            <w:tcW w:w="2394" w:type="dxa"/>
          </w:tcPr>
          <w:p w14:paraId="3269EDAA"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b/>
                <w:sz w:val="20"/>
                <w:szCs w:val="20"/>
                <w:lang w:val="en-GB"/>
              </w:rPr>
              <w:t xml:space="preserve">0% = </w:t>
            </w:r>
            <w:proofErr w:type="spellStart"/>
            <w:r w:rsidRPr="005651CE">
              <w:rPr>
                <w:rFonts w:ascii="Times New Roman" w:hAnsi="Times New Roman" w:cs="Times New Roman"/>
                <w:b/>
                <w:sz w:val="20"/>
                <w:szCs w:val="20"/>
                <w:lang w:val="en-GB"/>
              </w:rPr>
              <w:t>בלתי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אפשרי</w:t>
            </w:r>
            <w:proofErr w:type="spellEnd"/>
          </w:p>
        </w:tc>
        <w:tc>
          <w:tcPr>
            <w:tcW w:w="4788" w:type="dxa"/>
          </w:tcPr>
          <w:p w14:paraId="24CF6388" w14:textId="77777777" w:rsidR="00032063" w:rsidRPr="005651CE" w:rsidRDefault="00032063" w:rsidP="006A68C8">
            <w:pPr>
              <w:keepNext/>
              <w:rPr>
                <w:rFonts w:ascii="Times New Roman" w:hAnsi="Times New Roman" w:cs="Times New Roman"/>
                <w:sz w:val="20"/>
                <w:szCs w:val="20"/>
                <w:rtl/>
                <w:lang w:val="en-GB"/>
              </w:rPr>
            </w:pPr>
          </w:p>
        </w:tc>
      </w:tr>
    </w:tbl>
    <w:p w14:paraId="43BCB93C" w14:textId="77777777" w:rsidR="00032063" w:rsidRPr="005651CE" w:rsidRDefault="00032063" w:rsidP="006A68C8">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24"/>
        <w:gridCol w:w="417"/>
        <w:gridCol w:w="417"/>
        <w:gridCol w:w="417"/>
        <w:gridCol w:w="418"/>
        <w:gridCol w:w="418"/>
        <w:gridCol w:w="418"/>
        <w:gridCol w:w="418"/>
        <w:gridCol w:w="418"/>
        <w:gridCol w:w="418"/>
        <w:gridCol w:w="410"/>
        <w:gridCol w:w="4433"/>
      </w:tblGrid>
      <w:tr w:rsidR="00032063" w:rsidRPr="005651CE" w14:paraId="64563E54" w14:textId="77777777" w:rsidTr="00990884">
        <w:tc>
          <w:tcPr>
            <w:tcW w:w="435" w:type="dxa"/>
          </w:tcPr>
          <w:p w14:paraId="3A1AFA0E" w14:textId="77777777" w:rsidR="00032063" w:rsidRPr="005651CE" w:rsidRDefault="00032063" w:rsidP="006A68C8">
            <w:pPr>
              <w:bidi/>
              <w:rPr>
                <w:rFonts w:ascii="Times New Roman" w:hAnsi="Times New Roman" w:cs="Times New Roman"/>
                <w:sz w:val="20"/>
                <w:szCs w:val="20"/>
                <w:lang w:val="en-GB"/>
              </w:rPr>
            </w:pPr>
            <w:r w:rsidRPr="005651CE">
              <w:rPr>
                <w:rFonts w:ascii="Times New Roman" w:hAnsi="Times New Roman" w:cs="Times New Roman"/>
                <w:sz w:val="20"/>
                <w:szCs w:val="20"/>
                <w:lang w:val="en-GB"/>
              </w:rPr>
              <w:t>100</w:t>
            </w:r>
          </w:p>
        </w:tc>
        <w:tc>
          <w:tcPr>
            <w:tcW w:w="435" w:type="dxa"/>
          </w:tcPr>
          <w:p w14:paraId="37F7BAF6"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90</w:t>
            </w:r>
          </w:p>
        </w:tc>
        <w:tc>
          <w:tcPr>
            <w:tcW w:w="435" w:type="dxa"/>
          </w:tcPr>
          <w:p w14:paraId="35CC3AF9"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80</w:t>
            </w:r>
          </w:p>
        </w:tc>
        <w:tc>
          <w:tcPr>
            <w:tcW w:w="435" w:type="dxa"/>
          </w:tcPr>
          <w:p w14:paraId="76FF207F"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70</w:t>
            </w:r>
          </w:p>
        </w:tc>
        <w:tc>
          <w:tcPr>
            <w:tcW w:w="435" w:type="dxa"/>
          </w:tcPr>
          <w:p w14:paraId="348E9143"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60</w:t>
            </w:r>
          </w:p>
        </w:tc>
        <w:tc>
          <w:tcPr>
            <w:tcW w:w="435" w:type="dxa"/>
          </w:tcPr>
          <w:p w14:paraId="5C678B2F"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50</w:t>
            </w:r>
          </w:p>
        </w:tc>
        <w:tc>
          <w:tcPr>
            <w:tcW w:w="435" w:type="dxa"/>
          </w:tcPr>
          <w:p w14:paraId="0B536DBB"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40</w:t>
            </w:r>
          </w:p>
        </w:tc>
        <w:tc>
          <w:tcPr>
            <w:tcW w:w="435" w:type="dxa"/>
          </w:tcPr>
          <w:p w14:paraId="1AA568BE"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30</w:t>
            </w:r>
          </w:p>
        </w:tc>
        <w:tc>
          <w:tcPr>
            <w:tcW w:w="435" w:type="dxa"/>
          </w:tcPr>
          <w:p w14:paraId="56AFF147"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20</w:t>
            </w:r>
          </w:p>
        </w:tc>
        <w:tc>
          <w:tcPr>
            <w:tcW w:w="435" w:type="dxa"/>
          </w:tcPr>
          <w:p w14:paraId="36C809BC"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10</w:t>
            </w:r>
          </w:p>
        </w:tc>
        <w:tc>
          <w:tcPr>
            <w:tcW w:w="435" w:type="dxa"/>
          </w:tcPr>
          <w:p w14:paraId="332A3C14"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0</w:t>
            </w:r>
          </w:p>
        </w:tc>
        <w:tc>
          <w:tcPr>
            <w:tcW w:w="4788" w:type="dxa"/>
          </w:tcPr>
          <w:p w14:paraId="764F8961" w14:textId="77777777" w:rsidR="00032063" w:rsidRPr="005651CE" w:rsidRDefault="00032063" w:rsidP="006A68C8">
            <w:pPr>
              <w:bidi/>
              <w:rPr>
                <w:rFonts w:ascii="Times New Roman" w:hAnsi="Times New Roman" w:cs="Times New Roman"/>
                <w:sz w:val="20"/>
                <w:szCs w:val="20"/>
                <w:rtl/>
                <w:lang w:val="en-GB"/>
              </w:rPr>
            </w:pPr>
          </w:p>
        </w:tc>
      </w:tr>
    </w:tbl>
    <w:p w14:paraId="5BA21287" w14:textId="77777777" w:rsidR="00032063" w:rsidRPr="005651CE" w:rsidRDefault="00032063" w:rsidP="006A68C8">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632"/>
        <w:gridCol w:w="4394"/>
      </w:tblGrid>
      <w:tr w:rsidR="00032063" w:rsidRPr="005651CE" w14:paraId="51E4EFB1" w14:textId="77777777" w:rsidTr="00990884">
        <w:tc>
          <w:tcPr>
            <w:tcW w:w="4788" w:type="dxa"/>
          </w:tcPr>
          <w:p w14:paraId="73ADA21A" w14:textId="77777777" w:rsidR="00032063" w:rsidRPr="005651CE" w:rsidRDefault="00032063" w:rsidP="006A68C8">
            <w:pPr>
              <w:keepNext/>
              <w:rPr>
                <w:rFonts w:ascii="Times New Roman" w:hAnsi="Times New Roman" w:cs="Times New Roman"/>
                <w:sz w:val="20"/>
                <w:szCs w:val="20"/>
                <w:lang w:val="en-GB"/>
              </w:rPr>
            </w:pPr>
            <w:r w:rsidRPr="005651CE">
              <w:rPr>
                <w:rFonts w:ascii="Times New Roman" w:hAnsi="Times New Roman" w:cs="Times New Roman"/>
                <w:noProof/>
                <w:sz w:val="20"/>
                <w:szCs w:val="20"/>
                <w:lang w:val="en-GB"/>
              </w:rPr>
              <w:drawing>
                <wp:inline distT="0" distB="0" distL="0" distR="0" wp14:anchorId="71AC5302" wp14:editId="7AF95D72">
                  <wp:extent cx="1905000" cy="304800"/>
                  <wp:effectExtent l="0" t="0" r="0" b="0"/>
                  <wp:docPr id="1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6730B036"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ליום</w:t>
            </w:r>
            <w:proofErr w:type="spellEnd"/>
            <w:r w:rsidRPr="005651CE">
              <w:rPr>
                <w:rFonts w:ascii="Times New Roman" w:hAnsi="Times New Roman" w:cs="Times New Roman"/>
                <w:sz w:val="20"/>
                <w:szCs w:val="20"/>
                <w:lang w:val="en-GB"/>
              </w:rPr>
              <w:t xml:space="preserve"> 30 </w:t>
            </w:r>
            <w:proofErr w:type="spellStart"/>
            <w:r w:rsidRPr="005651CE">
              <w:rPr>
                <w:rFonts w:ascii="Times New Roman" w:hAnsi="Times New Roman" w:cs="Times New Roman"/>
                <w:sz w:val="20"/>
                <w:szCs w:val="20"/>
                <w:lang w:val="en-GB"/>
              </w:rPr>
              <w:t>באפריל</w:t>
            </w:r>
            <w:proofErr w:type="spellEnd"/>
            <w:r w:rsidRPr="005651CE">
              <w:rPr>
                <w:rFonts w:ascii="Times New Roman" w:hAnsi="Times New Roman" w:cs="Times New Roman"/>
                <w:sz w:val="20"/>
                <w:szCs w:val="20"/>
                <w:lang w:val="en-GB"/>
              </w:rPr>
              <w:t xml:space="preserve"> 2021: </w:t>
            </w:r>
            <w:proofErr w:type="spellStart"/>
            <w:r w:rsidRPr="005651CE">
              <w:rPr>
                <w:rFonts w:ascii="Times New Roman" w:hAnsi="Times New Roman" w:cs="Times New Roman"/>
                <w:sz w:val="20"/>
                <w:szCs w:val="20"/>
                <w:lang w:val="en-GB"/>
              </w:rPr>
              <w:t>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הסיכוי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לדעתך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u w:val="single"/>
                <w:lang w:val="en-GB"/>
              </w:rPr>
              <w:t>שאת</w:t>
            </w:r>
            <w:proofErr w:type="spellEnd"/>
            <w:r w:rsidRPr="005651CE">
              <w:rPr>
                <w:rFonts w:ascii="Times New Roman" w:hAnsi="Times New Roman" w:cs="Times New Roman"/>
                <w:sz w:val="20"/>
                <w:szCs w:val="20"/>
                <w:u w:val="single"/>
                <w:lang w:val="en-GB"/>
              </w:rPr>
              <w:t>/ה</w:t>
            </w: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תידבק</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בנגיף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w:t>
            </w:r>
          </w:p>
        </w:tc>
      </w:tr>
      <w:tr w:rsidR="00032063" w:rsidRPr="005651CE" w14:paraId="01DB916A" w14:textId="77777777" w:rsidTr="00990884">
        <w:tc>
          <w:tcPr>
            <w:tcW w:w="4788" w:type="dxa"/>
          </w:tcPr>
          <w:p w14:paraId="56CC3E9A"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4B82EA01" wp14:editId="7858117C">
                  <wp:extent cx="1905000" cy="304800"/>
                  <wp:effectExtent l="0" t="0" r="0" b="0"/>
                  <wp:docPr id="1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748A89F6"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עד</w:t>
            </w:r>
            <w:proofErr w:type="spellEnd"/>
            <w:r w:rsidRPr="005651CE">
              <w:rPr>
                <w:rFonts w:ascii="Times New Roman" w:hAnsi="Times New Roman" w:cs="Times New Roman"/>
                <w:sz w:val="20"/>
                <w:szCs w:val="20"/>
                <w:lang w:val="en-GB"/>
              </w:rPr>
              <w:t xml:space="preserve"> 30 </w:t>
            </w:r>
            <w:proofErr w:type="spellStart"/>
            <w:r w:rsidRPr="005651CE">
              <w:rPr>
                <w:rFonts w:ascii="Times New Roman" w:hAnsi="Times New Roman" w:cs="Times New Roman"/>
                <w:sz w:val="20"/>
                <w:szCs w:val="20"/>
                <w:lang w:val="en-GB"/>
              </w:rPr>
              <w:t>באפריל</w:t>
            </w:r>
            <w:proofErr w:type="spellEnd"/>
            <w:r w:rsidRPr="005651CE">
              <w:rPr>
                <w:rFonts w:ascii="Times New Roman" w:hAnsi="Times New Roman" w:cs="Times New Roman"/>
                <w:sz w:val="20"/>
                <w:szCs w:val="20"/>
                <w:lang w:val="en-GB"/>
              </w:rPr>
              <w:t xml:space="preserve"> 2021: </w:t>
            </w:r>
            <w:proofErr w:type="spellStart"/>
            <w:r w:rsidRPr="005651CE">
              <w:rPr>
                <w:rFonts w:ascii="Times New Roman" w:hAnsi="Times New Roman" w:cs="Times New Roman"/>
                <w:sz w:val="20"/>
                <w:szCs w:val="20"/>
                <w:lang w:val="en-GB"/>
              </w:rPr>
              <w:t>עד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סבור</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u w:val="single"/>
                <w:lang w:val="en-GB"/>
              </w:rPr>
              <w:t>שהאדם</w:t>
            </w:r>
            <w:proofErr w:type="spellEnd"/>
            <w:r w:rsidRPr="005651CE">
              <w:rPr>
                <w:rFonts w:ascii="Times New Roman" w:hAnsi="Times New Roman" w:cs="Times New Roman"/>
                <w:sz w:val="20"/>
                <w:szCs w:val="20"/>
                <w:u w:val="single"/>
                <w:lang w:val="en-GB"/>
              </w:rPr>
              <w:t xml:space="preserve"> </w:t>
            </w:r>
            <w:proofErr w:type="spellStart"/>
            <w:r w:rsidRPr="005651CE">
              <w:rPr>
                <w:rFonts w:ascii="Times New Roman" w:hAnsi="Times New Roman" w:cs="Times New Roman"/>
                <w:sz w:val="20"/>
                <w:szCs w:val="20"/>
                <w:u w:val="single"/>
                <w:lang w:val="en-GB"/>
              </w:rPr>
              <w:t>הממוצע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בישראל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יידבק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
        </w:tc>
      </w:tr>
    </w:tbl>
    <w:p w14:paraId="5F664A7A" w14:textId="77777777" w:rsidR="00032063" w:rsidRPr="005651CE" w:rsidRDefault="00032063" w:rsidP="006A68C8">
      <w:pPr>
        <w:rPr>
          <w:rFonts w:ascii="Times New Roman" w:hAnsi="Times New Roman" w:cs="Times New Roman"/>
          <w:sz w:val="20"/>
          <w:szCs w:val="20"/>
          <w:rtl/>
          <w:lang w:val="en-GB"/>
        </w:rPr>
      </w:pPr>
    </w:p>
    <w:p w14:paraId="72440249" w14:textId="77777777" w:rsidR="00032063" w:rsidRPr="005651CE" w:rsidRDefault="00032063" w:rsidP="006A68C8">
      <w:pPr>
        <w:rPr>
          <w:rFonts w:ascii="Times New Roman" w:hAnsi="Times New Roman" w:cs="Times New Roman"/>
          <w:sz w:val="20"/>
          <w:szCs w:val="20"/>
          <w:lang w:val="en-GB"/>
        </w:rPr>
      </w:pPr>
    </w:p>
    <w:p w14:paraId="3618A4CE"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Risk perception</w:t>
      </w:r>
    </w:p>
    <w:p w14:paraId="6A773718"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7A897FC3"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Political ideology</w:t>
      </w:r>
    </w:p>
    <w:p w14:paraId="07F75933" w14:textId="77777777" w:rsidR="00032063" w:rsidRPr="005651CE" w:rsidRDefault="00032063" w:rsidP="006A68C8">
      <w:pPr>
        <w:rPr>
          <w:rFonts w:ascii="Times New Roman" w:hAnsi="Times New Roman" w:cs="Times New Roman"/>
          <w:sz w:val="20"/>
          <w:szCs w:val="20"/>
          <w:lang w:val="en-GB"/>
        </w:rPr>
      </w:pPr>
    </w:p>
    <w:p w14:paraId="3725A8A8" w14:textId="77777777"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בסך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התיאור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הטוב</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ביותר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השקפותיך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הפוליטיות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political_ideol</w:t>
      </w:r>
      <w:proofErr w:type="spellEnd"/>
    </w:p>
    <w:tbl>
      <w:tblPr>
        <w:tblStyle w:val="QSliderLabelsTable"/>
        <w:tblW w:w="9576" w:type="auto"/>
        <w:tblInd w:w="0" w:type="dxa"/>
        <w:tblLook w:val="07E0" w:firstRow="1" w:lastRow="1" w:firstColumn="1" w:lastColumn="1" w:noHBand="1" w:noVBand="1"/>
      </w:tblPr>
      <w:tblGrid>
        <w:gridCol w:w="1518"/>
        <w:gridCol w:w="1516"/>
        <w:gridCol w:w="1524"/>
        <w:gridCol w:w="4468"/>
      </w:tblGrid>
      <w:tr w:rsidR="00032063" w:rsidRPr="005651CE" w14:paraId="06CCB25C" w14:textId="77777777" w:rsidTr="00990884">
        <w:tc>
          <w:tcPr>
            <w:tcW w:w="1596" w:type="dxa"/>
          </w:tcPr>
          <w:p w14:paraId="3AC41889"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נוטה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מאוד</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לימין</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
        </w:tc>
        <w:tc>
          <w:tcPr>
            <w:tcW w:w="1596" w:type="dxa"/>
          </w:tcPr>
          <w:p w14:paraId="0FEE2201"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מרכז</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
        </w:tc>
        <w:tc>
          <w:tcPr>
            <w:tcW w:w="1596" w:type="dxa"/>
          </w:tcPr>
          <w:p w14:paraId="3D9B38DC"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נוטה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מאוד</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לשמאל</w:t>
            </w:r>
            <w:proofErr w:type="spellEnd"/>
          </w:p>
        </w:tc>
        <w:tc>
          <w:tcPr>
            <w:tcW w:w="4788" w:type="dxa"/>
          </w:tcPr>
          <w:p w14:paraId="06E1281E" w14:textId="77777777" w:rsidR="00032063" w:rsidRPr="005651CE" w:rsidRDefault="00032063" w:rsidP="006A68C8">
            <w:pPr>
              <w:keepNext/>
              <w:rPr>
                <w:rFonts w:ascii="Times New Roman" w:hAnsi="Times New Roman" w:cs="Times New Roman"/>
                <w:sz w:val="20"/>
                <w:szCs w:val="20"/>
                <w:rtl/>
                <w:lang w:val="en-GB"/>
              </w:rPr>
            </w:pPr>
          </w:p>
        </w:tc>
      </w:tr>
    </w:tbl>
    <w:p w14:paraId="75E33462" w14:textId="77777777" w:rsidR="00032063" w:rsidRPr="005651CE" w:rsidRDefault="00032063" w:rsidP="006A68C8">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21"/>
        <w:gridCol w:w="413"/>
        <w:gridCol w:w="413"/>
        <w:gridCol w:w="413"/>
        <w:gridCol w:w="413"/>
        <w:gridCol w:w="413"/>
        <w:gridCol w:w="413"/>
        <w:gridCol w:w="413"/>
        <w:gridCol w:w="413"/>
        <w:gridCol w:w="413"/>
        <w:gridCol w:w="413"/>
        <w:gridCol w:w="4475"/>
      </w:tblGrid>
      <w:tr w:rsidR="00032063" w:rsidRPr="005651CE" w14:paraId="41D796E3" w14:textId="77777777" w:rsidTr="00990884">
        <w:tc>
          <w:tcPr>
            <w:tcW w:w="435" w:type="dxa"/>
          </w:tcPr>
          <w:p w14:paraId="285D7FF3" w14:textId="77777777" w:rsidR="00032063" w:rsidRPr="005651CE" w:rsidRDefault="00032063" w:rsidP="006A68C8">
            <w:pPr>
              <w:bidi/>
              <w:rPr>
                <w:rFonts w:ascii="Times New Roman" w:hAnsi="Times New Roman" w:cs="Times New Roman"/>
                <w:sz w:val="20"/>
                <w:szCs w:val="20"/>
                <w:lang w:val="en-GB"/>
              </w:rPr>
            </w:pPr>
            <w:r w:rsidRPr="005651CE">
              <w:rPr>
                <w:rFonts w:ascii="Times New Roman" w:hAnsi="Times New Roman" w:cs="Times New Roman"/>
                <w:sz w:val="20"/>
                <w:szCs w:val="20"/>
                <w:lang w:val="en-GB"/>
              </w:rPr>
              <w:t>10</w:t>
            </w:r>
          </w:p>
        </w:tc>
        <w:tc>
          <w:tcPr>
            <w:tcW w:w="435" w:type="dxa"/>
          </w:tcPr>
          <w:p w14:paraId="260259EE"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9</w:t>
            </w:r>
          </w:p>
        </w:tc>
        <w:tc>
          <w:tcPr>
            <w:tcW w:w="435" w:type="dxa"/>
          </w:tcPr>
          <w:p w14:paraId="4340D255"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8</w:t>
            </w:r>
          </w:p>
        </w:tc>
        <w:tc>
          <w:tcPr>
            <w:tcW w:w="435" w:type="dxa"/>
          </w:tcPr>
          <w:p w14:paraId="28D1DCAC"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7</w:t>
            </w:r>
          </w:p>
        </w:tc>
        <w:tc>
          <w:tcPr>
            <w:tcW w:w="435" w:type="dxa"/>
          </w:tcPr>
          <w:p w14:paraId="160B8B81"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6</w:t>
            </w:r>
          </w:p>
        </w:tc>
        <w:tc>
          <w:tcPr>
            <w:tcW w:w="435" w:type="dxa"/>
          </w:tcPr>
          <w:p w14:paraId="53F37F3F"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5</w:t>
            </w:r>
          </w:p>
        </w:tc>
        <w:tc>
          <w:tcPr>
            <w:tcW w:w="435" w:type="dxa"/>
          </w:tcPr>
          <w:p w14:paraId="3F65743F"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4</w:t>
            </w:r>
          </w:p>
        </w:tc>
        <w:tc>
          <w:tcPr>
            <w:tcW w:w="435" w:type="dxa"/>
          </w:tcPr>
          <w:p w14:paraId="32295EFE"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3</w:t>
            </w:r>
          </w:p>
        </w:tc>
        <w:tc>
          <w:tcPr>
            <w:tcW w:w="435" w:type="dxa"/>
          </w:tcPr>
          <w:p w14:paraId="782E0266"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2</w:t>
            </w:r>
          </w:p>
        </w:tc>
        <w:tc>
          <w:tcPr>
            <w:tcW w:w="435" w:type="dxa"/>
          </w:tcPr>
          <w:p w14:paraId="181EF1E0"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1</w:t>
            </w:r>
          </w:p>
        </w:tc>
        <w:tc>
          <w:tcPr>
            <w:tcW w:w="435" w:type="dxa"/>
          </w:tcPr>
          <w:p w14:paraId="7631EAB9"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0</w:t>
            </w:r>
          </w:p>
        </w:tc>
        <w:tc>
          <w:tcPr>
            <w:tcW w:w="4788" w:type="dxa"/>
          </w:tcPr>
          <w:p w14:paraId="7406BEEE" w14:textId="77777777" w:rsidR="00032063" w:rsidRPr="005651CE" w:rsidRDefault="00032063" w:rsidP="006A68C8">
            <w:pPr>
              <w:bidi/>
              <w:rPr>
                <w:rFonts w:ascii="Times New Roman" w:hAnsi="Times New Roman" w:cs="Times New Roman"/>
                <w:sz w:val="20"/>
                <w:szCs w:val="20"/>
                <w:rtl/>
                <w:lang w:val="en-GB"/>
              </w:rPr>
            </w:pPr>
          </w:p>
        </w:tc>
      </w:tr>
    </w:tbl>
    <w:p w14:paraId="06C467FF" w14:textId="77777777" w:rsidR="00032063" w:rsidRPr="005651CE" w:rsidRDefault="00032063" w:rsidP="006A68C8">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645"/>
        <w:gridCol w:w="4381"/>
      </w:tblGrid>
      <w:tr w:rsidR="00032063" w:rsidRPr="005651CE" w14:paraId="1EEAD8C2" w14:textId="77777777" w:rsidTr="00990884">
        <w:tc>
          <w:tcPr>
            <w:tcW w:w="4788" w:type="dxa"/>
          </w:tcPr>
          <w:p w14:paraId="37D659D5" w14:textId="77777777" w:rsidR="00032063" w:rsidRPr="005651CE" w:rsidRDefault="00032063" w:rsidP="006A68C8">
            <w:pPr>
              <w:keepNext/>
              <w:rPr>
                <w:rFonts w:ascii="Times New Roman" w:hAnsi="Times New Roman" w:cs="Times New Roman"/>
                <w:sz w:val="20"/>
                <w:szCs w:val="20"/>
                <w:lang w:val="en-GB"/>
              </w:rPr>
            </w:pPr>
            <w:r w:rsidRPr="005651CE">
              <w:rPr>
                <w:rFonts w:ascii="Times New Roman" w:hAnsi="Times New Roman" w:cs="Times New Roman"/>
                <w:noProof/>
                <w:sz w:val="20"/>
                <w:szCs w:val="20"/>
                <w:lang w:val="en-GB"/>
              </w:rPr>
              <w:drawing>
                <wp:inline distT="0" distB="0" distL="0" distR="0" wp14:anchorId="65A3BC2E" wp14:editId="55770D8C">
                  <wp:extent cx="1905000" cy="304800"/>
                  <wp:effectExtent l="0" t="0" r="0" b="0"/>
                  <wp:docPr id="1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3541230F"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w:t>
            </w:r>
          </w:p>
        </w:tc>
      </w:tr>
    </w:tbl>
    <w:p w14:paraId="328A49F1" w14:textId="77777777" w:rsidR="00032063" w:rsidRPr="005651CE" w:rsidRDefault="00032063" w:rsidP="006A68C8">
      <w:pPr>
        <w:rPr>
          <w:rFonts w:ascii="Times New Roman" w:hAnsi="Times New Roman" w:cs="Times New Roman"/>
          <w:sz w:val="20"/>
          <w:szCs w:val="20"/>
          <w:rtl/>
          <w:lang w:val="en-GB"/>
        </w:rPr>
      </w:pPr>
    </w:p>
    <w:p w14:paraId="7E43769E" w14:textId="77777777" w:rsidR="00032063" w:rsidRPr="005651CE" w:rsidRDefault="00032063" w:rsidP="006A68C8">
      <w:pPr>
        <w:rPr>
          <w:rFonts w:ascii="Times New Roman" w:hAnsi="Times New Roman" w:cs="Times New Roman"/>
          <w:sz w:val="20"/>
          <w:szCs w:val="20"/>
          <w:lang w:val="en-GB"/>
        </w:rPr>
      </w:pPr>
    </w:p>
    <w:p w14:paraId="7D2A83F4"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Political ideology</w:t>
      </w:r>
    </w:p>
    <w:p w14:paraId="631531E2"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3F2789E3"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Conspiracy theories</w:t>
      </w:r>
    </w:p>
    <w:p w14:paraId="6AE19AAF" w14:textId="77777777" w:rsidR="00032063" w:rsidRPr="005651CE" w:rsidRDefault="00032063" w:rsidP="006A68C8">
      <w:pPr>
        <w:rPr>
          <w:rFonts w:ascii="Times New Roman" w:hAnsi="Times New Roman" w:cs="Times New Roman"/>
          <w:sz w:val="20"/>
          <w:szCs w:val="20"/>
          <w:lang w:val="en-GB"/>
        </w:rPr>
      </w:pPr>
    </w:p>
    <w:p w14:paraId="6BF827E1" w14:textId="77777777"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עבור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מההצהרות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הבאות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בחר</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התשובה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המתארת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הטובה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ביותר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מסכים</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w:t>
      </w:r>
      <w:proofErr w:type="spellStart"/>
      <w:r w:rsidRPr="005651CE">
        <w:rPr>
          <w:rFonts w:ascii="Times New Roman" w:hAnsi="Times New Roman" w:cs="Times New Roman"/>
          <w:sz w:val="20"/>
          <w:szCs w:val="20"/>
          <w:lang w:val="en-GB"/>
        </w:rPr>
        <w:t>מתנגד</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consp_theor</w:t>
      </w:r>
      <w:proofErr w:type="spellEnd"/>
    </w:p>
    <w:tbl>
      <w:tblPr>
        <w:tblStyle w:val="QSliderLabelsTable"/>
        <w:tblW w:w="9576" w:type="auto"/>
        <w:tblInd w:w="0" w:type="dxa"/>
        <w:tblLook w:val="07E0" w:firstRow="1" w:lastRow="1" w:firstColumn="1" w:lastColumn="1" w:noHBand="1" w:noVBand="1"/>
      </w:tblPr>
      <w:tblGrid>
        <w:gridCol w:w="1529"/>
        <w:gridCol w:w="1528"/>
        <w:gridCol w:w="1527"/>
        <w:gridCol w:w="4442"/>
      </w:tblGrid>
      <w:tr w:rsidR="00032063" w:rsidRPr="005651CE" w14:paraId="2FB1F06A" w14:textId="77777777" w:rsidTr="00990884">
        <w:tc>
          <w:tcPr>
            <w:tcW w:w="1596" w:type="dxa"/>
          </w:tcPr>
          <w:p w14:paraId="2A1EC9C4"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בהחלט</w:t>
            </w:r>
            <w:proofErr w:type="spellEnd"/>
          </w:p>
        </w:tc>
        <w:tc>
          <w:tcPr>
            <w:tcW w:w="1596" w:type="dxa"/>
          </w:tcPr>
          <w:p w14:paraId="7A2F34BF"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ולא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p>
        </w:tc>
        <w:tc>
          <w:tcPr>
            <w:tcW w:w="1596" w:type="dxa"/>
          </w:tcPr>
          <w:p w14:paraId="00078DB5"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 xml:space="preserve">/ת </w:t>
            </w:r>
            <w:proofErr w:type="spellStart"/>
            <w:r w:rsidRPr="005651CE">
              <w:rPr>
                <w:rFonts w:ascii="Times New Roman" w:hAnsi="Times New Roman" w:cs="Times New Roman"/>
                <w:b/>
                <w:sz w:val="20"/>
                <w:szCs w:val="20"/>
                <w:lang w:val="en-GB"/>
              </w:rPr>
              <w:t>בהחלט</w:t>
            </w:r>
            <w:proofErr w:type="spellEnd"/>
          </w:p>
        </w:tc>
        <w:tc>
          <w:tcPr>
            <w:tcW w:w="4788" w:type="dxa"/>
          </w:tcPr>
          <w:p w14:paraId="3CD41838" w14:textId="77777777" w:rsidR="00032063" w:rsidRPr="005651CE" w:rsidRDefault="00032063" w:rsidP="006A68C8">
            <w:pPr>
              <w:keepNext/>
              <w:rPr>
                <w:rFonts w:ascii="Times New Roman" w:hAnsi="Times New Roman" w:cs="Times New Roman"/>
                <w:sz w:val="20"/>
                <w:szCs w:val="20"/>
                <w:rtl/>
                <w:lang w:val="en-GB"/>
              </w:rPr>
            </w:pPr>
          </w:p>
        </w:tc>
      </w:tr>
    </w:tbl>
    <w:p w14:paraId="5860F257" w14:textId="77777777" w:rsidR="00032063" w:rsidRPr="005651CE" w:rsidRDefault="00032063" w:rsidP="006A68C8">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21"/>
        <w:gridCol w:w="413"/>
        <w:gridCol w:w="413"/>
        <w:gridCol w:w="413"/>
        <w:gridCol w:w="413"/>
        <w:gridCol w:w="413"/>
        <w:gridCol w:w="413"/>
        <w:gridCol w:w="413"/>
        <w:gridCol w:w="413"/>
        <w:gridCol w:w="413"/>
        <w:gridCol w:w="413"/>
        <w:gridCol w:w="4475"/>
      </w:tblGrid>
      <w:tr w:rsidR="00032063" w:rsidRPr="005651CE" w14:paraId="508FE1AB" w14:textId="77777777" w:rsidTr="00990884">
        <w:tc>
          <w:tcPr>
            <w:tcW w:w="435" w:type="dxa"/>
          </w:tcPr>
          <w:p w14:paraId="1A3DD9A9" w14:textId="77777777" w:rsidR="00032063" w:rsidRPr="005651CE" w:rsidRDefault="00032063" w:rsidP="006A68C8">
            <w:pPr>
              <w:bidi/>
              <w:rPr>
                <w:rFonts w:ascii="Times New Roman" w:hAnsi="Times New Roman" w:cs="Times New Roman"/>
                <w:sz w:val="20"/>
                <w:szCs w:val="20"/>
                <w:lang w:val="en-GB"/>
              </w:rPr>
            </w:pPr>
            <w:r w:rsidRPr="005651CE">
              <w:rPr>
                <w:rFonts w:ascii="Times New Roman" w:hAnsi="Times New Roman" w:cs="Times New Roman"/>
                <w:sz w:val="20"/>
                <w:szCs w:val="20"/>
                <w:lang w:val="en-GB"/>
              </w:rPr>
              <w:t>10</w:t>
            </w:r>
          </w:p>
        </w:tc>
        <w:tc>
          <w:tcPr>
            <w:tcW w:w="435" w:type="dxa"/>
          </w:tcPr>
          <w:p w14:paraId="51D3EB01"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9</w:t>
            </w:r>
          </w:p>
        </w:tc>
        <w:tc>
          <w:tcPr>
            <w:tcW w:w="435" w:type="dxa"/>
          </w:tcPr>
          <w:p w14:paraId="49EB718F"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8</w:t>
            </w:r>
          </w:p>
        </w:tc>
        <w:tc>
          <w:tcPr>
            <w:tcW w:w="435" w:type="dxa"/>
          </w:tcPr>
          <w:p w14:paraId="68705FE0"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7</w:t>
            </w:r>
          </w:p>
        </w:tc>
        <w:tc>
          <w:tcPr>
            <w:tcW w:w="435" w:type="dxa"/>
          </w:tcPr>
          <w:p w14:paraId="3A1B07EA"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6</w:t>
            </w:r>
          </w:p>
        </w:tc>
        <w:tc>
          <w:tcPr>
            <w:tcW w:w="435" w:type="dxa"/>
          </w:tcPr>
          <w:p w14:paraId="3A0B794B"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5</w:t>
            </w:r>
          </w:p>
        </w:tc>
        <w:tc>
          <w:tcPr>
            <w:tcW w:w="435" w:type="dxa"/>
          </w:tcPr>
          <w:p w14:paraId="6539118E"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4</w:t>
            </w:r>
          </w:p>
        </w:tc>
        <w:tc>
          <w:tcPr>
            <w:tcW w:w="435" w:type="dxa"/>
          </w:tcPr>
          <w:p w14:paraId="59635039"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3</w:t>
            </w:r>
          </w:p>
        </w:tc>
        <w:tc>
          <w:tcPr>
            <w:tcW w:w="435" w:type="dxa"/>
          </w:tcPr>
          <w:p w14:paraId="52097A2A"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2</w:t>
            </w:r>
          </w:p>
        </w:tc>
        <w:tc>
          <w:tcPr>
            <w:tcW w:w="435" w:type="dxa"/>
          </w:tcPr>
          <w:p w14:paraId="50A086D5"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1</w:t>
            </w:r>
          </w:p>
        </w:tc>
        <w:tc>
          <w:tcPr>
            <w:tcW w:w="435" w:type="dxa"/>
          </w:tcPr>
          <w:p w14:paraId="39617099"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0</w:t>
            </w:r>
          </w:p>
        </w:tc>
        <w:tc>
          <w:tcPr>
            <w:tcW w:w="4788" w:type="dxa"/>
          </w:tcPr>
          <w:p w14:paraId="6A29618A" w14:textId="77777777" w:rsidR="00032063" w:rsidRPr="005651CE" w:rsidRDefault="00032063" w:rsidP="006A68C8">
            <w:pPr>
              <w:bidi/>
              <w:rPr>
                <w:rFonts w:ascii="Times New Roman" w:hAnsi="Times New Roman" w:cs="Times New Roman"/>
                <w:sz w:val="20"/>
                <w:szCs w:val="20"/>
                <w:rtl/>
                <w:lang w:val="en-GB"/>
              </w:rPr>
            </w:pPr>
          </w:p>
        </w:tc>
      </w:tr>
    </w:tbl>
    <w:p w14:paraId="3AD14499" w14:textId="77777777" w:rsidR="00032063" w:rsidRPr="005651CE" w:rsidRDefault="00032063" w:rsidP="006A68C8">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626"/>
        <w:gridCol w:w="4400"/>
      </w:tblGrid>
      <w:tr w:rsidR="00032063" w:rsidRPr="005651CE" w14:paraId="1C368350" w14:textId="77777777" w:rsidTr="00990884">
        <w:tc>
          <w:tcPr>
            <w:tcW w:w="4788" w:type="dxa"/>
          </w:tcPr>
          <w:p w14:paraId="09417581" w14:textId="77777777" w:rsidR="00032063" w:rsidRPr="005651CE" w:rsidRDefault="00032063" w:rsidP="006A68C8">
            <w:pPr>
              <w:keepNext/>
              <w:rPr>
                <w:rFonts w:ascii="Times New Roman" w:hAnsi="Times New Roman" w:cs="Times New Roman"/>
                <w:sz w:val="20"/>
                <w:szCs w:val="20"/>
                <w:lang w:val="en-GB"/>
              </w:rPr>
            </w:pPr>
            <w:r w:rsidRPr="005651CE">
              <w:rPr>
                <w:rFonts w:ascii="Times New Roman" w:hAnsi="Times New Roman" w:cs="Times New Roman"/>
                <w:noProof/>
                <w:sz w:val="20"/>
                <w:szCs w:val="20"/>
                <w:lang w:val="en-GB"/>
              </w:rPr>
              <w:drawing>
                <wp:inline distT="0" distB="0" distL="0" distR="0" wp14:anchorId="534F8FB8" wp14:editId="2E497A35">
                  <wp:extent cx="1905000" cy="304800"/>
                  <wp:effectExtent l="0" t="0" r="0" b="0"/>
                  <wp:docPr id="1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2F459A20"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נשק</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ביולוגי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שהונדס</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ידי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מדענים</w:t>
            </w:r>
            <w:proofErr w:type="spellEnd"/>
          </w:p>
        </w:tc>
      </w:tr>
      <w:tr w:rsidR="00032063" w:rsidRPr="005651CE" w14:paraId="7D77E260" w14:textId="77777777" w:rsidTr="00990884">
        <w:tc>
          <w:tcPr>
            <w:tcW w:w="4788" w:type="dxa"/>
          </w:tcPr>
          <w:p w14:paraId="725844B0"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53E22077" wp14:editId="25044D93">
                  <wp:extent cx="1905000" cy="304800"/>
                  <wp:effectExtent l="0" t="0" r="0" b="0"/>
                  <wp:docPr id="1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3F500FB8"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קונספירציה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שנועדה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לשלול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זכויות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האזרח</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לתמיד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ולהקים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משטר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אוטוריטרי</w:t>
            </w:r>
            <w:proofErr w:type="spellEnd"/>
          </w:p>
        </w:tc>
      </w:tr>
      <w:tr w:rsidR="00032063" w:rsidRPr="005651CE" w14:paraId="78435922" w14:textId="77777777" w:rsidTr="00990884">
        <w:tc>
          <w:tcPr>
            <w:tcW w:w="4788" w:type="dxa"/>
          </w:tcPr>
          <w:p w14:paraId="7B348996"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3120B9CC" wp14:editId="4F84A631">
                  <wp:extent cx="1905000" cy="304800"/>
                  <wp:effectExtent l="0" t="0" r="0" b="0"/>
                  <wp:docPr id="1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298F447E"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מתיחה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שהומצאה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ידי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קבוצת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עניין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לטובת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רווחים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כספיים</w:t>
            </w:r>
            <w:proofErr w:type="spellEnd"/>
            <w:r w:rsidRPr="005651CE">
              <w:rPr>
                <w:rFonts w:ascii="Times New Roman" w:hAnsi="Times New Roman" w:cs="Times New Roman"/>
                <w:sz w:val="20"/>
                <w:szCs w:val="20"/>
                <w:lang w:val="en-GB"/>
              </w:rPr>
              <w:t>.</w:t>
            </w:r>
          </w:p>
        </w:tc>
      </w:tr>
      <w:tr w:rsidR="00032063" w:rsidRPr="005651CE" w14:paraId="5BAFD494" w14:textId="77777777" w:rsidTr="00990884">
        <w:tc>
          <w:tcPr>
            <w:tcW w:w="4788" w:type="dxa"/>
          </w:tcPr>
          <w:p w14:paraId="4ABF5281"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2EE892E6" wp14:editId="2B584704">
                  <wp:extent cx="1905000" cy="304800"/>
                  <wp:effectExtent l="0" t="0" r="0" b="0"/>
                  <wp:docPr id="1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28CD0119"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נוצר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כמסווה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להתרסקות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הכלכלית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העולמית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הקרבה</w:t>
            </w:r>
            <w:proofErr w:type="spellEnd"/>
          </w:p>
        </w:tc>
      </w:tr>
    </w:tbl>
    <w:p w14:paraId="037B09F6" w14:textId="77777777" w:rsidR="00032063" w:rsidRPr="005651CE" w:rsidRDefault="00032063" w:rsidP="006A68C8">
      <w:pPr>
        <w:rPr>
          <w:rFonts w:ascii="Times New Roman" w:hAnsi="Times New Roman" w:cs="Times New Roman"/>
          <w:sz w:val="20"/>
          <w:szCs w:val="20"/>
          <w:rtl/>
          <w:lang w:val="en-GB"/>
        </w:rPr>
      </w:pPr>
    </w:p>
    <w:p w14:paraId="2239CDD4" w14:textId="77777777" w:rsidR="00032063" w:rsidRPr="005651CE" w:rsidRDefault="00032063" w:rsidP="006A68C8">
      <w:pPr>
        <w:rPr>
          <w:rFonts w:ascii="Times New Roman" w:hAnsi="Times New Roman" w:cs="Times New Roman"/>
          <w:sz w:val="20"/>
          <w:szCs w:val="20"/>
          <w:lang w:val="en-GB"/>
        </w:rPr>
      </w:pPr>
    </w:p>
    <w:p w14:paraId="1E99FEFB"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Conspiracy theories</w:t>
      </w:r>
    </w:p>
    <w:p w14:paraId="14D7A92B"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3081A320"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Trust</w:t>
      </w:r>
    </w:p>
    <w:p w14:paraId="785BC78E" w14:textId="77777777" w:rsidR="00032063" w:rsidRPr="005651CE" w:rsidRDefault="00032063" w:rsidP="006A68C8">
      <w:pPr>
        <w:rPr>
          <w:rFonts w:ascii="Times New Roman" w:hAnsi="Times New Roman" w:cs="Times New Roman"/>
          <w:sz w:val="20"/>
          <w:szCs w:val="20"/>
          <w:lang w:val="en-GB"/>
        </w:rPr>
      </w:pPr>
    </w:p>
    <w:p w14:paraId="740396FB" w14:textId="77777777"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עבור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מההצהרות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הבאות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בחר</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התשובה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המתארת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הטובה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ביותר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מסכים</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מסכים</w:t>
      </w:r>
      <w:proofErr w:type="spellEnd"/>
      <w:r w:rsidRPr="005651CE">
        <w:rPr>
          <w:rFonts w:ascii="Times New Roman" w:hAnsi="Times New Roman" w:cs="Times New Roman"/>
          <w:sz w:val="20"/>
          <w:szCs w:val="20"/>
          <w:lang w:val="en-GB"/>
        </w:rPr>
        <w:t>/ה. trust</w:t>
      </w:r>
    </w:p>
    <w:tbl>
      <w:tblPr>
        <w:tblStyle w:val="QSliderLabelsTable"/>
        <w:tblW w:w="9576" w:type="auto"/>
        <w:tblInd w:w="0" w:type="dxa"/>
        <w:tblLook w:val="07E0" w:firstRow="1" w:lastRow="1" w:firstColumn="1" w:lastColumn="1" w:noHBand="1" w:noVBand="1"/>
      </w:tblPr>
      <w:tblGrid>
        <w:gridCol w:w="1523"/>
        <w:gridCol w:w="1521"/>
        <w:gridCol w:w="1523"/>
        <w:gridCol w:w="4459"/>
      </w:tblGrid>
      <w:tr w:rsidR="00032063" w:rsidRPr="005651CE" w14:paraId="540EFC58" w14:textId="77777777" w:rsidTr="00990884">
        <w:tc>
          <w:tcPr>
            <w:tcW w:w="1596" w:type="dxa"/>
          </w:tcPr>
          <w:p w14:paraId="48C419E3"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בהחלט</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
        </w:tc>
        <w:tc>
          <w:tcPr>
            <w:tcW w:w="1596" w:type="dxa"/>
          </w:tcPr>
          <w:p w14:paraId="2621F94D"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ולא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
        </w:tc>
        <w:tc>
          <w:tcPr>
            <w:tcW w:w="1596" w:type="dxa"/>
          </w:tcPr>
          <w:p w14:paraId="0065BEAA"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בהחלט</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
        </w:tc>
        <w:tc>
          <w:tcPr>
            <w:tcW w:w="4788" w:type="dxa"/>
          </w:tcPr>
          <w:p w14:paraId="5A50425E" w14:textId="77777777" w:rsidR="00032063" w:rsidRPr="005651CE" w:rsidRDefault="00032063" w:rsidP="006A68C8">
            <w:pPr>
              <w:keepNext/>
              <w:rPr>
                <w:rFonts w:ascii="Times New Roman" w:hAnsi="Times New Roman" w:cs="Times New Roman"/>
                <w:sz w:val="20"/>
                <w:szCs w:val="20"/>
                <w:rtl/>
                <w:lang w:val="en-GB"/>
              </w:rPr>
            </w:pPr>
          </w:p>
        </w:tc>
      </w:tr>
    </w:tbl>
    <w:p w14:paraId="5DF3AF48" w14:textId="77777777" w:rsidR="00032063" w:rsidRPr="005651CE" w:rsidRDefault="00032063" w:rsidP="006A68C8">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21"/>
        <w:gridCol w:w="413"/>
        <w:gridCol w:w="413"/>
        <w:gridCol w:w="413"/>
        <w:gridCol w:w="413"/>
        <w:gridCol w:w="413"/>
        <w:gridCol w:w="413"/>
        <w:gridCol w:w="413"/>
        <w:gridCol w:w="413"/>
        <w:gridCol w:w="413"/>
        <w:gridCol w:w="413"/>
        <w:gridCol w:w="4475"/>
      </w:tblGrid>
      <w:tr w:rsidR="00032063" w:rsidRPr="005651CE" w14:paraId="1B0E40BE" w14:textId="77777777" w:rsidTr="00990884">
        <w:tc>
          <w:tcPr>
            <w:tcW w:w="435" w:type="dxa"/>
          </w:tcPr>
          <w:p w14:paraId="68984BE6" w14:textId="77777777" w:rsidR="00032063" w:rsidRPr="005651CE" w:rsidRDefault="00032063" w:rsidP="006A68C8">
            <w:pPr>
              <w:bidi/>
              <w:rPr>
                <w:rFonts w:ascii="Times New Roman" w:hAnsi="Times New Roman" w:cs="Times New Roman"/>
                <w:sz w:val="20"/>
                <w:szCs w:val="20"/>
                <w:lang w:val="en-GB"/>
              </w:rPr>
            </w:pPr>
            <w:r w:rsidRPr="005651CE">
              <w:rPr>
                <w:rFonts w:ascii="Times New Roman" w:hAnsi="Times New Roman" w:cs="Times New Roman"/>
                <w:sz w:val="20"/>
                <w:szCs w:val="20"/>
                <w:lang w:val="en-GB"/>
              </w:rPr>
              <w:lastRenderedPageBreak/>
              <w:t>10</w:t>
            </w:r>
          </w:p>
        </w:tc>
        <w:tc>
          <w:tcPr>
            <w:tcW w:w="435" w:type="dxa"/>
          </w:tcPr>
          <w:p w14:paraId="35A4A23A"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9</w:t>
            </w:r>
          </w:p>
        </w:tc>
        <w:tc>
          <w:tcPr>
            <w:tcW w:w="435" w:type="dxa"/>
          </w:tcPr>
          <w:p w14:paraId="07F06596"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8</w:t>
            </w:r>
          </w:p>
        </w:tc>
        <w:tc>
          <w:tcPr>
            <w:tcW w:w="435" w:type="dxa"/>
          </w:tcPr>
          <w:p w14:paraId="2C75EF27"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7</w:t>
            </w:r>
          </w:p>
        </w:tc>
        <w:tc>
          <w:tcPr>
            <w:tcW w:w="435" w:type="dxa"/>
          </w:tcPr>
          <w:p w14:paraId="436485D5"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6</w:t>
            </w:r>
          </w:p>
        </w:tc>
        <w:tc>
          <w:tcPr>
            <w:tcW w:w="435" w:type="dxa"/>
          </w:tcPr>
          <w:p w14:paraId="026F0DFB"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5</w:t>
            </w:r>
          </w:p>
        </w:tc>
        <w:tc>
          <w:tcPr>
            <w:tcW w:w="435" w:type="dxa"/>
          </w:tcPr>
          <w:p w14:paraId="7978023D"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4</w:t>
            </w:r>
          </w:p>
        </w:tc>
        <w:tc>
          <w:tcPr>
            <w:tcW w:w="435" w:type="dxa"/>
          </w:tcPr>
          <w:p w14:paraId="0BFAD6E0"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3</w:t>
            </w:r>
          </w:p>
        </w:tc>
        <w:tc>
          <w:tcPr>
            <w:tcW w:w="435" w:type="dxa"/>
          </w:tcPr>
          <w:p w14:paraId="31120B65"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2</w:t>
            </w:r>
          </w:p>
        </w:tc>
        <w:tc>
          <w:tcPr>
            <w:tcW w:w="435" w:type="dxa"/>
          </w:tcPr>
          <w:p w14:paraId="1C4BE820"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1</w:t>
            </w:r>
          </w:p>
        </w:tc>
        <w:tc>
          <w:tcPr>
            <w:tcW w:w="435" w:type="dxa"/>
          </w:tcPr>
          <w:p w14:paraId="2714E393"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0</w:t>
            </w:r>
          </w:p>
        </w:tc>
        <w:tc>
          <w:tcPr>
            <w:tcW w:w="4788" w:type="dxa"/>
          </w:tcPr>
          <w:p w14:paraId="676B50F9" w14:textId="77777777" w:rsidR="00032063" w:rsidRPr="005651CE" w:rsidRDefault="00032063" w:rsidP="006A68C8">
            <w:pPr>
              <w:bidi/>
              <w:rPr>
                <w:rFonts w:ascii="Times New Roman" w:hAnsi="Times New Roman" w:cs="Times New Roman"/>
                <w:sz w:val="20"/>
                <w:szCs w:val="20"/>
                <w:rtl/>
                <w:lang w:val="en-GB"/>
              </w:rPr>
            </w:pPr>
          </w:p>
        </w:tc>
      </w:tr>
    </w:tbl>
    <w:p w14:paraId="0CD67C2A" w14:textId="77777777" w:rsidR="00032063" w:rsidRPr="005651CE" w:rsidRDefault="00032063" w:rsidP="006A68C8">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631"/>
        <w:gridCol w:w="4395"/>
      </w:tblGrid>
      <w:tr w:rsidR="00032063" w:rsidRPr="005651CE" w14:paraId="39EED47B" w14:textId="77777777" w:rsidTr="00990884">
        <w:tc>
          <w:tcPr>
            <w:tcW w:w="4788" w:type="dxa"/>
          </w:tcPr>
          <w:p w14:paraId="1B660125" w14:textId="77777777" w:rsidR="00032063" w:rsidRPr="005651CE" w:rsidRDefault="00032063" w:rsidP="006A68C8">
            <w:pPr>
              <w:keepNext/>
              <w:rPr>
                <w:rFonts w:ascii="Times New Roman" w:hAnsi="Times New Roman" w:cs="Times New Roman"/>
                <w:sz w:val="20"/>
                <w:szCs w:val="20"/>
                <w:lang w:val="en-GB"/>
              </w:rPr>
            </w:pPr>
            <w:r w:rsidRPr="005651CE">
              <w:rPr>
                <w:rFonts w:ascii="Times New Roman" w:hAnsi="Times New Roman" w:cs="Times New Roman"/>
                <w:noProof/>
                <w:sz w:val="20"/>
                <w:szCs w:val="20"/>
                <w:lang w:val="en-GB"/>
              </w:rPr>
              <w:drawing>
                <wp:inline distT="0" distB="0" distL="0" distR="0" wp14:anchorId="74A92689" wp14:editId="18385DEB">
                  <wp:extent cx="1905000" cy="304800"/>
                  <wp:effectExtent l="0" t="0" r="0" b="0"/>
                  <wp:docPr id="20"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3346B086"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באופן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סומך</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ממשלת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ישראל</w:t>
            </w:r>
            <w:proofErr w:type="spellEnd"/>
            <w:r w:rsidRPr="005651CE">
              <w:rPr>
                <w:rFonts w:ascii="Times New Roman" w:hAnsi="Times New Roman" w:cs="Times New Roman"/>
                <w:sz w:val="20"/>
                <w:szCs w:val="20"/>
                <w:lang w:val="en-GB"/>
              </w:rPr>
              <w:t>.</w:t>
            </w:r>
          </w:p>
        </w:tc>
      </w:tr>
      <w:tr w:rsidR="00032063" w:rsidRPr="005651CE" w14:paraId="7F5C8106" w14:textId="77777777" w:rsidTr="00990884">
        <w:tc>
          <w:tcPr>
            <w:tcW w:w="4788" w:type="dxa"/>
          </w:tcPr>
          <w:p w14:paraId="1A5A3752"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4577B57F" wp14:editId="1C7A9AA9">
                  <wp:extent cx="1905000" cy="304800"/>
                  <wp:effectExtent l="0" t="0" r="0" b="0"/>
                  <wp:docPr id="2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120906F4"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ממשלת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ישראל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מתמודדת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היטב</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מגיפת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w:t>
            </w:r>
          </w:p>
        </w:tc>
      </w:tr>
      <w:tr w:rsidR="00032063" w:rsidRPr="005651CE" w14:paraId="13321E69" w14:textId="77777777" w:rsidTr="00990884">
        <w:tc>
          <w:tcPr>
            <w:tcW w:w="4788" w:type="dxa"/>
          </w:tcPr>
          <w:p w14:paraId="1ACEC0D6"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268C10D9" wp14:editId="666F2B4C">
                  <wp:extent cx="1905000" cy="304800"/>
                  <wp:effectExtent l="0" t="0" r="0" b="0"/>
                  <wp:docPr id="2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08C89CC0"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לנקוט</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באמצעים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דרסטיים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כדי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לעצור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מגיפת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גם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כולל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הגבלה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חירויות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הפרט</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וזכויותיו</w:t>
            </w:r>
            <w:proofErr w:type="spellEnd"/>
            <w:r w:rsidRPr="005651CE">
              <w:rPr>
                <w:rFonts w:ascii="Times New Roman" w:hAnsi="Times New Roman" w:cs="Times New Roman"/>
                <w:sz w:val="20"/>
                <w:szCs w:val="20"/>
                <w:lang w:val="en-GB"/>
              </w:rPr>
              <w:t>.</w:t>
            </w:r>
          </w:p>
        </w:tc>
      </w:tr>
    </w:tbl>
    <w:p w14:paraId="04C55F84" w14:textId="77777777" w:rsidR="00032063" w:rsidRPr="005651CE" w:rsidRDefault="00032063" w:rsidP="006A68C8">
      <w:pPr>
        <w:rPr>
          <w:rFonts w:ascii="Times New Roman" w:hAnsi="Times New Roman" w:cs="Times New Roman"/>
          <w:sz w:val="20"/>
          <w:szCs w:val="20"/>
          <w:rtl/>
          <w:lang w:val="en-GB"/>
        </w:rPr>
      </w:pPr>
    </w:p>
    <w:p w14:paraId="22EDF55D" w14:textId="77777777" w:rsidR="00032063" w:rsidRPr="005651CE" w:rsidRDefault="00032063" w:rsidP="006A68C8">
      <w:pPr>
        <w:rPr>
          <w:rFonts w:ascii="Times New Roman" w:hAnsi="Times New Roman" w:cs="Times New Roman"/>
          <w:sz w:val="20"/>
          <w:szCs w:val="20"/>
          <w:lang w:val="en-GB"/>
        </w:rPr>
      </w:pPr>
    </w:p>
    <w:p w14:paraId="1DEAC349"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Trust</w:t>
      </w:r>
    </w:p>
    <w:p w14:paraId="52527A78"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41313B37"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support</w:t>
      </w:r>
    </w:p>
    <w:p w14:paraId="18B97CDB" w14:textId="77777777" w:rsidR="00032063" w:rsidRPr="005651CE" w:rsidRDefault="00032063" w:rsidP="006A68C8">
      <w:pPr>
        <w:rPr>
          <w:rFonts w:ascii="Times New Roman" w:hAnsi="Times New Roman" w:cs="Times New Roman"/>
          <w:sz w:val="20"/>
          <w:szCs w:val="20"/>
          <w:lang w:val="en-GB"/>
        </w:rPr>
      </w:pPr>
    </w:p>
    <w:p w14:paraId="1EF7A92A" w14:textId="77777777"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b/>
          <w:sz w:val="20"/>
          <w:szCs w:val="20"/>
          <w:lang w:val="en-GB"/>
        </w:rPr>
        <w:t>אנא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ענה</w:t>
      </w:r>
      <w:proofErr w:type="spellEnd"/>
      <w:r w:rsidRPr="005651CE">
        <w:rPr>
          <w:rFonts w:ascii="Times New Roman" w:hAnsi="Times New Roman" w:cs="Times New Roman"/>
          <w:b/>
          <w:sz w:val="20"/>
          <w:szCs w:val="20"/>
          <w:lang w:val="en-GB"/>
        </w:rPr>
        <w:t xml:space="preserve">/י </w:t>
      </w:r>
      <w:proofErr w:type="spellStart"/>
      <w:r w:rsidRPr="005651CE">
        <w:rPr>
          <w:rFonts w:ascii="Times New Roman" w:hAnsi="Times New Roman" w:cs="Times New Roman"/>
          <w:b/>
          <w:sz w:val="20"/>
          <w:szCs w:val="20"/>
          <w:lang w:val="en-GB"/>
        </w:rPr>
        <w:t>באופן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מדויק</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ככל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שתוכל</w:t>
      </w:r>
      <w:proofErr w:type="spellEnd"/>
      <w:r w:rsidRPr="005651CE">
        <w:rPr>
          <w:rFonts w:ascii="Times New Roman" w:hAnsi="Times New Roman" w:cs="Times New Roman"/>
          <w:b/>
          <w:sz w:val="20"/>
          <w:szCs w:val="20"/>
          <w:lang w:val="en-GB"/>
        </w:rPr>
        <w:t>/י:</w:t>
      </w:r>
      <w:r w:rsidRPr="005651CE">
        <w:rPr>
          <w:rFonts w:ascii="Times New Roman" w:hAnsi="Times New Roman" w:cs="Times New Roman"/>
          <w:sz w:val="20"/>
          <w:szCs w:val="20"/>
          <w:lang w:val="en-GB"/>
        </w:rPr>
        <w:t>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בימי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מגיפת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(COVID-19)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 </w:t>
      </w:r>
      <w:proofErr w:type="spellStart"/>
      <w:r w:rsidRPr="005651CE">
        <w:rPr>
          <w:rFonts w:ascii="Times New Roman" w:hAnsi="Times New Roman" w:cs="Times New Roman"/>
          <w:sz w:val="20"/>
          <w:szCs w:val="20"/>
          <w:lang w:val="en-GB"/>
        </w:rPr>
        <w:t>support_polic</w:t>
      </w:r>
      <w:proofErr w:type="spellEnd"/>
    </w:p>
    <w:tbl>
      <w:tblPr>
        <w:tblStyle w:val="QSliderLabelsTable"/>
        <w:tblW w:w="9576" w:type="auto"/>
        <w:tblInd w:w="0" w:type="dxa"/>
        <w:tblLook w:val="07E0" w:firstRow="1" w:lastRow="1" w:firstColumn="1" w:lastColumn="1" w:noHBand="1" w:noVBand="1"/>
      </w:tblPr>
      <w:tblGrid>
        <w:gridCol w:w="1529"/>
        <w:gridCol w:w="1528"/>
        <w:gridCol w:w="1527"/>
        <w:gridCol w:w="4442"/>
      </w:tblGrid>
      <w:tr w:rsidR="00032063" w:rsidRPr="005651CE" w14:paraId="44CDFE49" w14:textId="77777777" w:rsidTr="00990884">
        <w:tc>
          <w:tcPr>
            <w:tcW w:w="1596" w:type="dxa"/>
          </w:tcPr>
          <w:p w14:paraId="1E216E4D"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בהחלט</w:t>
            </w:r>
            <w:proofErr w:type="spellEnd"/>
          </w:p>
        </w:tc>
        <w:tc>
          <w:tcPr>
            <w:tcW w:w="1596" w:type="dxa"/>
          </w:tcPr>
          <w:p w14:paraId="039142BD"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ולא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
        </w:tc>
        <w:tc>
          <w:tcPr>
            <w:tcW w:w="1596" w:type="dxa"/>
          </w:tcPr>
          <w:p w14:paraId="76B9FA10" w14:textId="77777777" w:rsidR="00032063" w:rsidRPr="005651CE" w:rsidRDefault="00032063" w:rsidP="006A68C8">
            <w:pPr>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 xml:space="preserve">/ת </w:t>
            </w:r>
            <w:proofErr w:type="spellStart"/>
            <w:r w:rsidRPr="005651CE">
              <w:rPr>
                <w:rFonts w:ascii="Times New Roman" w:hAnsi="Times New Roman" w:cs="Times New Roman"/>
                <w:b/>
                <w:sz w:val="20"/>
                <w:szCs w:val="20"/>
                <w:lang w:val="en-GB"/>
              </w:rPr>
              <w:t>בהחלט</w:t>
            </w:r>
            <w:proofErr w:type="spellEnd"/>
          </w:p>
        </w:tc>
        <w:tc>
          <w:tcPr>
            <w:tcW w:w="4788" w:type="dxa"/>
          </w:tcPr>
          <w:p w14:paraId="57BB3ADC" w14:textId="77777777" w:rsidR="00032063" w:rsidRPr="005651CE" w:rsidRDefault="00032063" w:rsidP="006A68C8">
            <w:pPr>
              <w:keepNext/>
              <w:rPr>
                <w:rFonts w:ascii="Times New Roman" w:hAnsi="Times New Roman" w:cs="Times New Roman"/>
                <w:sz w:val="20"/>
                <w:szCs w:val="20"/>
                <w:rtl/>
                <w:lang w:val="en-GB"/>
              </w:rPr>
            </w:pPr>
          </w:p>
        </w:tc>
      </w:tr>
    </w:tbl>
    <w:p w14:paraId="2DA113BB" w14:textId="77777777" w:rsidR="00032063" w:rsidRPr="005651CE" w:rsidRDefault="00032063" w:rsidP="006A68C8">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21"/>
        <w:gridCol w:w="413"/>
        <w:gridCol w:w="413"/>
        <w:gridCol w:w="413"/>
        <w:gridCol w:w="413"/>
        <w:gridCol w:w="413"/>
        <w:gridCol w:w="413"/>
        <w:gridCol w:w="413"/>
        <w:gridCol w:w="413"/>
        <w:gridCol w:w="413"/>
        <w:gridCol w:w="413"/>
        <w:gridCol w:w="4475"/>
      </w:tblGrid>
      <w:tr w:rsidR="00032063" w:rsidRPr="005651CE" w14:paraId="0211BEAA" w14:textId="77777777" w:rsidTr="00990884">
        <w:tc>
          <w:tcPr>
            <w:tcW w:w="435" w:type="dxa"/>
          </w:tcPr>
          <w:p w14:paraId="177EC547" w14:textId="77777777" w:rsidR="00032063" w:rsidRPr="005651CE" w:rsidRDefault="00032063" w:rsidP="006A68C8">
            <w:pPr>
              <w:bidi/>
              <w:rPr>
                <w:rFonts w:ascii="Times New Roman" w:hAnsi="Times New Roman" w:cs="Times New Roman"/>
                <w:sz w:val="20"/>
                <w:szCs w:val="20"/>
                <w:lang w:val="en-GB"/>
              </w:rPr>
            </w:pPr>
            <w:r w:rsidRPr="005651CE">
              <w:rPr>
                <w:rFonts w:ascii="Times New Roman" w:hAnsi="Times New Roman" w:cs="Times New Roman"/>
                <w:sz w:val="20"/>
                <w:szCs w:val="20"/>
                <w:lang w:val="en-GB"/>
              </w:rPr>
              <w:t>10</w:t>
            </w:r>
          </w:p>
        </w:tc>
        <w:tc>
          <w:tcPr>
            <w:tcW w:w="435" w:type="dxa"/>
          </w:tcPr>
          <w:p w14:paraId="7562EE2F"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9</w:t>
            </w:r>
          </w:p>
        </w:tc>
        <w:tc>
          <w:tcPr>
            <w:tcW w:w="435" w:type="dxa"/>
          </w:tcPr>
          <w:p w14:paraId="6F588685"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8</w:t>
            </w:r>
          </w:p>
        </w:tc>
        <w:tc>
          <w:tcPr>
            <w:tcW w:w="435" w:type="dxa"/>
          </w:tcPr>
          <w:p w14:paraId="322D897D"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7</w:t>
            </w:r>
          </w:p>
        </w:tc>
        <w:tc>
          <w:tcPr>
            <w:tcW w:w="435" w:type="dxa"/>
          </w:tcPr>
          <w:p w14:paraId="18004CEA"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6</w:t>
            </w:r>
          </w:p>
        </w:tc>
        <w:tc>
          <w:tcPr>
            <w:tcW w:w="435" w:type="dxa"/>
          </w:tcPr>
          <w:p w14:paraId="5E9371F1"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5</w:t>
            </w:r>
          </w:p>
        </w:tc>
        <w:tc>
          <w:tcPr>
            <w:tcW w:w="435" w:type="dxa"/>
          </w:tcPr>
          <w:p w14:paraId="59870896"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4</w:t>
            </w:r>
          </w:p>
        </w:tc>
        <w:tc>
          <w:tcPr>
            <w:tcW w:w="435" w:type="dxa"/>
          </w:tcPr>
          <w:p w14:paraId="2C613AC2"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3</w:t>
            </w:r>
          </w:p>
        </w:tc>
        <w:tc>
          <w:tcPr>
            <w:tcW w:w="435" w:type="dxa"/>
          </w:tcPr>
          <w:p w14:paraId="2917FD45"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2</w:t>
            </w:r>
          </w:p>
        </w:tc>
        <w:tc>
          <w:tcPr>
            <w:tcW w:w="435" w:type="dxa"/>
          </w:tcPr>
          <w:p w14:paraId="185BFCE9"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1</w:t>
            </w:r>
          </w:p>
        </w:tc>
        <w:tc>
          <w:tcPr>
            <w:tcW w:w="435" w:type="dxa"/>
          </w:tcPr>
          <w:p w14:paraId="1C023D01" w14:textId="77777777" w:rsidR="00032063" w:rsidRPr="005651CE" w:rsidRDefault="00032063" w:rsidP="006A68C8">
            <w:pPr>
              <w:bidi/>
              <w:rPr>
                <w:rFonts w:ascii="Times New Roman" w:hAnsi="Times New Roman" w:cs="Times New Roman"/>
                <w:sz w:val="20"/>
                <w:szCs w:val="20"/>
                <w:rtl/>
                <w:lang w:val="en-GB"/>
              </w:rPr>
            </w:pPr>
            <w:r w:rsidRPr="005651CE">
              <w:rPr>
                <w:rFonts w:ascii="Times New Roman" w:hAnsi="Times New Roman" w:cs="Times New Roman"/>
                <w:sz w:val="20"/>
                <w:szCs w:val="20"/>
                <w:lang w:val="en-GB"/>
              </w:rPr>
              <w:t>0</w:t>
            </w:r>
          </w:p>
        </w:tc>
        <w:tc>
          <w:tcPr>
            <w:tcW w:w="4788" w:type="dxa"/>
          </w:tcPr>
          <w:p w14:paraId="1CEB1859" w14:textId="77777777" w:rsidR="00032063" w:rsidRPr="005651CE" w:rsidRDefault="00032063" w:rsidP="006A68C8">
            <w:pPr>
              <w:bidi/>
              <w:rPr>
                <w:rFonts w:ascii="Times New Roman" w:hAnsi="Times New Roman" w:cs="Times New Roman"/>
                <w:sz w:val="20"/>
                <w:szCs w:val="20"/>
                <w:rtl/>
                <w:lang w:val="en-GB"/>
              </w:rPr>
            </w:pPr>
          </w:p>
        </w:tc>
      </w:tr>
    </w:tbl>
    <w:p w14:paraId="7DCC394D" w14:textId="77777777" w:rsidR="00032063" w:rsidRPr="005651CE" w:rsidRDefault="00032063" w:rsidP="006A68C8">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618"/>
        <w:gridCol w:w="4408"/>
      </w:tblGrid>
      <w:tr w:rsidR="00032063" w:rsidRPr="005651CE" w14:paraId="6C3CF47E" w14:textId="77777777" w:rsidTr="00990884">
        <w:tc>
          <w:tcPr>
            <w:tcW w:w="4788" w:type="dxa"/>
          </w:tcPr>
          <w:p w14:paraId="1EBF2BFF" w14:textId="77777777" w:rsidR="00032063" w:rsidRPr="005651CE" w:rsidRDefault="00032063" w:rsidP="006A68C8">
            <w:pPr>
              <w:keepNext/>
              <w:rPr>
                <w:rFonts w:ascii="Times New Roman" w:hAnsi="Times New Roman" w:cs="Times New Roman"/>
                <w:sz w:val="20"/>
                <w:szCs w:val="20"/>
                <w:lang w:val="en-GB"/>
              </w:rPr>
            </w:pPr>
            <w:r w:rsidRPr="005651CE">
              <w:rPr>
                <w:rFonts w:ascii="Times New Roman" w:hAnsi="Times New Roman" w:cs="Times New Roman"/>
                <w:noProof/>
                <w:sz w:val="20"/>
                <w:szCs w:val="20"/>
                <w:lang w:val="en-GB"/>
              </w:rPr>
              <w:drawing>
                <wp:inline distT="0" distB="0" distL="0" distR="0" wp14:anchorId="51DCF3FA" wp14:editId="248890D8">
                  <wp:extent cx="1905000" cy="304800"/>
                  <wp:effectExtent l="0" t="0" r="0" b="0"/>
                  <wp:docPr id="2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2707AB22"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סגירת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הספר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והאוניברסיטאות</w:t>
            </w:r>
            <w:proofErr w:type="spellEnd"/>
          </w:p>
        </w:tc>
      </w:tr>
      <w:tr w:rsidR="00032063" w:rsidRPr="005651CE" w14:paraId="3106BBD8" w14:textId="77777777" w:rsidTr="00990884">
        <w:tc>
          <w:tcPr>
            <w:tcW w:w="4788" w:type="dxa"/>
          </w:tcPr>
          <w:p w14:paraId="797C6800"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26296BD6" wp14:editId="1E1AC184">
                  <wp:extent cx="1905000" cy="304800"/>
                  <wp:effectExtent l="0" t="0" r="0" b="0"/>
                  <wp:docPr id="2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34AECD4C"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סגירת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הברים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והמסעדות</w:t>
            </w:r>
            <w:proofErr w:type="spellEnd"/>
          </w:p>
        </w:tc>
      </w:tr>
      <w:tr w:rsidR="00032063" w:rsidRPr="005651CE" w14:paraId="3C183272" w14:textId="77777777" w:rsidTr="00990884">
        <w:tc>
          <w:tcPr>
            <w:tcW w:w="4788" w:type="dxa"/>
          </w:tcPr>
          <w:p w14:paraId="6A612223"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037EB774" wp14:editId="2F509018">
                  <wp:extent cx="1905000" cy="304800"/>
                  <wp:effectExtent l="0" t="0" r="0" b="0"/>
                  <wp:docPr id="2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2B677C4C"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סגירת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הפארקים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והגנים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הציבוריים</w:t>
            </w:r>
            <w:proofErr w:type="spellEnd"/>
          </w:p>
        </w:tc>
      </w:tr>
      <w:tr w:rsidR="00032063" w:rsidRPr="005651CE" w14:paraId="754D5498" w14:textId="77777777" w:rsidTr="00990884">
        <w:tc>
          <w:tcPr>
            <w:tcW w:w="4788" w:type="dxa"/>
          </w:tcPr>
          <w:p w14:paraId="07541A28"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40B4AFFA" wp14:editId="6ECFD9B1">
                  <wp:extent cx="1905000" cy="304800"/>
                  <wp:effectExtent l="0" t="0" r="0" b="0"/>
                  <wp:docPr id="2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407C22BC"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איסור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המפגשים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הציבוריים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שבהם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אנשים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רבים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נאספים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במקום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ספורט</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ותרבות</w:t>
            </w:r>
            <w:proofErr w:type="spellEnd"/>
            <w:r w:rsidRPr="005651CE">
              <w:rPr>
                <w:rFonts w:ascii="Times New Roman" w:hAnsi="Times New Roman" w:cs="Times New Roman"/>
                <w:sz w:val="20"/>
                <w:szCs w:val="20"/>
                <w:lang w:val="en-GB"/>
              </w:rPr>
              <w:t>)</w:t>
            </w:r>
          </w:p>
        </w:tc>
      </w:tr>
      <w:tr w:rsidR="00032063" w:rsidRPr="005651CE" w14:paraId="78BC350E" w14:textId="77777777" w:rsidTr="00990884">
        <w:tc>
          <w:tcPr>
            <w:tcW w:w="4788" w:type="dxa"/>
          </w:tcPr>
          <w:p w14:paraId="32B3444E" w14:textId="77777777" w:rsidR="00032063" w:rsidRPr="005651CE" w:rsidRDefault="00032063" w:rsidP="006A68C8">
            <w:pPr>
              <w:keepNext/>
              <w:rPr>
                <w:rFonts w:ascii="Times New Roman" w:hAnsi="Times New Roman" w:cs="Times New Roman"/>
                <w:sz w:val="20"/>
                <w:szCs w:val="20"/>
                <w:rtl/>
                <w:lang w:val="en-GB"/>
              </w:rPr>
            </w:pPr>
            <w:r w:rsidRPr="005651CE">
              <w:rPr>
                <w:rFonts w:ascii="Times New Roman" w:hAnsi="Times New Roman" w:cs="Times New Roman"/>
                <w:noProof/>
                <w:sz w:val="20"/>
                <w:szCs w:val="20"/>
                <w:lang w:val="en-GB"/>
              </w:rPr>
              <w:drawing>
                <wp:inline distT="0" distB="0" distL="0" distR="0" wp14:anchorId="36DF4D45" wp14:editId="2FA40E2F">
                  <wp:extent cx="1905000" cy="304800"/>
                  <wp:effectExtent l="0" t="0" r="0" b="0"/>
                  <wp:docPr id="2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SliderHorizontal.png"/>
                          <pic:cNvPicPr/>
                        </pic:nvPicPr>
                        <pic:blipFill>
                          <a:blip r:embed="rId8"/>
                          <a:stretch>
                            <a:fillRect/>
                          </a:stretch>
                        </pic:blipFill>
                        <pic:spPr>
                          <a:xfrm>
                            <a:off x="0" y="0"/>
                            <a:ext cx="1905000" cy="3048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88" w:type="dxa"/>
          </w:tcPr>
          <w:p w14:paraId="22502C32" w14:textId="77777777" w:rsidR="00032063" w:rsidRPr="005651CE" w:rsidRDefault="00032063" w:rsidP="006A68C8">
            <w:pPr>
              <w:keepNext/>
              <w:bidi/>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איסור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נסיעה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נחוצה</w:t>
            </w:r>
            <w:proofErr w:type="spellEnd"/>
          </w:p>
        </w:tc>
      </w:tr>
    </w:tbl>
    <w:p w14:paraId="674C5172" w14:textId="77777777" w:rsidR="00032063" w:rsidRPr="005651CE" w:rsidRDefault="00032063" w:rsidP="006A68C8">
      <w:pPr>
        <w:rPr>
          <w:rFonts w:ascii="Times New Roman" w:hAnsi="Times New Roman" w:cs="Times New Roman"/>
          <w:sz w:val="20"/>
          <w:szCs w:val="20"/>
          <w:rtl/>
          <w:lang w:val="en-GB"/>
        </w:rPr>
      </w:pPr>
    </w:p>
    <w:p w14:paraId="75DD69E3" w14:textId="77777777" w:rsidR="00032063" w:rsidRPr="005651CE" w:rsidRDefault="00032063" w:rsidP="006A68C8">
      <w:pPr>
        <w:rPr>
          <w:rFonts w:ascii="Times New Roman" w:hAnsi="Times New Roman" w:cs="Times New Roman"/>
          <w:sz w:val="20"/>
          <w:szCs w:val="20"/>
          <w:lang w:val="en-GB"/>
        </w:rPr>
      </w:pPr>
    </w:p>
    <w:p w14:paraId="4A3423BF"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support</w:t>
      </w:r>
    </w:p>
    <w:p w14:paraId="4D4C4102"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6123E3EB" w14:textId="52AEC7E1"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Experiment control</w:t>
      </w:r>
    </w:p>
    <w:p w14:paraId="6539D325" w14:textId="77777777" w:rsidR="00032063" w:rsidRPr="005651CE" w:rsidRDefault="00032063" w:rsidP="006A68C8">
      <w:pPr>
        <w:rPr>
          <w:rFonts w:ascii="Times New Roman" w:hAnsi="Times New Roman" w:cs="Times New Roman"/>
          <w:sz w:val="20"/>
          <w:szCs w:val="20"/>
          <w:rtl/>
          <w:lang w:val="en-GB"/>
        </w:rPr>
      </w:pPr>
    </w:p>
    <w:p w14:paraId="7666180B" w14:textId="77777777" w:rsidR="00032063" w:rsidRPr="005651CE" w:rsidRDefault="00032063" w:rsidP="006A68C8">
      <w:pPr>
        <w:pStyle w:val="QuestionSeparator"/>
        <w:spacing w:before="0" w:after="0" w:line="240" w:lineRule="auto"/>
        <w:rPr>
          <w:rFonts w:ascii="Times New Roman" w:hAnsi="Times New Roman" w:cs="Times New Roman"/>
          <w:sz w:val="20"/>
          <w:szCs w:val="20"/>
          <w:lang w:val="en-GB"/>
        </w:rPr>
      </w:pPr>
    </w:p>
    <w:p w14:paraId="45B54386" w14:textId="1308C488" w:rsidR="00032063" w:rsidRPr="005651CE" w:rsidRDefault="00D858BE" w:rsidP="006A68C8">
      <w:pPr>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exper_cont</w:t>
      </w:r>
      <w:proofErr w:type="spellEnd"/>
    </w:p>
    <w:p w14:paraId="55EC4A50" w14:textId="441920B6"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עבור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ההצהרה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ההבאה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בחר</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התשובה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המתארת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הטובה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ביותר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עמדתך</w:t>
      </w:r>
      <w:proofErr w:type="spellEnd"/>
      <w:r w:rsidRPr="005651CE">
        <w:rPr>
          <w:rFonts w:ascii="Times New Roman" w:hAnsi="Times New Roman" w:cs="Times New Roman"/>
          <w:sz w:val="20"/>
          <w:szCs w:val="20"/>
          <w:lang w:val="en-GB"/>
        </w:rPr>
        <w:t>.</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חיסון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הייתי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מסכים</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להתחסן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מפני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הנגיף</w:t>
      </w:r>
      <w:proofErr w:type="spellEnd"/>
    </w:p>
    <w:p w14:paraId="64EBC8B6"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 xml:space="preserve">/ת </w:t>
      </w:r>
      <w:proofErr w:type="spellStart"/>
      <w:r w:rsidRPr="005651CE">
        <w:rPr>
          <w:rFonts w:ascii="Times New Roman" w:hAnsi="Times New Roman" w:cs="Times New Roman"/>
          <w:b/>
          <w:sz w:val="20"/>
          <w:szCs w:val="20"/>
          <w:lang w:val="en-GB"/>
        </w:rPr>
        <w:t>לחלוטין</w:t>
      </w:r>
      <w:proofErr w:type="spellEnd"/>
    </w:p>
    <w:p w14:paraId="447FCC4D"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p>
    <w:p w14:paraId="75CD8C2C"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ולא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p>
    <w:p w14:paraId="69876AE5"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(4)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/ה</w:t>
      </w:r>
    </w:p>
    <w:p w14:paraId="0B1CB739"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(5)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בהחלט</w:t>
      </w:r>
      <w:proofErr w:type="spellEnd"/>
    </w:p>
    <w:p w14:paraId="67ADCBFD" w14:textId="77777777" w:rsidR="00032063" w:rsidRPr="005651CE" w:rsidRDefault="00032063" w:rsidP="006A68C8">
      <w:pPr>
        <w:rPr>
          <w:rFonts w:ascii="Times New Roman" w:hAnsi="Times New Roman" w:cs="Times New Roman"/>
          <w:sz w:val="20"/>
          <w:szCs w:val="20"/>
          <w:rtl/>
          <w:lang w:val="en-GB"/>
        </w:rPr>
      </w:pPr>
    </w:p>
    <w:p w14:paraId="1177914A"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Experiment control</w:t>
      </w:r>
    </w:p>
    <w:p w14:paraId="330D7855"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26CE346A"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lastRenderedPageBreak/>
        <w:t>Start of Block: Experimental nudge</w:t>
      </w:r>
    </w:p>
    <w:p w14:paraId="0EAD9EC8" w14:textId="77777777" w:rsidR="00032063" w:rsidRPr="005651CE" w:rsidRDefault="00032063" w:rsidP="006A68C8">
      <w:pPr>
        <w:pStyle w:val="QuestionSeparator"/>
        <w:spacing w:before="0" w:after="0" w:line="240" w:lineRule="auto"/>
        <w:rPr>
          <w:rFonts w:ascii="Times New Roman" w:hAnsi="Times New Roman" w:cs="Times New Roman"/>
          <w:sz w:val="20"/>
          <w:szCs w:val="20"/>
          <w:lang w:val="en-GB"/>
        </w:rPr>
      </w:pPr>
    </w:p>
    <w:p w14:paraId="660B88C5" w14:textId="076E7FC2"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עבור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ההצהרה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ההבאה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בחר</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התשובה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המתארת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הטובה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ביותר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עמדתך</w:t>
      </w:r>
      <w:proofErr w:type="spellEnd"/>
      <w:r w:rsidRPr="005651CE">
        <w:rPr>
          <w:rFonts w:ascii="Times New Roman" w:hAnsi="Times New Roman" w:cs="Times New Roman"/>
          <w:sz w:val="20"/>
          <w:szCs w:val="20"/>
          <w:lang w:val="en-GB"/>
        </w:rPr>
        <w:t>.</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חיסון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הייתי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מסכים</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להתחסן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מפני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הנגיף</w:t>
      </w:r>
      <w:proofErr w:type="spellEnd"/>
      <w:r w:rsidRPr="005651CE">
        <w:rPr>
          <w:rFonts w:ascii="Times New Roman" w:hAnsi="Times New Roman" w:cs="Times New Roman"/>
          <w:sz w:val="20"/>
          <w:szCs w:val="20"/>
          <w:lang w:val="en-GB"/>
        </w:rPr>
        <w:t xml:space="preserve"> </w:t>
      </w:r>
    </w:p>
    <w:p w14:paraId="638AE00E"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 xml:space="preserve">/ת </w:t>
      </w:r>
      <w:proofErr w:type="spellStart"/>
      <w:r w:rsidRPr="005651CE">
        <w:rPr>
          <w:rFonts w:ascii="Times New Roman" w:hAnsi="Times New Roman" w:cs="Times New Roman"/>
          <w:b/>
          <w:sz w:val="20"/>
          <w:szCs w:val="20"/>
          <w:lang w:val="en-GB"/>
        </w:rPr>
        <w:t>לחלוטין</w:t>
      </w:r>
      <w:proofErr w:type="spellEnd"/>
    </w:p>
    <w:p w14:paraId="61C267E7"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p>
    <w:p w14:paraId="7A18FB8E"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ולא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p>
    <w:p w14:paraId="2B777358"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(4)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/ה</w:t>
      </w:r>
    </w:p>
    <w:p w14:paraId="2090BB15"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(5)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בהחלט</w:t>
      </w:r>
      <w:proofErr w:type="spellEnd"/>
    </w:p>
    <w:p w14:paraId="6B65CC60" w14:textId="77777777" w:rsidR="00032063" w:rsidRPr="005651CE" w:rsidRDefault="00032063" w:rsidP="006A68C8">
      <w:pPr>
        <w:rPr>
          <w:rFonts w:ascii="Times New Roman" w:hAnsi="Times New Roman" w:cs="Times New Roman"/>
          <w:sz w:val="20"/>
          <w:szCs w:val="20"/>
          <w:rtl/>
          <w:lang w:val="en-GB"/>
        </w:rPr>
      </w:pPr>
    </w:p>
    <w:p w14:paraId="3B5E5E1C" w14:textId="77777777" w:rsidR="00032063" w:rsidRPr="005651CE" w:rsidRDefault="00032063" w:rsidP="006A68C8">
      <w:pPr>
        <w:pStyle w:val="QuestionSeparator"/>
        <w:spacing w:before="0" w:after="0" w:line="240" w:lineRule="auto"/>
        <w:rPr>
          <w:rFonts w:ascii="Times New Roman" w:hAnsi="Times New Roman" w:cs="Times New Roman"/>
          <w:sz w:val="20"/>
          <w:szCs w:val="20"/>
          <w:lang w:val="en-GB"/>
        </w:rPr>
      </w:pPr>
    </w:p>
    <w:p w14:paraId="2E4D2CEB" w14:textId="77777777" w:rsidR="00032063" w:rsidRPr="005651CE" w:rsidRDefault="00032063" w:rsidP="006A68C8">
      <w:pPr>
        <w:rPr>
          <w:rFonts w:ascii="Times New Roman" w:hAnsi="Times New Roman" w:cs="Times New Roman"/>
          <w:sz w:val="20"/>
          <w:szCs w:val="20"/>
          <w:lang w:val="en-GB"/>
        </w:rPr>
      </w:pPr>
    </w:p>
    <w:p w14:paraId="61C0F78E" w14:textId="3720BBD0"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אנונימי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שנערך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לאחרונה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מדגם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מייצג</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האוכלוסייה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הכללית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בארץ</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נמצא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כי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הרוב</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המכריע</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המשתתפים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היו</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מסכימים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להתחסן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בפני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חיסון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פורסם</w:t>
      </w:r>
      <w:proofErr w:type="spellEnd"/>
      <w:r w:rsidRPr="005651CE">
        <w:rPr>
          <w:rFonts w:ascii="Times New Roman" w:hAnsi="Times New Roman" w:cs="Times New Roman"/>
          <w:sz w:val="20"/>
          <w:szCs w:val="20"/>
          <w:lang w:val="en-GB"/>
        </w:rPr>
        <w:t xml:space="preserve"> ב: </w:t>
      </w:r>
      <w:proofErr w:type="spellStart"/>
      <w:r w:rsidRPr="005651CE">
        <w:rPr>
          <w:rFonts w:ascii="Times New Roman" w:hAnsi="Times New Roman" w:cs="Times New Roman"/>
          <w:sz w:val="20"/>
          <w:szCs w:val="20"/>
          <w:lang w:val="en-GB"/>
        </w:rPr>
        <w:t>Dror</w:t>
      </w:r>
      <w:proofErr w:type="spellEnd"/>
      <w:r w:rsidRPr="005651CE">
        <w:rPr>
          <w:rFonts w:ascii="Times New Roman" w:hAnsi="Times New Roman" w:cs="Times New Roman"/>
          <w:sz w:val="20"/>
          <w:szCs w:val="20"/>
          <w:lang w:val="en-GB"/>
        </w:rPr>
        <w:t xml:space="preserve"> et al. 2020. European Journal of Epidemiology 35.8: 775-779).</w:t>
      </w:r>
      <w:r w:rsidRPr="005651CE">
        <w:rPr>
          <w:rFonts w:ascii="Times New Roman" w:hAnsi="Times New Roman" w:cs="Times New Roman"/>
          <w:sz w:val="20"/>
          <w:szCs w:val="20"/>
          <w:lang w:val="en-GB"/>
        </w:rPr>
        <w:br/>
        <w:t xml:space="preserve"> </w:t>
      </w:r>
    </w:p>
    <w:p w14:paraId="42E5E7AA" w14:textId="77777777" w:rsidR="00032063" w:rsidRPr="005651CE" w:rsidRDefault="00032063" w:rsidP="006A68C8">
      <w:pPr>
        <w:rPr>
          <w:rFonts w:ascii="Times New Roman" w:hAnsi="Times New Roman" w:cs="Times New Roman"/>
          <w:sz w:val="20"/>
          <w:szCs w:val="20"/>
          <w:rtl/>
          <w:lang w:val="en-GB"/>
        </w:rPr>
      </w:pPr>
    </w:p>
    <w:p w14:paraId="258A4A81" w14:textId="77777777" w:rsidR="00D54580" w:rsidRPr="005651CE" w:rsidRDefault="00D858BE" w:rsidP="006A68C8">
      <w:pPr>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n_manip</w:t>
      </w:r>
      <w:proofErr w:type="spellEnd"/>
      <w:r w:rsidRPr="005651CE">
        <w:rPr>
          <w:rFonts w:ascii="Times New Roman" w:hAnsi="Times New Roman" w:cs="Times New Roman"/>
          <w:sz w:val="20"/>
          <w:szCs w:val="20"/>
          <w:lang w:val="en-GB"/>
        </w:rPr>
        <w:t xml:space="preserve"> </w:t>
      </w:r>
    </w:p>
    <w:p w14:paraId="5AC6A1B4" w14:textId="2236A5FB" w:rsidR="00032063" w:rsidRPr="005651CE" w:rsidRDefault="00032063" w:rsidP="006A68C8">
      <w:pPr>
        <w:jc w:val="right"/>
        <w:rPr>
          <w:rFonts w:ascii="Times New Roman" w:hAnsi="Times New Roman" w:cs="Times New Roman"/>
          <w:sz w:val="20"/>
          <w:szCs w:val="20"/>
          <w:lang w:val="en-GB"/>
        </w:rPr>
      </w:pP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ענה</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השאלה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הבאה</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roofErr w:type="spellStart"/>
      <w:r w:rsidRPr="005651CE">
        <w:rPr>
          <w:rFonts w:ascii="Times New Roman" w:hAnsi="Times New Roman" w:cs="Times New Roman"/>
          <w:sz w:val="20"/>
          <w:szCs w:val="20"/>
          <w:lang w:val="en-GB"/>
        </w:rPr>
        <w:t>בשאלה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הקודמת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הוצג</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בפניך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נוסף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שנערך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לאחרונה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לגבי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שיעור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האנשים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בארץ</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מסכים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להתחסן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בפני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חיסון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לפי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שהוצג</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בפניך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שיעור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המשתתפים</w:t>
      </w:r>
      <w:proofErr w:type="spellEnd"/>
      <w:r w:rsidRPr="005651CE">
        <w:rPr>
          <w:rFonts w:ascii="Times New Roman" w:hAnsi="Times New Roman" w:cs="Times New Roman"/>
          <w:sz w:val="20"/>
          <w:szCs w:val="20"/>
          <w:lang w:val="en-GB"/>
        </w:rPr>
        <w:t> </w:t>
      </w:r>
      <w:proofErr w:type="spellStart"/>
      <w:r w:rsidRPr="005651CE">
        <w:rPr>
          <w:rFonts w:ascii="Times New Roman" w:hAnsi="Times New Roman" w:cs="Times New Roman"/>
          <w:sz w:val="20"/>
          <w:szCs w:val="20"/>
          <w:lang w:val="en-GB"/>
        </w:rPr>
        <w:t>שהביעו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הסכמה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manip_check_n</w:t>
      </w:r>
      <w:proofErr w:type="spellEnd"/>
    </w:p>
    <w:p w14:paraId="113652EE"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כמחצית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מהמשתתפים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באותו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p>
    <w:p w14:paraId="6C183473"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רוב</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מכריע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המשתתפים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באותו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p>
    <w:p w14:paraId="77A0FE42"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sz w:val="20"/>
          <w:szCs w:val="20"/>
          <w:lang w:val="en-GB"/>
        </w:rPr>
        <w:t>פחות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ממחצית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המשתתפים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באותו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p>
    <w:p w14:paraId="76472C20" w14:textId="77777777" w:rsidR="00032063" w:rsidRPr="005651CE" w:rsidRDefault="00032063" w:rsidP="006A68C8">
      <w:pPr>
        <w:rPr>
          <w:rFonts w:ascii="Times New Roman" w:hAnsi="Times New Roman" w:cs="Times New Roman"/>
          <w:sz w:val="20"/>
          <w:szCs w:val="20"/>
          <w:rtl/>
          <w:lang w:val="en-GB"/>
        </w:rPr>
      </w:pPr>
    </w:p>
    <w:p w14:paraId="2374B519"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Experimental nudge</w:t>
      </w:r>
    </w:p>
    <w:p w14:paraId="4F544218"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6E786D88"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Start of Block: Experiment </w:t>
      </w:r>
      <w:proofErr w:type="spellStart"/>
      <w:r w:rsidRPr="005651CE">
        <w:rPr>
          <w:rFonts w:ascii="Times New Roman" w:hAnsi="Times New Roman" w:cs="Times New Roman"/>
          <w:sz w:val="20"/>
          <w:szCs w:val="20"/>
          <w:lang w:val="en-GB"/>
        </w:rPr>
        <w:t>nudge+transp</w:t>
      </w:r>
      <w:proofErr w:type="spellEnd"/>
    </w:p>
    <w:p w14:paraId="75A0A629" w14:textId="36551FAE"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עבור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ההצהרה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ההבאה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בחר</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התשובה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המתארת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הטובה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ביותר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עמדתך</w:t>
      </w:r>
      <w:proofErr w:type="spellEnd"/>
      <w:r w:rsidRPr="005651CE">
        <w:rPr>
          <w:rFonts w:ascii="Times New Roman" w:hAnsi="Times New Roman" w:cs="Times New Roman"/>
          <w:sz w:val="20"/>
          <w:szCs w:val="20"/>
          <w:lang w:val="en-GB"/>
        </w:rPr>
        <w:t>.</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חיסון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הייתי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מסכים</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להתחסן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מפני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הנגיף</w:t>
      </w:r>
      <w:proofErr w:type="spellEnd"/>
    </w:p>
    <w:p w14:paraId="2F136EFA"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 xml:space="preserve">/ת </w:t>
      </w:r>
      <w:proofErr w:type="spellStart"/>
      <w:r w:rsidRPr="005651CE">
        <w:rPr>
          <w:rFonts w:ascii="Times New Roman" w:hAnsi="Times New Roman" w:cs="Times New Roman"/>
          <w:b/>
          <w:sz w:val="20"/>
          <w:szCs w:val="20"/>
          <w:lang w:val="en-GB"/>
        </w:rPr>
        <w:t>לחלוטין</w:t>
      </w:r>
      <w:proofErr w:type="spellEnd"/>
    </w:p>
    <w:p w14:paraId="17953EDF"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p>
    <w:p w14:paraId="5399A084"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b/>
          <w:sz w:val="20"/>
          <w:szCs w:val="20"/>
          <w:lang w:val="en-GB"/>
        </w:rPr>
        <w:t>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ולא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מתנגד</w:t>
      </w:r>
      <w:proofErr w:type="spellEnd"/>
      <w:r w:rsidRPr="005651CE">
        <w:rPr>
          <w:rFonts w:ascii="Times New Roman" w:hAnsi="Times New Roman" w:cs="Times New Roman"/>
          <w:b/>
          <w:sz w:val="20"/>
          <w:szCs w:val="20"/>
          <w:lang w:val="en-GB"/>
        </w:rPr>
        <w:t>/ת</w:t>
      </w:r>
    </w:p>
    <w:p w14:paraId="47AFC7F0"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(4)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/ה</w:t>
      </w:r>
    </w:p>
    <w:p w14:paraId="3D960FD0"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(5)  </w:t>
      </w:r>
      <w:proofErr w:type="spellStart"/>
      <w:r w:rsidRPr="005651CE">
        <w:rPr>
          <w:rFonts w:ascii="Times New Roman" w:hAnsi="Times New Roman" w:cs="Times New Roman"/>
          <w:b/>
          <w:sz w:val="20"/>
          <w:szCs w:val="20"/>
          <w:lang w:val="en-GB"/>
        </w:rPr>
        <w:t>מסכים</w:t>
      </w:r>
      <w:proofErr w:type="spellEnd"/>
      <w:r w:rsidRPr="005651CE">
        <w:rPr>
          <w:rFonts w:ascii="Times New Roman" w:hAnsi="Times New Roman" w:cs="Times New Roman"/>
          <w:b/>
          <w:sz w:val="20"/>
          <w:szCs w:val="20"/>
          <w:lang w:val="en-GB"/>
        </w:rPr>
        <w:t xml:space="preserve">/ה </w:t>
      </w:r>
      <w:proofErr w:type="spellStart"/>
      <w:r w:rsidRPr="005651CE">
        <w:rPr>
          <w:rFonts w:ascii="Times New Roman" w:hAnsi="Times New Roman" w:cs="Times New Roman"/>
          <w:b/>
          <w:sz w:val="20"/>
          <w:szCs w:val="20"/>
          <w:lang w:val="en-GB"/>
        </w:rPr>
        <w:t>בהחלט</w:t>
      </w:r>
      <w:proofErr w:type="spellEnd"/>
    </w:p>
    <w:p w14:paraId="40E97F4C" w14:textId="77777777" w:rsidR="00032063" w:rsidRPr="005651CE" w:rsidRDefault="00032063" w:rsidP="006A68C8">
      <w:pPr>
        <w:rPr>
          <w:rFonts w:ascii="Times New Roman" w:hAnsi="Times New Roman" w:cs="Times New Roman"/>
          <w:sz w:val="20"/>
          <w:szCs w:val="20"/>
          <w:rtl/>
          <w:lang w:val="en-GB"/>
        </w:rPr>
      </w:pPr>
    </w:p>
    <w:p w14:paraId="58C54D31" w14:textId="77777777" w:rsidR="00032063" w:rsidRPr="005651CE" w:rsidRDefault="00032063" w:rsidP="006A68C8">
      <w:pPr>
        <w:pStyle w:val="QuestionSeparator"/>
        <w:spacing w:before="0" w:after="0" w:line="240" w:lineRule="auto"/>
        <w:rPr>
          <w:rFonts w:ascii="Times New Roman" w:hAnsi="Times New Roman" w:cs="Times New Roman"/>
          <w:sz w:val="20"/>
          <w:szCs w:val="20"/>
          <w:lang w:val="en-GB"/>
        </w:rPr>
      </w:pPr>
    </w:p>
    <w:p w14:paraId="242F2EB0" w14:textId="77777777" w:rsidR="00032063" w:rsidRPr="005651CE" w:rsidRDefault="00032063" w:rsidP="006A68C8">
      <w:pPr>
        <w:rPr>
          <w:rFonts w:ascii="Times New Roman" w:hAnsi="Times New Roman" w:cs="Times New Roman"/>
          <w:sz w:val="20"/>
          <w:szCs w:val="20"/>
          <w:lang w:val="en-GB"/>
        </w:rPr>
      </w:pPr>
    </w:p>
    <w:p w14:paraId="411EE044" w14:textId="0C4BC06E"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אנונימי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שנערך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לאחרונה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מדגם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מייצג</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האוכלוסייה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הכללית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בארץ</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b/>
          <w:sz w:val="20"/>
          <w:szCs w:val="20"/>
          <w:lang w:val="en-GB"/>
        </w:rPr>
        <w:t>נמצא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כי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הרוב</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המכריע</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המשתתפים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היו</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מסכימים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להתחסן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בפני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חיסון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פורסם</w:t>
      </w:r>
      <w:proofErr w:type="spellEnd"/>
      <w:r w:rsidRPr="005651CE">
        <w:rPr>
          <w:rFonts w:ascii="Times New Roman" w:hAnsi="Times New Roman" w:cs="Times New Roman"/>
          <w:sz w:val="20"/>
          <w:szCs w:val="20"/>
          <w:lang w:val="en-GB"/>
        </w:rPr>
        <w:t xml:space="preserve"> ב: </w:t>
      </w:r>
      <w:proofErr w:type="spellStart"/>
      <w:r w:rsidRPr="005651CE">
        <w:rPr>
          <w:rFonts w:ascii="Times New Roman" w:hAnsi="Times New Roman" w:cs="Times New Roman"/>
          <w:sz w:val="20"/>
          <w:szCs w:val="20"/>
          <w:lang w:val="en-GB"/>
        </w:rPr>
        <w:t>Dror</w:t>
      </w:r>
      <w:proofErr w:type="spellEnd"/>
      <w:r w:rsidRPr="005651CE">
        <w:rPr>
          <w:rFonts w:ascii="Times New Roman" w:hAnsi="Times New Roman" w:cs="Times New Roman"/>
          <w:sz w:val="20"/>
          <w:szCs w:val="20"/>
          <w:lang w:val="en-GB"/>
        </w:rPr>
        <w:t xml:space="preserve"> et al. 2020. European Journal of Epidemiology 35.8: 775-779).</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b/>
          <w:sz w:val="20"/>
          <w:szCs w:val="20"/>
          <w:lang w:val="en-GB"/>
        </w:rPr>
        <w:t>מטרת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הצגת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המידע</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על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המחקר</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בנוגע</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לכוונותיהם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אנשים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אחרים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להתחסן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היא</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להגביר</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נכונותך</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לקבל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חיסון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נגד</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נגיף</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lastRenderedPageBreak/>
        <w:t>הקורונה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מכיוון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שחיסון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יכול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להגן</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עליך</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ועל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אחרים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מפני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קורונה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הסיבה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שתוצאות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מחקר</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זה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מוצגות</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לך</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הינה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הידע</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ממחקרים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התנהגותיים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המדגימים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כי</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אנשים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מושפעים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מאוד</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ממעשיהם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ואמונותיהם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של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אנשים</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אחרים</w:t>
      </w:r>
      <w:proofErr w:type="spellEnd"/>
      <w:r w:rsidRPr="005651CE">
        <w:rPr>
          <w:rFonts w:ascii="Times New Roman" w:hAnsi="Times New Roman" w:cs="Times New Roman"/>
          <w:b/>
          <w:sz w:val="20"/>
          <w:szCs w:val="20"/>
          <w:lang w:val="en-GB"/>
        </w:rPr>
        <w:t>.</w:t>
      </w:r>
      <w:r w:rsidRPr="005651CE">
        <w:rPr>
          <w:rFonts w:ascii="Times New Roman" w:hAnsi="Times New Roman" w:cs="Times New Roman"/>
          <w:sz w:val="20"/>
          <w:szCs w:val="20"/>
          <w:lang w:val="en-GB"/>
        </w:rPr>
        <w:t xml:space="preserve"> </w:t>
      </w:r>
    </w:p>
    <w:p w14:paraId="37E8C9A0" w14:textId="77777777" w:rsidR="00C652E8" w:rsidRPr="005651CE" w:rsidRDefault="00C652E8" w:rsidP="006A68C8">
      <w:pPr>
        <w:rPr>
          <w:rFonts w:ascii="Times New Roman" w:hAnsi="Times New Roman" w:cs="Times New Roman"/>
          <w:sz w:val="20"/>
          <w:szCs w:val="20"/>
          <w:lang w:val="en-GB"/>
        </w:rPr>
      </w:pPr>
    </w:p>
    <w:p w14:paraId="27CA5082" w14:textId="77777777" w:rsidR="00C652E8" w:rsidRPr="005651CE" w:rsidRDefault="00C652E8" w:rsidP="006A68C8">
      <w:pPr>
        <w:rPr>
          <w:rFonts w:ascii="Times New Roman" w:hAnsi="Times New Roman" w:cs="Times New Roman"/>
          <w:sz w:val="20"/>
          <w:szCs w:val="20"/>
          <w:lang w:val="en-GB"/>
        </w:rPr>
      </w:pPr>
    </w:p>
    <w:p w14:paraId="77318253" w14:textId="77777777" w:rsidR="00C652E8" w:rsidRPr="005651CE" w:rsidRDefault="00D858BE" w:rsidP="006A68C8">
      <w:pPr>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nt_manip</w:t>
      </w:r>
      <w:proofErr w:type="spellEnd"/>
    </w:p>
    <w:p w14:paraId="45817FCC" w14:textId="21669366" w:rsidR="00032063" w:rsidRPr="005651CE" w:rsidRDefault="00032063" w:rsidP="006A68C8">
      <w:pPr>
        <w:jc w:val="right"/>
        <w:rPr>
          <w:rFonts w:ascii="Times New Roman" w:hAnsi="Times New Roman" w:cs="Times New Roman"/>
          <w:sz w:val="20"/>
          <w:szCs w:val="20"/>
          <w:lang w:val="en-GB"/>
        </w:rPr>
      </w:pP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ענה</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השאלה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הבאה</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r>
      <w:proofErr w:type="spellStart"/>
      <w:r w:rsidRPr="005651CE">
        <w:rPr>
          <w:rFonts w:ascii="Times New Roman" w:hAnsi="Times New Roman" w:cs="Times New Roman"/>
          <w:sz w:val="20"/>
          <w:szCs w:val="20"/>
          <w:lang w:val="en-GB"/>
        </w:rPr>
        <w:t>בשאלה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הקודמת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הוצג</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בפניך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נוסף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שנערך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לאחרונה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לגבי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שיעור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האנשים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בארץ</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מסכים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להתחסן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בפני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חיסון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לפי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המידע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שהוצג</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בפניך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שיעור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המשתתפים</w:t>
      </w:r>
      <w:proofErr w:type="spellEnd"/>
      <w:r w:rsidRPr="005651CE">
        <w:rPr>
          <w:rFonts w:ascii="Times New Roman" w:hAnsi="Times New Roman" w:cs="Times New Roman"/>
          <w:sz w:val="20"/>
          <w:szCs w:val="20"/>
          <w:lang w:val="en-GB"/>
        </w:rPr>
        <w:t> </w:t>
      </w:r>
      <w:proofErr w:type="spellStart"/>
      <w:r w:rsidRPr="005651CE">
        <w:rPr>
          <w:rFonts w:ascii="Times New Roman" w:hAnsi="Times New Roman" w:cs="Times New Roman"/>
          <w:sz w:val="20"/>
          <w:szCs w:val="20"/>
          <w:lang w:val="en-GB"/>
        </w:rPr>
        <w:t>שהביעו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הסכמה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manip_check_nt</w:t>
      </w:r>
      <w:proofErr w:type="spellEnd"/>
    </w:p>
    <w:p w14:paraId="14107D58"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כמחצית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מהמשתתפים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באותו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p>
    <w:p w14:paraId="57A55057"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רוב</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מכריע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המשתתפים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באותו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p>
    <w:p w14:paraId="7C07FC5C"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sz w:val="20"/>
          <w:szCs w:val="20"/>
          <w:lang w:val="en-GB"/>
        </w:rPr>
        <w:t>פחות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ממחצית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המשתתפים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באותו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p>
    <w:p w14:paraId="59693EB2" w14:textId="77777777" w:rsidR="00032063" w:rsidRPr="005651CE" w:rsidRDefault="00032063" w:rsidP="006A68C8">
      <w:pPr>
        <w:rPr>
          <w:rFonts w:ascii="Times New Roman" w:hAnsi="Times New Roman" w:cs="Times New Roman"/>
          <w:sz w:val="20"/>
          <w:szCs w:val="20"/>
          <w:rtl/>
          <w:lang w:val="en-GB"/>
        </w:rPr>
      </w:pPr>
    </w:p>
    <w:p w14:paraId="35971472"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End of Block: Experiment </w:t>
      </w:r>
      <w:proofErr w:type="spellStart"/>
      <w:r w:rsidRPr="005651CE">
        <w:rPr>
          <w:rFonts w:ascii="Times New Roman" w:hAnsi="Times New Roman" w:cs="Times New Roman"/>
          <w:sz w:val="20"/>
          <w:szCs w:val="20"/>
          <w:lang w:val="en-GB"/>
        </w:rPr>
        <w:t>nudge+transp</w:t>
      </w:r>
      <w:proofErr w:type="spellEnd"/>
    </w:p>
    <w:p w14:paraId="7FF834D3"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700F7391"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Experiment: reasons not to vaccinate</w:t>
      </w:r>
    </w:p>
    <w:p w14:paraId="6F9F473D" w14:textId="77777777" w:rsidR="00032063" w:rsidRPr="005651CE" w:rsidRDefault="00032063" w:rsidP="006A68C8">
      <w:pPr>
        <w:rPr>
          <w:rFonts w:ascii="Times New Roman" w:hAnsi="Times New Roman" w:cs="Times New Roman"/>
          <w:sz w:val="20"/>
          <w:szCs w:val="20"/>
          <w:lang w:val="en-GB"/>
        </w:rPr>
      </w:pPr>
    </w:p>
    <w:p w14:paraId="4C7CF056" w14:textId="77777777"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עבור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ההצהרה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ההבאה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בחר</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התשובה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המתארת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בצורה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הטובה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ביותר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עמדתך</w:t>
      </w:r>
      <w:proofErr w:type="spellEnd"/>
      <w:r w:rsidRPr="005651CE">
        <w:rPr>
          <w:rFonts w:ascii="Times New Roman" w:hAnsi="Times New Roman" w:cs="Times New Roman"/>
          <w:sz w:val="20"/>
          <w:szCs w:val="20"/>
          <w:lang w:val="en-GB"/>
        </w:rPr>
        <w:t>.</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מעדיף</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להתחסן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כי</w:t>
      </w:r>
      <w:proofErr w:type="spellEnd"/>
      <w:r w:rsidRPr="005651CE">
        <w:rPr>
          <w:rFonts w:ascii="Times New Roman" w:hAnsi="Times New Roman" w:cs="Times New Roman"/>
          <w:sz w:val="20"/>
          <w:szCs w:val="20"/>
          <w:lang w:val="en-GB"/>
        </w:rPr>
        <w:t xml:space="preserve">... </w:t>
      </w:r>
      <w:r w:rsidRPr="005651CE">
        <w:rPr>
          <w:rFonts w:ascii="Times New Roman" w:hAnsi="Times New Roman" w:cs="Times New Roman"/>
          <w:sz w:val="20"/>
          <w:szCs w:val="20"/>
          <w:lang w:val="en-GB"/>
        </w:rPr>
        <w:br/>
        <w:t>(</w:t>
      </w:r>
      <w:proofErr w:type="spellStart"/>
      <w:r w:rsidRPr="005651CE">
        <w:rPr>
          <w:rFonts w:ascii="Times New Roman" w:hAnsi="Times New Roman" w:cs="Times New Roman"/>
          <w:sz w:val="20"/>
          <w:szCs w:val="20"/>
          <w:lang w:val="en-GB"/>
        </w:rPr>
        <w:t>ניתן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לציין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יותר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מסיבה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reas_no_vacc</w:t>
      </w:r>
      <w:proofErr w:type="spellEnd"/>
    </w:p>
    <w:p w14:paraId="701CF2C6" w14:textId="77777777" w:rsidR="00032063" w:rsidRPr="005651CE" w:rsidRDefault="00032063" w:rsidP="006A68C8">
      <w:pPr>
        <w:pStyle w:val="ListParagraph"/>
        <w:keepNext/>
        <w:numPr>
          <w:ilvl w:val="0"/>
          <w:numId w:val="3"/>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מודאג</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מתופעות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הלוואי</w:t>
      </w:r>
      <w:proofErr w:type="spellEnd"/>
    </w:p>
    <w:p w14:paraId="219A8679" w14:textId="77777777" w:rsidR="00032063" w:rsidRPr="005651CE" w:rsidRDefault="00032063" w:rsidP="006A68C8">
      <w:pPr>
        <w:pStyle w:val="ListParagraph"/>
        <w:keepNext/>
        <w:numPr>
          <w:ilvl w:val="0"/>
          <w:numId w:val="3"/>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חושב</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שהחיסון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יעיל</w:t>
      </w:r>
      <w:proofErr w:type="spellEnd"/>
    </w:p>
    <w:p w14:paraId="4025A334" w14:textId="77777777" w:rsidR="00032063" w:rsidRPr="005651CE" w:rsidRDefault="00032063" w:rsidP="006A68C8">
      <w:pPr>
        <w:pStyle w:val="ListParagraph"/>
        <w:keepNext/>
        <w:numPr>
          <w:ilvl w:val="0"/>
          <w:numId w:val="3"/>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בקבוצת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הסיכון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p>
    <w:p w14:paraId="7EF2D429" w14:textId="77777777" w:rsidR="00032063" w:rsidRPr="005651CE" w:rsidRDefault="00032063" w:rsidP="006A68C8">
      <w:pPr>
        <w:pStyle w:val="ListParagraph"/>
        <w:keepNext/>
        <w:numPr>
          <w:ilvl w:val="0"/>
          <w:numId w:val="3"/>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(4)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חיסונים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באופן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כללי</w:t>
      </w:r>
      <w:proofErr w:type="spellEnd"/>
    </w:p>
    <w:p w14:paraId="44C213AB" w14:textId="77777777" w:rsidR="00032063" w:rsidRPr="005651CE" w:rsidRDefault="00032063" w:rsidP="006A68C8">
      <w:pPr>
        <w:pStyle w:val="ListParagraph"/>
        <w:keepNext/>
        <w:numPr>
          <w:ilvl w:val="0"/>
          <w:numId w:val="3"/>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(5)  </w:t>
      </w:r>
      <w:proofErr w:type="spellStart"/>
      <w:r w:rsidRPr="005651CE">
        <w:rPr>
          <w:rFonts w:ascii="Times New Roman" w:hAnsi="Times New Roman" w:cs="Times New Roman"/>
          <w:sz w:val="20"/>
          <w:szCs w:val="20"/>
          <w:lang w:val="en-GB"/>
        </w:rPr>
        <w:t>אין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זמן</w:t>
      </w:r>
      <w:proofErr w:type="spellEnd"/>
    </w:p>
    <w:p w14:paraId="64795AD0" w14:textId="77777777" w:rsidR="00032063" w:rsidRPr="005651CE" w:rsidRDefault="00032063" w:rsidP="006A68C8">
      <w:pPr>
        <w:pStyle w:val="ListParagraph"/>
        <w:keepNext/>
        <w:numPr>
          <w:ilvl w:val="0"/>
          <w:numId w:val="3"/>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(6)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רוב</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האנשים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יחוסנו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אהיה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מוגן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מהנגיף</w:t>
      </w:r>
      <w:proofErr w:type="spellEnd"/>
    </w:p>
    <w:p w14:paraId="1E9DD9A5" w14:textId="77777777" w:rsidR="00032063" w:rsidRPr="005651CE" w:rsidRDefault="00032063" w:rsidP="006A68C8">
      <w:pPr>
        <w:pStyle w:val="ListParagraph"/>
        <w:keepNext/>
        <w:numPr>
          <w:ilvl w:val="0"/>
          <w:numId w:val="3"/>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(7)  </w:t>
      </w:r>
      <w:proofErr w:type="spellStart"/>
      <w:r w:rsidRPr="005651CE">
        <w:rPr>
          <w:rFonts w:ascii="Times New Roman" w:hAnsi="Times New Roman" w:cs="Times New Roman"/>
          <w:sz w:val="20"/>
          <w:szCs w:val="20"/>
          <w:lang w:val="en-GB"/>
        </w:rPr>
        <w:t>סיבה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אחרת</w:t>
      </w:r>
      <w:proofErr w:type="spellEnd"/>
    </w:p>
    <w:p w14:paraId="28B360FD" w14:textId="77777777" w:rsidR="00032063" w:rsidRPr="005651CE" w:rsidRDefault="00032063" w:rsidP="006A68C8">
      <w:pPr>
        <w:rPr>
          <w:rFonts w:ascii="Times New Roman" w:hAnsi="Times New Roman" w:cs="Times New Roman"/>
          <w:sz w:val="20"/>
          <w:szCs w:val="20"/>
          <w:rtl/>
          <w:lang w:val="en-GB"/>
        </w:rPr>
      </w:pPr>
    </w:p>
    <w:p w14:paraId="049C9FC8" w14:textId="77777777" w:rsidR="00032063" w:rsidRPr="005651CE" w:rsidRDefault="00032063" w:rsidP="006A68C8">
      <w:pPr>
        <w:pStyle w:val="QuestionSeparator"/>
        <w:spacing w:before="0" w:after="0" w:line="240" w:lineRule="auto"/>
        <w:rPr>
          <w:rFonts w:ascii="Times New Roman" w:hAnsi="Times New Roman" w:cs="Times New Roman"/>
          <w:sz w:val="20"/>
          <w:szCs w:val="20"/>
          <w:lang w:val="en-GB"/>
        </w:rPr>
      </w:pPr>
    </w:p>
    <w:p w14:paraId="07AA7548" w14:textId="77777777" w:rsidR="00032063" w:rsidRPr="005651CE" w:rsidRDefault="00032063" w:rsidP="006A68C8">
      <w:pPr>
        <w:rPr>
          <w:rFonts w:ascii="Times New Roman" w:hAnsi="Times New Roman" w:cs="Times New Roman"/>
          <w:sz w:val="20"/>
          <w:szCs w:val="20"/>
          <w:lang w:val="en-GB"/>
        </w:rPr>
      </w:pPr>
    </w:p>
    <w:p w14:paraId="3161F26B" w14:textId="3FFCB955"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ציינת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סיבה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אחרת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ציין</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מהי</w:t>
      </w:r>
      <w:proofErr w:type="spellEnd"/>
    </w:p>
    <w:p w14:paraId="213C2CF7" w14:textId="77777777" w:rsidR="00032063" w:rsidRPr="005651CE" w:rsidRDefault="00032063" w:rsidP="006A68C8">
      <w:pPr>
        <w:rPr>
          <w:rFonts w:ascii="Times New Roman" w:hAnsi="Times New Roman" w:cs="Times New Roman"/>
          <w:sz w:val="20"/>
          <w:szCs w:val="20"/>
          <w:lang w:val="en-GB"/>
        </w:rPr>
      </w:pPr>
    </w:p>
    <w:p w14:paraId="1C95D41A"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Experiment: reasons not to vaccinate</w:t>
      </w:r>
    </w:p>
    <w:p w14:paraId="3AF6B127"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24F6F87D"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Medical information</w:t>
      </w:r>
    </w:p>
    <w:p w14:paraId="31A7ACA7" w14:textId="77777777" w:rsidR="00032063" w:rsidRPr="005651CE" w:rsidRDefault="00032063" w:rsidP="006A68C8">
      <w:pPr>
        <w:rPr>
          <w:rFonts w:ascii="Times New Roman" w:hAnsi="Times New Roman" w:cs="Times New Roman"/>
          <w:sz w:val="20"/>
          <w:szCs w:val="20"/>
          <w:lang w:val="en-GB"/>
        </w:rPr>
      </w:pPr>
    </w:p>
    <w:p w14:paraId="089742F6" w14:textId="77777777"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האם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אובחנת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u w:val="single"/>
          <w:lang w:val="en-GB"/>
        </w:rPr>
        <w:t>כחיובי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סיפטומים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כלומר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עכשיו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בעבר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אובחנת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רפואית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כנושא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corona_pos</w:t>
      </w:r>
      <w:proofErr w:type="spellEnd"/>
    </w:p>
    <w:p w14:paraId="2DF08500"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לא</w:t>
      </w:r>
      <w:proofErr w:type="spellEnd"/>
    </w:p>
    <w:p w14:paraId="7F2B1C39"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כן</w:t>
      </w:r>
      <w:proofErr w:type="spellEnd"/>
    </w:p>
    <w:p w14:paraId="28A3AC56" w14:textId="77777777" w:rsidR="00D858BE" w:rsidRPr="005651CE" w:rsidRDefault="00D858BE" w:rsidP="006A68C8">
      <w:pPr>
        <w:rPr>
          <w:rFonts w:ascii="Times New Roman" w:hAnsi="Times New Roman" w:cs="Times New Roman"/>
          <w:sz w:val="20"/>
          <w:szCs w:val="20"/>
          <w:lang w:val="en-GB"/>
        </w:rPr>
      </w:pPr>
    </w:p>
    <w:p w14:paraId="31B3236C" w14:textId="709BEB6D" w:rsidR="00032063" w:rsidRPr="005651CE" w:rsidRDefault="00032063" w:rsidP="006A68C8">
      <w:pPr>
        <w:jc w:val="right"/>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האם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אובחנת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u w:val="single"/>
          <w:lang w:val="en-GB"/>
        </w:rPr>
        <w:t>כחולה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סימפטומים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כלומר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עכשיו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בעבר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אובחנת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רפואית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כחולה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במחלה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corona_ill</w:t>
      </w:r>
      <w:proofErr w:type="spellEnd"/>
    </w:p>
    <w:p w14:paraId="4062AB65"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לא</w:t>
      </w:r>
      <w:proofErr w:type="spellEnd"/>
    </w:p>
    <w:p w14:paraId="24560E45"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כן</w:t>
      </w:r>
      <w:proofErr w:type="spellEnd"/>
    </w:p>
    <w:p w14:paraId="146E38F9" w14:textId="77777777" w:rsidR="00032063" w:rsidRPr="005651CE" w:rsidRDefault="00032063" w:rsidP="006A68C8">
      <w:pPr>
        <w:rPr>
          <w:rFonts w:ascii="Times New Roman" w:hAnsi="Times New Roman" w:cs="Times New Roman"/>
          <w:sz w:val="20"/>
          <w:szCs w:val="20"/>
          <w:rtl/>
          <w:lang w:val="en-GB"/>
        </w:rPr>
      </w:pPr>
    </w:p>
    <w:p w14:paraId="2179F2BE" w14:textId="53BCDCED" w:rsidR="00032063" w:rsidRPr="005651CE" w:rsidRDefault="00032063" w:rsidP="006A68C8">
      <w:pPr>
        <w:jc w:val="right"/>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האם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מישהו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שאת</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מכיר</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היטב</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חבר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זוג</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משפחה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עמית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וכו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אובחן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u w:val="single"/>
          <w:lang w:val="en-GB"/>
        </w:rPr>
        <w:t>כנושא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נגיף</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ללא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סימפטומים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corona_pos_oth</w:t>
      </w:r>
      <w:proofErr w:type="spellEnd"/>
    </w:p>
    <w:p w14:paraId="5E6225EF"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lastRenderedPageBreak/>
        <w:t xml:space="preserve"> (1)  </w:t>
      </w:r>
      <w:proofErr w:type="spellStart"/>
      <w:r w:rsidRPr="005651CE">
        <w:rPr>
          <w:rFonts w:ascii="Times New Roman" w:hAnsi="Times New Roman" w:cs="Times New Roman"/>
          <w:sz w:val="20"/>
          <w:szCs w:val="20"/>
          <w:lang w:val="en-GB"/>
        </w:rPr>
        <w:t>לא</w:t>
      </w:r>
      <w:proofErr w:type="spellEnd"/>
    </w:p>
    <w:p w14:paraId="76562387"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כן</w:t>
      </w:r>
      <w:proofErr w:type="spellEnd"/>
    </w:p>
    <w:p w14:paraId="619DECD9" w14:textId="77777777" w:rsidR="00032063" w:rsidRPr="005651CE" w:rsidRDefault="00032063" w:rsidP="006A68C8">
      <w:pPr>
        <w:rPr>
          <w:rFonts w:ascii="Times New Roman" w:hAnsi="Times New Roman" w:cs="Times New Roman"/>
          <w:sz w:val="20"/>
          <w:szCs w:val="20"/>
          <w:rtl/>
          <w:lang w:val="en-GB"/>
        </w:rPr>
      </w:pPr>
    </w:p>
    <w:p w14:paraId="2992D7C8" w14:textId="451D5FAB" w:rsidR="00032063" w:rsidRPr="005651CE" w:rsidRDefault="00032063" w:rsidP="006A68C8">
      <w:pPr>
        <w:jc w:val="right"/>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האם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מישהו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שאת</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מכיר</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היטב</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חבר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זוג</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משפחה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עמית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וכו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אובחן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u w:val="single"/>
          <w:lang w:val="en-GB"/>
        </w:rPr>
        <w:t>כחולה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בקורונה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סימפטומים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corona_ill_oth</w:t>
      </w:r>
      <w:proofErr w:type="spellEnd"/>
    </w:p>
    <w:p w14:paraId="016CDED0"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לא</w:t>
      </w:r>
      <w:proofErr w:type="spellEnd"/>
    </w:p>
    <w:p w14:paraId="48AC8C28"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כן</w:t>
      </w:r>
      <w:proofErr w:type="spellEnd"/>
    </w:p>
    <w:p w14:paraId="1E89B606" w14:textId="77777777" w:rsidR="00032063" w:rsidRPr="005651CE" w:rsidRDefault="00032063" w:rsidP="006A68C8">
      <w:pPr>
        <w:rPr>
          <w:rFonts w:ascii="Times New Roman" w:hAnsi="Times New Roman" w:cs="Times New Roman"/>
          <w:sz w:val="20"/>
          <w:szCs w:val="20"/>
          <w:rtl/>
          <w:lang w:val="en-GB"/>
        </w:rPr>
      </w:pPr>
    </w:p>
    <w:p w14:paraId="2418BACE"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Medical information</w:t>
      </w:r>
    </w:p>
    <w:p w14:paraId="63C33445"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52B92730"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Demographics</w:t>
      </w:r>
    </w:p>
    <w:p w14:paraId="24213A66" w14:textId="513CAFDA" w:rsidR="00032063" w:rsidRPr="005651CE" w:rsidRDefault="00EA543F" w:rsidP="006A68C8">
      <w:pPr>
        <w:rPr>
          <w:rFonts w:ascii="Times New Roman" w:hAnsi="Times New Roman" w:cs="Times New Roman"/>
          <w:sz w:val="20"/>
          <w:szCs w:val="20"/>
          <w:lang w:val="en-GB"/>
        </w:rPr>
      </w:pPr>
      <w:r w:rsidRPr="005651CE">
        <w:rPr>
          <w:rFonts w:ascii="Times New Roman" w:hAnsi="Times New Roman" w:cs="Times New Roman"/>
          <w:sz w:val="20"/>
          <w:szCs w:val="20"/>
          <w:lang w:val="en-GB"/>
        </w:rPr>
        <w:t>gender</w:t>
      </w:r>
    </w:p>
    <w:p w14:paraId="29CA2C5B" w14:textId="4716D02A"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המגדר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xml:space="preserve">? </w:t>
      </w:r>
    </w:p>
    <w:p w14:paraId="4C14559B"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זכר</w:t>
      </w:r>
      <w:proofErr w:type="spellEnd"/>
    </w:p>
    <w:p w14:paraId="4324FE24"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נקבה</w:t>
      </w:r>
      <w:proofErr w:type="spellEnd"/>
    </w:p>
    <w:p w14:paraId="7D3674F4"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sz w:val="20"/>
          <w:szCs w:val="20"/>
          <w:lang w:val="en-GB"/>
        </w:rPr>
        <w:t>אחר</w:t>
      </w:r>
      <w:proofErr w:type="spellEnd"/>
    </w:p>
    <w:p w14:paraId="2D31B897" w14:textId="77777777" w:rsidR="00032063" w:rsidRPr="005651CE" w:rsidRDefault="00032063" w:rsidP="006A68C8">
      <w:pPr>
        <w:rPr>
          <w:rFonts w:ascii="Times New Roman" w:hAnsi="Times New Roman" w:cs="Times New Roman"/>
          <w:sz w:val="20"/>
          <w:szCs w:val="20"/>
          <w:rtl/>
          <w:lang w:val="en-GB"/>
        </w:rPr>
      </w:pPr>
    </w:p>
    <w:p w14:paraId="67834DBF" w14:textId="77777777" w:rsidR="00032063" w:rsidRPr="005651CE" w:rsidRDefault="00032063" w:rsidP="006A68C8">
      <w:pPr>
        <w:pStyle w:val="QuestionSeparator"/>
        <w:spacing w:before="0" w:after="0" w:line="240" w:lineRule="auto"/>
        <w:rPr>
          <w:rFonts w:ascii="Times New Roman" w:hAnsi="Times New Roman" w:cs="Times New Roman"/>
          <w:sz w:val="20"/>
          <w:szCs w:val="20"/>
          <w:lang w:val="en-GB"/>
        </w:rPr>
      </w:pPr>
    </w:p>
    <w:p w14:paraId="2298E9AB" w14:textId="54DADB3A" w:rsidR="00032063" w:rsidRPr="005651CE" w:rsidRDefault="00EA543F" w:rsidP="006A68C8">
      <w:pPr>
        <w:rPr>
          <w:rFonts w:ascii="Times New Roman" w:hAnsi="Times New Roman" w:cs="Times New Roman"/>
          <w:sz w:val="20"/>
          <w:szCs w:val="20"/>
          <w:lang w:val="en-GB"/>
        </w:rPr>
      </w:pPr>
      <w:r w:rsidRPr="005651CE">
        <w:rPr>
          <w:rFonts w:ascii="Times New Roman" w:hAnsi="Times New Roman" w:cs="Times New Roman"/>
          <w:sz w:val="20"/>
          <w:szCs w:val="20"/>
          <w:lang w:val="en-GB"/>
        </w:rPr>
        <w:t xml:space="preserve">age </w:t>
      </w:r>
    </w:p>
    <w:tbl>
      <w:tblPr>
        <w:tblStyle w:val="QQuestionIconTable"/>
        <w:tblW w:w="50" w:type="auto"/>
        <w:tblLook w:val="07E0" w:firstRow="1" w:lastRow="1" w:firstColumn="1" w:lastColumn="1" w:noHBand="1" w:noVBand="1"/>
      </w:tblPr>
      <w:tblGrid>
        <w:gridCol w:w="50"/>
      </w:tblGrid>
      <w:tr w:rsidR="00032063" w:rsidRPr="005651CE" w14:paraId="0DF73170" w14:textId="77777777" w:rsidTr="00990884">
        <w:tc>
          <w:tcPr>
            <w:tcW w:w="50" w:type="dxa"/>
          </w:tcPr>
          <w:p w14:paraId="5F48FBF8" w14:textId="1AD7B928" w:rsidR="00032063" w:rsidRPr="005651CE" w:rsidRDefault="00032063" w:rsidP="006A68C8">
            <w:pPr>
              <w:keepNext/>
              <w:jc w:val="left"/>
              <w:rPr>
                <w:rFonts w:ascii="Times New Roman" w:hAnsi="Times New Roman" w:cs="Times New Roman"/>
                <w:sz w:val="20"/>
                <w:szCs w:val="20"/>
                <w:lang w:val="en-GB"/>
              </w:rPr>
            </w:pPr>
          </w:p>
        </w:tc>
      </w:tr>
    </w:tbl>
    <w:p w14:paraId="5B56B7B6" w14:textId="60E6E642"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בן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/ה?</w:t>
      </w:r>
    </w:p>
    <w:p w14:paraId="75F26B67" w14:textId="700F4973" w:rsidR="005A4E33" w:rsidRPr="005651CE" w:rsidRDefault="005A4E33" w:rsidP="006A68C8">
      <w:pPr>
        <w:pStyle w:val="TextEntryLine"/>
        <w:bidi/>
        <w:spacing w:before="0"/>
        <w:jc w:val="right"/>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relat_status</w:t>
      </w:r>
      <w:proofErr w:type="spellEnd"/>
    </w:p>
    <w:p w14:paraId="534D79EB" w14:textId="1E5D221D" w:rsidR="00032063" w:rsidRPr="005651CE" w:rsidRDefault="00032063" w:rsidP="006A68C8">
      <w:pPr>
        <w:pStyle w:val="TextEntryLine"/>
        <w:bidi/>
        <w:spacing w:before="0"/>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מהו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המצב</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המשפחתי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הנוכחי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xml:space="preserve">? </w:t>
      </w:r>
    </w:p>
    <w:p w14:paraId="5E4B1665"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רווק</w:t>
      </w:r>
      <w:proofErr w:type="spellEnd"/>
      <w:r w:rsidRPr="005651CE">
        <w:rPr>
          <w:rFonts w:ascii="Times New Roman" w:hAnsi="Times New Roman" w:cs="Times New Roman"/>
          <w:sz w:val="20"/>
          <w:szCs w:val="20"/>
          <w:lang w:val="en-GB"/>
        </w:rPr>
        <w:t>/ה</w:t>
      </w:r>
    </w:p>
    <w:p w14:paraId="01A6FB5C"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במערכת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יחסים</w:t>
      </w:r>
      <w:proofErr w:type="spellEnd"/>
    </w:p>
    <w:p w14:paraId="7E05A3A7"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sz w:val="20"/>
          <w:szCs w:val="20"/>
          <w:lang w:val="en-GB"/>
        </w:rPr>
        <w:t>נשוי</w:t>
      </w:r>
      <w:proofErr w:type="spellEnd"/>
      <w:r w:rsidRPr="005651CE">
        <w:rPr>
          <w:rFonts w:ascii="Times New Roman" w:hAnsi="Times New Roman" w:cs="Times New Roman"/>
          <w:sz w:val="20"/>
          <w:szCs w:val="20"/>
          <w:lang w:val="en-GB"/>
        </w:rPr>
        <w:t>/</w:t>
      </w:r>
      <w:proofErr w:type="spellStart"/>
      <w:r w:rsidRPr="005651CE">
        <w:rPr>
          <w:rFonts w:ascii="Times New Roman" w:hAnsi="Times New Roman" w:cs="Times New Roman"/>
          <w:sz w:val="20"/>
          <w:szCs w:val="20"/>
          <w:lang w:val="en-GB"/>
        </w:rPr>
        <w:t>נשואה</w:t>
      </w:r>
      <w:proofErr w:type="spellEnd"/>
    </w:p>
    <w:p w14:paraId="39643674"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(4)  </w:t>
      </w:r>
      <w:proofErr w:type="spellStart"/>
      <w:r w:rsidRPr="005651CE">
        <w:rPr>
          <w:rFonts w:ascii="Times New Roman" w:hAnsi="Times New Roman" w:cs="Times New Roman"/>
          <w:sz w:val="20"/>
          <w:szCs w:val="20"/>
          <w:lang w:val="en-GB"/>
        </w:rPr>
        <w:t>גרוש</w:t>
      </w:r>
      <w:proofErr w:type="spellEnd"/>
      <w:r w:rsidRPr="005651CE">
        <w:rPr>
          <w:rFonts w:ascii="Times New Roman" w:hAnsi="Times New Roman" w:cs="Times New Roman"/>
          <w:sz w:val="20"/>
          <w:szCs w:val="20"/>
          <w:lang w:val="en-GB"/>
        </w:rPr>
        <w:t>/ה</w:t>
      </w:r>
    </w:p>
    <w:p w14:paraId="5489DE06"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(5)  </w:t>
      </w:r>
      <w:proofErr w:type="spellStart"/>
      <w:r w:rsidRPr="005651CE">
        <w:rPr>
          <w:rFonts w:ascii="Times New Roman" w:hAnsi="Times New Roman" w:cs="Times New Roman"/>
          <w:sz w:val="20"/>
          <w:szCs w:val="20"/>
          <w:lang w:val="en-GB"/>
        </w:rPr>
        <w:t>אלמן</w:t>
      </w:r>
      <w:proofErr w:type="spellEnd"/>
      <w:r w:rsidRPr="005651CE">
        <w:rPr>
          <w:rFonts w:ascii="Times New Roman" w:hAnsi="Times New Roman" w:cs="Times New Roman"/>
          <w:sz w:val="20"/>
          <w:szCs w:val="20"/>
          <w:lang w:val="en-GB"/>
        </w:rPr>
        <w:t>/ה</w:t>
      </w:r>
    </w:p>
    <w:p w14:paraId="48177CDF" w14:textId="77777777" w:rsidR="00032063" w:rsidRPr="005651CE" w:rsidRDefault="00032063" w:rsidP="006A68C8">
      <w:pPr>
        <w:rPr>
          <w:rFonts w:ascii="Times New Roman" w:hAnsi="Times New Roman" w:cs="Times New Roman"/>
          <w:sz w:val="20"/>
          <w:szCs w:val="20"/>
          <w:rtl/>
          <w:lang w:val="en-GB"/>
        </w:rPr>
      </w:pPr>
    </w:p>
    <w:p w14:paraId="481E580B" w14:textId="77777777" w:rsidR="00032063" w:rsidRPr="005651CE" w:rsidRDefault="00032063" w:rsidP="006A68C8">
      <w:pPr>
        <w:pStyle w:val="QuestionSeparator"/>
        <w:spacing w:before="0" w:after="0" w:line="240" w:lineRule="auto"/>
        <w:rPr>
          <w:rFonts w:ascii="Times New Roman" w:hAnsi="Times New Roman" w:cs="Times New Roman"/>
          <w:sz w:val="20"/>
          <w:szCs w:val="20"/>
          <w:lang w:val="en-GB"/>
        </w:rPr>
      </w:pPr>
    </w:p>
    <w:p w14:paraId="1F544D13" w14:textId="0C0AB871" w:rsidR="005A4E33" w:rsidRPr="005651CE" w:rsidRDefault="005A4E33" w:rsidP="006A68C8">
      <w:pPr>
        <w:rPr>
          <w:rFonts w:ascii="Times New Roman" w:hAnsi="Times New Roman" w:cs="Times New Roman"/>
          <w:sz w:val="20"/>
          <w:szCs w:val="20"/>
          <w:lang w:val="en-GB"/>
        </w:rPr>
      </w:pPr>
      <w:r w:rsidRPr="005651CE">
        <w:rPr>
          <w:rFonts w:ascii="Times New Roman" w:hAnsi="Times New Roman" w:cs="Times New Roman"/>
          <w:sz w:val="20"/>
          <w:szCs w:val="20"/>
          <w:lang w:val="en-GB"/>
        </w:rPr>
        <w:t>Employ</w:t>
      </w:r>
    </w:p>
    <w:p w14:paraId="39841C5D" w14:textId="4EB560ED" w:rsidR="00032063" w:rsidRPr="005651CE" w:rsidRDefault="00032063" w:rsidP="006A68C8">
      <w:pPr>
        <w:jc w:val="right"/>
        <w:rPr>
          <w:rFonts w:ascii="Times New Roman" w:hAnsi="Times New Roman" w:cs="Times New Roman"/>
          <w:sz w:val="20"/>
          <w:szCs w:val="20"/>
          <w:lang w:val="en-GB"/>
        </w:rPr>
      </w:pP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איך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מתאר</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מצבך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התעסוקתי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כרגע</w:t>
      </w:r>
      <w:proofErr w:type="spellEnd"/>
      <w:r w:rsidRPr="005651CE">
        <w:rPr>
          <w:rFonts w:ascii="Times New Roman" w:hAnsi="Times New Roman" w:cs="Times New Roman"/>
          <w:sz w:val="20"/>
          <w:szCs w:val="20"/>
          <w:lang w:val="en-GB"/>
        </w:rPr>
        <w:t xml:space="preserve"> ?  </w:t>
      </w:r>
    </w:p>
    <w:p w14:paraId="1C40EDE9"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מועסק</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במשרה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מלאה</w:t>
      </w:r>
      <w:proofErr w:type="spellEnd"/>
    </w:p>
    <w:p w14:paraId="01F3BA1F"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מועסק</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במשרה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חלקית</w:t>
      </w:r>
      <w:proofErr w:type="spellEnd"/>
    </w:p>
    <w:p w14:paraId="7E37ECC2"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sz w:val="20"/>
          <w:szCs w:val="20"/>
          <w:lang w:val="en-GB"/>
        </w:rPr>
        <w:t>מובטל</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מחפש</w:t>
      </w:r>
      <w:proofErr w:type="spellEnd"/>
      <w:r w:rsidRPr="005651CE">
        <w:rPr>
          <w:rFonts w:ascii="Times New Roman" w:hAnsi="Times New Roman" w:cs="Times New Roman"/>
          <w:sz w:val="20"/>
          <w:szCs w:val="20"/>
          <w:lang w:val="en-GB"/>
        </w:rPr>
        <w:t xml:space="preserve">/ת </w:t>
      </w:r>
      <w:proofErr w:type="spellStart"/>
      <w:r w:rsidRPr="005651CE">
        <w:rPr>
          <w:rFonts w:ascii="Times New Roman" w:hAnsi="Times New Roman" w:cs="Times New Roman"/>
          <w:sz w:val="20"/>
          <w:szCs w:val="20"/>
          <w:lang w:val="en-GB"/>
        </w:rPr>
        <w:t>עבודה</w:t>
      </w:r>
      <w:proofErr w:type="spellEnd"/>
    </w:p>
    <w:p w14:paraId="4282C2D8"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(4)  </w:t>
      </w:r>
      <w:proofErr w:type="spellStart"/>
      <w:r w:rsidRPr="005651CE">
        <w:rPr>
          <w:rFonts w:ascii="Times New Roman" w:hAnsi="Times New Roman" w:cs="Times New Roman"/>
          <w:sz w:val="20"/>
          <w:szCs w:val="20"/>
          <w:lang w:val="en-GB"/>
        </w:rPr>
        <w:t>סטודנט</w:t>
      </w:r>
      <w:proofErr w:type="spellEnd"/>
      <w:r w:rsidRPr="005651CE">
        <w:rPr>
          <w:rFonts w:ascii="Times New Roman" w:hAnsi="Times New Roman" w:cs="Times New Roman"/>
          <w:sz w:val="20"/>
          <w:szCs w:val="20"/>
          <w:lang w:val="en-GB"/>
        </w:rPr>
        <w:t>/</w:t>
      </w:r>
      <w:proofErr w:type="spellStart"/>
      <w:r w:rsidRPr="005651CE">
        <w:rPr>
          <w:rFonts w:ascii="Times New Roman" w:hAnsi="Times New Roman" w:cs="Times New Roman"/>
          <w:sz w:val="20"/>
          <w:szCs w:val="20"/>
          <w:lang w:val="en-GB"/>
        </w:rPr>
        <w:t>ית</w:t>
      </w:r>
      <w:proofErr w:type="spellEnd"/>
    </w:p>
    <w:p w14:paraId="2D79A652"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(5)  </w:t>
      </w:r>
      <w:proofErr w:type="spellStart"/>
      <w:r w:rsidRPr="005651CE">
        <w:rPr>
          <w:rFonts w:ascii="Times New Roman" w:hAnsi="Times New Roman" w:cs="Times New Roman"/>
          <w:sz w:val="20"/>
          <w:szCs w:val="20"/>
          <w:lang w:val="en-GB"/>
        </w:rPr>
        <w:t>גמלאי</w:t>
      </w:r>
      <w:proofErr w:type="spellEnd"/>
      <w:r w:rsidRPr="005651CE">
        <w:rPr>
          <w:rFonts w:ascii="Times New Roman" w:hAnsi="Times New Roman" w:cs="Times New Roman"/>
          <w:sz w:val="20"/>
          <w:szCs w:val="20"/>
          <w:lang w:val="en-GB"/>
        </w:rPr>
        <w:t>/ת</w:t>
      </w:r>
    </w:p>
    <w:p w14:paraId="2EEE6711"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(6)  </w:t>
      </w:r>
      <w:proofErr w:type="spellStart"/>
      <w:r w:rsidRPr="005651CE">
        <w:rPr>
          <w:rFonts w:ascii="Times New Roman" w:hAnsi="Times New Roman" w:cs="Times New Roman"/>
          <w:sz w:val="20"/>
          <w:szCs w:val="20"/>
          <w:lang w:val="en-GB"/>
        </w:rPr>
        <w:t>אחר</w:t>
      </w:r>
      <w:proofErr w:type="spellEnd"/>
    </w:p>
    <w:p w14:paraId="0AF4B166" w14:textId="77777777" w:rsidR="00032063" w:rsidRPr="005651CE" w:rsidRDefault="00032063" w:rsidP="006A68C8">
      <w:pPr>
        <w:rPr>
          <w:rFonts w:ascii="Times New Roman" w:hAnsi="Times New Roman" w:cs="Times New Roman"/>
          <w:sz w:val="20"/>
          <w:szCs w:val="20"/>
          <w:rtl/>
          <w:lang w:val="en-GB"/>
        </w:rPr>
      </w:pPr>
    </w:p>
    <w:p w14:paraId="68464EB3" w14:textId="77777777" w:rsidR="00032063" w:rsidRPr="005651CE" w:rsidRDefault="00032063" w:rsidP="006A68C8">
      <w:pPr>
        <w:pStyle w:val="QuestionSeparator"/>
        <w:spacing w:before="0" w:after="0" w:line="240" w:lineRule="auto"/>
        <w:rPr>
          <w:rFonts w:ascii="Times New Roman" w:hAnsi="Times New Roman" w:cs="Times New Roman"/>
          <w:sz w:val="20"/>
          <w:szCs w:val="20"/>
          <w:lang w:val="en-GB"/>
        </w:rPr>
      </w:pPr>
    </w:p>
    <w:p w14:paraId="3C754667" w14:textId="6AADD669" w:rsidR="005A4E33" w:rsidRPr="005651CE" w:rsidRDefault="005A4E33" w:rsidP="006A68C8">
      <w:pPr>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Educ</w:t>
      </w:r>
      <w:proofErr w:type="spellEnd"/>
    </w:p>
    <w:p w14:paraId="3D472197" w14:textId="73130A0B" w:rsidR="00032063" w:rsidRPr="005651CE" w:rsidRDefault="00032063" w:rsidP="006A68C8">
      <w:pPr>
        <w:jc w:val="right"/>
        <w:rPr>
          <w:rFonts w:ascii="Times New Roman" w:hAnsi="Times New Roman" w:cs="Times New Roman"/>
          <w:sz w:val="20"/>
          <w:szCs w:val="20"/>
          <w:lang w:val="en-GB"/>
        </w:rPr>
      </w:pPr>
      <w:r w:rsidRPr="005651CE">
        <w:rPr>
          <w:rFonts w:ascii="Times New Roman" w:hAnsi="Times New Roman" w:cs="Times New Roman"/>
          <w:sz w:val="20"/>
          <w:szCs w:val="20"/>
          <w:lang w:val="en-GB"/>
        </w:rPr>
        <w:lastRenderedPageBreak/>
        <w:br/>
      </w:r>
      <w:proofErr w:type="spellStart"/>
      <w:r w:rsidRPr="005651CE">
        <w:rPr>
          <w:rFonts w:ascii="Times New Roman" w:hAnsi="Times New Roman" w:cs="Times New Roman"/>
          <w:sz w:val="20"/>
          <w:szCs w:val="20"/>
          <w:lang w:val="en-GB"/>
        </w:rPr>
        <w:t>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רמת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ההשכלה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שלך</w:t>
      </w:r>
      <w:proofErr w:type="spellEnd"/>
      <w:r w:rsidRPr="005651CE">
        <w:rPr>
          <w:rFonts w:ascii="Times New Roman" w:hAnsi="Times New Roman" w:cs="Times New Roman"/>
          <w:sz w:val="20"/>
          <w:szCs w:val="20"/>
          <w:lang w:val="en-GB"/>
        </w:rPr>
        <w:t xml:space="preserve">?  </w:t>
      </w:r>
    </w:p>
    <w:p w14:paraId="6CE077FE"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בית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ספר</w:t>
      </w:r>
      <w:proofErr w:type="spellEnd"/>
    </w:p>
    <w:p w14:paraId="7A6838D1"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עתודאי</w:t>
      </w:r>
      <w:proofErr w:type="spellEnd"/>
      <w:r w:rsidRPr="005651CE">
        <w:rPr>
          <w:rFonts w:ascii="Times New Roman" w:hAnsi="Times New Roman" w:cs="Times New Roman"/>
          <w:sz w:val="20"/>
          <w:szCs w:val="20"/>
          <w:lang w:val="en-GB"/>
        </w:rPr>
        <w:t>/ת</w:t>
      </w:r>
    </w:p>
    <w:p w14:paraId="0B589959"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sz w:val="20"/>
          <w:szCs w:val="20"/>
          <w:lang w:val="en-GB"/>
        </w:rPr>
        <w:t>תואר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ראשון</w:t>
      </w:r>
      <w:proofErr w:type="spellEnd"/>
    </w:p>
    <w:p w14:paraId="60FFA2B4"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(4)  </w:t>
      </w:r>
      <w:proofErr w:type="spellStart"/>
      <w:r w:rsidRPr="005651CE">
        <w:rPr>
          <w:rFonts w:ascii="Times New Roman" w:hAnsi="Times New Roman" w:cs="Times New Roman"/>
          <w:sz w:val="20"/>
          <w:szCs w:val="20"/>
          <w:lang w:val="en-GB"/>
        </w:rPr>
        <w:t>תואר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שני</w:t>
      </w:r>
      <w:proofErr w:type="spellEnd"/>
    </w:p>
    <w:p w14:paraId="4A11B625"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(5)  </w:t>
      </w:r>
      <w:proofErr w:type="spellStart"/>
      <w:r w:rsidRPr="005651CE">
        <w:rPr>
          <w:rFonts w:ascii="Times New Roman" w:hAnsi="Times New Roman" w:cs="Times New Roman"/>
          <w:sz w:val="20"/>
          <w:szCs w:val="20"/>
          <w:lang w:val="en-GB"/>
        </w:rPr>
        <w:t>דוקטורט</w:t>
      </w:r>
      <w:proofErr w:type="spellEnd"/>
    </w:p>
    <w:p w14:paraId="248592B8"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(6)  </w:t>
      </w:r>
      <w:proofErr w:type="spellStart"/>
      <w:r w:rsidRPr="005651CE">
        <w:rPr>
          <w:rFonts w:ascii="Times New Roman" w:hAnsi="Times New Roman" w:cs="Times New Roman"/>
          <w:sz w:val="20"/>
          <w:szCs w:val="20"/>
          <w:lang w:val="en-GB"/>
        </w:rPr>
        <w:t>אחר</w:t>
      </w:r>
      <w:proofErr w:type="spellEnd"/>
    </w:p>
    <w:p w14:paraId="335A5830" w14:textId="77777777" w:rsidR="00032063" w:rsidRPr="005651CE" w:rsidRDefault="00032063" w:rsidP="006A68C8">
      <w:pPr>
        <w:rPr>
          <w:rFonts w:ascii="Times New Roman" w:hAnsi="Times New Roman" w:cs="Times New Roman"/>
          <w:sz w:val="20"/>
          <w:szCs w:val="20"/>
          <w:rtl/>
          <w:lang w:val="en-GB"/>
        </w:rPr>
      </w:pPr>
    </w:p>
    <w:p w14:paraId="2BF5FDE2" w14:textId="77777777" w:rsidR="00032063" w:rsidRPr="005651CE" w:rsidRDefault="00032063" w:rsidP="006A68C8">
      <w:pPr>
        <w:pStyle w:val="QuestionSeparator"/>
        <w:spacing w:before="0" w:after="0" w:line="240" w:lineRule="auto"/>
        <w:rPr>
          <w:rFonts w:ascii="Times New Roman" w:hAnsi="Times New Roman" w:cs="Times New Roman"/>
          <w:sz w:val="20"/>
          <w:szCs w:val="20"/>
          <w:lang w:val="en-GB"/>
        </w:rPr>
      </w:pPr>
    </w:p>
    <w:p w14:paraId="07F49741" w14:textId="11340B76" w:rsidR="005A4E33" w:rsidRPr="005651CE" w:rsidRDefault="005A4E33" w:rsidP="006A68C8">
      <w:pPr>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Relig</w:t>
      </w:r>
      <w:proofErr w:type="spellEnd"/>
    </w:p>
    <w:p w14:paraId="244ACF46" w14:textId="77777777" w:rsidR="005A4E33" w:rsidRPr="005651CE" w:rsidRDefault="005A4E33" w:rsidP="006A68C8">
      <w:pPr>
        <w:rPr>
          <w:rFonts w:ascii="Times New Roman" w:hAnsi="Times New Roman" w:cs="Times New Roman"/>
          <w:sz w:val="20"/>
          <w:szCs w:val="20"/>
          <w:lang w:val="en-GB"/>
        </w:rPr>
      </w:pPr>
    </w:p>
    <w:p w14:paraId="0392DEEF" w14:textId="0373AE5B" w:rsidR="00032063" w:rsidRPr="005651CE" w:rsidRDefault="00032063" w:rsidP="006A68C8">
      <w:pPr>
        <w:jc w:val="right"/>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הגדרה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עצמית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מידת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דתיות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בחר</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מה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שהכי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מאפיין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אותך</w:t>
      </w:r>
      <w:proofErr w:type="spellEnd"/>
      <w:r w:rsidRPr="005651CE">
        <w:rPr>
          <w:rFonts w:ascii="Times New Roman" w:hAnsi="Times New Roman" w:cs="Times New Roman"/>
          <w:sz w:val="20"/>
          <w:szCs w:val="20"/>
          <w:lang w:val="en-GB"/>
        </w:rPr>
        <w:t>.</w:t>
      </w:r>
      <w:r w:rsidRPr="005651CE">
        <w:rPr>
          <w:rFonts w:ascii="Times New Roman" w:hAnsi="Times New Roman" w:cs="Times New Roman"/>
          <w:sz w:val="20"/>
          <w:szCs w:val="20"/>
          <w:lang w:val="en-GB"/>
        </w:rPr>
        <w:b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אני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מחשיב</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את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עצמי</w:t>
      </w:r>
      <w:proofErr w:type="spellEnd"/>
      <w:r w:rsidRPr="005651CE">
        <w:rPr>
          <w:rFonts w:ascii="Times New Roman" w:hAnsi="Times New Roman" w:cs="Times New Roman"/>
          <w:sz w:val="20"/>
          <w:szCs w:val="20"/>
          <w:lang w:val="en-GB"/>
        </w:rPr>
        <w:t xml:space="preserve">... </w:t>
      </w:r>
    </w:p>
    <w:p w14:paraId="347F22A9"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(1)  </w:t>
      </w:r>
      <w:proofErr w:type="spellStart"/>
      <w:r w:rsidRPr="005651CE">
        <w:rPr>
          <w:rFonts w:ascii="Times New Roman" w:hAnsi="Times New Roman" w:cs="Times New Roman"/>
          <w:sz w:val="20"/>
          <w:szCs w:val="20"/>
          <w:lang w:val="en-GB"/>
        </w:rPr>
        <w:t>חילוני</w:t>
      </w:r>
      <w:proofErr w:type="spellEnd"/>
      <w:r w:rsidRPr="005651CE">
        <w:rPr>
          <w:rFonts w:ascii="Times New Roman" w:hAnsi="Times New Roman" w:cs="Times New Roman"/>
          <w:sz w:val="20"/>
          <w:szCs w:val="20"/>
          <w:lang w:val="en-GB"/>
        </w:rPr>
        <w:t>/ת</w:t>
      </w:r>
    </w:p>
    <w:p w14:paraId="0C616AD7"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(2)  </w:t>
      </w:r>
      <w:proofErr w:type="spellStart"/>
      <w:r w:rsidRPr="005651CE">
        <w:rPr>
          <w:rFonts w:ascii="Times New Roman" w:hAnsi="Times New Roman" w:cs="Times New Roman"/>
          <w:sz w:val="20"/>
          <w:szCs w:val="20"/>
          <w:lang w:val="en-GB"/>
        </w:rPr>
        <w:t>מסורתי</w:t>
      </w:r>
      <w:proofErr w:type="spellEnd"/>
      <w:r w:rsidRPr="005651CE">
        <w:rPr>
          <w:rFonts w:ascii="Times New Roman" w:hAnsi="Times New Roman" w:cs="Times New Roman"/>
          <w:sz w:val="20"/>
          <w:szCs w:val="20"/>
          <w:lang w:val="en-GB"/>
        </w:rPr>
        <w:t>/ת</w:t>
      </w:r>
    </w:p>
    <w:p w14:paraId="104C6B7D"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(3)  </w:t>
      </w:r>
      <w:proofErr w:type="spellStart"/>
      <w:r w:rsidRPr="005651CE">
        <w:rPr>
          <w:rFonts w:ascii="Times New Roman" w:hAnsi="Times New Roman" w:cs="Times New Roman"/>
          <w:sz w:val="20"/>
          <w:szCs w:val="20"/>
          <w:lang w:val="en-GB"/>
        </w:rPr>
        <w:t>דתי</w:t>
      </w:r>
      <w:proofErr w:type="spellEnd"/>
      <w:r w:rsidRPr="005651CE">
        <w:rPr>
          <w:rFonts w:ascii="Times New Roman" w:hAnsi="Times New Roman" w:cs="Times New Roman"/>
          <w:sz w:val="20"/>
          <w:szCs w:val="20"/>
          <w:lang w:val="en-GB"/>
        </w:rPr>
        <w:t>/ה</w:t>
      </w:r>
    </w:p>
    <w:p w14:paraId="5EC4426C" w14:textId="77777777" w:rsidR="00032063" w:rsidRPr="005651CE" w:rsidRDefault="00032063" w:rsidP="006A68C8">
      <w:pPr>
        <w:pStyle w:val="ListParagraph"/>
        <w:keepNext/>
        <w:numPr>
          <w:ilvl w:val="0"/>
          <w:numId w:val="5"/>
        </w:numPr>
        <w:bidi/>
        <w:spacing w:before="0" w:line="240" w:lineRule="auto"/>
        <w:rPr>
          <w:rFonts w:ascii="Times New Roman" w:hAnsi="Times New Roman" w:cs="Times New Roman"/>
          <w:sz w:val="20"/>
          <w:szCs w:val="20"/>
          <w:rtl/>
          <w:lang w:val="en-GB"/>
        </w:rPr>
      </w:pPr>
      <w:r w:rsidRPr="005651CE">
        <w:rPr>
          <w:rFonts w:ascii="Times New Roman" w:hAnsi="Times New Roman" w:cs="Times New Roman"/>
          <w:sz w:val="20"/>
          <w:szCs w:val="20"/>
          <w:lang w:val="en-GB"/>
        </w:rPr>
        <w:t xml:space="preserve"> (4)  </w:t>
      </w:r>
      <w:proofErr w:type="spellStart"/>
      <w:r w:rsidRPr="005651CE">
        <w:rPr>
          <w:rFonts w:ascii="Times New Roman" w:hAnsi="Times New Roman" w:cs="Times New Roman"/>
          <w:sz w:val="20"/>
          <w:szCs w:val="20"/>
          <w:lang w:val="en-GB"/>
        </w:rPr>
        <w:t>חרדי</w:t>
      </w:r>
      <w:proofErr w:type="spellEnd"/>
      <w:r w:rsidRPr="005651CE">
        <w:rPr>
          <w:rFonts w:ascii="Times New Roman" w:hAnsi="Times New Roman" w:cs="Times New Roman"/>
          <w:sz w:val="20"/>
          <w:szCs w:val="20"/>
          <w:lang w:val="en-GB"/>
        </w:rPr>
        <w:t>/ת</w:t>
      </w:r>
    </w:p>
    <w:p w14:paraId="2A3502ED" w14:textId="77777777" w:rsidR="00032063" w:rsidRPr="005651CE" w:rsidRDefault="00032063" w:rsidP="006A68C8">
      <w:pPr>
        <w:rPr>
          <w:rFonts w:ascii="Times New Roman" w:hAnsi="Times New Roman" w:cs="Times New Roman"/>
          <w:sz w:val="20"/>
          <w:szCs w:val="20"/>
          <w:rtl/>
          <w:lang w:val="en-GB"/>
        </w:rPr>
      </w:pPr>
    </w:p>
    <w:p w14:paraId="4EBE01D5"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Demographics</w:t>
      </w:r>
    </w:p>
    <w:p w14:paraId="6A592A02" w14:textId="77777777" w:rsidR="00032063" w:rsidRPr="005651CE" w:rsidRDefault="00032063" w:rsidP="006A68C8">
      <w:pPr>
        <w:pStyle w:val="BlockSeparator"/>
        <w:spacing w:line="240" w:lineRule="auto"/>
        <w:rPr>
          <w:rFonts w:ascii="Times New Roman" w:hAnsi="Times New Roman" w:cs="Times New Roman"/>
          <w:sz w:val="20"/>
          <w:szCs w:val="20"/>
          <w:lang w:val="en-GB"/>
        </w:rPr>
      </w:pPr>
    </w:p>
    <w:p w14:paraId="79AD8290" w14:textId="77777777" w:rsidR="00032063" w:rsidRPr="005651CE" w:rsidRDefault="00032063" w:rsidP="006A68C8">
      <w:pPr>
        <w:pStyle w:val="BlockStartLabel"/>
        <w:spacing w:before="0" w:after="0"/>
        <w:rPr>
          <w:rFonts w:ascii="Times New Roman" w:hAnsi="Times New Roman" w:cs="Times New Roman"/>
          <w:sz w:val="20"/>
          <w:szCs w:val="20"/>
          <w:lang w:val="en-GB"/>
        </w:rPr>
      </w:pPr>
      <w:r w:rsidRPr="005651CE">
        <w:rPr>
          <w:rFonts w:ascii="Times New Roman" w:hAnsi="Times New Roman" w:cs="Times New Roman"/>
          <w:sz w:val="20"/>
          <w:szCs w:val="20"/>
          <w:lang w:val="en-GB"/>
        </w:rPr>
        <w:t>Start of Block: Debriefing</w:t>
      </w:r>
    </w:p>
    <w:p w14:paraId="1076C77A" w14:textId="3D62838E" w:rsidR="00032063" w:rsidRPr="005651CE" w:rsidRDefault="005A4E33" w:rsidP="006A68C8">
      <w:pPr>
        <w:rPr>
          <w:rFonts w:ascii="Times New Roman" w:hAnsi="Times New Roman" w:cs="Times New Roman"/>
          <w:sz w:val="20"/>
          <w:szCs w:val="20"/>
          <w:lang w:val="en-GB"/>
        </w:rPr>
      </w:pPr>
      <w:r w:rsidRPr="005651CE">
        <w:rPr>
          <w:rFonts w:ascii="Times New Roman" w:hAnsi="Times New Roman" w:cs="Times New Roman"/>
          <w:sz w:val="20"/>
          <w:szCs w:val="20"/>
          <w:lang w:val="en-GB"/>
        </w:rPr>
        <w:t>open</w:t>
      </w:r>
    </w:p>
    <w:p w14:paraId="37CF3BDB" w14:textId="53F01BAC" w:rsidR="00032063" w:rsidRPr="005651CE" w:rsidRDefault="00032063" w:rsidP="006A68C8">
      <w:pPr>
        <w:keepNext/>
        <w:bidi/>
        <w:rPr>
          <w:rFonts w:ascii="Times New Roman" w:hAnsi="Times New Roman" w:cs="Times New Roman"/>
          <w:sz w:val="20"/>
          <w:szCs w:val="20"/>
          <w:lang w:val="en-GB"/>
        </w:rPr>
      </w:pP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הערות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הארות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לגבי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נודה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תוכל</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לרשום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אותם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פה</w:t>
      </w:r>
      <w:proofErr w:type="spellEnd"/>
      <w:r w:rsidRPr="005651CE">
        <w:rPr>
          <w:rFonts w:ascii="Times New Roman" w:hAnsi="Times New Roman" w:cs="Times New Roman"/>
          <w:sz w:val="20"/>
          <w:szCs w:val="20"/>
          <w:lang w:val="en-GB"/>
        </w:rPr>
        <w:t xml:space="preserve">.  </w:t>
      </w:r>
    </w:p>
    <w:p w14:paraId="2EBD1B9E" w14:textId="77777777" w:rsidR="00032063" w:rsidRPr="005651CE" w:rsidRDefault="00032063" w:rsidP="006A68C8">
      <w:pPr>
        <w:rPr>
          <w:rFonts w:ascii="Times New Roman" w:hAnsi="Times New Roman" w:cs="Times New Roman"/>
          <w:sz w:val="20"/>
          <w:szCs w:val="20"/>
          <w:lang w:val="en-GB"/>
        </w:rPr>
      </w:pPr>
    </w:p>
    <w:p w14:paraId="15649A90" w14:textId="0FF7D6F9" w:rsidR="00032063" w:rsidRPr="005651CE" w:rsidRDefault="00032063" w:rsidP="006A68C8">
      <w:pPr>
        <w:rPr>
          <w:rFonts w:ascii="Times New Roman" w:hAnsi="Times New Roman" w:cs="Times New Roman"/>
          <w:sz w:val="20"/>
          <w:szCs w:val="20"/>
          <w:lang w:val="en-GB"/>
        </w:rPr>
      </w:pPr>
    </w:p>
    <w:p w14:paraId="085847BC" w14:textId="111E4AA9" w:rsidR="00032063" w:rsidRPr="005651CE" w:rsidRDefault="00032063" w:rsidP="006A68C8">
      <w:pPr>
        <w:keepNext/>
        <w:bidi/>
        <w:rPr>
          <w:rFonts w:ascii="Times New Roman" w:hAnsi="Times New Roman" w:cs="Times New Roman"/>
          <w:sz w:val="20"/>
          <w:szCs w:val="20"/>
          <w:rtl/>
          <w:lang w:val="en-GB"/>
        </w:rPr>
      </w:pPr>
      <w:proofErr w:type="spellStart"/>
      <w:r w:rsidRPr="005651CE">
        <w:rPr>
          <w:rFonts w:ascii="Times New Roman" w:hAnsi="Times New Roman" w:cs="Times New Roman"/>
          <w:b/>
          <w:sz w:val="20"/>
          <w:szCs w:val="20"/>
          <w:lang w:val="en-GB"/>
        </w:rPr>
        <w:t>תודה</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על</w:t>
      </w:r>
      <w:proofErr w:type="spellEnd"/>
      <w:r w:rsidRPr="005651CE">
        <w:rPr>
          <w:rFonts w:ascii="Times New Roman" w:hAnsi="Times New Roman" w:cs="Times New Roman"/>
          <w:b/>
          <w:sz w:val="20"/>
          <w:szCs w:val="20"/>
          <w:lang w:val="en-GB"/>
        </w:rPr>
        <w:t xml:space="preserve"> </w:t>
      </w:r>
      <w:proofErr w:type="spellStart"/>
      <w:r w:rsidRPr="005651CE">
        <w:rPr>
          <w:rFonts w:ascii="Times New Roman" w:hAnsi="Times New Roman" w:cs="Times New Roman"/>
          <w:b/>
          <w:sz w:val="20"/>
          <w:szCs w:val="20"/>
          <w:lang w:val="en-GB"/>
        </w:rPr>
        <w:t>השתתפותך</w:t>
      </w:r>
      <w:proofErr w:type="spellEnd"/>
      <w:r w:rsidRPr="005651CE">
        <w:rPr>
          <w:rFonts w:ascii="Times New Roman" w:hAnsi="Times New Roman" w:cs="Times New Roman"/>
          <w:b/>
          <w:sz w:val="20"/>
          <w:szCs w:val="20"/>
          <w:lang w:val="en-GB"/>
        </w:rPr>
        <w:t xml:space="preserve">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מטרת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ללמוד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הדעות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והחוויות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הציבור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הישראלי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בנוגע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למגפת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הקורונה</w:t>
      </w:r>
      <w:proofErr w:type="spellEnd"/>
      <w:r w:rsidRPr="005651CE">
        <w:rPr>
          <w:rFonts w:ascii="Times New Roman" w:hAnsi="Times New Roman" w:cs="Times New Roman"/>
          <w:sz w:val="20"/>
          <w:szCs w:val="20"/>
          <w:lang w:val="en-GB"/>
        </w:rPr>
        <w:t>. </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לאחר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השתתפותך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הינך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חש</w:t>
      </w:r>
      <w:proofErr w:type="spellEnd"/>
      <w:r w:rsidRPr="005651CE">
        <w:rPr>
          <w:rFonts w:ascii="Times New Roman" w:hAnsi="Times New Roman" w:cs="Times New Roman"/>
          <w:sz w:val="20"/>
          <w:szCs w:val="20"/>
          <w:lang w:val="en-GB"/>
        </w:rPr>
        <w:t xml:space="preserve">/ה </w:t>
      </w:r>
      <w:proofErr w:type="spellStart"/>
      <w:r w:rsidRPr="005651CE">
        <w:rPr>
          <w:rFonts w:ascii="Times New Roman" w:hAnsi="Times New Roman" w:cs="Times New Roman"/>
          <w:sz w:val="20"/>
          <w:szCs w:val="20"/>
          <w:lang w:val="en-GB"/>
        </w:rPr>
        <w:t>דאגה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או</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חוסר-שקט</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ניתן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לקבל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תמיכה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נפשית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על</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ידי</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פנייה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למוקד</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ער"ן</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באמצעות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חיוג</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למספר</w:t>
      </w:r>
      <w:proofErr w:type="spellEnd"/>
      <w:r w:rsidRPr="005651CE">
        <w:rPr>
          <w:rFonts w:ascii="Times New Roman" w:hAnsi="Times New Roman" w:cs="Times New Roman"/>
          <w:sz w:val="20"/>
          <w:szCs w:val="20"/>
          <w:lang w:val="en-GB"/>
        </w:rPr>
        <w:t xml:space="preserve"> 1201.</w:t>
      </w:r>
      <w:r w:rsidRPr="005651CE">
        <w:rPr>
          <w:rFonts w:ascii="Times New Roman" w:hAnsi="Times New Roman" w:cs="Times New Roman"/>
          <w:sz w:val="20"/>
          <w:szCs w:val="20"/>
          <w:lang w:val="en-GB"/>
        </w:rPr>
        <w:br/>
        <w:t xml:space="preserve"> </w:t>
      </w:r>
      <w:proofErr w:type="spellStart"/>
      <w:r w:rsidRPr="005651CE">
        <w:rPr>
          <w:rFonts w:ascii="Times New Roman" w:hAnsi="Times New Roman" w:cs="Times New Roman"/>
          <w:sz w:val="20"/>
          <w:szCs w:val="20"/>
          <w:lang w:val="en-GB"/>
        </w:rPr>
        <w:t>אם</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יש</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לך</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שאלות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נוספות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בנוגע</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למחקר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זה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אנא</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פנה</w:t>
      </w:r>
      <w:proofErr w:type="spellEnd"/>
      <w:r w:rsidRPr="005651CE">
        <w:rPr>
          <w:rFonts w:ascii="Times New Roman" w:hAnsi="Times New Roman" w:cs="Times New Roman"/>
          <w:sz w:val="20"/>
          <w:szCs w:val="20"/>
          <w:lang w:val="en-GB"/>
        </w:rPr>
        <w:t xml:space="preserve">/י </w:t>
      </w:r>
      <w:proofErr w:type="spellStart"/>
      <w:r w:rsidRPr="005651CE">
        <w:rPr>
          <w:rFonts w:ascii="Times New Roman" w:hAnsi="Times New Roman" w:cs="Times New Roman"/>
          <w:sz w:val="20"/>
          <w:szCs w:val="20"/>
          <w:lang w:val="en-GB"/>
        </w:rPr>
        <w:t>לחוקרת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האחראית</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ד"ר</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אלנה</w:t>
      </w:r>
      <w:proofErr w:type="spellEnd"/>
      <w:r w:rsidRPr="005651CE">
        <w:rPr>
          <w:rFonts w:ascii="Times New Roman" w:hAnsi="Times New Roman" w:cs="Times New Roman"/>
          <w:sz w:val="20"/>
          <w:szCs w:val="20"/>
          <w:lang w:val="en-GB"/>
        </w:rPr>
        <w:t xml:space="preserve"> </w:t>
      </w:r>
      <w:proofErr w:type="spellStart"/>
      <w:r w:rsidRPr="005651CE">
        <w:rPr>
          <w:rFonts w:ascii="Times New Roman" w:hAnsi="Times New Roman" w:cs="Times New Roman"/>
          <w:sz w:val="20"/>
          <w:szCs w:val="20"/>
          <w:lang w:val="en-GB"/>
        </w:rPr>
        <w:t>קנטורוביץ-רזניצ׳נקו</w:t>
      </w:r>
      <w:proofErr w:type="spellEnd"/>
      <w:r w:rsidRPr="005651CE">
        <w:rPr>
          <w:rFonts w:ascii="Times New Roman" w:hAnsi="Times New Roman" w:cs="Times New Roman"/>
          <w:sz w:val="20"/>
          <w:szCs w:val="20"/>
          <w:lang w:val="en-GB"/>
        </w:rPr>
        <w:t xml:space="preserve"> (reznichenko@law.eur.nl).</w:t>
      </w:r>
      <w:r w:rsidRPr="005651CE">
        <w:rPr>
          <w:rFonts w:ascii="Times New Roman" w:hAnsi="Times New Roman" w:cs="Times New Roman"/>
          <w:sz w:val="20"/>
          <w:szCs w:val="20"/>
          <w:lang w:val="en-GB"/>
        </w:rPr>
        <w:br/>
        <w:t xml:space="preserve">   </w:t>
      </w:r>
    </w:p>
    <w:p w14:paraId="3DC4AB26" w14:textId="77777777" w:rsidR="00032063" w:rsidRPr="005651CE" w:rsidRDefault="00032063" w:rsidP="006A68C8">
      <w:pPr>
        <w:pStyle w:val="BlockEndLabel"/>
        <w:spacing w:before="0"/>
        <w:rPr>
          <w:rFonts w:ascii="Times New Roman" w:hAnsi="Times New Roman" w:cs="Times New Roman"/>
          <w:sz w:val="20"/>
          <w:szCs w:val="20"/>
          <w:lang w:val="en-GB"/>
        </w:rPr>
      </w:pPr>
      <w:r w:rsidRPr="005651CE">
        <w:rPr>
          <w:rFonts w:ascii="Times New Roman" w:hAnsi="Times New Roman" w:cs="Times New Roman"/>
          <w:sz w:val="20"/>
          <w:szCs w:val="20"/>
          <w:lang w:val="en-GB"/>
        </w:rPr>
        <w:t>End of Block: Debriefing</w:t>
      </w:r>
    </w:p>
    <w:p w14:paraId="28247E42" w14:textId="77777777" w:rsidR="009308F3" w:rsidRPr="005B306E" w:rsidRDefault="009308F3" w:rsidP="006A68C8">
      <w:pPr>
        <w:rPr>
          <w:rFonts w:ascii="Times New Roman" w:eastAsiaTheme="majorEastAsia" w:hAnsi="Times New Roman" w:cs="Times New Roman"/>
          <w:b/>
          <w:i/>
          <w:color w:val="000000" w:themeColor="text1"/>
          <w:sz w:val="28"/>
          <w:szCs w:val="26"/>
          <w:lang w:val="en-GB"/>
        </w:rPr>
      </w:pPr>
      <w:r w:rsidRPr="005B306E">
        <w:rPr>
          <w:rFonts w:ascii="Times New Roman" w:hAnsi="Times New Roman" w:cs="Times New Roman"/>
          <w:lang w:val="en-GB"/>
        </w:rPr>
        <w:br w:type="page"/>
      </w:r>
    </w:p>
    <w:p w14:paraId="594C228E" w14:textId="1C774F28" w:rsidR="00705FDC" w:rsidRPr="005B306E" w:rsidRDefault="00705FDC" w:rsidP="005B306E">
      <w:pPr>
        <w:pStyle w:val="Heading2"/>
        <w:spacing w:before="120" w:after="120"/>
        <w:rPr>
          <w:rFonts w:ascii="Times New Roman" w:hAnsi="Times New Roman" w:cs="Times New Roman"/>
          <w:lang w:val="en-GB"/>
        </w:rPr>
      </w:pPr>
      <w:bookmarkStart w:id="5" w:name="_Toc103175216"/>
      <w:r w:rsidRPr="005B306E">
        <w:rPr>
          <w:rFonts w:ascii="Times New Roman" w:hAnsi="Times New Roman" w:cs="Times New Roman"/>
          <w:lang w:val="en-GB"/>
        </w:rPr>
        <w:lastRenderedPageBreak/>
        <w:t>Additional Results Study 1</w:t>
      </w:r>
      <w:bookmarkEnd w:id="5"/>
    </w:p>
    <w:p w14:paraId="377018E4" w14:textId="78F7226B" w:rsidR="00705FDC" w:rsidRPr="005B306E" w:rsidRDefault="00705FDC" w:rsidP="005B306E">
      <w:pPr>
        <w:spacing w:before="120" w:after="120"/>
        <w:rPr>
          <w:rFonts w:ascii="Times New Roman" w:hAnsi="Times New Roman" w:cs="Times New Roman"/>
          <w:lang w:val="en-GB"/>
        </w:rPr>
      </w:pPr>
    </w:p>
    <w:p w14:paraId="3F9FBEE1" w14:textId="7B0940A6" w:rsidR="00CB1912" w:rsidRPr="005B306E" w:rsidRDefault="00CB1912" w:rsidP="001854C8">
      <w:pPr>
        <w:pStyle w:val="Heading4"/>
        <w:rPr>
          <w:lang w:val="en-GB"/>
        </w:rPr>
      </w:pPr>
      <w:bookmarkStart w:id="6" w:name="_Toc103175217"/>
      <w:r w:rsidRPr="005B306E">
        <w:rPr>
          <w:lang w:val="en-GB"/>
        </w:rPr>
        <w:t>Table S1-1. Characteristics of Participants</w:t>
      </w:r>
      <w:bookmarkEnd w:id="6"/>
    </w:p>
    <w:tbl>
      <w:tblPr>
        <w:tblStyle w:val="ListTable2"/>
        <w:tblW w:w="0" w:type="auto"/>
        <w:tblLook w:val="04A0" w:firstRow="1" w:lastRow="0" w:firstColumn="1" w:lastColumn="0" w:noHBand="0" w:noVBand="1"/>
      </w:tblPr>
      <w:tblGrid>
        <w:gridCol w:w="1967"/>
        <w:gridCol w:w="1795"/>
        <w:gridCol w:w="1822"/>
        <w:gridCol w:w="2595"/>
        <w:gridCol w:w="847"/>
      </w:tblGrid>
      <w:tr w:rsidR="00CB1912" w:rsidRPr="005B306E" w14:paraId="379911B6" w14:textId="77777777" w:rsidTr="00213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6E6A9E65" w14:textId="77777777" w:rsidR="00CB1912" w:rsidRPr="005B306E" w:rsidRDefault="00CB1912" w:rsidP="005B306E">
            <w:pPr>
              <w:spacing w:before="120" w:after="120"/>
              <w:jc w:val="both"/>
              <w:rPr>
                <w:rFonts w:ascii="Times New Roman" w:hAnsi="Times New Roman" w:cs="Times New Roman"/>
                <w:lang w:val="en-GB"/>
              </w:rPr>
            </w:pPr>
          </w:p>
        </w:tc>
        <w:tc>
          <w:tcPr>
            <w:tcW w:w="1805" w:type="dxa"/>
          </w:tcPr>
          <w:p w14:paraId="0B4B6EAC" w14:textId="77777777" w:rsidR="00CB1912" w:rsidRPr="005B306E" w:rsidRDefault="00CB1912" w:rsidP="005B306E">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 Female</w:t>
            </w:r>
          </w:p>
        </w:tc>
        <w:tc>
          <w:tcPr>
            <w:tcW w:w="1831" w:type="dxa"/>
          </w:tcPr>
          <w:p w14:paraId="67E17833" w14:textId="77777777" w:rsidR="00CB1912" w:rsidRPr="005B306E" w:rsidRDefault="00CB1912" w:rsidP="005B306E">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 xml:space="preserve">Average age </w:t>
            </w:r>
          </w:p>
        </w:tc>
        <w:tc>
          <w:tcPr>
            <w:tcW w:w="2612" w:type="dxa"/>
          </w:tcPr>
          <w:p w14:paraId="4FCD33D0" w14:textId="77777777" w:rsidR="00CB1912" w:rsidRPr="005B306E" w:rsidRDefault="00CB1912" w:rsidP="005B306E">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 highly educated</w:t>
            </w:r>
          </w:p>
        </w:tc>
        <w:tc>
          <w:tcPr>
            <w:tcW w:w="850" w:type="dxa"/>
          </w:tcPr>
          <w:p w14:paraId="0E499300" w14:textId="77777777" w:rsidR="00CB1912" w:rsidRPr="005B306E" w:rsidRDefault="00CB1912" w:rsidP="005B306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N</w:t>
            </w:r>
          </w:p>
        </w:tc>
      </w:tr>
      <w:tr w:rsidR="00CB1912" w:rsidRPr="005B306E" w14:paraId="382FEC17" w14:textId="77777777" w:rsidTr="0021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06493B21" w14:textId="77777777" w:rsidR="00CB1912" w:rsidRPr="005B306E" w:rsidRDefault="00CB1912"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Control</w:t>
            </w:r>
          </w:p>
        </w:tc>
        <w:tc>
          <w:tcPr>
            <w:tcW w:w="1805" w:type="dxa"/>
          </w:tcPr>
          <w:p w14:paraId="426E0375" w14:textId="77777777" w:rsidR="00CB1912" w:rsidRPr="005B306E" w:rsidRDefault="00CB1912"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48.9</w:t>
            </w:r>
          </w:p>
        </w:tc>
        <w:tc>
          <w:tcPr>
            <w:tcW w:w="1831" w:type="dxa"/>
          </w:tcPr>
          <w:p w14:paraId="11876843" w14:textId="77777777" w:rsidR="00CB1912" w:rsidRPr="005B306E" w:rsidRDefault="00CB1912"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43.5</w:t>
            </w:r>
          </w:p>
        </w:tc>
        <w:tc>
          <w:tcPr>
            <w:tcW w:w="2612" w:type="dxa"/>
          </w:tcPr>
          <w:p w14:paraId="12B79421" w14:textId="77777777" w:rsidR="00CB1912" w:rsidRPr="005B306E" w:rsidRDefault="00CB1912"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47.6</w:t>
            </w:r>
          </w:p>
        </w:tc>
        <w:tc>
          <w:tcPr>
            <w:tcW w:w="850" w:type="dxa"/>
          </w:tcPr>
          <w:p w14:paraId="27BA7BE6" w14:textId="77777777" w:rsidR="00CB1912" w:rsidRPr="005B306E" w:rsidRDefault="00CB1912"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374</w:t>
            </w:r>
          </w:p>
        </w:tc>
      </w:tr>
      <w:tr w:rsidR="00CB1912" w:rsidRPr="005B306E" w14:paraId="7C9D2DA3" w14:textId="77777777" w:rsidTr="00213888">
        <w:tc>
          <w:tcPr>
            <w:cnfStyle w:val="001000000000" w:firstRow="0" w:lastRow="0" w:firstColumn="1" w:lastColumn="0" w:oddVBand="0" w:evenVBand="0" w:oddHBand="0" w:evenHBand="0" w:firstRowFirstColumn="0" w:firstRowLastColumn="0" w:lastRowFirstColumn="0" w:lastRowLastColumn="0"/>
            <w:tcW w:w="1974" w:type="dxa"/>
          </w:tcPr>
          <w:p w14:paraId="2180F76A" w14:textId="77777777" w:rsidR="00CB1912" w:rsidRPr="005B306E" w:rsidRDefault="00CB1912"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Nudge </w:t>
            </w:r>
          </w:p>
        </w:tc>
        <w:tc>
          <w:tcPr>
            <w:tcW w:w="1805" w:type="dxa"/>
          </w:tcPr>
          <w:p w14:paraId="6BA054CD" w14:textId="77777777" w:rsidR="00CB1912" w:rsidRPr="005B306E" w:rsidRDefault="00CB1912"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52.0</w:t>
            </w:r>
          </w:p>
        </w:tc>
        <w:tc>
          <w:tcPr>
            <w:tcW w:w="1831" w:type="dxa"/>
          </w:tcPr>
          <w:p w14:paraId="00E23EA1" w14:textId="77777777" w:rsidR="00CB1912" w:rsidRPr="005B306E" w:rsidRDefault="00CB1912"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42.1</w:t>
            </w:r>
          </w:p>
        </w:tc>
        <w:tc>
          <w:tcPr>
            <w:tcW w:w="2612" w:type="dxa"/>
          </w:tcPr>
          <w:p w14:paraId="0289473C" w14:textId="77777777" w:rsidR="00CB1912" w:rsidRPr="005B306E" w:rsidRDefault="00CB1912"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52.8</w:t>
            </w:r>
          </w:p>
        </w:tc>
        <w:tc>
          <w:tcPr>
            <w:tcW w:w="850" w:type="dxa"/>
          </w:tcPr>
          <w:p w14:paraId="677E8ABC" w14:textId="77777777" w:rsidR="00CB1912" w:rsidRPr="005B306E" w:rsidRDefault="00CB1912"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373</w:t>
            </w:r>
          </w:p>
        </w:tc>
      </w:tr>
      <w:tr w:rsidR="00CB1912" w:rsidRPr="005B306E" w14:paraId="512DFF36" w14:textId="77777777" w:rsidTr="0021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34ECC7EB" w14:textId="77777777" w:rsidR="00CB1912" w:rsidRPr="005B306E" w:rsidRDefault="00CB1912" w:rsidP="005B306E">
            <w:pPr>
              <w:spacing w:before="120" w:after="120"/>
              <w:rPr>
                <w:rFonts w:ascii="Times New Roman" w:hAnsi="Times New Roman" w:cs="Times New Roman"/>
                <w:lang w:val="en-GB"/>
              </w:rPr>
            </w:pPr>
            <w:r w:rsidRPr="005B306E">
              <w:rPr>
                <w:rFonts w:ascii="Times New Roman" w:hAnsi="Times New Roman" w:cs="Times New Roman"/>
                <w:lang w:val="en-GB"/>
              </w:rPr>
              <w:t>Nudge + transparency</w:t>
            </w:r>
          </w:p>
        </w:tc>
        <w:tc>
          <w:tcPr>
            <w:tcW w:w="1805" w:type="dxa"/>
          </w:tcPr>
          <w:p w14:paraId="7ABE4607" w14:textId="77777777" w:rsidR="00CB1912" w:rsidRPr="005B306E" w:rsidRDefault="00CB1912"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45.2</w:t>
            </w:r>
          </w:p>
        </w:tc>
        <w:tc>
          <w:tcPr>
            <w:tcW w:w="1831" w:type="dxa"/>
          </w:tcPr>
          <w:p w14:paraId="70917B91" w14:textId="77777777" w:rsidR="00CB1912" w:rsidRPr="005B306E" w:rsidRDefault="00CB1912"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44</w:t>
            </w:r>
          </w:p>
        </w:tc>
        <w:tc>
          <w:tcPr>
            <w:tcW w:w="2612" w:type="dxa"/>
          </w:tcPr>
          <w:p w14:paraId="183E61CA" w14:textId="77777777" w:rsidR="00CB1912" w:rsidRPr="005B306E" w:rsidRDefault="00CB1912"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46.3</w:t>
            </w:r>
          </w:p>
        </w:tc>
        <w:tc>
          <w:tcPr>
            <w:tcW w:w="850" w:type="dxa"/>
          </w:tcPr>
          <w:p w14:paraId="2C3A3C74" w14:textId="77777777" w:rsidR="00CB1912" w:rsidRPr="005B306E" w:rsidRDefault="00CB1912"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374</w:t>
            </w:r>
          </w:p>
        </w:tc>
      </w:tr>
    </w:tbl>
    <w:p w14:paraId="3BF04986" w14:textId="044982E7" w:rsidR="00CB1912" w:rsidRPr="005B306E" w:rsidRDefault="00CB1912" w:rsidP="005B306E">
      <w:pPr>
        <w:spacing w:before="120" w:after="120"/>
        <w:rPr>
          <w:rFonts w:ascii="Times New Roman" w:hAnsi="Times New Roman" w:cs="Times New Roman"/>
          <w:lang w:val="en-GB"/>
        </w:rPr>
      </w:pPr>
    </w:p>
    <w:p w14:paraId="132F870D" w14:textId="77777777" w:rsidR="007052D2" w:rsidRPr="005B306E" w:rsidRDefault="007052D2" w:rsidP="005B306E">
      <w:pPr>
        <w:spacing w:before="120" w:after="120"/>
        <w:rPr>
          <w:rFonts w:ascii="Times New Roman" w:hAnsi="Times New Roman" w:cs="Times New Roman"/>
          <w:lang w:val="en-GB"/>
        </w:rPr>
      </w:pPr>
    </w:p>
    <w:p w14:paraId="1B8E9F87" w14:textId="57E0BE7F" w:rsidR="00F84A04" w:rsidRPr="005B306E" w:rsidRDefault="006B3F17" w:rsidP="005B306E">
      <w:pPr>
        <w:pStyle w:val="Heading3"/>
        <w:spacing w:before="120" w:after="120"/>
        <w:rPr>
          <w:rFonts w:ascii="Times New Roman" w:hAnsi="Times New Roman" w:cs="Times New Roman"/>
          <w:sz w:val="28"/>
          <w:szCs w:val="28"/>
          <w:lang w:val="en-GB"/>
        </w:rPr>
      </w:pPr>
      <w:bookmarkStart w:id="7" w:name="_Toc103175218"/>
      <w:r w:rsidRPr="005B306E">
        <w:rPr>
          <w:rFonts w:ascii="Times New Roman" w:hAnsi="Times New Roman" w:cs="Times New Roman"/>
          <w:sz w:val="28"/>
          <w:szCs w:val="28"/>
          <w:lang w:val="en-GB"/>
        </w:rPr>
        <w:t>Distribution of Choices</w:t>
      </w:r>
      <w:bookmarkEnd w:id="7"/>
    </w:p>
    <w:p w14:paraId="643A3801" w14:textId="77777777" w:rsidR="006B3F17" w:rsidRPr="005B306E" w:rsidRDefault="006B3F17" w:rsidP="005B306E">
      <w:pPr>
        <w:spacing w:before="120" w:after="120"/>
        <w:rPr>
          <w:rFonts w:ascii="Times New Roman" w:hAnsi="Times New Roman" w:cs="Times New Roman"/>
          <w:lang w:val="en-GB"/>
        </w:rPr>
      </w:pPr>
    </w:p>
    <w:p w14:paraId="6620D36C" w14:textId="4B555A77" w:rsidR="00705FDC" w:rsidRPr="001854C8" w:rsidRDefault="00705FDC" w:rsidP="001854C8">
      <w:pPr>
        <w:pStyle w:val="Heading4"/>
      </w:pPr>
      <w:bookmarkStart w:id="8" w:name="_Toc103175219"/>
      <w:r w:rsidRPr="001854C8">
        <w:t>Figure S1</w:t>
      </w:r>
      <w:r w:rsidR="00793CDD" w:rsidRPr="001854C8">
        <w:t>-</w:t>
      </w:r>
      <w:r w:rsidR="004C1DC2" w:rsidRPr="001854C8">
        <w:t>1</w:t>
      </w:r>
      <w:r w:rsidRPr="001854C8">
        <w:t>. Distribution of Choices Study 1</w:t>
      </w:r>
      <w:bookmarkEnd w:id="8"/>
    </w:p>
    <w:p w14:paraId="145BC7C1" w14:textId="77777777" w:rsidR="00705FDC" w:rsidRPr="005B306E" w:rsidRDefault="00705FDC" w:rsidP="005B306E">
      <w:pPr>
        <w:spacing w:before="120" w:after="120"/>
        <w:jc w:val="center"/>
        <w:rPr>
          <w:rFonts w:ascii="Times New Roman" w:hAnsi="Times New Roman" w:cs="Times New Roman"/>
          <w:lang w:val="en-GB"/>
        </w:rPr>
      </w:pPr>
      <w:r w:rsidRPr="005B306E">
        <w:rPr>
          <w:rFonts w:ascii="Times New Roman" w:hAnsi="Times New Roman" w:cs="Times New Roman"/>
          <w:noProof/>
          <w:lang w:val="en-GB"/>
        </w:rPr>
        <w:drawing>
          <wp:inline distT="0" distB="0" distL="0" distR="0" wp14:anchorId="200AF1B6" wp14:editId="620EDE93">
            <wp:extent cx="4795520" cy="2997200"/>
            <wp:effectExtent l="0" t="0" r="5080" b="0"/>
            <wp:docPr id="53" name="Picture 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720" cy="3000450"/>
                    </a:xfrm>
                    <a:prstGeom prst="rect">
                      <a:avLst/>
                    </a:prstGeom>
                  </pic:spPr>
                </pic:pic>
              </a:graphicData>
            </a:graphic>
          </wp:inline>
        </w:drawing>
      </w:r>
    </w:p>
    <w:p w14:paraId="36A247B1" w14:textId="77777777" w:rsidR="006B3F17" w:rsidRPr="005B306E" w:rsidRDefault="006B3F17" w:rsidP="005B306E">
      <w:pPr>
        <w:spacing w:before="120" w:after="120"/>
        <w:jc w:val="both"/>
        <w:rPr>
          <w:rFonts w:ascii="Times New Roman" w:hAnsi="Times New Roman" w:cs="Times New Roman"/>
          <w:b/>
          <w:bCs/>
          <w:lang w:val="en-GB"/>
        </w:rPr>
      </w:pPr>
    </w:p>
    <w:p w14:paraId="20572246" w14:textId="77777777" w:rsidR="00FB68D3" w:rsidRPr="005B306E" w:rsidRDefault="00FB68D3" w:rsidP="005B306E">
      <w:pPr>
        <w:spacing w:before="120" w:after="120"/>
        <w:jc w:val="both"/>
        <w:rPr>
          <w:rFonts w:ascii="Times New Roman" w:hAnsi="Times New Roman" w:cs="Times New Roman"/>
          <w:b/>
          <w:bCs/>
          <w:lang w:val="en-GB"/>
        </w:rPr>
      </w:pPr>
    </w:p>
    <w:p w14:paraId="2A2130E4" w14:textId="77777777" w:rsidR="001001F3" w:rsidRDefault="001001F3">
      <w:pPr>
        <w:rPr>
          <w:rFonts w:ascii="Times New Roman" w:eastAsiaTheme="majorEastAsia" w:hAnsi="Times New Roman" w:cs="Times New Roman"/>
          <w:color w:val="000000" w:themeColor="text1"/>
          <w:sz w:val="28"/>
          <w:szCs w:val="28"/>
          <w:lang w:val="en-GB"/>
        </w:rPr>
      </w:pPr>
      <w:bookmarkStart w:id="9" w:name="_Toc103175220"/>
      <w:r>
        <w:rPr>
          <w:rFonts w:ascii="Times New Roman" w:hAnsi="Times New Roman" w:cs="Times New Roman"/>
          <w:sz w:val="28"/>
          <w:szCs w:val="28"/>
          <w:lang w:val="en-GB"/>
        </w:rPr>
        <w:br w:type="page"/>
      </w:r>
    </w:p>
    <w:p w14:paraId="369F577B" w14:textId="7599D8DB" w:rsidR="00FB68D3" w:rsidRPr="005B306E" w:rsidRDefault="006B3F17" w:rsidP="005B306E">
      <w:pPr>
        <w:pStyle w:val="Heading3"/>
        <w:spacing w:before="120" w:after="120"/>
        <w:rPr>
          <w:rFonts w:ascii="Times New Roman" w:hAnsi="Times New Roman" w:cs="Times New Roman"/>
          <w:sz w:val="28"/>
          <w:szCs w:val="28"/>
          <w:lang w:val="en-GB"/>
        </w:rPr>
      </w:pPr>
      <w:r w:rsidRPr="005B306E">
        <w:rPr>
          <w:rFonts w:ascii="Times New Roman" w:hAnsi="Times New Roman" w:cs="Times New Roman"/>
          <w:sz w:val="28"/>
          <w:szCs w:val="28"/>
          <w:lang w:val="en-GB"/>
        </w:rPr>
        <w:lastRenderedPageBreak/>
        <w:t>Results for the Restricted Sample (excluding manipulation check “failures”)</w:t>
      </w:r>
      <w:bookmarkEnd w:id="9"/>
    </w:p>
    <w:p w14:paraId="063A233F" w14:textId="77777777" w:rsidR="00FB68D3" w:rsidRPr="005B306E" w:rsidRDefault="00FB68D3" w:rsidP="005B306E">
      <w:pPr>
        <w:spacing w:before="120" w:after="120"/>
        <w:jc w:val="both"/>
        <w:rPr>
          <w:rFonts w:ascii="Times New Roman" w:hAnsi="Times New Roman" w:cs="Times New Roman"/>
          <w:b/>
          <w:bCs/>
          <w:lang w:val="en-GB"/>
        </w:rPr>
      </w:pPr>
    </w:p>
    <w:p w14:paraId="7CC29923" w14:textId="19EBCD92" w:rsidR="004C1DC2" w:rsidRPr="005B306E" w:rsidRDefault="004C1DC2" w:rsidP="002270B7">
      <w:pPr>
        <w:pStyle w:val="Heading4"/>
        <w:rPr>
          <w:lang w:val="en-GB"/>
        </w:rPr>
      </w:pPr>
      <w:bookmarkStart w:id="10" w:name="_Toc103175221"/>
      <w:r w:rsidRPr="005B306E">
        <w:rPr>
          <w:lang w:val="en-GB"/>
        </w:rPr>
        <w:t>Figure S1-2. Social norm experiment in Israel, Restricted Sample (excluding attention check failures)</w:t>
      </w:r>
      <w:bookmarkEnd w:id="10"/>
    </w:p>
    <w:p w14:paraId="5079BF89" w14:textId="0C834092" w:rsidR="004C1DC2" w:rsidRPr="005B306E" w:rsidRDefault="004C1DC2" w:rsidP="005B306E">
      <w:pPr>
        <w:spacing w:before="120" w:after="120"/>
        <w:jc w:val="center"/>
        <w:rPr>
          <w:rFonts w:ascii="Times New Roman" w:hAnsi="Times New Roman" w:cs="Times New Roman"/>
          <w:color w:val="222222"/>
          <w:lang w:val="en-GB"/>
        </w:rPr>
      </w:pPr>
      <w:r w:rsidRPr="005B306E">
        <w:rPr>
          <w:rFonts w:ascii="Times New Roman" w:hAnsi="Times New Roman" w:cs="Times New Roman"/>
          <w:noProof/>
          <w:color w:val="222222"/>
          <w:lang w:val="en-GB"/>
        </w:rPr>
        <w:drawing>
          <wp:inline distT="0" distB="0" distL="0" distR="0" wp14:anchorId="69B5D34B" wp14:editId="20EC1F47">
            <wp:extent cx="3630718" cy="3515857"/>
            <wp:effectExtent l="0" t="0" r="1905" b="254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7821" cy="3522735"/>
                    </a:xfrm>
                    <a:prstGeom prst="rect">
                      <a:avLst/>
                    </a:prstGeom>
                  </pic:spPr>
                </pic:pic>
              </a:graphicData>
            </a:graphic>
          </wp:inline>
        </w:drawing>
      </w:r>
    </w:p>
    <w:p w14:paraId="2250E8AC" w14:textId="3D062BD2" w:rsidR="004A0144" w:rsidRDefault="004A0144" w:rsidP="00876378">
      <w:pPr>
        <w:spacing w:before="120" w:after="120"/>
        <w:rPr>
          <w:rFonts w:ascii="Times New Roman" w:hAnsi="Times New Roman" w:cs="Times New Roman"/>
          <w:color w:val="222222"/>
          <w:lang w:val="en-GB"/>
        </w:rPr>
      </w:pPr>
    </w:p>
    <w:p w14:paraId="30CBE5F7" w14:textId="6245B0A0" w:rsidR="00876378" w:rsidRDefault="00876378" w:rsidP="001854C8">
      <w:pPr>
        <w:pStyle w:val="Heading4"/>
        <w:rPr>
          <w:lang w:val="en-GB"/>
        </w:rPr>
      </w:pPr>
      <w:bookmarkStart w:id="11" w:name="_Toc103175222"/>
      <w:r>
        <w:rPr>
          <w:lang w:val="en-GB"/>
        </w:rPr>
        <w:t>Table S1-2. Additional Tests Main Effects Full Sample</w:t>
      </w:r>
      <w:bookmarkEnd w:id="11"/>
    </w:p>
    <w:tbl>
      <w:tblPr>
        <w:tblStyle w:val="TableGrid"/>
        <w:tblW w:w="0" w:type="auto"/>
        <w:tblLook w:val="04A0" w:firstRow="1" w:lastRow="0" w:firstColumn="1" w:lastColumn="0" w:noHBand="0" w:noVBand="1"/>
      </w:tblPr>
      <w:tblGrid>
        <w:gridCol w:w="2252"/>
        <w:gridCol w:w="2252"/>
        <w:gridCol w:w="2253"/>
        <w:gridCol w:w="2253"/>
      </w:tblGrid>
      <w:tr w:rsidR="00876378" w:rsidRPr="00377701" w14:paraId="265A8625" w14:textId="77777777" w:rsidTr="00C84739">
        <w:tc>
          <w:tcPr>
            <w:tcW w:w="2252" w:type="dxa"/>
          </w:tcPr>
          <w:p w14:paraId="5A8D3471" w14:textId="77777777" w:rsidR="00876378" w:rsidRPr="00377701" w:rsidRDefault="00876378" w:rsidP="00C84739">
            <w:pPr>
              <w:rPr>
                <w:rFonts w:ascii="Times New Roman" w:hAnsi="Times New Roman" w:cs="Times New Roman"/>
                <w:sz w:val="22"/>
                <w:szCs w:val="22"/>
              </w:rPr>
            </w:pPr>
          </w:p>
        </w:tc>
        <w:tc>
          <w:tcPr>
            <w:tcW w:w="2252" w:type="dxa"/>
          </w:tcPr>
          <w:p w14:paraId="7621CAA2" w14:textId="77777777" w:rsidR="00876378" w:rsidRPr="00377701"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 xml:space="preserve">Control </w:t>
            </w:r>
            <w:r w:rsidRPr="00377701">
              <w:rPr>
                <w:rFonts w:ascii="Times New Roman" w:hAnsi="Times New Roman" w:cs="Times New Roman"/>
                <w:sz w:val="22"/>
                <w:szCs w:val="22"/>
              </w:rPr>
              <w:br/>
              <w:t xml:space="preserve">vs </w:t>
            </w:r>
            <w:r w:rsidRPr="00377701">
              <w:rPr>
                <w:rFonts w:ascii="Times New Roman" w:hAnsi="Times New Roman" w:cs="Times New Roman"/>
                <w:sz w:val="22"/>
                <w:szCs w:val="22"/>
              </w:rPr>
              <w:br/>
              <w:t>Nudge</w:t>
            </w:r>
          </w:p>
        </w:tc>
        <w:tc>
          <w:tcPr>
            <w:tcW w:w="2253" w:type="dxa"/>
          </w:tcPr>
          <w:p w14:paraId="0967A529" w14:textId="77777777" w:rsidR="00876378" w:rsidRPr="00377701"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Nudge</w:t>
            </w:r>
            <w:r w:rsidRPr="00377701">
              <w:rPr>
                <w:rFonts w:ascii="Times New Roman" w:hAnsi="Times New Roman" w:cs="Times New Roman"/>
                <w:sz w:val="22"/>
                <w:szCs w:val="22"/>
              </w:rPr>
              <w:br/>
              <w:t>vs</w:t>
            </w:r>
          </w:p>
          <w:p w14:paraId="6837D68E" w14:textId="77777777" w:rsidR="00876378" w:rsidRPr="00377701"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Nudge + Transparency</w:t>
            </w:r>
          </w:p>
        </w:tc>
        <w:tc>
          <w:tcPr>
            <w:tcW w:w="2253" w:type="dxa"/>
          </w:tcPr>
          <w:p w14:paraId="412EFC6C" w14:textId="77777777" w:rsidR="00876378" w:rsidRPr="00377701" w:rsidRDefault="00876378" w:rsidP="00C84739">
            <w:pPr>
              <w:rPr>
                <w:rFonts w:ascii="Times New Roman" w:hAnsi="Times New Roman" w:cs="Times New Roman"/>
                <w:sz w:val="22"/>
                <w:szCs w:val="22"/>
              </w:rPr>
            </w:pPr>
            <w:r>
              <w:rPr>
                <w:rFonts w:ascii="Times New Roman" w:hAnsi="Times New Roman" w:cs="Times New Roman"/>
                <w:sz w:val="22"/>
                <w:szCs w:val="22"/>
              </w:rPr>
              <w:t>Control</w:t>
            </w:r>
            <w:r w:rsidRPr="00377701">
              <w:rPr>
                <w:rFonts w:ascii="Times New Roman" w:hAnsi="Times New Roman" w:cs="Times New Roman"/>
                <w:sz w:val="22"/>
                <w:szCs w:val="22"/>
              </w:rPr>
              <w:br/>
              <w:t>vs</w:t>
            </w:r>
          </w:p>
          <w:p w14:paraId="42969838" w14:textId="77777777" w:rsidR="00876378" w:rsidRPr="00377701"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Nudge + Transparency</w:t>
            </w:r>
          </w:p>
        </w:tc>
      </w:tr>
      <w:tr w:rsidR="00876378" w:rsidRPr="00377701" w14:paraId="09A0EFA0" w14:textId="77777777" w:rsidTr="00C84739">
        <w:tc>
          <w:tcPr>
            <w:tcW w:w="2252" w:type="dxa"/>
          </w:tcPr>
          <w:p w14:paraId="79D8FF32" w14:textId="77777777" w:rsidR="00876378" w:rsidRPr="00377701" w:rsidRDefault="00876378" w:rsidP="00C84739">
            <w:pPr>
              <w:rPr>
                <w:rFonts w:ascii="Times New Roman" w:hAnsi="Times New Roman" w:cs="Times New Roman"/>
                <w:sz w:val="22"/>
                <w:szCs w:val="22"/>
              </w:rPr>
            </w:pPr>
            <w:r>
              <w:rPr>
                <w:rFonts w:ascii="Times New Roman" w:hAnsi="Times New Roman" w:cs="Times New Roman"/>
                <w:sz w:val="22"/>
                <w:szCs w:val="22"/>
              </w:rPr>
              <w:t>Mann-Whitney-Wilcoxon test</w:t>
            </w:r>
          </w:p>
        </w:tc>
        <w:tc>
          <w:tcPr>
            <w:tcW w:w="2252" w:type="dxa"/>
          </w:tcPr>
          <w:p w14:paraId="14C3257E" w14:textId="77777777" w:rsidR="00876378" w:rsidRPr="00377701"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W = 70044</w:t>
            </w:r>
            <w:r>
              <w:rPr>
                <w:rFonts w:ascii="Times New Roman" w:hAnsi="Times New Roman" w:cs="Times New Roman"/>
                <w:sz w:val="22"/>
                <w:szCs w:val="22"/>
              </w:rPr>
              <w:br/>
            </w:r>
            <w:r w:rsidRPr="00377701">
              <w:rPr>
                <w:rFonts w:ascii="Times New Roman" w:hAnsi="Times New Roman" w:cs="Times New Roman"/>
                <w:sz w:val="22"/>
                <w:szCs w:val="22"/>
              </w:rPr>
              <w:t>p-value = 0.9178</w:t>
            </w:r>
          </w:p>
        </w:tc>
        <w:tc>
          <w:tcPr>
            <w:tcW w:w="2253" w:type="dxa"/>
          </w:tcPr>
          <w:p w14:paraId="1D81FDDC" w14:textId="77777777" w:rsidR="00876378"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 xml:space="preserve">W = 70079 </w:t>
            </w:r>
          </w:p>
          <w:p w14:paraId="1EF4A569" w14:textId="77777777" w:rsidR="00876378" w:rsidRPr="00377701"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p-value = 0.9082</w:t>
            </w:r>
          </w:p>
        </w:tc>
        <w:tc>
          <w:tcPr>
            <w:tcW w:w="2253" w:type="dxa"/>
          </w:tcPr>
          <w:p w14:paraId="2A7A615F" w14:textId="77777777" w:rsidR="00876378"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W = 70518</w:t>
            </w:r>
          </w:p>
          <w:p w14:paraId="33F64424" w14:textId="77777777" w:rsidR="00876378"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p-value = 0.8386</w:t>
            </w:r>
          </w:p>
        </w:tc>
      </w:tr>
      <w:tr w:rsidR="00876378" w:rsidRPr="00377701" w14:paraId="35BBFAAD" w14:textId="77777777" w:rsidTr="00C84739">
        <w:tc>
          <w:tcPr>
            <w:tcW w:w="2252" w:type="dxa"/>
          </w:tcPr>
          <w:p w14:paraId="7E1578BB" w14:textId="77777777" w:rsidR="00876378" w:rsidRDefault="00876378" w:rsidP="00C84739">
            <w:pPr>
              <w:rPr>
                <w:rFonts w:ascii="Times New Roman" w:hAnsi="Times New Roman" w:cs="Times New Roman"/>
                <w:sz w:val="22"/>
                <w:szCs w:val="22"/>
              </w:rPr>
            </w:pPr>
            <w:r>
              <w:rPr>
                <w:rFonts w:ascii="Times New Roman" w:hAnsi="Times New Roman" w:cs="Times New Roman"/>
                <w:sz w:val="22"/>
                <w:szCs w:val="22"/>
              </w:rPr>
              <w:t>Fisher’s Exact test</w:t>
            </w:r>
          </w:p>
        </w:tc>
        <w:tc>
          <w:tcPr>
            <w:tcW w:w="2252" w:type="dxa"/>
          </w:tcPr>
          <w:p w14:paraId="18C59333" w14:textId="77777777" w:rsidR="00876378"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p-value = 0.97</w:t>
            </w:r>
            <w:r>
              <w:rPr>
                <w:rFonts w:ascii="Times New Roman" w:hAnsi="Times New Roman" w:cs="Times New Roman"/>
                <w:sz w:val="22"/>
                <w:szCs w:val="22"/>
              </w:rPr>
              <w:t>9</w:t>
            </w:r>
          </w:p>
          <w:p w14:paraId="6EACC957" w14:textId="77777777" w:rsidR="00876378" w:rsidRPr="00377701" w:rsidRDefault="00876378" w:rsidP="00C84739">
            <w:pPr>
              <w:rPr>
                <w:rFonts w:ascii="Times New Roman" w:hAnsi="Times New Roman" w:cs="Times New Roman"/>
                <w:sz w:val="22"/>
                <w:szCs w:val="22"/>
              </w:rPr>
            </w:pPr>
          </w:p>
        </w:tc>
        <w:tc>
          <w:tcPr>
            <w:tcW w:w="2253" w:type="dxa"/>
          </w:tcPr>
          <w:p w14:paraId="75B5092F" w14:textId="77777777" w:rsidR="00876378" w:rsidRPr="00377701"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p-value = 0.63</w:t>
            </w:r>
            <w:r>
              <w:rPr>
                <w:rFonts w:ascii="Times New Roman" w:hAnsi="Times New Roman" w:cs="Times New Roman"/>
                <w:sz w:val="22"/>
                <w:szCs w:val="22"/>
              </w:rPr>
              <w:t>33</w:t>
            </w:r>
          </w:p>
        </w:tc>
        <w:tc>
          <w:tcPr>
            <w:tcW w:w="2253" w:type="dxa"/>
          </w:tcPr>
          <w:p w14:paraId="3D2E5692" w14:textId="77777777" w:rsidR="00876378" w:rsidRDefault="00876378" w:rsidP="00C84739">
            <w:pPr>
              <w:rPr>
                <w:rFonts w:ascii="Times New Roman" w:hAnsi="Times New Roman" w:cs="Times New Roman"/>
                <w:sz w:val="22"/>
                <w:szCs w:val="22"/>
              </w:rPr>
            </w:pPr>
            <w:r w:rsidRPr="00377701">
              <w:rPr>
                <w:rFonts w:ascii="Times New Roman" w:hAnsi="Times New Roman" w:cs="Times New Roman"/>
                <w:sz w:val="22"/>
                <w:szCs w:val="22"/>
              </w:rPr>
              <w:t>p-value = 0.4</w:t>
            </w:r>
            <w:r>
              <w:rPr>
                <w:rFonts w:ascii="Times New Roman" w:hAnsi="Times New Roman" w:cs="Times New Roman"/>
                <w:sz w:val="22"/>
                <w:szCs w:val="22"/>
              </w:rPr>
              <w:t>601</w:t>
            </w:r>
          </w:p>
        </w:tc>
      </w:tr>
    </w:tbl>
    <w:p w14:paraId="2695DEA4" w14:textId="09E1CC00" w:rsidR="00876378" w:rsidRDefault="00876378" w:rsidP="00876378">
      <w:pPr>
        <w:spacing w:before="120" w:after="120"/>
        <w:rPr>
          <w:rFonts w:ascii="Times New Roman" w:hAnsi="Times New Roman" w:cs="Times New Roman"/>
          <w:color w:val="222222"/>
          <w:lang w:val="en-GB"/>
        </w:rPr>
      </w:pPr>
    </w:p>
    <w:p w14:paraId="550A9293" w14:textId="77777777" w:rsidR="001001F3" w:rsidRDefault="001001F3">
      <w:pPr>
        <w:rPr>
          <w:rFonts w:asciiTheme="majorBidi" w:eastAsiaTheme="majorEastAsia" w:hAnsiTheme="majorBidi" w:cstheme="majorBidi"/>
          <w:b/>
          <w:iCs/>
          <w:color w:val="000000" w:themeColor="text1"/>
          <w:lang w:val="en-GB"/>
        </w:rPr>
      </w:pPr>
      <w:bookmarkStart w:id="12" w:name="_Toc103175223"/>
      <w:r>
        <w:rPr>
          <w:lang w:val="en-GB"/>
        </w:rPr>
        <w:br w:type="page"/>
      </w:r>
    </w:p>
    <w:p w14:paraId="3061DDD4" w14:textId="565D5173" w:rsidR="00876378" w:rsidRDefault="00876378" w:rsidP="001854C8">
      <w:pPr>
        <w:pStyle w:val="Heading4"/>
        <w:rPr>
          <w:lang w:val="en-GB"/>
        </w:rPr>
      </w:pPr>
      <w:r>
        <w:rPr>
          <w:lang w:val="en-GB"/>
        </w:rPr>
        <w:lastRenderedPageBreak/>
        <w:t xml:space="preserve">Table S1-3. Regression </w:t>
      </w:r>
      <w:r w:rsidR="001A1010">
        <w:rPr>
          <w:lang w:val="en-GB"/>
        </w:rPr>
        <w:t>Analysis</w:t>
      </w:r>
      <w:r>
        <w:rPr>
          <w:lang w:val="en-GB"/>
        </w:rPr>
        <w:t xml:space="preserve"> Main Effects Full Sample</w:t>
      </w:r>
      <w:bookmarkEnd w:id="12"/>
    </w:p>
    <w:tbl>
      <w:tblPr>
        <w:tblW w:w="5157" w:type="pct"/>
        <w:tblCellSpacing w:w="15" w:type="dxa"/>
        <w:tblInd w:w="-284" w:type="dxa"/>
        <w:tblCellMar>
          <w:top w:w="15" w:type="dxa"/>
          <w:left w:w="15" w:type="dxa"/>
          <w:bottom w:w="15" w:type="dxa"/>
          <w:right w:w="15" w:type="dxa"/>
        </w:tblCellMar>
        <w:tblLook w:val="04A0" w:firstRow="1" w:lastRow="0" w:firstColumn="1" w:lastColumn="0" w:noHBand="0" w:noVBand="1"/>
      </w:tblPr>
      <w:tblGrid>
        <w:gridCol w:w="1929"/>
        <w:gridCol w:w="224"/>
        <w:gridCol w:w="1479"/>
        <w:gridCol w:w="1918"/>
        <w:gridCol w:w="84"/>
        <w:gridCol w:w="1479"/>
        <w:gridCol w:w="2196"/>
      </w:tblGrid>
      <w:tr w:rsidR="00876378" w:rsidRPr="00C2196A" w14:paraId="05BBB42E" w14:textId="77777777" w:rsidTr="00C84739">
        <w:trPr>
          <w:tblCellSpacing w:w="15" w:type="dxa"/>
        </w:trPr>
        <w:tc>
          <w:tcPr>
            <w:tcW w:w="1032" w:type="pct"/>
            <w:tcBorders>
              <w:top w:val="nil"/>
              <w:left w:val="nil"/>
              <w:bottom w:val="nil"/>
              <w:right w:val="nil"/>
            </w:tcBorders>
          </w:tcPr>
          <w:p w14:paraId="1BDC9C2F" w14:textId="77777777" w:rsidR="00876378" w:rsidRPr="00C2196A" w:rsidRDefault="00876378" w:rsidP="00C84739">
            <w:pPr>
              <w:jc w:val="center"/>
              <w:rPr>
                <w:rStyle w:val="Strong"/>
                <w:rFonts w:ascii="Times New Roman" w:eastAsia="Times New Roman" w:hAnsi="Times New Roman" w:cs="Times New Roman"/>
                <w:sz w:val="20"/>
                <w:szCs w:val="20"/>
              </w:rPr>
            </w:pPr>
          </w:p>
        </w:tc>
        <w:tc>
          <w:tcPr>
            <w:tcW w:w="3919" w:type="pct"/>
            <w:gridSpan w:val="6"/>
            <w:tcBorders>
              <w:top w:val="nil"/>
              <w:left w:val="nil"/>
              <w:bottom w:val="nil"/>
              <w:right w:val="nil"/>
            </w:tcBorders>
            <w:vAlign w:val="center"/>
            <w:hideMark/>
          </w:tcPr>
          <w:p w14:paraId="79607D81" w14:textId="77777777" w:rsidR="00876378" w:rsidRPr="00C2196A" w:rsidRDefault="00876378" w:rsidP="00C84739">
            <w:pPr>
              <w:jc w:val="center"/>
              <w:rPr>
                <w:rFonts w:ascii="Times New Roman" w:eastAsia="Times New Roman" w:hAnsi="Times New Roman" w:cs="Times New Roman"/>
                <w:sz w:val="20"/>
                <w:szCs w:val="20"/>
              </w:rPr>
            </w:pPr>
            <w:r w:rsidRPr="00C2196A">
              <w:rPr>
                <w:rStyle w:val="Strong"/>
                <w:rFonts w:ascii="Times New Roman" w:eastAsia="Times New Roman" w:hAnsi="Times New Roman" w:cs="Times New Roman"/>
                <w:sz w:val="20"/>
                <w:szCs w:val="20"/>
              </w:rPr>
              <w:t>Regression Table</w:t>
            </w:r>
          </w:p>
        </w:tc>
      </w:tr>
      <w:tr w:rsidR="00876378" w:rsidRPr="00C2196A" w14:paraId="4E45490F" w14:textId="77777777" w:rsidTr="00C84739">
        <w:trPr>
          <w:tblCellSpacing w:w="15" w:type="dxa"/>
        </w:trPr>
        <w:tc>
          <w:tcPr>
            <w:tcW w:w="1032" w:type="pct"/>
            <w:tcBorders>
              <w:bottom w:val="single" w:sz="6" w:space="0" w:color="000000"/>
            </w:tcBorders>
          </w:tcPr>
          <w:p w14:paraId="0CFBF4FF" w14:textId="77777777" w:rsidR="00876378" w:rsidRPr="00C2196A" w:rsidRDefault="00876378" w:rsidP="00C84739">
            <w:pPr>
              <w:jc w:val="center"/>
              <w:rPr>
                <w:rFonts w:ascii="Times New Roman" w:eastAsia="Times New Roman" w:hAnsi="Times New Roman" w:cs="Times New Roman"/>
                <w:sz w:val="20"/>
                <w:szCs w:val="20"/>
              </w:rPr>
            </w:pPr>
          </w:p>
        </w:tc>
        <w:tc>
          <w:tcPr>
            <w:tcW w:w="3919" w:type="pct"/>
            <w:gridSpan w:val="6"/>
            <w:tcBorders>
              <w:bottom w:val="single" w:sz="6" w:space="0" w:color="000000"/>
            </w:tcBorders>
            <w:vAlign w:val="center"/>
            <w:hideMark/>
          </w:tcPr>
          <w:p w14:paraId="38F29B86"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621E966C" w14:textId="77777777" w:rsidTr="00C84739">
        <w:trPr>
          <w:tblCellSpacing w:w="15" w:type="dxa"/>
        </w:trPr>
        <w:tc>
          <w:tcPr>
            <w:tcW w:w="1138" w:type="pct"/>
            <w:gridSpan w:val="2"/>
            <w:vAlign w:val="center"/>
            <w:hideMark/>
          </w:tcPr>
          <w:p w14:paraId="53109512" w14:textId="77777777" w:rsidR="00876378" w:rsidRPr="00C2196A" w:rsidRDefault="00876378" w:rsidP="00C84739">
            <w:pPr>
              <w:jc w:val="center"/>
              <w:rPr>
                <w:rFonts w:ascii="Times New Roman" w:eastAsia="Times New Roman" w:hAnsi="Times New Roman" w:cs="Times New Roman"/>
                <w:sz w:val="20"/>
                <w:szCs w:val="20"/>
              </w:rPr>
            </w:pPr>
          </w:p>
        </w:tc>
        <w:tc>
          <w:tcPr>
            <w:tcW w:w="3814" w:type="pct"/>
            <w:gridSpan w:val="5"/>
          </w:tcPr>
          <w:p w14:paraId="3E33BE76" w14:textId="77777777" w:rsidR="00876378" w:rsidRPr="00C2196A" w:rsidRDefault="00876378" w:rsidP="00C84739">
            <w:pPr>
              <w:jc w:val="center"/>
              <w:rPr>
                <w:rFonts w:ascii="Times New Roman" w:eastAsia="Times New Roman" w:hAnsi="Times New Roman" w:cs="Times New Roman"/>
                <w:sz w:val="20"/>
                <w:szCs w:val="20"/>
                <w:lang w:val="en-US"/>
              </w:rPr>
            </w:pPr>
            <w:r w:rsidRPr="00C2196A">
              <w:rPr>
                <w:rStyle w:val="Emphasis"/>
                <w:rFonts w:ascii="Times New Roman" w:eastAsia="Times New Roman" w:hAnsi="Times New Roman" w:cs="Times New Roman"/>
                <w:sz w:val="20"/>
                <w:szCs w:val="20"/>
              </w:rPr>
              <w:t>Dependent variable:</w:t>
            </w:r>
            <w:r w:rsidRPr="00C2196A">
              <w:rPr>
                <w:rStyle w:val="Emphasis"/>
                <w:rFonts w:ascii="Times New Roman" w:eastAsia="Times New Roman" w:hAnsi="Times New Roman" w:cs="Times New Roman"/>
                <w:sz w:val="20"/>
                <w:szCs w:val="20"/>
                <w:lang w:val="en-US"/>
              </w:rPr>
              <w:t xml:space="preserve"> </w:t>
            </w:r>
            <w:r w:rsidRPr="00C2196A">
              <w:rPr>
                <w:rFonts w:ascii="Times New Roman" w:eastAsia="Times New Roman" w:hAnsi="Times New Roman" w:cs="Times New Roman"/>
                <w:sz w:val="20"/>
                <w:szCs w:val="20"/>
              </w:rPr>
              <w:t>Intention to vaccinate</w:t>
            </w:r>
          </w:p>
        </w:tc>
      </w:tr>
      <w:tr w:rsidR="00876378" w:rsidRPr="00C2196A" w14:paraId="399DE9EF" w14:textId="77777777" w:rsidTr="00C84739">
        <w:trPr>
          <w:tblCellSpacing w:w="15" w:type="dxa"/>
        </w:trPr>
        <w:tc>
          <w:tcPr>
            <w:tcW w:w="1138" w:type="pct"/>
            <w:gridSpan w:val="2"/>
            <w:tcBorders>
              <w:top w:val="single" w:sz="4" w:space="0" w:color="FFFFFF" w:themeColor="background1"/>
            </w:tcBorders>
            <w:vAlign w:val="center"/>
            <w:hideMark/>
          </w:tcPr>
          <w:p w14:paraId="4A7D9A1B" w14:textId="77777777" w:rsidR="00876378" w:rsidRPr="00C2196A" w:rsidRDefault="00876378" w:rsidP="00C84739">
            <w:pPr>
              <w:jc w:val="center"/>
              <w:rPr>
                <w:rFonts w:ascii="Times New Roman" w:eastAsia="Times New Roman" w:hAnsi="Times New Roman" w:cs="Times New Roman"/>
                <w:sz w:val="20"/>
                <w:szCs w:val="20"/>
              </w:rPr>
            </w:pPr>
          </w:p>
        </w:tc>
        <w:tc>
          <w:tcPr>
            <w:tcW w:w="1828" w:type="pct"/>
            <w:gridSpan w:val="2"/>
            <w:tcBorders>
              <w:top w:val="single" w:sz="4" w:space="0" w:color="FFFFFF" w:themeColor="background1"/>
            </w:tcBorders>
            <w:vAlign w:val="center"/>
            <w:hideMark/>
          </w:tcPr>
          <w:p w14:paraId="4F8DD4BA" w14:textId="77777777" w:rsidR="00876378" w:rsidRPr="00C2196A" w:rsidRDefault="00876378" w:rsidP="00C84739">
            <w:pPr>
              <w:jc w:val="center"/>
              <w:rPr>
                <w:rFonts w:ascii="Times New Roman" w:eastAsia="Times New Roman" w:hAnsi="Times New Roman" w:cs="Times New Roman"/>
                <w:sz w:val="20"/>
                <w:szCs w:val="20"/>
              </w:rPr>
            </w:pPr>
          </w:p>
        </w:tc>
        <w:tc>
          <w:tcPr>
            <w:tcW w:w="30" w:type="pct"/>
            <w:tcBorders>
              <w:top w:val="single" w:sz="4" w:space="0" w:color="FFFFFF" w:themeColor="background1"/>
            </w:tcBorders>
          </w:tcPr>
          <w:p w14:paraId="0F26B206" w14:textId="77777777" w:rsidR="00876378" w:rsidRPr="00C2196A" w:rsidRDefault="00876378" w:rsidP="00C84739">
            <w:pPr>
              <w:jc w:val="center"/>
              <w:rPr>
                <w:rFonts w:ascii="Times New Roman" w:eastAsia="Times New Roman" w:hAnsi="Times New Roman" w:cs="Times New Roman"/>
                <w:sz w:val="20"/>
                <w:szCs w:val="20"/>
              </w:rPr>
            </w:pPr>
          </w:p>
        </w:tc>
        <w:tc>
          <w:tcPr>
            <w:tcW w:w="1923" w:type="pct"/>
            <w:gridSpan w:val="2"/>
            <w:tcBorders>
              <w:top w:val="single" w:sz="4" w:space="0" w:color="FFFFFF" w:themeColor="background1"/>
            </w:tcBorders>
            <w:vAlign w:val="center"/>
            <w:hideMark/>
          </w:tcPr>
          <w:p w14:paraId="5A884A79"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6F08DB98" w14:textId="77777777" w:rsidTr="00C84739">
        <w:trPr>
          <w:tblCellSpacing w:w="15" w:type="dxa"/>
        </w:trPr>
        <w:tc>
          <w:tcPr>
            <w:tcW w:w="1138" w:type="pct"/>
            <w:gridSpan w:val="2"/>
            <w:vAlign w:val="center"/>
            <w:hideMark/>
          </w:tcPr>
          <w:p w14:paraId="7A2457D4" w14:textId="77777777" w:rsidR="00876378" w:rsidRPr="00C2196A" w:rsidRDefault="00876378" w:rsidP="00C84739">
            <w:pPr>
              <w:jc w:val="center"/>
              <w:rPr>
                <w:rFonts w:ascii="Times New Roman" w:eastAsia="Times New Roman" w:hAnsi="Times New Roman" w:cs="Times New Roman"/>
                <w:sz w:val="20"/>
                <w:szCs w:val="20"/>
              </w:rPr>
            </w:pPr>
          </w:p>
        </w:tc>
        <w:tc>
          <w:tcPr>
            <w:tcW w:w="1828" w:type="pct"/>
            <w:gridSpan w:val="2"/>
            <w:vAlign w:val="center"/>
            <w:hideMark/>
          </w:tcPr>
          <w:p w14:paraId="5F4A5055" w14:textId="77777777" w:rsidR="00876378" w:rsidRPr="00C2196A" w:rsidRDefault="00876378" w:rsidP="00C84739">
            <w:pPr>
              <w:jc w:val="center"/>
              <w:rPr>
                <w:rFonts w:ascii="Times New Roman" w:eastAsia="Times New Roman" w:hAnsi="Times New Roman" w:cs="Times New Roman"/>
                <w:sz w:val="20"/>
                <w:szCs w:val="20"/>
              </w:rPr>
            </w:pPr>
            <w:r w:rsidRPr="00C2196A">
              <w:rPr>
                <w:rStyle w:val="Emphasis"/>
                <w:rFonts w:ascii="Times New Roman" w:eastAsia="Times New Roman" w:hAnsi="Times New Roman" w:cs="Times New Roman"/>
                <w:sz w:val="20"/>
                <w:szCs w:val="20"/>
              </w:rPr>
              <w:t>OLS</w:t>
            </w:r>
          </w:p>
        </w:tc>
        <w:tc>
          <w:tcPr>
            <w:tcW w:w="30" w:type="pct"/>
          </w:tcPr>
          <w:p w14:paraId="40F8B182" w14:textId="77777777" w:rsidR="00876378" w:rsidRPr="00C2196A" w:rsidRDefault="00876378" w:rsidP="00C84739">
            <w:pPr>
              <w:jc w:val="center"/>
              <w:rPr>
                <w:rStyle w:val="Emphasis"/>
                <w:rFonts w:ascii="Times New Roman" w:eastAsia="Times New Roman" w:hAnsi="Times New Roman" w:cs="Times New Roman"/>
                <w:sz w:val="20"/>
                <w:szCs w:val="20"/>
                <w:lang w:val="en-US"/>
              </w:rPr>
            </w:pPr>
          </w:p>
        </w:tc>
        <w:tc>
          <w:tcPr>
            <w:tcW w:w="1923" w:type="pct"/>
            <w:gridSpan w:val="2"/>
            <w:vAlign w:val="center"/>
            <w:hideMark/>
          </w:tcPr>
          <w:p w14:paraId="1FBE9FE5" w14:textId="77777777" w:rsidR="00876378" w:rsidRPr="00C2196A" w:rsidRDefault="00876378" w:rsidP="00C84739">
            <w:pPr>
              <w:jc w:val="center"/>
              <w:rPr>
                <w:rFonts w:ascii="Times New Roman" w:eastAsia="Times New Roman" w:hAnsi="Times New Roman" w:cs="Times New Roman"/>
                <w:sz w:val="20"/>
                <w:szCs w:val="20"/>
                <w:lang w:val="en-US"/>
              </w:rPr>
            </w:pPr>
            <w:r w:rsidRPr="00C2196A">
              <w:rPr>
                <w:rStyle w:val="Emphasis"/>
                <w:rFonts w:ascii="Times New Roman" w:eastAsia="Times New Roman" w:hAnsi="Times New Roman" w:cs="Times New Roman"/>
                <w:sz w:val="20"/>
                <w:szCs w:val="20"/>
                <w:lang w:val="en-US"/>
              </w:rPr>
              <w:t>C</w:t>
            </w:r>
            <w:r w:rsidRPr="00C2196A">
              <w:rPr>
                <w:rStyle w:val="Emphasis"/>
                <w:rFonts w:ascii="Times New Roman" w:eastAsia="Times New Roman" w:hAnsi="Times New Roman" w:cs="Times New Roman"/>
                <w:sz w:val="20"/>
                <w:szCs w:val="20"/>
              </w:rPr>
              <w:t>umulative</w:t>
            </w:r>
            <w:r w:rsidRPr="00C2196A">
              <w:rPr>
                <w:rStyle w:val="Emphasis"/>
                <w:rFonts w:ascii="Times New Roman" w:eastAsia="Times New Roman" w:hAnsi="Times New Roman" w:cs="Times New Roman"/>
                <w:sz w:val="20"/>
                <w:szCs w:val="20"/>
                <w:lang w:val="en-US"/>
              </w:rPr>
              <w:t xml:space="preserve"> </w:t>
            </w:r>
            <w:r w:rsidRPr="00C2196A">
              <w:rPr>
                <w:rStyle w:val="Emphasis"/>
                <w:rFonts w:ascii="Times New Roman" w:eastAsia="Times New Roman" w:hAnsi="Times New Roman" w:cs="Times New Roman"/>
                <w:sz w:val="20"/>
                <w:szCs w:val="20"/>
              </w:rPr>
              <w:t>link</w:t>
            </w:r>
          </w:p>
        </w:tc>
      </w:tr>
      <w:tr w:rsidR="00876378" w:rsidRPr="00C2196A" w14:paraId="7699E76C" w14:textId="77777777" w:rsidTr="00C84739">
        <w:trPr>
          <w:tblCellSpacing w:w="15" w:type="dxa"/>
        </w:trPr>
        <w:tc>
          <w:tcPr>
            <w:tcW w:w="1138" w:type="pct"/>
            <w:gridSpan w:val="2"/>
            <w:vAlign w:val="center"/>
            <w:hideMark/>
          </w:tcPr>
          <w:p w14:paraId="41DD5A64" w14:textId="77777777" w:rsidR="00876378" w:rsidRPr="00C2196A" w:rsidRDefault="00876378" w:rsidP="00C84739">
            <w:pPr>
              <w:jc w:val="center"/>
              <w:rPr>
                <w:rFonts w:ascii="Times New Roman" w:eastAsia="Times New Roman" w:hAnsi="Times New Roman" w:cs="Times New Roman"/>
                <w:sz w:val="20"/>
                <w:szCs w:val="20"/>
              </w:rPr>
            </w:pPr>
          </w:p>
        </w:tc>
        <w:tc>
          <w:tcPr>
            <w:tcW w:w="1828" w:type="pct"/>
            <w:gridSpan w:val="2"/>
            <w:tcBorders>
              <w:top w:val="single" w:sz="4" w:space="0" w:color="000000"/>
            </w:tcBorders>
            <w:vAlign w:val="center"/>
            <w:hideMark/>
          </w:tcPr>
          <w:p w14:paraId="63E1980D" w14:textId="77777777" w:rsidR="00876378" w:rsidRPr="00C2196A" w:rsidRDefault="00876378" w:rsidP="00C84739">
            <w:pPr>
              <w:rPr>
                <w:rFonts w:ascii="Times New Roman" w:eastAsia="Times New Roman" w:hAnsi="Times New Roman" w:cs="Times New Roman"/>
                <w:sz w:val="20"/>
                <w:szCs w:val="20"/>
              </w:rPr>
            </w:pPr>
          </w:p>
        </w:tc>
        <w:tc>
          <w:tcPr>
            <w:tcW w:w="30" w:type="pct"/>
          </w:tcPr>
          <w:p w14:paraId="60930FE0" w14:textId="77777777" w:rsidR="00876378" w:rsidRPr="00C2196A" w:rsidRDefault="00876378" w:rsidP="00C84739">
            <w:pPr>
              <w:jc w:val="center"/>
              <w:rPr>
                <w:rFonts w:ascii="Times New Roman" w:eastAsia="Times New Roman" w:hAnsi="Times New Roman" w:cs="Times New Roman"/>
                <w:sz w:val="20"/>
                <w:szCs w:val="20"/>
              </w:rPr>
            </w:pPr>
          </w:p>
        </w:tc>
        <w:tc>
          <w:tcPr>
            <w:tcW w:w="1923" w:type="pct"/>
            <w:gridSpan w:val="2"/>
            <w:tcBorders>
              <w:top w:val="single" w:sz="4" w:space="0" w:color="000000"/>
            </w:tcBorders>
            <w:vAlign w:val="center"/>
            <w:hideMark/>
          </w:tcPr>
          <w:p w14:paraId="04D4E676"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3DD8EDAF" w14:textId="77777777" w:rsidTr="00C84739">
        <w:trPr>
          <w:tblCellSpacing w:w="15" w:type="dxa"/>
        </w:trPr>
        <w:tc>
          <w:tcPr>
            <w:tcW w:w="1138" w:type="pct"/>
            <w:gridSpan w:val="2"/>
            <w:vAlign w:val="center"/>
            <w:hideMark/>
          </w:tcPr>
          <w:p w14:paraId="09502109"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6210010D"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(1)</w:t>
            </w:r>
          </w:p>
        </w:tc>
        <w:tc>
          <w:tcPr>
            <w:tcW w:w="1018" w:type="pct"/>
            <w:vAlign w:val="center"/>
            <w:hideMark/>
          </w:tcPr>
          <w:p w14:paraId="1B054510"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(2)</w:t>
            </w:r>
          </w:p>
        </w:tc>
        <w:tc>
          <w:tcPr>
            <w:tcW w:w="30" w:type="pct"/>
          </w:tcPr>
          <w:p w14:paraId="34373B86"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45F34CCF"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(3)</w:t>
            </w:r>
          </w:p>
        </w:tc>
        <w:tc>
          <w:tcPr>
            <w:tcW w:w="1113" w:type="pct"/>
            <w:vAlign w:val="center"/>
            <w:hideMark/>
          </w:tcPr>
          <w:p w14:paraId="21D685D5"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(4)</w:t>
            </w:r>
          </w:p>
        </w:tc>
      </w:tr>
      <w:tr w:rsidR="00876378" w:rsidRPr="00C2196A" w14:paraId="1CA8ED00" w14:textId="77777777" w:rsidTr="00C84739">
        <w:trPr>
          <w:tblCellSpacing w:w="15" w:type="dxa"/>
        </w:trPr>
        <w:tc>
          <w:tcPr>
            <w:tcW w:w="1032" w:type="pct"/>
            <w:tcBorders>
              <w:bottom w:val="single" w:sz="6" w:space="0" w:color="000000"/>
            </w:tcBorders>
          </w:tcPr>
          <w:p w14:paraId="462319FB" w14:textId="77777777" w:rsidR="00876378" w:rsidRPr="00C2196A" w:rsidRDefault="00876378" w:rsidP="00C84739">
            <w:pPr>
              <w:jc w:val="center"/>
              <w:rPr>
                <w:rFonts w:ascii="Times New Roman" w:eastAsia="Times New Roman" w:hAnsi="Times New Roman" w:cs="Times New Roman"/>
                <w:sz w:val="20"/>
                <w:szCs w:val="20"/>
              </w:rPr>
            </w:pPr>
          </w:p>
        </w:tc>
        <w:tc>
          <w:tcPr>
            <w:tcW w:w="3919" w:type="pct"/>
            <w:gridSpan w:val="6"/>
            <w:tcBorders>
              <w:bottom w:val="single" w:sz="6" w:space="0" w:color="000000"/>
            </w:tcBorders>
            <w:vAlign w:val="center"/>
            <w:hideMark/>
          </w:tcPr>
          <w:p w14:paraId="4BA88FFE"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2C81777C" w14:textId="77777777" w:rsidTr="00C84739">
        <w:trPr>
          <w:tblCellSpacing w:w="15" w:type="dxa"/>
        </w:trPr>
        <w:tc>
          <w:tcPr>
            <w:tcW w:w="1138" w:type="pct"/>
            <w:gridSpan w:val="2"/>
            <w:vAlign w:val="center"/>
            <w:hideMark/>
          </w:tcPr>
          <w:p w14:paraId="1798D7CB"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Nudge</w:t>
            </w:r>
          </w:p>
        </w:tc>
        <w:tc>
          <w:tcPr>
            <w:tcW w:w="794" w:type="pct"/>
            <w:vAlign w:val="center"/>
            <w:hideMark/>
          </w:tcPr>
          <w:p w14:paraId="5D9B4276"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0.005</w:t>
            </w:r>
          </w:p>
        </w:tc>
        <w:tc>
          <w:tcPr>
            <w:tcW w:w="1018" w:type="pct"/>
            <w:vAlign w:val="center"/>
            <w:hideMark/>
          </w:tcPr>
          <w:p w14:paraId="2851A028"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0.008</w:t>
            </w:r>
          </w:p>
        </w:tc>
        <w:tc>
          <w:tcPr>
            <w:tcW w:w="30" w:type="pct"/>
          </w:tcPr>
          <w:p w14:paraId="5E79D899"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03775D06"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-0.013</w:t>
            </w:r>
          </w:p>
        </w:tc>
        <w:tc>
          <w:tcPr>
            <w:tcW w:w="1113" w:type="pct"/>
            <w:vAlign w:val="center"/>
            <w:hideMark/>
          </w:tcPr>
          <w:p w14:paraId="153850D3"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-0.005</w:t>
            </w:r>
          </w:p>
        </w:tc>
      </w:tr>
      <w:tr w:rsidR="00876378" w:rsidRPr="00C2196A" w14:paraId="6856EB23" w14:textId="77777777" w:rsidTr="00C84739">
        <w:trPr>
          <w:tblCellSpacing w:w="15" w:type="dxa"/>
        </w:trPr>
        <w:tc>
          <w:tcPr>
            <w:tcW w:w="1138" w:type="pct"/>
            <w:gridSpan w:val="2"/>
            <w:vAlign w:val="center"/>
            <w:hideMark/>
          </w:tcPr>
          <w:p w14:paraId="7DD198CC"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6CDFD89F"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(0.089)</w:t>
            </w:r>
          </w:p>
        </w:tc>
        <w:tc>
          <w:tcPr>
            <w:tcW w:w="1018" w:type="pct"/>
            <w:vAlign w:val="center"/>
            <w:hideMark/>
          </w:tcPr>
          <w:p w14:paraId="6286382E"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(0.089)</w:t>
            </w:r>
          </w:p>
        </w:tc>
        <w:tc>
          <w:tcPr>
            <w:tcW w:w="30" w:type="pct"/>
          </w:tcPr>
          <w:p w14:paraId="5226369E"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1F0A398C"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(0.132)</w:t>
            </w:r>
          </w:p>
        </w:tc>
        <w:tc>
          <w:tcPr>
            <w:tcW w:w="1113" w:type="pct"/>
            <w:vAlign w:val="center"/>
            <w:hideMark/>
          </w:tcPr>
          <w:p w14:paraId="664E63C8"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(0.133)</w:t>
            </w:r>
          </w:p>
        </w:tc>
      </w:tr>
      <w:tr w:rsidR="00876378" w:rsidRPr="00C2196A" w14:paraId="6E3B304B" w14:textId="77777777" w:rsidTr="00C84739">
        <w:trPr>
          <w:tblCellSpacing w:w="15" w:type="dxa"/>
        </w:trPr>
        <w:tc>
          <w:tcPr>
            <w:tcW w:w="1138" w:type="pct"/>
            <w:gridSpan w:val="2"/>
            <w:vAlign w:val="center"/>
            <w:hideMark/>
          </w:tcPr>
          <w:p w14:paraId="698784BD"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0EFC3D80"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7DD00E1F" w14:textId="77777777" w:rsidR="00876378" w:rsidRPr="00C2196A" w:rsidRDefault="00876378" w:rsidP="00C84739">
            <w:pPr>
              <w:jc w:val="center"/>
              <w:rPr>
                <w:rFonts w:ascii="Times New Roman" w:eastAsia="Times New Roman" w:hAnsi="Times New Roman" w:cs="Times New Roman"/>
                <w:sz w:val="20"/>
                <w:szCs w:val="20"/>
              </w:rPr>
            </w:pPr>
          </w:p>
        </w:tc>
        <w:tc>
          <w:tcPr>
            <w:tcW w:w="30" w:type="pct"/>
          </w:tcPr>
          <w:p w14:paraId="31BAA510"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605B1C92"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2263EB00"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1F7C062E" w14:textId="77777777" w:rsidTr="00C84739">
        <w:trPr>
          <w:tblCellSpacing w:w="15" w:type="dxa"/>
        </w:trPr>
        <w:tc>
          <w:tcPr>
            <w:tcW w:w="1138" w:type="pct"/>
            <w:gridSpan w:val="2"/>
            <w:vAlign w:val="center"/>
            <w:hideMark/>
          </w:tcPr>
          <w:p w14:paraId="6FB8B085"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Nudge + Transparency</w:t>
            </w:r>
          </w:p>
        </w:tc>
        <w:tc>
          <w:tcPr>
            <w:tcW w:w="794" w:type="pct"/>
            <w:vAlign w:val="center"/>
            <w:hideMark/>
          </w:tcPr>
          <w:p w14:paraId="1B58C126"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0.005</w:t>
            </w:r>
          </w:p>
        </w:tc>
        <w:tc>
          <w:tcPr>
            <w:tcW w:w="1018" w:type="pct"/>
            <w:vAlign w:val="center"/>
            <w:hideMark/>
          </w:tcPr>
          <w:p w14:paraId="36F698C3"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-0.011</w:t>
            </w:r>
          </w:p>
        </w:tc>
        <w:tc>
          <w:tcPr>
            <w:tcW w:w="30" w:type="pct"/>
          </w:tcPr>
          <w:p w14:paraId="2D4F2F08"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51CC169A"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-0.028</w:t>
            </w:r>
          </w:p>
        </w:tc>
        <w:tc>
          <w:tcPr>
            <w:tcW w:w="1113" w:type="pct"/>
            <w:vAlign w:val="center"/>
            <w:hideMark/>
          </w:tcPr>
          <w:p w14:paraId="1D8C03D7"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-0.040</w:t>
            </w:r>
          </w:p>
        </w:tc>
      </w:tr>
      <w:tr w:rsidR="00876378" w:rsidRPr="00C2196A" w14:paraId="74F9A24E" w14:textId="77777777" w:rsidTr="00C84739">
        <w:trPr>
          <w:tblCellSpacing w:w="15" w:type="dxa"/>
        </w:trPr>
        <w:tc>
          <w:tcPr>
            <w:tcW w:w="1138" w:type="pct"/>
            <w:gridSpan w:val="2"/>
            <w:vAlign w:val="center"/>
            <w:hideMark/>
          </w:tcPr>
          <w:p w14:paraId="7405D997"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1F796F9E"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(0.089)</w:t>
            </w:r>
          </w:p>
        </w:tc>
        <w:tc>
          <w:tcPr>
            <w:tcW w:w="1018" w:type="pct"/>
            <w:vAlign w:val="center"/>
            <w:hideMark/>
          </w:tcPr>
          <w:p w14:paraId="10BBBA52"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(0.089)</w:t>
            </w:r>
          </w:p>
        </w:tc>
        <w:tc>
          <w:tcPr>
            <w:tcW w:w="30" w:type="pct"/>
          </w:tcPr>
          <w:p w14:paraId="0CE79EEE"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2CC8BA59"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(0.132)</w:t>
            </w:r>
          </w:p>
        </w:tc>
        <w:tc>
          <w:tcPr>
            <w:tcW w:w="1113" w:type="pct"/>
            <w:vAlign w:val="center"/>
            <w:hideMark/>
          </w:tcPr>
          <w:p w14:paraId="2BA1B06A"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(0.133)</w:t>
            </w:r>
          </w:p>
        </w:tc>
      </w:tr>
      <w:tr w:rsidR="00876378" w:rsidRPr="00C2196A" w14:paraId="21E64403" w14:textId="77777777" w:rsidTr="00C84739">
        <w:trPr>
          <w:tblCellSpacing w:w="15" w:type="dxa"/>
        </w:trPr>
        <w:tc>
          <w:tcPr>
            <w:tcW w:w="1138" w:type="pct"/>
            <w:gridSpan w:val="2"/>
            <w:vAlign w:val="center"/>
            <w:hideMark/>
          </w:tcPr>
          <w:p w14:paraId="27D47556"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1CA62668"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2D1C262B" w14:textId="77777777" w:rsidR="00876378" w:rsidRPr="00C2196A" w:rsidRDefault="00876378" w:rsidP="00C84739">
            <w:pPr>
              <w:jc w:val="center"/>
              <w:rPr>
                <w:rFonts w:ascii="Times New Roman" w:eastAsia="Times New Roman" w:hAnsi="Times New Roman" w:cs="Times New Roman"/>
                <w:sz w:val="20"/>
                <w:szCs w:val="20"/>
              </w:rPr>
            </w:pPr>
          </w:p>
        </w:tc>
        <w:tc>
          <w:tcPr>
            <w:tcW w:w="30" w:type="pct"/>
          </w:tcPr>
          <w:p w14:paraId="2BF116EA"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5B08D9EF"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7D9D983C"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77196C7B" w14:textId="77777777" w:rsidTr="00C84739">
        <w:trPr>
          <w:tblCellSpacing w:w="15" w:type="dxa"/>
        </w:trPr>
        <w:tc>
          <w:tcPr>
            <w:tcW w:w="1138" w:type="pct"/>
            <w:gridSpan w:val="2"/>
            <w:vAlign w:val="center"/>
            <w:hideMark/>
          </w:tcPr>
          <w:p w14:paraId="19CBF7A4"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Male</w:t>
            </w:r>
          </w:p>
        </w:tc>
        <w:tc>
          <w:tcPr>
            <w:tcW w:w="794" w:type="pct"/>
            <w:vAlign w:val="center"/>
            <w:hideMark/>
          </w:tcPr>
          <w:p w14:paraId="40E80C2B"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2127B34D"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0.392</w:t>
            </w:r>
            <w:r w:rsidRPr="00C2196A">
              <w:rPr>
                <w:rFonts w:ascii="Times New Roman" w:eastAsia="Times New Roman" w:hAnsi="Times New Roman" w:cs="Times New Roman"/>
                <w:sz w:val="20"/>
                <w:szCs w:val="20"/>
                <w:vertAlign w:val="superscript"/>
              </w:rPr>
              <w:t>***</w:t>
            </w:r>
          </w:p>
        </w:tc>
        <w:tc>
          <w:tcPr>
            <w:tcW w:w="30" w:type="pct"/>
          </w:tcPr>
          <w:p w14:paraId="0B16571C"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7318813F"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0E2330F2"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0.615</w:t>
            </w:r>
            <w:r w:rsidRPr="00C2196A">
              <w:rPr>
                <w:rFonts w:ascii="Times New Roman" w:eastAsia="Times New Roman" w:hAnsi="Times New Roman" w:cs="Times New Roman"/>
                <w:sz w:val="20"/>
                <w:szCs w:val="20"/>
                <w:vertAlign w:val="superscript"/>
              </w:rPr>
              <w:t>***</w:t>
            </w:r>
          </w:p>
        </w:tc>
      </w:tr>
      <w:tr w:rsidR="00876378" w:rsidRPr="00C2196A" w14:paraId="337C9999" w14:textId="77777777" w:rsidTr="00C84739">
        <w:trPr>
          <w:tblCellSpacing w:w="15" w:type="dxa"/>
        </w:trPr>
        <w:tc>
          <w:tcPr>
            <w:tcW w:w="1138" w:type="pct"/>
            <w:gridSpan w:val="2"/>
            <w:vAlign w:val="center"/>
            <w:hideMark/>
          </w:tcPr>
          <w:p w14:paraId="2563B035"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7C6BAF1A"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4A296E15"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(0.072)</w:t>
            </w:r>
          </w:p>
        </w:tc>
        <w:tc>
          <w:tcPr>
            <w:tcW w:w="30" w:type="pct"/>
          </w:tcPr>
          <w:p w14:paraId="3270FC5D"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338E425E"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7394EE08"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(0.110)</w:t>
            </w:r>
          </w:p>
        </w:tc>
      </w:tr>
      <w:tr w:rsidR="00876378" w:rsidRPr="00C2196A" w14:paraId="63ACDD9E" w14:textId="77777777" w:rsidTr="00C84739">
        <w:trPr>
          <w:tblCellSpacing w:w="15" w:type="dxa"/>
        </w:trPr>
        <w:tc>
          <w:tcPr>
            <w:tcW w:w="1138" w:type="pct"/>
            <w:gridSpan w:val="2"/>
            <w:vAlign w:val="center"/>
            <w:hideMark/>
          </w:tcPr>
          <w:p w14:paraId="4E1D639D"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5883607D"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43198F2D" w14:textId="77777777" w:rsidR="00876378" w:rsidRPr="00C2196A" w:rsidRDefault="00876378" w:rsidP="00C84739">
            <w:pPr>
              <w:jc w:val="center"/>
              <w:rPr>
                <w:rFonts w:ascii="Times New Roman" w:eastAsia="Times New Roman" w:hAnsi="Times New Roman" w:cs="Times New Roman"/>
                <w:sz w:val="20"/>
                <w:szCs w:val="20"/>
              </w:rPr>
            </w:pPr>
          </w:p>
        </w:tc>
        <w:tc>
          <w:tcPr>
            <w:tcW w:w="30" w:type="pct"/>
          </w:tcPr>
          <w:p w14:paraId="46967D2D"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164CFA4C"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222AEC02"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0F1FC4BF" w14:textId="77777777" w:rsidTr="00C84739">
        <w:trPr>
          <w:tblCellSpacing w:w="15" w:type="dxa"/>
        </w:trPr>
        <w:tc>
          <w:tcPr>
            <w:tcW w:w="1138" w:type="pct"/>
            <w:gridSpan w:val="2"/>
            <w:vAlign w:val="center"/>
            <w:hideMark/>
          </w:tcPr>
          <w:p w14:paraId="79BEEEE1"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Age</w:t>
            </w:r>
          </w:p>
        </w:tc>
        <w:tc>
          <w:tcPr>
            <w:tcW w:w="794" w:type="pct"/>
            <w:vAlign w:val="center"/>
            <w:hideMark/>
          </w:tcPr>
          <w:p w14:paraId="2CDF30F0"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09654321"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0.003</w:t>
            </w:r>
          </w:p>
        </w:tc>
        <w:tc>
          <w:tcPr>
            <w:tcW w:w="30" w:type="pct"/>
          </w:tcPr>
          <w:p w14:paraId="0CCCF799"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2E435B4F"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6912BE6A"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0.004</w:t>
            </w:r>
          </w:p>
        </w:tc>
      </w:tr>
      <w:tr w:rsidR="00876378" w:rsidRPr="00C2196A" w14:paraId="33FA3352" w14:textId="77777777" w:rsidTr="00C84739">
        <w:trPr>
          <w:tblCellSpacing w:w="15" w:type="dxa"/>
        </w:trPr>
        <w:tc>
          <w:tcPr>
            <w:tcW w:w="1138" w:type="pct"/>
            <w:gridSpan w:val="2"/>
            <w:vAlign w:val="center"/>
            <w:hideMark/>
          </w:tcPr>
          <w:p w14:paraId="50CB9DDD"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2E741641"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368695D4"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(0.002)</w:t>
            </w:r>
          </w:p>
        </w:tc>
        <w:tc>
          <w:tcPr>
            <w:tcW w:w="30" w:type="pct"/>
          </w:tcPr>
          <w:p w14:paraId="642EB42A"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6EC29A67"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3AAA57E1"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(0.003)</w:t>
            </w:r>
          </w:p>
        </w:tc>
      </w:tr>
      <w:tr w:rsidR="00876378" w:rsidRPr="00C2196A" w14:paraId="32BA4CA0" w14:textId="77777777" w:rsidTr="00C84739">
        <w:trPr>
          <w:tblCellSpacing w:w="15" w:type="dxa"/>
        </w:trPr>
        <w:tc>
          <w:tcPr>
            <w:tcW w:w="1138" w:type="pct"/>
            <w:gridSpan w:val="2"/>
            <w:vAlign w:val="center"/>
            <w:hideMark/>
          </w:tcPr>
          <w:p w14:paraId="208FAFCD"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43580B3D"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23B3ECBE" w14:textId="77777777" w:rsidR="00876378" w:rsidRPr="00C2196A" w:rsidRDefault="00876378" w:rsidP="00C84739">
            <w:pPr>
              <w:jc w:val="center"/>
              <w:rPr>
                <w:rFonts w:ascii="Times New Roman" w:eastAsia="Times New Roman" w:hAnsi="Times New Roman" w:cs="Times New Roman"/>
                <w:sz w:val="20"/>
                <w:szCs w:val="20"/>
              </w:rPr>
            </w:pPr>
          </w:p>
        </w:tc>
        <w:tc>
          <w:tcPr>
            <w:tcW w:w="30" w:type="pct"/>
          </w:tcPr>
          <w:p w14:paraId="488DF6BC"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093F6F9B"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61A93099"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351632F0" w14:textId="77777777" w:rsidTr="00C84739">
        <w:trPr>
          <w:tblCellSpacing w:w="15" w:type="dxa"/>
        </w:trPr>
        <w:tc>
          <w:tcPr>
            <w:tcW w:w="1138" w:type="pct"/>
            <w:gridSpan w:val="2"/>
            <w:vAlign w:val="center"/>
            <w:hideMark/>
          </w:tcPr>
          <w:p w14:paraId="301A774F"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Lower educated</w:t>
            </w:r>
          </w:p>
        </w:tc>
        <w:tc>
          <w:tcPr>
            <w:tcW w:w="794" w:type="pct"/>
            <w:vAlign w:val="center"/>
            <w:hideMark/>
          </w:tcPr>
          <w:p w14:paraId="025FDBBC"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327D5A18"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-0.214</w:t>
            </w:r>
            <w:r w:rsidRPr="00C2196A">
              <w:rPr>
                <w:rFonts w:ascii="Times New Roman" w:eastAsia="Times New Roman" w:hAnsi="Times New Roman" w:cs="Times New Roman"/>
                <w:sz w:val="20"/>
                <w:szCs w:val="20"/>
                <w:vertAlign w:val="superscript"/>
              </w:rPr>
              <w:t>**</w:t>
            </w:r>
          </w:p>
        </w:tc>
        <w:tc>
          <w:tcPr>
            <w:tcW w:w="30" w:type="pct"/>
          </w:tcPr>
          <w:p w14:paraId="0DF6174D"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34E8A184"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5B8915CD"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-0.299</w:t>
            </w:r>
            <w:r w:rsidRPr="00C2196A">
              <w:rPr>
                <w:rFonts w:ascii="Times New Roman" w:eastAsia="Times New Roman" w:hAnsi="Times New Roman" w:cs="Times New Roman"/>
                <w:sz w:val="20"/>
                <w:szCs w:val="20"/>
                <w:vertAlign w:val="superscript"/>
              </w:rPr>
              <w:t>**</w:t>
            </w:r>
          </w:p>
        </w:tc>
      </w:tr>
      <w:tr w:rsidR="00876378" w:rsidRPr="00C2196A" w14:paraId="0F49B25B" w14:textId="77777777" w:rsidTr="00C84739">
        <w:trPr>
          <w:tblCellSpacing w:w="15" w:type="dxa"/>
        </w:trPr>
        <w:tc>
          <w:tcPr>
            <w:tcW w:w="1138" w:type="pct"/>
            <w:gridSpan w:val="2"/>
            <w:vAlign w:val="center"/>
            <w:hideMark/>
          </w:tcPr>
          <w:p w14:paraId="2FACF662"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1974D53C"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32252B26"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(0.074)</w:t>
            </w:r>
          </w:p>
        </w:tc>
        <w:tc>
          <w:tcPr>
            <w:tcW w:w="30" w:type="pct"/>
          </w:tcPr>
          <w:p w14:paraId="56F52E2A"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16F8E78A"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65D74A49"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(0.111)</w:t>
            </w:r>
          </w:p>
        </w:tc>
      </w:tr>
      <w:tr w:rsidR="00876378" w:rsidRPr="00C2196A" w14:paraId="3611BECD" w14:textId="77777777" w:rsidTr="00C84739">
        <w:trPr>
          <w:tblCellSpacing w:w="15" w:type="dxa"/>
        </w:trPr>
        <w:tc>
          <w:tcPr>
            <w:tcW w:w="1138" w:type="pct"/>
            <w:gridSpan w:val="2"/>
            <w:vAlign w:val="center"/>
            <w:hideMark/>
          </w:tcPr>
          <w:p w14:paraId="194C0CC0"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1591E45D"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18F2899F" w14:textId="77777777" w:rsidR="00876378" w:rsidRPr="00C2196A" w:rsidRDefault="00876378" w:rsidP="00C84739">
            <w:pPr>
              <w:jc w:val="center"/>
              <w:rPr>
                <w:rFonts w:ascii="Times New Roman" w:eastAsia="Times New Roman" w:hAnsi="Times New Roman" w:cs="Times New Roman"/>
                <w:sz w:val="20"/>
                <w:szCs w:val="20"/>
              </w:rPr>
            </w:pPr>
          </w:p>
        </w:tc>
        <w:tc>
          <w:tcPr>
            <w:tcW w:w="30" w:type="pct"/>
          </w:tcPr>
          <w:p w14:paraId="2B965754"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41A0FEB1"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5857A996"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708DEBC3" w14:textId="77777777" w:rsidTr="00C84739">
        <w:trPr>
          <w:tblCellSpacing w:w="15" w:type="dxa"/>
        </w:trPr>
        <w:tc>
          <w:tcPr>
            <w:tcW w:w="1138" w:type="pct"/>
            <w:gridSpan w:val="2"/>
            <w:vAlign w:val="center"/>
            <w:hideMark/>
          </w:tcPr>
          <w:p w14:paraId="61D19A1C"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Constant</w:t>
            </w:r>
          </w:p>
        </w:tc>
        <w:tc>
          <w:tcPr>
            <w:tcW w:w="794" w:type="pct"/>
            <w:vAlign w:val="center"/>
            <w:hideMark/>
          </w:tcPr>
          <w:p w14:paraId="411203A1"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3.722</w:t>
            </w:r>
            <w:r w:rsidRPr="00C2196A">
              <w:rPr>
                <w:rFonts w:ascii="Times New Roman" w:eastAsia="Times New Roman" w:hAnsi="Times New Roman" w:cs="Times New Roman"/>
                <w:sz w:val="20"/>
                <w:szCs w:val="20"/>
                <w:vertAlign w:val="superscript"/>
              </w:rPr>
              <w:t>***</w:t>
            </w:r>
          </w:p>
        </w:tc>
        <w:tc>
          <w:tcPr>
            <w:tcW w:w="1018" w:type="pct"/>
            <w:vAlign w:val="center"/>
            <w:hideMark/>
          </w:tcPr>
          <w:p w14:paraId="6B22210F"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3.508</w:t>
            </w:r>
            <w:r w:rsidRPr="00C2196A">
              <w:rPr>
                <w:rFonts w:ascii="Times New Roman" w:eastAsia="Times New Roman" w:hAnsi="Times New Roman" w:cs="Times New Roman"/>
                <w:sz w:val="20"/>
                <w:szCs w:val="20"/>
                <w:vertAlign w:val="superscript"/>
              </w:rPr>
              <w:t>***</w:t>
            </w:r>
          </w:p>
        </w:tc>
        <w:tc>
          <w:tcPr>
            <w:tcW w:w="30" w:type="pct"/>
          </w:tcPr>
          <w:p w14:paraId="175B3A08"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21CE08DE"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7836FCD2"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573F882D" w14:textId="77777777" w:rsidTr="00C84739">
        <w:trPr>
          <w:tblCellSpacing w:w="15" w:type="dxa"/>
        </w:trPr>
        <w:tc>
          <w:tcPr>
            <w:tcW w:w="1138" w:type="pct"/>
            <w:gridSpan w:val="2"/>
            <w:vAlign w:val="center"/>
            <w:hideMark/>
          </w:tcPr>
          <w:p w14:paraId="0F9A9233"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37E779D5"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(0.063)</w:t>
            </w:r>
          </w:p>
        </w:tc>
        <w:tc>
          <w:tcPr>
            <w:tcW w:w="1018" w:type="pct"/>
            <w:vAlign w:val="center"/>
            <w:hideMark/>
          </w:tcPr>
          <w:p w14:paraId="4639A8E9"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(0.138)</w:t>
            </w:r>
          </w:p>
        </w:tc>
        <w:tc>
          <w:tcPr>
            <w:tcW w:w="30" w:type="pct"/>
          </w:tcPr>
          <w:p w14:paraId="2D11C5E4"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1DE18E1A"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71153FDA"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52034528" w14:textId="77777777" w:rsidTr="00C84739">
        <w:trPr>
          <w:tblCellSpacing w:w="15" w:type="dxa"/>
        </w:trPr>
        <w:tc>
          <w:tcPr>
            <w:tcW w:w="1138" w:type="pct"/>
            <w:gridSpan w:val="2"/>
            <w:vAlign w:val="center"/>
            <w:hideMark/>
          </w:tcPr>
          <w:p w14:paraId="3B581B76"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3E225409"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45FEB2C3" w14:textId="77777777" w:rsidR="00876378" w:rsidRPr="00C2196A" w:rsidRDefault="00876378" w:rsidP="00C84739">
            <w:pPr>
              <w:jc w:val="center"/>
              <w:rPr>
                <w:rFonts w:ascii="Times New Roman" w:eastAsia="Times New Roman" w:hAnsi="Times New Roman" w:cs="Times New Roman"/>
                <w:sz w:val="20"/>
                <w:szCs w:val="20"/>
              </w:rPr>
            </w:pPr>
          </w:p>
        </w:tc>
        <w:tc>
          <w:tcPr>
            <w:tcW w:w="30" w:type="pct"/>
          </w:tcPr>
          <w:p w14:paraId="571CC658"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05F20034" w14:textId="77777777" w:rsidR="00876378" w:rsidRPr="00C2196A" w:rsidRDefault="00876378" w:rsidP="00C84739">
            <w:pPr>
              <w:rPr>
                <w:rFonts w:ascii="Times New Roman" w:eastAsia="Times New Roman" w:hAnsi="Times New Roman" w:cs="Times New Roman"/>
                <w:sz w:val="20"/>
                <w:szCs w:val="20"/>
              </w:rPr>
            </w:pPr>
          </w:p>
        </w:tc>
        <w:tc>
          <w:tcPr>
            <w:tcW w:w="1113" w:type="pct"/>
            <w:vAlign w:val="center"/>
            <w:hideMark/>
          </w:tcPr>
          <w:p w14:paraId="2FFE8363"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3AC9A92A" w14:textId="77777777" w:rsidTr="00C84739">
        <w:trPr>
          <w:tblCellSpacing w:w="15" w:type="dxa"/>
        </w:trPr>
        <w:tc>
          <w:tcPr>
            <w:tcW w:w="1032" w:type="pct"/>
            <w:tcBorders>
              <w:bottom w:val="single" w:sz="6" w:space="0" w:color="000000"/>
            </w:tcBorders>
          </w:tcPr>
          <w:p w14:paraId="6280E15A" w14:textId="77777777" w:rsidR="00876378" w:rsidRPr="00C2196A" w:rsidRDefault="00876378" w:rsidP="00C84739">
            <w:pPr>
              <w:jc w:val="center"/>
              <w:rPr>
                <w:rFonts w:ascii="Times New Roman" w:eastAsia="Times New Roman" w:hAnsi="Times New Roman" w:cs="Times New Roman"/>
                <w:sz w:val="20"/>
                <w:szCs w:val="20"/>
              </w:rPr>
            </w:pPr>
          </w:p>
        </w:tc>
        <w:tc>
          <w:tcPr>
            <w:tcW w:w="3919" w:type="pct"/>
            <w:gridSpan w:val="6"/>
            <w:tcBorders>
              <w:bottom w:val="single" w:sz="6" w:space="0" w:color="000000"/>
            </w:tcBorders>
            <w:vAlign w:val="center"/>
            <w:hideMark/>
          </w:tcPr>
          <w:p w14:paraId="05522106"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0A173932" w14:textId="77777777" w:rsidTr="00C84739">
        <w:trPr>
          <w:tblCellSpacing w:w="15" w:type="dxa"/>
        </w:trPr>
        <w:tc>
          <w:tcPr>
            <w:tcW w:w="1138" w:type="pct"/>
            <w:gridSpan w:val="2"/>
            <w:vAlign w:val="center"/>
            <w:hideMark/>
          </w:tcPr>
          <w:p w14:paraId="656B7CC2"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Observations</w:t>
            </w:r>
          </w:p>
        </w:tc>
        <w:tc>
          <w:tcPr>
            <w:tcW w:w="794" w:type="pct"/>
            <w:vAlign w:val="center"/>
            <w:hideMark/>
          </w:tcPr>
          <w:p w14:paraId="679E09C6"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1,121</w:t>
            </w:r>
          </w:p>
        </w:tc>
        <w:tc>
          <w:tcPr>
            <w:tcW w:w="1018" w:type="pct"/>
            <w:vAlign w:val="center"/>
            <w:hideMark/>
          </w:tcPr>
          <w:p w14:paraId="34E9CEF7"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1,110</w:t>
            </w:r>
          </w:p>
        </w:tc>
        <w:tc>
          <w:tcPr>
            <w:tcW w:w="30" w:type="pct"/>
          </w:tcPr>
          <w:p w14:paraId="08B5B200"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3D7A5C6D"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1,121</w:t>
            </w:r>
          </w:p>
        </w:tc>
        <w:tc>
          <w:tcPr>
            <w:tcW w:w="1113" w:type="pct"/>
            <w:vAlign w:val="center"/>
            <w:hideMark/>
          </w:tcPr>
          <w:p w14:paraId="1A38A4CE"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1,110</w:t>
            </w:r>
          </w:p>
        </w:tc>
      </w:tr>
      <w:tr w:rsidR="00876378" w:rsidRPr="00C2196A" w14:paraId="2E173A97" w14:textId="77777777" w:rsidTr="00C84739">
        <w:trPr>
          <w:tblCellSpacing w:w="15" w:type="dxa"/>
        </w:trPr>
        <w:tc>
          <w:tcPr>
            <w:tcW w:w="1138" w:type="pct"/>
            <w:gridSpan w:val="2"/>
            <w:vAlign w:val="center"/>
            <w:hideMark/>
          </w:tcPr>
          <w:p w14:paraId="37F9FC25"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R</w:t>
            </w:r>
            <w:r w:rsidRPr="00C2196A">
              <w:rPr>
                <w:rFonts w:ascii="Times New Roman" w:eastAsia="Times New Roman" w:hAnsi="Times New Roman" w:cs="Times New Roman"/>
                <w:sz w:val="20"/>
                <w:szCs w:val="20"/>
                <w:vertAlign w:val="superscript"/>
              </w:rPr>
              <w:t>2</w:t>
            </w:r>
          </w:p>
        </w:tc>
        <w:tc>
          <w:tcPr>
            <w:tcW w:w="794" w:type="pct"/>
            <w:vAlign w:val="center"/>
            <w:hideMark/>
          </w:tcPr>
          <w:p w14:paraId="0C4AEE23"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0.00000</w:t>
            </w:r>
          </w:p>
        </w:tc>
        <w:tc>
          <w:tcPr>
            <w:tcW w:w="1018" w:type="pct"/>
            <w:vAlign w:val="center"/>
            <w:hideMark/>
          </w:tcPr>
          <w:p w14:paraId="319E6E43"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0.034</w:t>
            </w:r>
          </w:p>
        </w:tc>
        <w:tc>
          <w:tcPr>
            <w:tcW w:w="30" w:type="pct"/>
          </w:tcPr>
          <w:p w14:paraId="25F8C700"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53F7097D"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4733ECFB"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60C57021" w14:textId="77777777" w:rsidTr="00C84739">
        <w:trPr>
          <w:tblCellSpacing w:w="15" w:type="dxa"/>
        </w:trPr>
        <w:tc>
          <w:tcPr>
            <w:tcW w:w="1138" w:type="pct"/>
            <w:gridSpan w:val="2"/>
            <w:vAlign w:val="center"/>
            <w:hideMark/>
          </w:tcPr>
          <w:p w14:paraId="4C2F91CA"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Adjusted R</w:t>
            </w:r>
            <w:r w:rsidRPr="00C2196A">
              <w:rPr>
                <w:rFonts w:ascii="Times New Roman" w:eastAsia="Times New Roman" w:hAnsi="Times New Roman" w:cs="Times New Roman"/>
                <w:sz w:val="20"/>
                <w:szCs w:val="20"/>
                <w:vertAlign w:val="superscript"/>
              </w:rPr>
              <w:t>2</w:t>
            </w:r>
          </w:p>
        </w:tc>
        <w:tc>
          <w:tcPr>
            <w:tcW w:w="794" w:type="pct"/>
            <w:vAlign w:val="center"/>
            <w:hideMark/>
          </w:tcPr>
          <w:p w14:paraId="57F8D18A"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-0.002</w:t>
            </w:r>
          </w:p>
        </w:tc>
        <w:tc>
          <w:tcPr>
            <w:tcW w:w="1018" w:type="pct"/>
            <w:vAlign w:val="center"/>
            <w:hideMark/>
          </w:tcPr>
          <w:p w14:paraId="7F8B8F31"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0.030</w:t>
            </w:r>
          </w:p>
        </w:tc>
        <w:tc>
          <w:tcPr>
            <w:tcW w:w="30" w:type="pct"/>
          </w:tcPr>
          <w:p w14:paraId="280158DE"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56BAFF1C" w14:textId="77777777" w:rsidR="00876378" w:rsidRPr="00C2196A" w:rsidRDefault="00876378" w:rsidP="00C84739">
            <w:pPr>
              <w:jc w:val="center"/>
              <w:rPr>
                <w:rFonts w:ascii="Times New Roman" w:eastAsia="Times New Roman" w:hAnsi="Times New Roman" w:cs="Times New Roman"/>
                <w:sz w:val="20"/>
                <w:szCs w:val="20"/>
              </w:rPr>
            </w:pPr>
          </w:p>
        </w:tc>
        <w:tc>
          <w:tcPr>
            <w:tcW w:w="1113" w:type="pct"/>
            <w:vAlign w:val="center"/>
            <w:hideMark/>
          </w:tcPr>
          <w:p w14:paraId="5ED9B36E"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13105376" w14:textId="77777777" w:rsidTr="00C84739">
        <w:trPr>
          <w:tblCellSpacing w:w="15" w:type="dxa"/>
        </w:trPr>
        <w:tc>
          <w:tcPr>
            <w:tcW w:w="1138" w:type="pct"/>
            <w:gridSpan w:val="2"/>
            <w:vAlign w:val="center"/>
            <w:hideMark/>
          </w:tcPr>
          <w:p w14:paraId="116B94C8" w14:textId="77777777" w:rsidR="00876378" w:rsidRPr="00C2196A" w:rsidRDefault="00876378" w:rsidP="00C84739">
            <w:pP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Log Likelihood</w:t>
            </w:r>
          </w:p>
        </w:tc>
        <w:tc>
          <w:tcPr>
            <w:tcW w:w="794" w:type="pct"/>
            <w:vAlign w:val="center"/>
            <w:hideMark/>
          </w:tcPr>
          <w:p w14:paraId="67377A9F" w14:textId="77777777" w:rsidR="00876378" w:rsidRPr="00C2196A" w:rsidRDefault="00876378" w:rsidP="00C84739">
            <w:pPr>
              <w:rPr>
                <w:rFonts w:ascii="Times New Roman" w:eastAsia="Times New Roman" w:hAnsi="Times New Roman" w:cs="Times New Roman"/>
                <w:sz w:val="20"/>
                <w:szCs w:val="20"/>
              </w:rPr>
            </w:pPr>
          </w:p>
        </w:tc>
        <w:tc>
          <w:tcPr>
            <w:tcW w:w="1018" w:type="pct"/>
            <w:vAlign w:val="center"/>
            <w:hideMark/>
          </w:tcPr>
          <w:p w14:paraId="566807EB" w14:textId="77777777" w:rsidR="00876378" w:rsidRPr="00C2196A" w:rsidRDefault="00876378" w:rsidP="00C84739">
            <w:pPr>
              <w:jc w:val="center"/>
              <w:rPr>
                <w:rFonts w:ascii="Times New Roman" w:eastAsia="Times New Roman" w:hAnsi="Times New Roman" w:cs="Times New Roman"/>
                <w:sz w:val="20"/>
                <w:szCs w:val="20"/>
              </w:rPr>
            </w:pPr>
          </w:p>
        </w:tc>
        <w:tc>
          <w:tcPr>
            <w:tcW w:w="30" w:type="pct"/>
          </w:tcPr>
          <w:p w14:paraId="70049A42" w14:textId="77777777" w:rsidR="00876378" w:rsidRPr="00C2196A" w:rsidRDefault="00876378" w:rsidP="00C84739">
            <w:pPr>
              <w:jc w:val="center"/>
              <w:rPr>
                <w:rFonts w:ascii="Times New Roman" w:eastAsia="Times New Roman" w:hAnsi="Times New Roman" w:cs="Times New Roman"/>
                <w:sz w:val="20"/>
                <w:szCs w:val="20"/>
              </w:rPr>
            </w:pPr>
          </w:p>
        </w:tc>
        <w:tc>
          <w:tcPr>
            <w:tcW w:w="794" w:type="pct"/>
            <w:vAlign w:val="center"/>
            <w:hideMark/>
          </w:tcPr>
          <w:p w14:paraId="7B9ED8A6"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-1,635.673</w:t>
            </w:r>
          </w:p>
        </w:tc>
        <w:tc>
          <w:tcPr>
            <w:tcW w:w="1113" w:type="pct"/>
            <w:vAlign w:val="center"/>
            <w:hideMark/>
          </w:tcPr>
          <w:p w14:paraId="17EA501E" w14:textId="77777777" w:rsidR="00876378" w:rsidRPr="00C2196A" w:rsidRDefault="00876378" w:rsidP="00C84739">
            <w:pPr>
              <w:jc w:val="center"/>
              <w:rPr>
                <w:rFonts w:ascii="Times New Roman" w:eastAsia="Times New Roman" w:hAnsi="Times New Roman" w:cs="Times New Roman"/>
                <w:sz w:val="20"/>
                <w:szCs w:val="20"/>
              </w:rPr>
            </w:pPr>
            <w:r w:rsidRPr="00C2196A">
              <w:rPr>
                <w:rFonts w:ascii="Times New Roman" w:eastAsia="Times New Roman" w:hAnsi="Times New Roman" w:cs="Times New Roman"/>
                <w:sz w:val="20"/>
                <w:szCs w:val="20"/>
              </w:rPr>
              <w:t>-1,601.383</w:t>
            </w:r>
          </w:p>
        </w:tc>
      </w:tr>
      <w:tr w:rsidR="00876378" w:rsidRPr="00C2196A" w14:paraId="0E70F5C9" w14:textId="77777777" w:rsidTr="00C84739">
        <w:trPr>
          <w:tblCellSpacing w:w="15" w:type="dxa"/>
        </w:trPr>
        <w:tc>
          <w:tcPr>
            <w:tcW w:w="1032" w:type="pct"/>
            <w:tcBorders>
              <w:bottom w:val="single" w:sz="6" w:space="0" w:color="000000"/>
            </w:tcBorders>
          </w:tcPr>
          <w:p w14:paraId="745E910F" w14:textId="77777777" w:rsidR="00876378" w:rsidRPr="00C2196A" w:rsidRDefault="00876378" w:rsidP="00C84739">
            <w:pPr>
              <w:jc w:val="center"/>
              <w:rPr>
                <w:rFonts w:ascii="Times New Roman" w:eastAsia="Times New Roman" w:hAnsi="Times New Roman" w:cs="Times New Roman"/>
                <w:sz w:val="20"/>
                <w:szCs w:val="20"/>
              </w:rPr>
            </w:pPr>
          </w:p>
        </w:tc>
        <w:tc>
          <w:tcPr>
            <w:tcW w:w="3919" w:type="pct"/>
            <w:gridSpan w:val="6"/>
            <w:tcBorders>
              <w:bottom w:val="single" w:sz="6" w:space="0" w:color="000000"/>
            </w:tcBorders>
            <w:vAlign w:val="center"/>
            <w:hideMark/>
          </w:tcPr>
          <w:p w14:paraId="6AEFD951" w14:textId="77777777" w:rsidR="00876378" w:rsidRPr="00C2196A" w:rsidRDefault="00876378" w:rsidP="00C84739">
            <w:pPr>
              <w:jc w:val="center"/>
              <w:rPr>
                <w:rFonts w:ascii="Times New Roman" w:eastAsia="Times New Roman" w:hAnsi="Times New Roman" w:cs="Times New Roman"/>
                <w:sz w:val="20"/>
                <w:szCs w:val="20"/>
              </w:rPr>
            </w:pPr>
          </w:p>
        </w:tc>
      </w:tr>
      <w:tr w:rsidR="00876378" w:rsidRPr="00C2196A" w14:paraId="5AC4C84F" w14:textId="77777777" w:rsidTr="00C84739">
        <w:trPr>
          <w:tblCellSpacing w:w="15" w:type="dxa"/>
        </w:trPr>
        <w:tc>
          <w:tcPr>
            <w:tcW w:w="4968" w:type="pct"/>
            <w:gridSpan w:val="7"/>
            <w:vAlign w:val="center"/>
            <w:hideMark/>
          </w:tcPr>
          <w:p w14:paraId="1E91CF27" w14:textId="77777777" w:rsidR="00876378" w:rsidRPr="00C2196A" w:rsidRDefault="00876378" w:rsidP="00C84739">
            <w:pPr>
              <w:rPr>
                <w:rFonts w:ascii="Times New Roman" w:eastAsia="Times New Roman" w:hAnsi="Times New Roman" w:cs="Times New Roman"/>
                <w:sz w:val="20"/>
                <w:szCs w:val="20"/>
              </w:rPr>
            </w:pPr>
            <w:r w:rsidRPr="00C2196A">
              <w:rPr>
                <w:rStyle w:val="Emphasis"/>
                <w:rFonts w:ascii="Times New Roman" w:eastAsia="Times New Roman" w:hAnsi="Times New Roman" w:cs="Times New Roman"/>
                <w:sz w:val="20"/>
                <w:szCs w:val="20"/>
              </w:rPr>
              <w:t>Note:</w:t>
            </w:r>
            <w:r w:rsidRPr="00C2196A">
              <w:rPr>
                <w:rStyle w:val="Emphasis"/>
                <w:rFonts w:ascii="Times New Roman" w:eastAsia="Times New Roman" w:hAnsi="Times New Roman" w:cs="Times New Roman"/>
                <w:sz w:val="20"/>
                <w:szCs w:val="20"/>
                <w:lang w:val="en-US"/>
              </w:rPr>
              <w:t xml:space="preserve"> Standard errors in parentheses. </w:t>
            </w:r>
            <w:r w:rsidRPr="00C2196A">
              <w:rPr>
                <w:rFonts w:ascii="Times New Roman" w:eastAsia="Times New Roman" w:hAnsi="Times New Roman" w:cs="Times New Roman"/>
                <w:sz w:val="20"/>
                <w:szCs w:val="20"/>
                <w:vertAlign w:val="superscript"/>
              </w:rPr>
              <w:t>*</w:t>
            </w:r>
            <w:r w:rsidRPr="00C2196A">
              <w:rPr>
                <w:rFonts w:ascii="Times New Roman" w:eastAsia="Times New Roman" w:hAnsi="Times New Roman" w:cs="Times New Roman"/>
                <w:sz w:val="20"/>
                <w:szCs w:val="20"/>
              </w:rPr>
              <w:t>p</w:t>
            </w:r>
            <w:r w:rsidRPr="00C2196A">
              <w:rPr>
                <w:rFonts w:ascii="Times New Roman" w:eastAsia="Times New Roman" w:hAnsi="Times New Roman" w:cs="Times New Roman"/>
                <w:sz w:val="20"/>
                <w:szCs w:val="20"/>
                <w:vertAlign w:val="superscript"/>
              </w:rPr>
              <w:t>**</w:t>
            </w:r>
            <w:r w:rsidRPr="00C2196A">
              <w:rPr>
                <w:rFonts w:ascii="Times New Roman" w:eastAsia="Times New Roman" w:hAnsi="Times New Roman" w:cs="Times New Roman"/>
                <w:sz w:val="20"/>
                <w:szCs w:val="20"/>
              </w:rPr>
              <w:t>p</w:t>
            </w:r>
            <w:r w:rsidRPr="00C2196A">
              <w:rPr>
                <w:rFonts w:ascii="Times New Roman" w:eastAsia="Times New Roman" w:hAnsi="Times New Roman" w:cs="Times New Roman"/>
                <w:sz w:val="20"/>
                <w:szCs w:val="20"/>
                <w:vertAlign w:val="superscript"/>
              </w:rPr>
              <w:t>***</w:t>
            </w:r>
            <w:r w:rsidRPr="00C2196A">
              <w:rPr>
                <w:rFonts w:ascii="Times New Roman" w:eastAsia="Times New Roman" w:hAnsi="Times New Roman" w:cs="Times New Roman"/>
                <w:sz w:val="20"/>
                <w:szCs w:val="20"/>
              </w:rPr>
              <w:t>p&lt;0.001</w:t>
            </w:r>
          </w:p>
        </w:tc>
      </w:tr>
    </w:tbl>
    <w:p w14:paraId="365BCC8E" w14:textId="0882F079" w:rsidR="00876378" w:rsidRDefault="00876378" w:rsidP="00876378">
      <w:pPr>
        <w:spacing w:before="120" w:after="120"/>
        <w:rPr>
          <w:rFonts w:ascii="Times New Roman" w:hAnsi="Times New Roman" w:cs="Times New Roman"/>
          <w:color w:val="222222"/>
          <w:lang w:val="en-GB"/>
        </w:rPr>
      </w:pPr>
    </w:p>
    <w:p w14:paraId="05D03B1E" w14:textId="77777777" w:rsidR="001001F3" w:rsidRDefault="001001F3">
      <w:pPr>
        <w:rPr>
          <w:rFonts w:asciiTheme="majorBidi" w:eastAsiaTheme="majorEastAsia" w:hAnsiTheme="majorBidi" w:cstheme="majorBidi"/>
          <w:b/>
          <w:iCs/>
          <w:color w:val="000000" w:themeColor="text1"/>
          <w:lang w:val="en-US"/>
        </w:rPr>
      </w:pPr>
      <w:bookmarkStart w:id="13" w:name="_Toc103175224"/>
      <w:r>
        <w:rPr>
          <w:lang w:val="en-US"/>
        </w:rPr>
        <w:br w:type="page"/>
      </w:r>
    </w:p>
    <w:p w14:paraId="4195A394" w14:textId="3C75948A" w:rsidR="002270B7" w:rsidRDefault="002270B7" w:rsidP="001854C8">
      <w:pPr>
        <w:pStyle w:val="Heading4"/>
        <w:rPr>
          <w:lang w:val="en-US"/>
        </w:rPr>
      </w:pPr>
      <w:r>
        <w:rPr>
          <w:lang w:val="en-US"/>
        </w:rPr>
        <w:lastRenderedPageBreak/>
        <w:t>Figure S1-3. Equivalence test for the difference between the control and the nudge groups</w:t>
      </w:r>
      <w:bookmarkEnd w:id="13"/>
    </w:p>
    <w:p w14:paraId="24B143B4" w14:textId="77777777" w:rsidR="002270B7" w:rsidRDefault="002270B7" w:rsidP="002270B7">
      <w:pPr>
        <w:rPr>
          <w:rFonts w:ascii="Times New Roman" w:hAnsi="Times New Roman" w:cs="Times New Roman"/>
          <w:lang w:val="en-US"/>
        </w:rPr>
      </w:pPr>
    </w:p>
    <w:p w14:paraId="3F7F0930" w14:textId="77777777" w:rsidR="002270B7" w:rsidRPr="004045A0" w:rsidRDefault="002270B7" w:rsidP="001001F3">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3B84926E" wp14:editId="1BCC5470">
            <wp:extent cx="2970853" cy="2142865"/>
            <wp:effectExtent l="0" t="0" r="1270" b="3810"/>
            <wp:docPr id="52" name="Picture 5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81975" cy="2150887"/>
                    </a:xfrm>
                    <a:prstGeom prst="rect">
                      <a:avLst/>
                    </a:prstGeom>
                  </pic:spPr>
                </pic:pic>
              </a:graphicData>
            </a:graphic>
          </wp:inline>
        </w:drawing>
      </w:r>
    </w:p>
    <w:p w14:paraId="07904424" w14:textId="77777777" w:rsidR="002270B7" w:rsidRDefault="002270B7" w:rsidP="002270B7">
      <w:pPr>
        <w:rPr>
          <w:rFonts w:ascii="Times New Roman" w:hAnsi="Times New Roman" w:cs="Times New Roman"/>
        </w:rPr>
      </w:pPr>
    </w:p>
    <w:p w14:paraId="50D1FD55" w14:textId="77777777" w:rsidR="002270B7" w:rsidRDefault="002270B7" w:rsidP="002270B7">
      <w:pPr>
        <w:rPr>
          <w:rFonts w:ascii="Times New Roman" w:hAnsi="Times New Roman" w:cs="Times New Roman"/>
        </w:rPr>
      </w:pPr>
    </w:p>
    <w:p w14:paraId="22F08424" w14:textId="656E2AE7" w:rsidR="002270B7" w:rsidRDefault="002270B7" w:rsidP="001854C8">
      <w:pPr>
        <w:pStyle w:val="Heading4"/>
        <w:rPr>
          <w:lang w:val="en-US"/>
        </w:rPr>
      </w:pPr>
      <w:bookmarkStart w:id="14" w:name="_Toc103175225"/>
      <w:r>
        <w:rPr>
          <w:lang w:val="en-US"/>
        </w:rPr>
        <w:t>Figure S1-4. Equivalence test for the difference between the nudge and the nudge + transparency groups</w:t>
      </w:r>
      <w:bookmarkEnd w:id="14"/>
    </w:p>
    <w:p w14:paraId="000A1FE4" w14:textId="77777777" w:rsidR="002270B7" w:rsidRDefault="002270B7" w:rsidP="001001F3">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55C86A5F" wp14:editId="4DDFC391">
            <wp:extent cx="2903815" cy="2083633"/>
            <wp:effectExtent l="0" t="0" r="5080" b="0"/>
            <wp:docPr id="54" name="Picture 5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33263" cy="2104763"/>
                    </a:xfrm>
                    <a:prstGeom prst="rect">
                      <a:avLst/>
                    </a:prstGeom>
                  </pic:spPr>
                </pic:pic>
              </a:graphicData>
            </a:graphic>
          </wp:inline>
        </w:drawing>
      </w:r>
    </w:p>
    <w:p w14:paraId="1F7613E5" w14:textId="77777777" w:rsidR="002270B7" w:rsidRDefault="002270B7" w:rsidP="002270B7">
      <w:pPr>
        <w:rPr>
          <w:rFonts w:ascii="Times New Roman" w:hAnsi="Times New Roman" w:cs="Times New Roman"/>
          <w:lang w:val="en-US"/>
        </w:rPr>
      </w:pPr>
    </w:p>
    <w:p w14:paraId="0FE5F629" w14:textId="77777777" w:rsidR="002270B7" w:rsidRDefault="002270B7" w:rsidP="002270B7">
      <w:pPr>
        <w:rPr>
          <w:rFonts w:ascii="Times New Roman" w:hAnsi="Times New Roman" w:cs="Times New Roman"/>
          <w:lang w:val="en-US"/>
        </w:rPr>
      </w:pPr>
    </w:p>
    <w:p w14:paraId="04214C54" w14:textId="48ACA4F3" w:rsidR="002270B7" w:rsidRDefault="002270B7" w:rsidP="001854C8">
      <w:pPr>
        <w:pStyle w:val="Heading4"/>
        <w:rPr>
          <w:lang w:val="en-US"/>
        </w:rPr>
      </w:pPr>
      <w:bookmarkStart w:id="15" w:name="_Toc103175226"/>
      <w:r>
        <w:rPr>
          <w:lang w:val="en-US"/>
        </w:rPr>
        <w:t>Figure S1-5. Equivalence test for the difference between the control and the nudge + transparency groups</w:t>
      </w:r>
      <w:bookmarkEnd w:id="15"/>
    </w:p>
    <w:p w14:paraId="11A17744" w14:textId="77777777" w:rsidR="002270B7" w:rsidRDefault="002270B7" w:rsidP="002270B7">
      <w:pPr>
        <w:rPr>
          <w:rFonts w:ascii="Times New Roman" w:hAnsi="Times New Roman" w:cs="Times New Roman"/>
          <w:lang w:val="en-US"/>
        </w:rPr>
      </w:pPr>
    </w:p>
    <w:p w14:paraId="0C79E64B" w14:textId="77777777" w:rsidR="002270B7" w:rsidRDefault="002270B7" w:rsidP="001001F3">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615974C7" wp14:editId="13683E2A">
            <wp:extent cx="2790441" cy="1971207"/>
            <wp:effectExtent l="0" t="0" r="3810" b="0"/>
            <wp:docPr id="57" name="Picture 5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06823" cy="1982780"/>
                    </a:xfrm>
                    <a:prstGeom prst="rect">
                      <a:avLst/>
                    </a:prstGeom>
                  </pic:spPr>
                </pic:pic>
              </a:graphicData>
            </a:graphic>
          </wp:inline>
        </w:drawing>
      </w:r>
    </w:p>
    <w:p w14:paraId="22500150" w14:textId="77777777" w:rsidR="002270B7" w:rsidRPr="005B306E" w:rsidRDefault="002270B7" w:rsidP="00876378">
      <w:pPr>
        <w:spacing w:before="120" w:after="120"/>
        <w:rPr>
          <w:rFonts w:ascii="Times New Roman" w:hAnsi="Times New Roman" w:cs="Times New Roman"/>
          <w:color w:val="222222"/>
          <w:lang w:val="en-GB"/>
        </w:rPr>
      </w:pPr>
    </w:p>
    <w:p w14:paraId="0C04F96D" w14:textId="24AB5098" w:rsidR="00705FDC" w:rsidRPr="005B306E" w:rsidRDefault="00705FDC" w:rsidP="00676783">
      <w:pPr>
        <w:pStyle w:val="Heading3"/>
        <w:spacing w:before="120" w:after="120"/>
        <w:rPr>
          <w:sz w:val="28"/>
          <w:szCs w:val="28"/>
          <w:lang w:val="en-GB"/>
        </w:rPr>
      </w:pPr>
      <w:bookmarkStart w:id="16" w:name="_Toc103175227"/>
      <w:bookmarkStart w:id="17" w:name="_Hlk57294076"/>
      <w:r w:rsidRPr="005B306E">
        <w:rPr>
          <w:sz w:val="28"/>
          <w:szCs w:val="28"/>
          <w:lang w:val="en-GB"/>
        </w:rPr>
        <w:t>Experiment 1</w:t>
      </w:r>
      <w:r w:rsidR="00676783">
        <w:rPr>
          <w:sz w:val="28"/>
          <w:szCs w:val="28"/>
          <w:lang w:val="en-GB"/>
        </w:rPr>
        <w:t>-</w:t>
      </w:r>
      <w:r w:rsidR="00676783" w:rsidRPr="00676783">
        <w:rPr>
          <w:rFonts w:ascii="Times New Roman" w:eastAsiaTheme="minorHAnsi" w:hAnsi="Times New Roman" w:cs="Times New Roman"/>
          <w:color w:val="auto"/>
          <w:lang w:val="en-GB"/>
        </w:rPr>
        <w:t xml:space="preserve"> </w:t>
      </w:r>
      <w:r w:rsidR="00676783" w:rsidRPr="00676783">
        <w:rPr>
          <w:sz w:val="28"/>
          <w:szCs w:val="28"/>
          <w:lang w:val="en-GB"/>
        </w:rPr>
        <w:t>Potential Moderating Effects</w:t>
      </w:r>
      <w:bookmarkEnd w:id="16"/>
    </w:p>
    <w:p w14:paraId="760000D8" w14:textId="77777777" w:rsidR="00FB68D3" w:rsidRPr="005B306E" w:rsidRDefault="00FB68D3" w:rsidP="005B306E">
      <w:pPr>
        <w:spacing w:before="120" w:after="120"/>
        <w:jc w:val="both"/>
        <w:rPr>
          <w:rFonts w:ascii="Times New Roman" w:hAnsi="Times New Roman" w:cs="Times New Roman"/>
          <w:lang w:val="en-GB"/>
        </w:rPr>
      </w:pPr>
    </w:p>
    <w:p w14:paraId="03DF4E79" w14:textId="4B5C5B59" w:rsidR="00FB68D3" w:rsidRPr="005B306E" w:rsidRDefault="00705FDC"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Aside from the main effects, we also examine</w:t>
      </w:r>
      <w:r w:rsidR="00FB68D3" w:rsidRPr="005B306E">
        <w:rPr>
          <w:rFonts w:ascii="Times New Roman" w:hAnsi="Times New Roman" w:cs="Times New Roman"/>
          <w:lang w:val="en-GB"/>
        </w:rPr>
        <w:t>d</w:t>
      </w:r>
      <w:r w:rsidRPr="005B306E">
        <w:rPr>
          <w:rFonts w:ascii="Times New Roman" w:hAnsi="Times New Roman" w:cs="Times New Roman"/>
          <w:lang w:val="en-GB"/>
        </w:rPr>
        <w:t xml:space="preserve"> the determinants of being influenced by a social norm nudge in the context of a vaccine against COVID-19.</w:t>
      </w:r>
      <w:r w:rsidR="00FB68D3" w:rsidRPr="005B306E">
        <w:rPr>
          <w:rFonts w:ascii="Times New Roman" w:hAnsi="Times New Roman" w:cs="Times New Roman"/>
          <w:lang w:val="en-GB"/>
        </w:rPr>
        <w:t xml:space="preserve"> The following sections present a brief theoretical support for each hypothesis and the </w:t>
      </w:r>
      <w:r w:rsidR="007054AE">
        <w:rPr>
          <w:rFonts w:ascii="Times New Roman" w:hAnsi="Times New Roman" w:cs="Times New Roman"/>
          <w:lang w:val="en-GB"/>
        </w:rPr>
        <w:t>combined results are presented in a combined Figure S1-6 at the end of these sections</w:t>
      </w:r>
      <w:r w:rsidR="00FB68D3" w:rsidRPr="005B306E">
        <w:rPr>
          <w:rFonts w:ascii="Times New Roman" w:hAnsi="Times New Roman" w:cs="Times New Roman"/>
          <w:lang w:val="en-GB"/>
        </w:rPr>
        <w:t xml:space="preserve">. </w:t>
      </w:r>
      <w:r w:rsidRPr="005B306E">
        <w:rPr>
          <w:rFonts w:ascii="Times New Roman" w:hAnsi="Times New Roman" w:cs="Times New Roman"/>
          <w:lang w:val="en-GB"/>
        </w:rPr>
        <w:t xml:space="preserve"> </w:t>
      </w:r>
    </w:p>
    <w:p w14:paraId="7CBCDE06" w14:textId="4F896BEF" w:rsidR="006B3F17" w:rsidRPr="005B306E" w:rsidRDefault="006B3F17" w:rsidP="006C0B36">
      <w:pPr>
        <w:pStyle w:val="Heading4"/>
        <w:rPr>
          <w:lang w:val="en-GB"/>
        </w:rPr>
      </w:pPr>
      <w:bookmarkStart w:id="18" w:name="_Toc103175228"/>
      <w:r w:rsidRPr="005B306E">
        <w:rPr>
          <w:lang w:val="en-GB"/>
        </w:rPr>
        <w:t>Gender</w:t>
      </w:r>
      <w:bookmarkEnd w:id="18"/>
    </w:p>
    <w:p w14:paraId="1877D3C0" w14:textId="31292F83" w:rsidR="00FB68D3" w:rsidRPr="005B306E" w:rsidRDefault="00705FDC"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First, a few studies have demonstrated that male participants are more responsive to social norm nudges than female respondents (</w:t>
      </w:r>
      <w:proofErr w:type="spellStart"/>
      <w:r w:rsidRPr="005B306E">
        <w:rPr>
          <w:rFonts w:ascii="Times New Roman" w:hAnsi="Times New Roman" w:cs="Times New Roman"/>
          <w:lang w:val="en-GB"/>
        </w:rPr>
        <w:t>Croson</w:t>
      </w:r>
      <w:proofErr w:type="spellEnd"/>
      <w:r w:rsidRPr="005B306E">
        <w:rPr>
          <w:rFonts w:ascii="Times New Roman" w:hAnsi="Times New Roman" w:cs="Times New Roman"/>
          <w:lang w:val="en-GB"/>
        </w:rPr>
        <w:t xml:space="preserve"> et al., 2010; </w:t>
      </w:r>
      <w:proofErr w:type="spellStart"/>
      <w:r w:rsidRPr="005B306E">
        <w:rPr>
          <w:rFonts w:ascii="Times New Roman" w:hAnsi="Times New Roman" w:cs="Times New Roman"/>
          <w:lang w:val="en-GB"/>
        </w:rPr>
        <w:t>Kantorowicz-Reznicehnko</w:t>
      </w:r>
      <w:proofErr w:type="spellEnd"/>
      <w:r w:rsidRPr="005B306E">
        <w:rPr>
          <w:rFonts w:ascii="Times New Roman" w:hAnsi="Times New Roman" w:cs="Times New Roman"/>
          <w:lang w:val="en-GB"/>
        </w:rPr>
        <w:t xml:space="preserve"> &amp; </w:t>
      </w:r>
      <w:proofErr w:type="spellStart"/>
      <w:r w:rsidRPr="005B306E">
        <w:rPr>
          <w:rFonts w:ascii="Times New Roman" w:hAnsi="Times New Roman" w:cs="Times New Roman"/>
          <w:lang w:val="en-GB"/>
        </w:rPr>
        <w:t>Kantorowicz</w:t>
      </w:r>
      <w:proofErr w:type="spellEnd"/>
      <w:r w:rsidRPr="005B306E">
        <w:rPr>
          <w:rFonts w:ascii="Times New Roman" w:hAnsi="Times New Roman" w:cs="Times New Roman"/>
          <w:lang w:val="en-GB"/>
        </w:rPr>
        <w:t xml:space="preserve"> </w:t>
      </w:r>
      <w:r w:rsidR="00564024" w:rsidRPr="005B306E">
        <w:rPr>
          <w:rFonts w:ascii="Times New Roman" w:hAnsi="Times New Roman" w:cs="Times New Roman"/>
          <w:lang w:val="en-GB"/>
        </w:rPr>
        <w:t>202</w:t>
      </w:r>
      <w:r w:rsidR="00564024">
        <w:rPr>
          <w:rFonts w:ascii="Times New Roman" w:hAnsi="Times New Roman" w:cs="Times New Roman"/>
          <w:lang w:val="en-GB"/>
        </w:rPr>
        <w:t>1</w:t>
      </w:r>
      <w:r w:rsidRPr="005B306E">
        <w:rPr>
          <w:rFonts w:ascii="Times New Roman" w:hAnsi="Times New Roman" w:cs="Times New Roman"/>
          <w:lang w:val="en-GB"/>
        </w:rPr>
        <w:t xml:space="preserve">). Relying on these results we predict that </w:t>
      </w:r>
      <w:r w:rsidRPr="005B306E">
        <w:rPr>
          <w:rFonts w:ascii="Times New Roman" w:hAnsi="Times New Roman" w:cs="Times New Roman"/>
          <w:i/>
          <w:iCs/>
          <w:lang w:val="en-GB"/>
        </w:rPr>
        <w:t>male participants will be more likely to increase their willingness to get vaccination against COVID-19 following the presentation of the descriptive social norm, as compared to female participants</w:t>
      </w:r>
      <w:r w:rsidRPr="005B306E">
        <w:rPr>
          <w:rFonts w:ascii="Times New Roman" w:hAnsi="Times New Roman" w:cs="Times New Roman"/>
          <w:lang w:val="en-GB"/>
        </w:rPr>
        <w:t>.</w:t>
      </w:r>
    </w:p>
    <w:p w14:paraId="5C0DE7EB" w14:textId="21258389" w:rsidR="009308F3" w:rsidRPr="00CF2F97" w:rsidRDefault="00FB68D3" w:rsidP="00CF2F97">
      <w:pPr>
        <w:spacing w:before="120" w:after="120"/>
        <w:jc w:val="both"/>
        <w:rPr>
          <w:rFonts w:ascii="Times New Roman" w:hAnsi="Times New Roman" w:cs="Times New Roman"/>
          <w:lang w:val="en-GB"/>
        </w:rPr>
      </w:pPr>
      <w:r w:rsidRPr="005B306E">
        <w:rPr>
          <w:rFonts w:ascii="Times New Roman" w:hAnsi="Times New Roman" w:cs="Times New Roman"/>
          <w:lang w:val="en-GB"/>
        </w:rPr>
        <w:t>Interestingly, our results demonstrate that female participants in general are less willing to vaccinate against COVID-19 than male participants. However, for both groups neither the social norm, nor the transparent social norm nudge had an effect on reported intentions to vaccinate</w:t>
      </w:r>
      <w:r w:rsidR="00983BC5">
        <w:rPr>
          <w:rFonts w:ascii="Times New Roman" w:hAnsi="Times New Roman" w:cs="Times New Roman"/>
          <w:lang w:val="en-GB"/>
        </w:rPr>
        <w:t xml:space="preserve"> (Figure S1-6)</w:t>
      </w:r>
      <w:r w:rsidRPr="005B306E">
        <w:rPr>
          <w:rFonts w:ascii="Times New Roman" w:hAnsi="Times New Roman" w:cs="Times New Roman"/>
          <w:lang w:val="en-GB"/>
        </w:rPr>
        <w:t xml:space="preserve">. Therefore, we see that the lack of effectiveness of the social norm nudge is not necessarily the result of simply an already high level of willingness to vaccinate.    </w:t>
      </w:r>
    </w:p>
    <w:p w14:paraId="27272B25" w14:textId="1EE5417C" w:rsidR="00705FDC" w:rsidRPr="005B306E" w:rsidRDefault="006B3F17" w:rsidP="006C0B36">
      <w:pPr>
        <w:pStyle w:val="Heading4"/>
        <w:rPr>
          <w:lang w:val="en-GB"/>
        </w:rPr>
      </w:pPr>
      <w:bookmarkStart w:id="19" w:name="_Toc103175229"/>
      <w:r w:rsidRPr="005B306E">
        <w:rPr>
          <w:lang w:val="en-GB"/>
        </w:rPr>
        <w:t>Conspiracy theories</w:t>
      </w:r>
      <w:bookmarkEnd w:id="19"/>
    </w:p>
    <w:p w14:paraId="24AEF034" w14:textId="5916BF71" w:rsidR="00705FDC" w:rsidRPr="005B306E" w:rsidRDefault="00705FDC"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In our study, we also measure to what extent people believe in COVID-19 related conspiracy theories. It is reasonable to assume that people who believe to a larger extent in conspiracy theories are in general more susceptible to follow misinformation. For example, such people might be more prone to also believe in conspiracy theories with respect to the developed vaccine, which will reduce their willingness to vaccinate (Jolley &amp; Douglas 2014). Therefore, we predict that </w:t>
      </w:r>
      <w:r w:rsidRPr="005B306E">
        <w:rPr>
          <w:rFonts w:ascii="Times New Roman" w:hAnsi="Times New Roman" w:cs="Times New Roman"/>
          <w:i/>
          <w:iCs/>
          <w:lang w:val="en-GB"/>
        </w:rPr>
        <w:t>participants who believe in conspiracy theories to a larger extent will also be less willing to receive vaccination, even when nudged to do so by a descriptive social norm</w:t>
      </w:r>
      <w:r w:rsidRPr="005B306E">
        <w:rPr>
          <w:rFonts w:ascii="Times New Roman" w:hAnsi="Times New Roman" w:cs="Times New Roman"/>
          <w:lang w:val="en-GB"/>
        </w:rPr>
        <w:t xml:space="preserve"> </w:t>
      </w:r>
      <w:r w:rsidRPr="005B306E">
        <w:rPr>
          <w:rFonts w:ascii="Times New Roman" w:hAnsi="Times New Roman" w:cs="Times New Roman"/>
          <w:i/>
          <w:iCs/>
          <w:lang w:val="en-GB"/>
        </w:rPr>
        <w:t>as compared to participants who believe in conspiracy theories to a lesser extent</w:t>
      </w:r>
      <w:r w:rsidRPr="005B306E">
        <w:rPr>
          <w:rFonts w:ascii="Times New Roman" w:hAnsi="Times New Roman" w:cs="Times New Roman"/>
          <w:lang w:val="en-GB"/>
        </w:rPr>
        <w:t xml:space="preserve">. </w:t>
      </w:r>
    </w:p>
    <w:p w14:paraId="36E086E8" w14:textId="3733F40A" w:rsidR="009308F3" w:rsidRPr="00CF2F97" w:rsidRDefault="006B3F17" w:rsidP="00CF2F97">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For belief in conspiracy theories, </w:t>
      </w:r>
      <w:r w:rsidR="006C575B" w:rsidRPr="005B306E">
        <w:rPr>
          <w:rFonts w:ascii="Times New Roman" w:hAnsi="Times New Roman" w:cs="Times New Roman"/>
          <w:lang w:val="en-GB"/>
        </w:rPr>
        <w:t xml:space="preserve">participants indicated their level of agreement with different conspiracy theory statements on a scale from 0-10 (with 10 being “strongly agree” and 0 = ”strongly disagree”). The statements suggested for example, that the pandemic is a hoax, or a bioweapon (the exact questions </w:t>
      </w:r>
      <w:r w:rsidR="00254882">
        <w:rPr>
          <w:rFonts w:ascii="Times New Roman" w:hAnsi="Times New Roman" w:cs="Times New Roman"/>
          <w:lang w:val="en-GB"/>
        </w:rPr>
        <w:t xml:space="preserve">in English </w:t>
      </w:r>
      <w:r w:rsidR="006C575B" w:rsidRPr="005B306E">
        <w:rPr>
          <w:rFonts w:ascii="Times New Roman" w:hAnsi="Times New Roman" w:cs="Times New Roman"/>
          <w:lang w:val="en-GB"/>
        </w:rPr>
        <w:t xml:space="preserve">can be found in the full text of Study 2 below). For our analysis, we divided the participants into two groups. All participants who rated their level of agreement above 5 for at least one of the three statements, were defined as believing in conspiracy theories (“Yes”). The rest were treated as not believing in conspiracy theories (“No”). As expected, participants who do not believe in conspiracy theories have significantly higher intentions to vaccinate as compared to participants who believe in such theories. However, neither of the groups </w:t>
      </w:r>
      <w:r w:rsidR="00254882">
        <w:rPr>
          <w:rFonts w:ascii="Times New Roman" w:hAnsi="Times New Roman" w:cs="Times New Roman"/>
          <w:lang w:val="en-GB"/>
        </w:rPr>
        <w:t>was</w:t>
      </w:r>
      <w:r w:rsidR="00254882" w:rsidRPr="005B306E">
        <w:rPr>
          <w:rFonts w:ascii="Times New Roman" w:hAnsi="Times New Roman" w:cs="Times New Roman"/>
          <w:lang w:val="en-GB"/>
        </w:rPr>
        <w:t xml:space="preserve"> </w:t>
      </w:r>
      <w:r w:rsidR="006C575B" w:rsidRPr="005B306E">
        <w:rPr>
          <w:rFonts w:ascii="Times New Roman" w:hAnsi="Times New Roman" w:cs="Times New Roman"/>
          <w:lang w:val="en-GB"/>
        </w:rPr>
        <w:t>affected by social norm nudges (nor by the transparent social norm</w:t>
      </w:r>
      <w:r w:rsidR="00254882">
        <w:rPr>
          <w:rFonts w:ascii="Times New Roman" w:hAnsi="Times New Roman" w:cs="Times New Roman"/>
          <w:lang w:val="en-GB"/>
        </w:rPr>
        <w:t xml:space="preserve"> nudge</w:t>
      </w:r>
      <w:r w:rsidR="006C575B" w:rsidRPr="005B306E">
        <w:rPr>
          <w:rFonts w:ascii="Times New Roman" w:hAnsi="Times New Roman" w:cs="Times New Roman"/>
          <w:lang w:val="en-GB"/>
        </w:rPr>
        <w:t>)</w:t>
      </w:r>
      <w:r w:rsidR="00202540">
        <w:rPr>
          <w:rFonts w:ascii="Times New Roman" w:hAnsi="Times New Roman" w:cs="Times New Roman"/>
          <w:lang w:val="en-GB"/>
        </w:rPr>
        <w:t xml:space="preserve"> (Figure S1-6)</w:t>
      </w:r>
      <w:r w:rsidR="006C575B" w:rsidRPr="005B306E">
        <w:rPr>
          <w:rFonts w:ascii="Times New Roman" w:hAnsi="Times New Roman" w:cs="Times New Roman"/>
          <w:lang w:val="en-GB"/>
        </w:rPr>
        <w:t xml:space="preserve">. </w:t>
      </w:r>
    </w:p>
    <w:p w14:paraId="67D2DBEE" w14:textId="5CBF6DB4" w:rsidR="006B3F17" w:rsidRPr="005B306E" w:rsidRDefault="006C575B" w:rsidP="006C0B36">
      <w:pPr>
        <w:pStyle w:val="Heading4"/>
        <w:rPr>
          <w:lang w:val="en-GB"/>
        </w:rPr>
      </w:pPr>
      <w:bookmarkStart w:id="20" w:name="_Toc103175230"/>
      <w:r w:rsidRPr="005B306E">
        <w:rPr>
          <w:lang w:val="en-GB"/>
        </w:rPr>
        <w:t>Compliance</w:t>
      </w:r>
      <w:bookmarkEnd w:id="20"/>
    </w:p>
    <w:p w14:paraId="289F9ABA" w14:textId="625F4D42" w:rsidR="00BE74CF" w:rsidRPr="005B306E" w:rsidRDefault="00C30466" w:rsidP="004B65E9">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Compliance with anti-COVID-19 rules related to keeping distance and maintaining personal hygiene, as well as support for </w:t>
      </w:r>
      <w:proofErr w:type="spellStart"/>
      <w:r w:rsidRPr="005B306E">
        <w:rPr>
          <w:rFonts w:ascii="Times New Roman" w:hAnsi="Times New Roman" w:cs="Times New Roman"/>
          <w:lang w:val="en-GB"/>
        </w:rPr>
        <w:t>anti COVID-19</w:t>
      </w:r>
      <w:proofErr w:type="spellEnd"/>
      <w:r w:rsidRPr="005B306E">
        <w:rPr>
          <w:rFonts w:ascii="Times New Roman" w:hAnsi="Times New Roman" w:cs="Times New Roman"/>
          <w:lang w:val="en-GB"/>
        </w:rPr>
        <w:t xml:space="preserve"> public policies, such as closing public places </w:t>
      </w:r>
      <w:r w:rsidR="004B65E9">
        <w:rPr>
          <w:rFonts w:ascii="Times New Roman" w:hAnsi="Times New Roman" w:cs="Times New Roman"/>
          <w:lang w:val="en-GB"/>
        </w:rPr>
        <w:t>were</w:t>
      </w:r>
      <w:r w:rsidR="004B65E9" w:rsidRPr="005B306E">
        <w:rPr>
          <w:rFonts w:ascii="Times New Roman" w:hAnsi="Times New Roman" w:cs="Times New Roman"/>
          <w:lang w:val="en-GB"/>
        </w:rPr>
        <w:t xml:space="preserve"> </w:t>
      </w:r>
      <w:r w:rsidRPr="005B306E">
        <w:rPr>
          <w:rFonts w:ascii="Times New Roman" w:hAnsi="Times New Roman" w:cs="Times New Roman"/>
          <w:lang w:val="en-GB"/>
        </w:rPr>
        <w:t>expected to be cor</w:t>
      </w:r>
      <w:r w:rsidR="004B65E9">
        <w:rPr>
          <w:rFonts w:ascii="Times New Roman" w:hAnsi="Times New Roman" w:cs="Times New Roman"/>
          <w:lang w:val="en-GB"/>
        </w:rPr>
        <w:t>r</w:t>
      </w:r>
      <w:r w:rsidRPr="005B306E">
        <w:rPr>
          <w:rFonts w:ascii="Times New Roman" w:hAnsi="Times New Roman" w:cs="Times New Roman"/>
          <w:lang w:val="en-GB"/>
        </w:rPr>
        <w:t xml:space="preserve">elated with the intention to vaccinate. Vaccination is another method to manage the infection rates and reduce the number of deaths and sicknesses from COVID-19. People who tend to comply to a larger extent and support policies might also be more willing to follow a </w:t>
      </w:r>
      <w:r w:rsidR="004B65E9" w:rsidRPr="005B306E">
        <w:rPr>
          <w:rFonts w:ascii="Times New Roman" w:hAnsi="Times New Roman" w:cs="Times New Roman"/>
          <w:lang w:val="en-GB"/>
        </w:rPr>
        <w:t>behaviour</w:t>
      </w:r>
      <w:r w:rsidRPr="005B306E">
        <w:rPr>
          <w:rFonts w:ascii="Times New Roman" w:hAnsi="Times New Roman" w:cs="Times New Roman"/>
          <w:lang w:val="en-GB"/>
        </w:rPr>
        <w:t xml:space="preserve"> expressed by others. Therefore, we predicted that </w:t>
      </w:r>
      <w:r w:rsidRPr="005B306E">
        <w:rPr>
          <w:rFonts w:ascii="Times New Roman" w:hAnsi="Times New Roman" w:cs="Times New Roman"/>
          <w:i/>
          <w:iCs/>
          <w:lang w:val="en-GB"/>
        </w:rPr>
        <w:t xml:space="preserve">a stronger </w:t>
      </w:r>
      <w:r w:rsidRPr="005B306E">
        <w:rPr>
          <w:rFonts w:ascii="Times New Roman" w:hAnsi="Times New Roman" w:cs="Times New Roman"/>
          <w:i/>
          <w:iCs/>
          <w:lang w:val="en-GB"/>
        </w:rPr>
        <w:lastRenderedPageBreak/>
        <w:t>compliance with the rules, and support of anti-corona measures, will be associated with a more willingness to follow the direction of the nudge with respect to the intention to be vaccinated</w:t>
      </w:r>
      <w:r w:rsidRPr="005B306E">
        <w:rPr>
          <w:rFonts w:ascii="Times New Roman" w:hAnsi="Times New Roman" w:cs="Times New Roman"/>
          <w:lang w:val="en-GB"/>
        </w:rPr>
        <w:t xml:space="preserve">. </w:t>
      </w:r>
    </w:p>
    <w:p w14:paraId="6A292F49" w14:textId="4DFBE1C1" w:rsidR="00BE74CF" w:rsidRPr="005B306E" w:rsidRDefault="00C30466"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We measured people’s </w:t>
      </w:r>
      <w:r w:rsidR="004B65E9">
        <w:rPr>
          <w:rFonts w:ascii="Times New Roman" w:hAnsi="Times New Roman" w:cs="Times New Roman"/>
          <w:lang w:val="en-GB"/>
        </w:rPr>
        <w:t xml:space="preserve">(self-reported) level of </w:t>
      </w:r>
      <w:r w:rsidRPr="005B306E">
        <w:rPr>
          <w:rFonts w:ascii="Times New Roman" w:hAnsi="Times New Roman" w:cs="Times New Roman"/>
          <w:lang w:val="en-GB"/>
        </w:rPr>
        <w:t xml:space="preserve">compliance with COVID-19 related rules such as keeping distance, avoiding public places, washing hands, etc. on a scale of 0-10 (0=”strongly disagree” to the statement that </w:t>
      </w:r>
      <w:r w:rsidR="004B65E9">
        <w:rPr>
          <w:rFonts w:ascii="Times New Roman" w:hAnsi="Times New Roman" w:cs="Times New Roman"/>
          <w:lang w:val="en-GB"/>
        </w:rPr>
        <w:t>“</w:t>
      </w:r>
      <w:r w:rsidRPr="005B306E">
        <w:rPr>
          <w:rFonts w:ascii="Times New Roman" w:hAnsi="Times New Roman" w:cs="Times New Roman"/>
          <w:lang w:val="en-GB"/>
        </w:rPr>
        <w:t>I comply</w:t>
      </w:r>
      <w:r w:rsidR="004B65E9">
        <w:rPr>
          <w:rFonts w:ascii="Times New Roman" w:hAnsi="Times New Roman" w:cs="Times New Roman"/>
          <w:lang w:val="en-GB"/>
        </w:rPr>
        <w:t>”</w:t>
      </w:r>
      <w:r w:rsidRPr="005B306E">
        <w:rPr>
          <w:rFonts w:ascii="Times New Roman" w:hAnsi="Times New Roman" w:cs="Times New Roman"/>
          <w:lang w:val="en-GB"/>
        </w:rPr>
        <w:t>; 10=”strongly agree”)</w:t>
      </w:r>
      <w:r w:rsidR="00BE74CF" w:rsidRPr="005B306E">
        <w:rPr>
          <w:rFonts w:ascii="Times New Roman" w:hAnsi="Times New Roman" w:cs="Times New Roman"/>
          <w:lang w:val="en-GB"/>
        </w:rPr>
        <w:t>.</w:t>
      </w:r>
      <w:r w:rsidRPr="005B306E">
        <w:rPr>
          <w:rFonts w:ascii="Times New Roman" w:hAnsi="Times New Roman" w:cs="Times New Roman"/>
          <w:lang w:val="en-GB"/>
        </w:rPr>
        <w:t xml:space="preserve"> To create the compliance sub-groups we divided participants into two groups. Those who indicated level of agreement five and above (on a scale of 0-10) were considered as compliant/supporting. We looked at the average level of agreement of all the statements together in each of the categories (compliance with distance; compliance hygiene; policy support). </w:t>
      </w:r>
    </w:p>
    <w:p w14:paraId="57351F72" w14:textId="5F25F23B" w:rsidR="00C30466" w:rsidRPr="005B306E" w:rsidRDefault="00BE74CF" w:rsidP="00CF2F97">
      <w:pPr>
        <w:spacing w:before="120" w:after="120"/>
        <w:jc w:val="both"/>
        <w:rPr>
          <w:rFonts w:ascii="Times New Roman" w:hAnsi="Times New Roman" w:cs="Times New Roman"/>
          <w:lang w:val="en-GB"/>
        </w:rPr>
      </w:pPr>
      <w:r w:rsidRPr="005B306E">
        <w:rPr>
          <w:rFonts w:ascii="Times New Roman" w:hAnsi="Times New Roman" w:cs="Times New Roman"/>
          <w:lang w:val="en-GB"/>
        </w:rPr>
        <w:t>It seems that contrary to our prediction, the differences between the two groups (compliant/supporting versus non-compliant/supporting) are small or even non existing. This refers to the control group, as well as the nudge groups. However, with respect to supporting public policies, the gap in the willingness to vaccinate when nudged with a transparent social norm, is growing between the two groups. The supporters of the policies have stronger intention to vaccinate than those who do not support when they are subject to a transparent social norm nudge. Nevertheless, when looking within the groups, also here we see that the social norm, and the transparent social norm nudge do not affect participants’ willingness to vaccinate</w:t>
      </w:r>
      <w:r w:rsidR="00202540">
        <w:rPr>
          <w:rFonts w:ascii="Times New Roman" w:hAnsi="Times New Roman" w:cs="Times New Roman"/>
          <w:lang w:val="en-GB"/>
        </w:rPr>
        <w:t xml:space="preserve"> (Figure S1-6)</w:t>
      </w:r>
      <w:r w:rsidRPr="005B306E">
        <w:rPr>
          <w:rFonts w:ascii="Times New Roman" w:hAnsi="Times New Roman" w:cs="Times New Roman"/>
          <w:lang w:val="en-GB"/>
        </w:rPr>
        <w:t xml:space="preserve">. </w:t>
      </w:r>
    </w:p>
    <w:p w14:paraId="638E0204" w14:textId="2FE7DA90" w:rsidR="00473A84" w:rsidRPr="005B306E" w:rsidRDefault="000D35C3" w:rsidP="006C0B36">
      <w:pPr>
        <w:pStyle w:val="Heading4"/>
        <w:rPr>
          <w:lang w:val="en-GB"/>
        </w:rPr>
      </w:pPr>
      <w:bookmarkStart w:id="21" w:name="_Toc103175231"/>
      <w:r w:rsidRPr="005B306E">
        <w:rPr>
          <w:lang w:val="en-GB"/>
        </w:rPr>
        <w:t>Risk perception</w:t>
      </w:r>
      <w:bookmarkEnd w:id="21"/>
    </w:p>
    <w:p w14:paraId="423AC9A0" w14:textId="77777777" w:rsidR="000D35C3" w:rsidRPr="005B306E" w:rsidRDefault="00705FDC"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Since the purpose of a vaccine against COVID-19 is to reduce the risk of infection, people who perceive a higher risk of getting infected with COVID-19 virus (to self or others) are also expected to follow the </w:t>
      </w:r>
      <w:proofErr w:type="spellStart"/>
      <w:r w:rsidRPr="005B306E">
        <w:rPr>
          <w:rFonts w:ascii="Times New Roman" w:hAnsi="Times New Roman" w:cs="Times New Roman"/>
          <w:lang w:val="en-GB"/>
        </w:rPr>
        <w:t>behavior</w:t>
      </w:r>
      <w:proofErr w:type="spellEnd"/>
      <w:r w:rsidRPr="005B306E">
        <w:rPr>
          <w:rFonts w:ascii="Times New Roman" w:hAnsi="Times New Roman" w:cs="Times New Roman"/>
          <w:lang w:val="en-GB"/>
        </w:rPr>
        <w:t xml:space="preserve"> of others and receive vaccination. Therefore, we predict</w:t>
      </w:r>
      <w:r w:rsidR="000D35C3" w:rsidRPr="005B306E">
        <w:rPr>
          <w:rFonts w:ascii="Times New Roman" w:hAnsi="Times New Roman" w:cs="Times New Roman"/>
          <w:lang w:val="en-GB"/>
        </w:rPr>
        <w:t>ed</w:t>
      </w:r>
      <w:r w:rsidRPr="005B306E">
        <w:rPr>
          <w:rFonts w:ascii="Times New Roman" w:hAnsi="Times New Roman" w:cs="Times New Roman"/>
          <w:lang w:val="en-GB"/>
        </w:rPr>
        <w:t xml:space="preserve"> that </w:t>
      </w:r>
      <w:r w:rsidRPr="005B306E">
        <w:rPr>
          <w:rFonts w:ascii="Times New Roman" w:hAnsi="Times New Roman" w:cs="Times New Roman"/>
          <w:i/>
          <w:iCs/>
          <w:lang w:val="en-GB"/>
        </w:rPr>
        <w:t>the positive effect of presenting a descriptive social norm on the willingness to accept a vaccine against COVID-19 will be stronger as the perceived risk of infection (to self or others) is becoming higher</w:t>
      </w:r>
      <w:r w:rsidRPr="005B306E">
        <w:rPr>
          <w:rFonts w:ascii="Times New Roman" w:hAnsi="Times New Roman" w:cs="Times New Roman"/>
          <w:lang w:val="en-GB"/>
        </w:rPr>
        <w:t>.</w:t>
      </w:r>
    </w:p>
    <w:p w14:paraId="4A8B8342" w14:textId="4927EE5A" w:rsidR="000D35C3" w:rsidRPr="005B306E" w:rsidRDefault="000D35C3"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For people’s risk perception we asked their perceived likelihood of getting infected with coronavirus in the next 12 months. We presented the same question asking the perceived probability that someone they know would get infected (on a scale 0%-100%). </w:t>
      </w:r>
    </w:p>
    <w:p w14:paraId="5E0586E7" w14:textId="4DCAB007" w:rsidR="00BE0FEB" w:rsidRPr="005B306E" w:rsidRDefault="000D35C3" w:rsidP="00CF2F97">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We used the average score for the two risk perception questions (to self and to others) and divided the participants into two group – those who rated the risk above 50% and those who rated it 50% or bellow. We find no support for </w:t>
      </w:r>
      <w:r w:rsidR="004A6EBC" w:rsidRPr="005B306E">
        <w:rPr>
          <w:rFonts w:ascii="Times New Roman" w:hAnsi="Times New Roman" w:cs="Times New Roman"/>
          <w:lang w:val="en-GB"/>
        </w:rPr>
        <w:t>our prediction</w:t>
      </w:r>
      <w:r w:rsidRPr="005B306E">
        <w:rPr>
          <w:rFonts w:ascii="Times New Roman" w:hAnsi="Times New Roman" w:cs="Times New Roman"/>
          <w:lang w:val="en-GB"/>
        </w:rPr>
        <w:t>. There are even no differences in the control group, thus suggesting that contrary to our expectation, perceived risk does not play a significant role in people’s willingness to vaccinate</w:t>
      </w:r>
      <w:r w:rsidR="00202540">
        <w:rPr>
          <w:rFonts w:ascii="Times New Roman" w:hAnsi="Times New Roman" w:cs="Times New Roman"/>
          <w:lang w:val="en-GB"/>
        </w:rPr>
        <w:t xml:space="preserve"> (Figure S1-6)</w:t>
      </w:r>
      <w:r w:rsidRPr="005B306E">
        <w:rPr>
          <w:rFonts w:ascii="Times New Roman" w:hAnsi="Times New Roman" w:cs="Times New Roman"/>
          <w:lang w:val="en-GB"/>
        </w:rPr>
        <w:t xml:space="preserve">. </w:t>
      </w:r>
    </w:p>
    <w:p w14:paraId="4C5F68B9" w14:textId="5022FA56" w:rsidR="000D35C3" w:rsidRPr="005B306E" w:rsidRDefault="004A6EBC" w:rsidP="006C0B36">
      <w:pPr>
        <w:pStyle w:val="Heading4"/>
        <w:rPr>
          <w:lang w:val="en-GB"/>
        </w:rPr>
      </w:pPr>
      <w:bookmarkStart w:id="22" w:name="_Toc103175232"/>
      <w:r w:rsidRPr="005B306E">
        <w:rPr>
          <w:lang w:val="en-GB"/>
        </w:rPr>
        <w:t>Trust in the government</w:t>
      </w:r>
      <w:bookmarkEnd w:id="22"/>
      <w:r w:rsidRPr="005B306E">
        <w:rPr>
          <w:lang w:val="en-GB"/>
        </w:rPr>
        <w:t xml:space="preserve"> </w:t>
      </w:r>
    </w:p>
    <w:p w14:paraId="46DE0ECC" w14:textId="27836C29" w:rsidR="009308F3" w:rsidRPr="005B306E" w:rsidRDefault="004A6EBC"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Finally, given the centrality of self-compliance with different rules and public policies in order to manage this health crisis, trust in the government is very important. Therefore, we predicted that </w:t>
      </w:r>
      <w:r w:rsidRPr="005B306E">
        <w:rPr>
          <w:rFonts w:ascii="Times New Roman" w:hAnsi="Times New Roman" w:cs="Times New Roman"/>
          <w:i/>
          <w:iCs/>
          <w:lang w:val="en-GB"/>
        </w:rPr>
        <w:t>people who are more trustful of the government (and its management capacity) will be more willing to follow others in accepting a vaccine</w:t>
      </w:r>
      <w:r w:rsidRPr="005B306E">
        <w:rPr>
          <w:rFonts w:ascii="Times New Roman" w:hAnsi="Times New Roman" w:cs="Times New Roman"/>
          <w:lang w:val="en-GB"/>
        </w:rPr>
        <w:t>. We measured people’s level of trust in the government and the government’s performance in managing the crisis (on a scale 0-10, where 0=strongly disagree and 10=strongly agree). We have divided the groups into two – those who have higher trust in the government and its performance (above 5) and those who have low levels of trust (5 and below). We do not find differences between the groups. Not only that the nudge has no effect on either of the groups, but they seem also not to differ in the base line (control group)</w:t>
      </w:r>
      <w:r w:rsidR="00202540">
        <w:rPr>
          <w:rFonts w:ascii="Times New Roman" w:hAnsi="Times New Roman" w:cs="Times New Roman"/>
          <w:lang w:val="en-GB"/>
        </w:rPr>
        <w:t xml:space="preserve"> (Figure S1-6)</w:t>
      </w:r>
      <w:r w:rsidRPr="005B306E">
        <w:rPr>
          <w:rFonts w:ascii="Times New Roman" w:hAnsi="Times New Roman" w:cs="Times New Roman"/>
          <w:lang w:val="en-GB"/>
        </w:rPr>
        <w:t xml:space="preserve">. </w:t>
      </w:r>
    </w:p>
    <w:p w14:paraId="594B642D" w14:textId="77777777" w:rsidR="00705FDC" w:rsidRPr="005B306E" w:rsidRDefault="00705FDC" w:rsidP="005B306E">
      <w:pPr>
        <w:spacing w:before="120" w:after="120"/>
        <w:jc w:val="both"/>
        <w:rPr>
          <w:rFonts w:ascii="Times New Roman" w:hAnsi="Times New Roman" w:cs="Times New Roman"/>
          <w:lang w:val="en-GB"/>
        </w:rPr>
      </w:pPr>
    </w:p>
    <w:p w14:paraId="3C4EF002" w14:textId="6C08E784" w:rsidR="00705FDC" w:rsidRPr="005B306E" w:rsidRDefault="00543C0D" w:rsidP="006C0B36">
      <w:pPr>
        <w:pStyle w:val="Heading4"/>
        <w:rPr>
          <w:lang w:val="en-GB"/>
        </w:rPr>
      </w:pPr>
      <w:bookmarkStart w:id="23" w:name="_Toc103175233"/>
      <w:r w:rsidRPr="005B306E">
        <w:rPr>
          <w:lang w:val="en-GB"/>
        </w:rPr>
        <w:lastRenderedPageBreak/>
        <w:t>Political views</w:t>
      </w:r>
      <w:bookmarkEnd w:id="23"/>
    </w:p>
    <w:bookmarkEnd w:id="17"/>
    <w:p w14:paraId="7A178068" w14:textId="512DA0B4" w:rsidR="00543C0D" w:rsidRPr="005B306E" w:rsidRDefault="00543C0D"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There are some tentative indications that political ideology or views might also be relevant for people’s intention to vaccination.</w:t>
      </w:r>
      <w:r w:rsidR="009B4528" w:rsidRPr="005B306E">
        <w:rPr>
          <w:rFonts w:ascii="Times New Roman" w:hAnsi="Times New Roman" w:cs="Times New Roman"/>
          <w:vertAlign w:val="superscript"/>
          <w:lang w:val="en-GB"/>
        </w:rPr>
        <w:footnoteReference w:id="2"/>
      </w:r>
      <w:r w:rsidRPr="005B306E">
        <w:rPr>
          <w:rFonts w:ascii="Times New Roman" w:hAnsi="Times New Roman" w:cs="Times New Roman"/>
          <w:lang w:val="en-GB"/>
        </w:rPr>
        <w:t xml:space="preserve"> Therefore, we also measured whether people with different ideological stances (as measures on a scale between 0=very leaning to the left and 10=very leaning to the right) also differ in their level of intention to vaccinate, and/or their </w:t>
      </w:r>
      <w:r w:rsidR="00CF4CA3" w:rsidRPr="005B306E">
        <w:rPr>
          <w:rFonts w:ascii="Times New Roman" w:hAnsi="Times New Roman" w:cs="Times New Roman"/>
          <w:lang w:val="en-GB"/>
        </w:rPr>
        <w:t>responsiveness</w:t>
      </w:r>
      <w:r w:rsidRPr="005B306E">
        <w:rPr>
          <w:rFonts w:ascii="Times New Roman" w:hAnsi="Times New Roman" w:cs="Times New Roman"/>
          <w:lang w:val="en-GB"/>
        </w:rPr>
        <w:t xml:space="preserve"> to the nud</w:t>
      </w:r>
      <w:r w:rsidR="00CF4CA3">
        <w:rPr>
          <w:rFonts w:ascii="Times New Roman" w:hAnsi="Times New Roman" w:cs="Times New Roman"/>
          <w:lang w:val="en-GB"/>
        </w:rPr>
        <w:t>g</w:t>
      </w:r>
      <w:r w:rsidRPr="005B306E">
        <w:rPr>
          <w:rFonts w:ascii="Times New Roman" w:hAnsi="Times New Roman" w:cs="Times New Roman"/>
          <w:lang w:val="en-GB"/>
        </w:rPr>
        <w:t xml:space="preserve">e. </w:t>
      </w:r>
    </w:p>
    <w:p w14:paraId="72D2A80D" w14:textId="73CFDA47" w:rsidR="00705FDC" w:rsidRDefault="007054AE" w:rsidP="00BE0FEB">
      <w:pPr>
        <w:spacing w:before="120" w:after="120"/>
        <w:jc w:val="both"/>
        <w:rPr>
          <w:rFonts w:ascii="Times New Roman" w:hAnsi="Times New Roman" w:cs="Times New Roman"/>
          <w:lang w:val="en-GB"/>
        </w:rPr>
      </w:pPr>
      <w:r w:rsidRPr="00D74007">
        <w:rPr>
          <w:rFonts w:ascii="Times New Roman" w:hAnsi="Times New Roman" w:cs="Times New Roman"/>
          <w:lang w:val="en-GB"/>
        </w:rPr>
        <w:t>Not</w:t>
      </w:r>
      <w:r w:rsidR="00543C0D" w:rsidRPr="00D74007">
        <w:rPr>
          <w:rFonts w:ascii="Times New Roman" w:hAnsi="Times New Roman" w:cs="Times New Roman"/>
          <w:lang w:val="en-GB"/>
        </w:rPr>
        <w:t xml:space="preserve"> only that those participants with different political ideology did not differ in their vaccination intentions in the base line group, but also the nudge had the same (lack of) effect on both groups</w:t>
      </w:r>
      <w:r w:rsidR="00202540">
        <w:rPr>
          <w:rFonts w:ascii="Times New Roman" w:hAnsi="Times New Roman" w:cs="Times New Roman"/>
          <w:lang w:val="en-GB"/>
        </w:rPr>
        <w:t xml:space="preserve"> (Figure S1-6)</w:t>
      </w:r>
      <w:r w:rsidR="00543C0D" w:rsidRPr="00D74007">
        <w:rPr>
          <w:rFonts w:ascii="Times New Roman" w:hAnsi="Times New Roman" w:cs="Times New Roman"/>
          <w:lang w:val="en-GB"/>
        </w:rPr>
        <w:t>.</w:t>
      </w:r>
      <w:r w:rsidR="00543C0D" w:rsidRPr="005B306E">
        <w:rPr>
          <w:rFonts w:ascii="Times New Roman" w:hAnsi="Times New Roman" w:cs="Times New Roman"/>
          <w:lang w:val="en-GB"/>
        </w:rPr>
        <w:t xml:space="preserve">  </w:t>
      </w:r>
    </w:p>
    <w:p w14:paraId="07F5B88D" w14:textId="77777777" w:rsidR="00CF2F97" w:rsidRPr="005B306E" w:rsidRDefault="00CF2F97" w:rsidP="00BE0FEB">
      <w:pPr>
        <w:spacing w:before="120" w:after="120"/>
        <w:jc w:val="both"/>
        <w:rPr>
          <w:rFonts w:ascii="Times New Roman" w:hAnsi="Times New Roman" w:cs="Times New Roman"/>
          <w:lang w:val="en-GB"/>
        </w:rPr>
      </w:pPr>
    </w:p>
    <w:p w14:paraId="1D5C905B" w14:textId="4F6EF3FC" w:rsidR="00BC7A11" w:rsidRPr="005B306E" w:rsidRDefault="00BC7A11" w:rsidP="00032F3B">
      <w:pPr>
        <w:pStyle w:val="Heading4"/>
        <w:rPr>
          <w:lang w:val="en-GB"/>
        </w:rPr>
      </w:pPr>
      <w:bookmarkStart w:id="24" w:name="_Toc103175234"/>
      <w:r w:rsidRPr="005B306E">
        <w:rPr>
          <w:lang w:val="en-GB"/>
        </w:rPr>
        <w:t>Figure S1-</w:t>
      </w:r>
      <w:r w:rsidR="007054AE">
        <w:rPr>
          <w:lang w:val="en-GB"/>
        </w:rPr>
        <w:t>6</w:t>
      </w:r>
      <w:r w:rsidRPr="005B306E">
        <w:rPr>
          <w:lang w:val="en-GB"/>
        </w:rPr>
        <w:t xml:space="preserve">. </w:t>
      </w:r>
      <w:r w:rsidR="007054AE">
        <w:rPr>
          <w:lang w:val="en-GB"/>
        </w:rPr>
        <w:t>Combined Moderating Effect</w:t>
      </w:r>
      <w:r w:rsidR="00983BC5">
        <w:rPr>
          <w:lang w:val="en-GB"/>
        </w:rPr>
        <w:t>s</w:t>
      </w:r>
      <w:r w:rsidR="007054AE">
        <w:rPr>
          <w:lang w:val="en-GB"/>
        </w:rPr>
        <w:t xml:space="preserve"> Results</w:t>
      </w:r>
      <w:bookmarkEnd w:id="24"/>
      <w:r w:rsidRPr="005B306E">
        <w:rPr>
          <w:lang w:val="en-GB"/>
        </w:rPr>
        <w:t xml:space="preserve"> </w:t>
      </w:r>
    </w:p>
    <w:p w14:paraId="574DDFF1" w14:textId="0A355D17" w:rsidR="00BC7A11" w:rsidRPr="00CF2F97" w:rsidRDefault="00D74007" w:rsidP="00CF2F97">
      <w:pPr>
        <w:spacing w:before="120" w:after="120"/>
        <w:jc w:val="both"/>
        <w:rPr>
          <w:rFonts w:ascii="Times New Roman" w:hAnsi="Times New Roman" w:cs="Times New Roman"/>
          <w:lang w:val="en-GB"/>
        </w:rPr>
      </w:pPr>
      <w:r>
        <w:rPr>
          <w:rFonts w:ascii="Times New Roman" w:hAnsi="Times New Roman" w:cs="Times New Roman"/>
          <w:noProof/>
          <w:lang w:val="en-GB"/>
        </w:rPr>
        <w:drawing>
          <wp:inline distT="0" distB="0" distL="0" distR="0" wp14:anchorId="476B1BDC" wp14:editId="3511532A">
            <wp:extent cx="5731510" cy="57315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BC7A11" w:rsidRPr="005B306E">
        <w:rPr>
          <w:rFonts w:ascii="Times New Roman" w:hAnsi="Times New Roman" w:cs="Times New Roman"/>
          <w:lang w:val="en-GB"/>
        </w:rPr>
        <w:br w:type="page"/>
      </w:r>
    </w:p>
    <w:p w14:paraId="3F88BF74" w14:textId="14749391" w:rsidR="001B0365" w:rsidRPr="005B306E" w:rsidRDefault="001B0365" w:rsidP="005B306E">
      <w:pPr>
        <w:pStyle w:val="Heading1"/>
        <w:spacing w:before="120" w:after="120"/>
        <w:rPr>
          <w:rFonts w:ascii="Times New Roman" w:hAnsi="Times New Roman" w:cs="Times New Roman"/>
          <w:lang w:val="en-GB"/>
        </w:rPr>
      </w:pPr>
      <w:bookmarkStart w:id="25" w:name="_Toc103175235"/>
      <w:r w:rsidRPr="005B306E">
        <w:rPr>
          <w:rFonts w:ascii="Times New Roman" w:hAnsi="Times New Roman" w:cs="Times New Roman"/>
          <w:lang w:val="en-GB"/>
        </w:rPr>
        <w:lastRenderedPageBreak/>
        <w:t>Study 2</w:t>
      </w:r>
      <w:bookmarkEnd w:id="25"/>
    </w:p>
    <w:p w14:paraId="4970F19B" w14:textId="77777777" w:rsidR="00F72F61" w:rsidRPr="005B306E" w:rsidRDefault="00F72F61" w:rsidP="005B306E">
      <w:pPr>
        <w:pStyle w:val="TextEntryLine"/>
        <w:spacing w:before="120" w:after="120"/>
        <w:rPr>
          <w:rFonts w:ascii="Times New Roman" w:hAnsi="Times New Roman" w:cs="Times New Roman"/>
          <w:lang w:val="en-GB"/>
        </w:rPr>
      </w:pPr>
    </w:p>
    <w:p w14:paraId="6992D350" w14:textId="77777777" w:rsidR="00FB6B21" w:rsidRPr="005B306E" w:rsidRDefault="00FB6B21" w:rsidP="005B306E">
      <w:pPr>
        <w:pStyle w:val="Heading2"/>
        <w:spacing w:before="120" w:after="120"/>
        <w:rPr>
          <w:rFonts w:ascii="Times New Roman" w:hAnsi="Times New Roman" w:cs="Times New Roman"/>
          <w:lang w:val="en-GB"/>
        </w:rPr>
      </w:pPr>
      <w:bookmarkStart w:id="26" w:name="_Toc103175236"/>
      <w:r w:rsidRPr="005B306E">
        <w:rPr>
          <w:rFonts w:ascii="Times New Roman" w:hAnsi="Times New Roman" w:cs="Times New Roman"/>
          <w:lang w:val="en-GB"/>
        </w:rPr>
        <w:t>The text of the full study</w:t>
      </w:r>
      <w:bookmarkEnd w:id="26"/>
      <w:r w:rsidRPr="005B306E">
        <w:rPr>
          <w:rFonts w:ascii="Times New Roman" w:hAnsi="Times New Roman" w:cs="Times New Roman"/>
          <w:lang w:val="en-GB"/>
        </w:rPr>
        <w:t xml:space="preserve"> </w:t>
      </w:r>
    </w:p>
    <w:p w14:paraId="1F89AA11" w14:textId="77777777" w:rsidR="00D200AF" w:rsidRPr="005B306E" w:rsidRDefault="00D200AF" w:rsidP="005B306E">
      <w:pPr>
        <w:spacing w:before="120" w:after="120"/>
        <w:rPr>
          <w:rFonts w:ascii="Times New Roman" w:hAnsi="Times New Roman" w:cs="Times New Roman"/>
          <w:lang w:val="en-GB"/>
        </w:rPr>
      </w:pPr>
    </w:p>
    <w:p w14:paraId="7F4E19DA" w14:textId="77777777" w:rsidR="00D200AF" w:rsidRPr="005B306E" w:rsidRDefault="00D200AF" w:rsidP="005B306E">
      <w:pPr>
        <w:pStyle w:val="BlockSeparator"/>
        <w:spacing w:before="120" w:after="120" w:line="240" w:lineRule="auto"/>
        <w:rPr>
          <w:rFonts w:ascii="Times New Roman" w:hAnsi="Times New Roman" w:cs="Times New Roman"/>
          <w:lang w:val="en-GB"/>
        </w:rPr>
      </w:pPr>
    </w:p>
    <w:p w14:paraId="7242AB91"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Start of Block: </w:t>
      </w:r>
      <w:proofErr w:type="spellStart"/>
      <w:r w:rsidRPr="00277B00">
        <w:rPr>
          <w:rFonts w:ascii="Times New Roman" w:hAnsi="Times New Roman" w:cs="Times New Roman"/>
          <w:sz w:val="20"/>
          <w:szCs w:val="20"/>
          <w:lang w:val="en-GB"/>
        </w:rPr>
        <w:t>consent_form</w:t>
      </w:r>
      <w:proofErr w:type="spellEnd"/>
    </w:p>
    <w:p w14:paraId="02BCBEC2" w14:textId="77777777" w:rsidR="00D200AF" w:rsidRPr="00277B00" w:rsidRDefault="00D200AF" w:rsidP="00277B00">
      <w:pPr>
        <w:rPr>
          <w:rFonts w:ascii="Times New Roman" w:hAnsi="Times New Roman" w:cs="Times New Roman"/>
          <w:sz w:val="20"/>
          <w:szCs w:val="20"/>
          <w:lang w:val="en-GB"/>
        </w:rPr>
      </w:pPr>
    </w:p>
    <w:p w14:paraId="1D88AC53" w14:textId="77777777" w:rsidR="0005117C" w:rsidRDefault="00D200AF" w:rsidP="0005117C">
      <w:pPr>
        <w:keepNext/>
        <w:jc w:val="both"/>
        <w:rPr>
          <w:rFonts w:ascii="Times New Roman" w:hAnsi="Times New Roman" w:cs="Times New Roman"/>
          <w:b/>
          <w:sz w:val="20"/>
          <w:szCs w:val="20"/>
          <w:lang w:val="en-GB"/>
        </w:rPr>
      </w:pPr>
      <w:proofErr w:type="spellStart"/>
      <w:r w:rsidRPr="00277B00">
        <w:rPr>
          <w:rFonts w:ascii="Times New Roman" w:hAnsi="Times New Roman" w:cs="Times New Roman"/>
          <w:sz w:val="20"/>
          <w:szCs w:val="20"/>
          <w:lang w:val="en-GB"/>
        </w:rPr>
        <w:t>consent_form</w:t>
      </w:r>
      <w:proofErr w:type="spellEnd"/>
      <w:r w:rsidRPr="00277B00">
        <w:rPr>
          <w:rFonts w:ascii="Times New Roman" w:hAnsi="Times New Roman" w:cs="Times New Roman"/>
          <w:sz w:val="20"/>
          <w:szCs w:val="20"/>
          <w:lang w:val="en-GB"/>
        </w:rPr>
        <w:t xml:space="preserve"> </w:t>
      </w:r>
      <w:r w:rsidRPr="00277B00">
        <w:rPr>
          <w:rFonts w:ascii="Times New Roman" w:hAnsi="Times New Roman" w:cs="Times New Roman"/>
          <w:b/>
          <w:sz w:val="20"/>
          <w:szCs w:val="20"/>
          <w:lang w:val="en-GB"/>
        </w:rPr>
        <w:t>Consent form</w:t>
      </w:r>
    </w:p>
    <w:p w14:paraId="16621787" w14:textId="1F47BE5A" w:rsidR="0005117C" w:rsidRDefault="00D200AF" w:rsidP="0005117C">
      <w:pPr>
        <w:keepNext/>
        <w:jc w:val="both"/>
        <w:rPr>
          <w:rFonts w:ascii="Times New Roman" w:hAnsi="Times New Roman" w:cs="Times New Roman"/>
          <w:b/>
          <w:sz w:val="20"/>
          <w:szCs w:val="20"/>
          <w:lang w:val="en-GB"/>
        </w:rPr>
      </w:pPr>
      <w:r w:rsidRPr="00277B00">
        <w:rPr>
          <w:rFonts w:ascii="Times New Roman" w:hAnsi="Times New Roman" w:cs="Times New Roman"/>
          <w:b/>
          <w:sz w:val="20"/>
          <w:szCs w:val="20"/>
          <w:lang w:val="en-GB"/>
        </w:rPr>
        <w:t xml:space="preserve"> </w:t>
      </w:r>
      <w:r w:rsidRPr="00277B00">
        <w:rPr>
          <w:rFonts w:ascii="Times New Roman" w:hAnsi="Times New Roman" w:cs="Times New Roman"/>
          <w:b/>
          <w:sz w:val="20"/>
          <w:szCs w:val="20"/>
          <w:lang w:val="en-GB"/>
        </w:rPr>
        <w:br/>
        <w:t xml:space="preserve"> Objective of the Study</w:t>
      </w:r>
    </w:p>
    <w:p w14:paraId="0D0CD75E" w14:textId="00EB9F2C"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The aim of this study is to examine people’s attitudes towards a vaccine against COVID-19. This study is conducted by researchers from Erasmus University Rotterdam (</w:t>
      </w:r>
      <w:proofErr w:type="spellStart"/>
      <w:r w:rsidRPr="00277B00">
        <w:rPr>
          <w:rFonts w:ascii="Times New Roman" w:hAnsi="Times New Roman" w:cs="Times New Roman"/>
          <w:sz w:val="20"/>
          <w:szCs w:val="20"/>
          <w:lang w:val="en-GB"/>
        </w:rPr>
        <w:t>Dr.</w:t>
      </w:r>
      <w:proofErr w:type="spellEnd"/>
      <w:r w:rsidRPr="00277B00">
        <w:rPr>
          <w:rFonts w:ascii="Times New Roman" w:hAnsi="Times New Roman" w:cs="Times New Roman"/>
          <w:sz w:val="20"/>
          <w:szCs w:val="20"/>
          <w:lang w:val="en-GB"/>
        </w:rPr>
        <w:t xml:space="preserve"> Elena </w:t>
      </w:r>
      <w:proofErr w:type="spellStart"/>
      <w:r w:rsidRPr="00277B00">
        <w:rPr>
          <w:rFonts w:ascii="Times New Roman" w:hAnsi="Times New Roman" w:cs="Times New Roman"/>
          <w:sz w:val="20"/>
          <w:szCs w:val="20"/>
          <w:lang w:val="en-GB"/>
        </w:rPr>
        <w:t>Kantorowicz-Reznichenko</w:t>
      </w:r>
      <w:proofErr w:type="spellEnd"/>
      <w:r w:rsidRPr="00277B00">
        <w:rPr>
          <w:rFonts w:ascii="Times New Roman" w:hAnsi="Times New Roman" w:cs="Times New Roman"/>
          <w:sz w:val="20"/>
          <w:szCs w:val="20"/>
          <w:lang w:val="en-GB"/>
        </w:rPr>
        <w:t>, reznichenko@law.eur.nl and Liam Wells wells@law.eur.nl), and Leiden University (</w:t>
      </w:r>
      <w:proofErr w:type="spellStart"/>
      <w:r w:rsidRPr="00277B00">
        <w:rPr>
          <w:rFonts w:ascii="Times New Roman" w:hAnsi="Times New Roman" w:cs="Times New Roman"/>
          <w:sz w:val="20"/>
          <w:szCs w:val="20"/>
          <w:lang w:val="en-GB"/>
        </w:rPr>
        <w:t>Dr.</w:t>
      </w:r>
      <w:proofErr w:type="spellEnd"/>
      <w:r w:rsidRPr="00277B00">
        <w:rPr>
          <w:rFonts w:ascii="Times New Roman" w:hAnsi="Times New Roman" w:cs="Times New Roman"/>
          <w:sz w:val="20"/>
          <w:szCs w:val="20"/>
          <w:lang w:val="en-GB"/>
        </w:rPr>
        <w:t xml:space="preserve"> </w:t>
      </w:r>
      <w:proofErr w:type="spellStart"/>
      <w:r w:rsidRPr="00277B00">
        <w:rPr>
          <w:rFonts w:ascii="Times New Roman" w:hAnsi="Times New Roman" w:cs="Times New Roman"/>
          <w:sz w:val="20"/>
          <w:szCs w:val="20"/>
          <w:lang w:val="en-GB"/>
        </w:rPr>
        <w:t>Jaroslaw</w:t>
      </w:r>
      <w:proofErr w:type="spellEnd"/>
      <w:r w:rsidRPr="00277B00">
        <w:rPr>
          <w:rFonts w:ascii="Times New Roman" w:hAnsi="Times New Roman" w:cs="Times New Roman"/>
          <w:sz w:val="20"/>
          <w:szCs w:val="20"/>
          <w:lang w:val="en-GB"/>
        </w:rPr>
        <w:t xml:space="preserve"> </w:t>
      </w:r>
      <w:proofErr w:type="spellStart"/>
      <w:r w:rsidRPr="00277B00">
        <w:rPr>
          <w:rFonts w:ascii="Times New Roman" w:hAnsi="Times New Roman" w:cs="Times New Roman"/>
          <w:sz w:val="20"/>
          <w:szCs w:val="20"/>
          <w:lang w:val="en-GB"/>
        </w:rPr>
        <w:t>Kantorowicz</w:t>
      </w:r>
      <w:proofErr w:type="spellEnd"/>
      <w:r w:rsidRPr="00277B00">
        <w:rPr>
          <w:rFonts w:ascii="Times New Roman" w:hAnsi="Times New Roman" w:cs="Times New Roman"/>
          <w:sz w:val="20"/>
          <w:szCs w:val="20"/>
          <w:lang w:val="en-GB"/>
        </w:rPr>
        <w:t>, j.j.kantorowicz@fgga.leidenuniv.nl), The Netherlands. The study has been approved by the Erasmus School of Law Research Ethics Review Committee, approval number: 20-08.</w:t>
      </w:r>
    </w:p>
    <w:p w14:paraId="7AF1BFEC" w14:textId="77777777" w:rsidR="0005117C" w:rsidRDefault="00D200AF" w:rsidP="0005117C">
      <w:pPr>
        <w:keepNext/>
        <w:jc w:val="both"/>
        <w:rPr>
          <w:rFonts w:ascii="Times New Roman" w:hAnsi="Times New Roman" w:cs="Times New Roman"/>
          <w:b/>
          <w:sz w:val="20"/>
          <w:szCs w:val="20"/>
          <w:lang w:val="en-GB"/>
        </w:rPr>
      </w:pPr>
      <w:r w:rsidRPr="00277B00">
        <w:rPr>
          <w:rFonts w:ascii="Times New Roman" w:hAnsi="Times New Roman" w:cs="Times New Roman"/>
          <w:sz w:val="20"/>
          <w:szCs w:val="20"/>
          <w:lang w:val="en-GB"/>
        </w:rPr>
        <w:t xml:space="preserve"> </w:t>
      </w:r>
      <w:r w:rsidRPr="00277B00">
        <w:rPr>
          <w:rFonts w:ascii="Times New Roman" w:hAnsi="Times New Roman" w:cs="Times New Roman"/>
          <w:sz w:val="20"/>
          <w:szCs w:val="20"/>
          <w:lang w:val="en-GB"/>
        </w:rPr>
        <w:br/>
        <w:t xml:space="preserve"> </w:t>
      </w:r>
      <w:r w:rsidRPr="00277B00">
        <w:rPr>
          <w:rFonts w:ascii="Times New Roman" w:hAnsi="Times New Roman" w:cs="Times New Roman"/>
          <w:b/>
          <w:sz w:val="20"/>
          <w:szCs w:val="20"/>
          <w:lang w:val="en-GB"/>
        </w:rPr>
        <w:t>Eligibility Requirements:</w:t>
      </w:r>
    </w:p>
    <w:p w14:paraId="72F7A3C8" w14:textId="2B5A14D5"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You are welcome to take part in the study if you are over 18.</w:t>
      </w:r>
    </w:p>
    <w:p w14:paraId="12DF8504" w14:textId="51ACF31E" w:rsidR="0005117C" w:rsidRDefault="00D200AF" w:rsidP="0005117C">
      <w:pPr>
        <w:keepNext/>
        <w:jc w:val="both"/>
        <w:rPr>
          <w:rFonts w:ascii="Times New Roman" w:hAnsi="Times New Roman" w:cs="Times New Roman"/>
          <w:b/>
          <w:sz w:val="20"/>
          <w:szCs w:val="20"/>
          <w:lang w:val="en-GB"/>
        </w:rPr>
      </w:pPr>
      <w:r w:rsidRPr="00277B00">
        <w:rPr>
          <w:rFonts w:ascii="Times New Roman" w:hAnsi="Times New Roman" w:cs="Times New Roman"/>
          <w:sz w:val="20"/>
          <w:szCs w:val="20"/>
          <w:lang w:val="en-GB"/>
        </w:rPr>
        <w:br/>
        <w:t xml:space="preserve"> </w:t>
      </w:r>
      <w:r w:rsidRPr="00277B00">
        <w:rPr>
          <w:rFonts w:ascii="Times New Roman" w:hAnsi="Times New Roman" w:cs="Times New Roman"/>
          <w:b/>
          <w:sz w:val="20"/>
          <w:szCs w:val="20"/>
          <w:lang w:val="en-GB"/>
        </w:rPr>
        <w:t>What you will need to do and time commitment:</w:t>
      </w:r>
    </w:p>
    <w:p w14:paraId="625523AA" w14:textId="1D25E41D" w:rsidR="0005117C" w:rsidRDefault="00D200AF" w:rsidP="0005117C">
      <w:pPr>
        <w:keepNext/>
        <w:jc w:val="both"/>
        <w:rPr>
          <w:rFonts w:ascii="Times New Roman" w:hAnsi="Times New Roman" w:cs="Times New Roman"/>
          <w:b/>
          <w:sz w:val="20"/>
          <w:szCs w:val="20"/>
          <w:lang w:val="en-GB"/>
        </w:rPr>
      </w:pPr>
      <w:r w:rsidRPr="00277B00">
        <w:rPr>
          <w:rFonts w:ascii="Times New Roman" w:hAnsi="Times New Roman" w:cs="Times New Roman"/>
          <w:sz w:val="20"/>
          <w:szCs w:val="20"/>
          <w:lang w:val="en-GB"/>
        </w:rPr>
        <w:t>The study will take around 10 minutes. You will be asked to answer different questions related to the COVID-19 pandemic. There are no right or wrong answers here, we are only interested in your honest opinions.</w:t>
      </w:r>
      <w:r w:rsidRPr="00277B00">
        <w:rPr>
          <w:rFonts w:ascii="Times New Roman" w:hAnsi="Times New Roman" w:cs="Times New Roman"/>
          <w:sz w:val="20"/>
          <w:szCs w:val="20"/>
          <w:lang w:val="en-GB"/>
        </w:rPr>
        <w:br/>
        <w:t xml:space="preserve"> </w:t>
      </w:r>
      <w:r w:rsidRPr="00277B00">
        <w:rPr>
          <w:rFonts w:ascii="Times New Roman" w:hAnsi="Times New Roman" w:cs="Times New Roman"/>
          <w:sz w:val="20"/>
          <w:szCs w:val="20"/>
          <w:lang w:val="en-GB"/>
        </w:rPr>
        <w:br/>
        <w:t xml:space="preserve"> </w:t>
      </w:r>
      <w:r w:rsidRPr="00277B00">
        <w:rPr>
          <w:rFonts w:ascii="Times New Roman" w:hAnsi="Times New Roman" w:cs="Times New Roman"/>
          <w:b/>
          <w:sz w:val="20"/>
          <w:szCs w:val="20"/>
          <w:lang w:val="en-GB"/>
        </w:rPr>
        <w:t>Potential Risks and Inconveniences</w:t>
      </w:r>
    </w:p>
    <w:p w14:paraId="13C10C0B" w14:textId="54E08374"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There are no physical, legal or economic risks associated with your participation in this study. You don't need to answer any questions which you don't want to answer. You are taking part on a voluntary basis and can stop whenever you want to.</w:t>
      </w:r>
    </w:p>
    <w:p w14:paraId="245CCD72" w14:textId="6FF7BF36" w:rsidR="0005117C" w:rsidRDefault="00D200AF" w:rsidP="0005117C">
      <w:pPr>
        <w:keepNext/>
        <w:jc w:val="both"/>
        <w:rPr>
          <w:rFonts w:ascii="Times New Roman" w:hAnsi="Times New Roman" w:cs="Times New Roman"/>
          <w:b/>
          <w:sz w:val="20"/>
          <w:szCs w:val="20"/>
          <w:lang w:val="en-GB"/>
        </w:rPr>
      </w:pPr>
      <w:r w:rsidRPr="00277B00">
        <w:rPr>
          <w:rFonts w:ascii="Times New Roman" w:hAnsi="Times New Roman" w:cs="Times New Roman"/>
          <w:sz w:val="20"/>
          <w:szCs w:val="20"/>
          <w:lang w:val="en-GB"/>
        </w:rPr>
        <w:t xml:space="preserve"> </w:t>
      </w:r>
      <w:r w:rsidRPr="00277B00">
        <w:rPr>
          <w:rFonts w:ascii="Times New Roman" w:hAnsi="Times New Roman" w:cs="Times New Roman"/>
          <w:sz w:val="20"/>
          <w:szCs w:val="20"/>
          <w:lang w:val="en-GB"/>
        </w:rPr>
        <w:br/>
        <w:t xml:space="preserve"> </w:t>
      </w:r>
      <w:r w:rsidRPr="00277B00">
        <w:rPr>
          <w:rFonts w:ascii="Times New Roman" w:hAnsi="Times New Roman" w:cs="Times New Roman"/>
          <w:b/>
          <w:sz w:val="20"/>
          <w:szCs w:val="20"/>
          <w:lang w:val="en-GB"/>
        </w:rPr>
        <w:t>Confidentiality of Information:</w:t>
      </w:r>
    </w:p>
    <w:p w14:paraId="6C2B5ABB" w14:textId="68B7C204"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Your answers are anonymous. Any responses you provide will be treated confidentially.  Confidential information or personal data relating to you will not be publicized in any way; no one will be able to trace this information/data back to you.</w:t>
      </w:r>
    </w:p>
    <w:p w14:paraId="76A7F88F" w14:textId="22C0E643"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We will render data anonymous or use pseudonyms in publications. The pseudonymized data sheet which will be made or collected for the purpose of this study will be stored in a safe location at the Erasmus University Rotterdam and on the researchers' secured (encrypted) data carriers. The research data will be retained for a period of 10 years. The data will be rendered anonymous by the end of this period so that it can no longer be traced back to anyone.</w:t>
      </w:r>
    </w:p>
    <w:p w14:paraId="36C02C22" w14:textId="43981DE2"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Any publication resulting from this work will report only aggregated findings or fully anonymized examples that will not identify you. Your anonymous responses may be used by the research team, shared with other researchers, or made available in an online data repository. If necessary, the stored anonymized research data will be made available to persons outside the research group (e.g. to monitor scientific integrity).</w:t>
      </w:r>
    </w:p>
    <w:p w14:paraId="429E5C78" w14:textId="0569E474" w:rsidR="0005117C" w:rsidRDefault="00D200AF" w:rsidP="0005117C">
      <w:pPr>
        <w:keepNext/>
        <w:jc w:val="both"/>
        <w:rPr>
          <w:rFonts w:ascii="Times New Roman" w:hAnsi="Times New Roman" w:cs="Times New Roman"/>
          <w:b/>
          <w:sz w:val="20"/>
          <w:szCs w:val="20"/>
          <w:lang w:val="en-GB"/>
        </w:rPr>
      </w:pPr>
      <w:r w:rsidRPr="00277B00">
        <w:rPr>
          <w:rFonts w:ascii="Times New Roman" w:hAnsi="Times New Roman" w:cs="Times New Roman"/>
          <w:sz w:val="20"/>
          <w:szCs w:val="20"/>
          <w:lang w:val="en-GB"/>
        </w:rPr>
        <w:t xml:space="preserve"> </w:t>
      </w:r>
      <w:r w:rsidRPr="00277B00">
        <w:rPr>
          <w:rFonts w:ascii="Times New Roman" w:hAnsi="Times New Roman" w:cs="Times New Roman"/>
          <w:sz w:val="20"/>
          <w:szCs w:val="20"/>
          <w:lang w:val="en-GB"/>
        </w:rPr>
        <w:br/>
        <w:t xml:space="preserve"> </w:t>
      </w:r>
      <w:r w:rsidRPr="00277B00">
        <w:rPr>
          <w:rFonts w:ascii="Times New Roman" w:hAnsi="Times New Roman" w:cs="Times New Roman"/>
          <w:b/>
          <w:sz w:val="20"/>
          <w:szCs w:val="20"/>
          <w:lang w:val="en-GB"/>
        </w:rPr>
        <w:t>Voluntary Basis</w:t>
      </w:r>
    </w:p>
    <w:p w14:paraId="620C8A50" w14:textId="629BEEBD"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Participation in this study is completely voluntary. As a participant, you can pull out of the study at any time or, without stating reasons, withdraw your permission for the use of your information in the study at any time before your data was included in the analysis, without any adverse consequence for you. Please note that if you withdraw your data after it has been </w:t>
      </w:r>
      <w:proofErr w:type="spellStart"/>
      <w:r w:rsidRPr="00277B00">
        <w:rPr>
          <w:rFonts w:ascii="Times New Roman" w:hAnsi="Times New Roman" w:cs="Times New Roman"/>
          <w:sz w:val="20"/>
          <w:szCs w:val="20"/>
          <w:lang w:val="en-GB"/>
        </w:rPr>
        <w:t>analyzed</w:t>
      </w:r>
      <w:proofErr w:type="spellEnd"/>
      <w:r w:rsidRPr="00277B00">
        <w:rPr>
          <w:rFonts w:ascii="Times New Roman" w:hAnsi="Times New Roman" w:cs="Times New Roman"/>
          <w:sz w:val="20"/>
          <w:szCs w:val="20"/>
          <w:lang w:val="en-GB"/>
        </w:rPr>
        <w:t xml:space="preserve">, it can still be used in its fully anonymized form in further </w:t>
      </w:r>
      <w:proofErr w:type="spellStart"/>
      <w:r w:rsidRPr="00277B00">
        <w:rPr>
          <w:rFonts w:ascii="Times New Roman" w:hAnsi="Times New Roman" w:cs="Times New Roman"/>
          <w:sz w:val="20"/>
          <w:szCs w:val="20"/>
          <w:lang w:val="en-GB"/>
        </w:rPr>
        <w:t>analyzes</w:t>
      </w:r>
      <w:proofErr w:type="spellEnd"/>
      <w:r w:rsidRPr="00277B00">
        <w:rPr>
          <w:rFonts w:ascii="Times New Roman" w:hAnsi="Times New Roman" w:cs="Times New Roman"/>
          <w:sz w:val="20"/>
          <w:szCs w:val="20"/>
          <w:lang w:val="en-GB"/>
        </w:rPr>
        <w:t>, and it also does not negate the legality of the analysis already performed.</w:t>
      </w:r>
      <w:r w:rsidR="0005117C">
        <w:rPr>
          <w:rFonts w:ascii="Times New Roman" w:hAnsi="Times New Roman" w:cs="Times New Roman"/>
          <w:sz w:val="20"/>
          <w:szCs w:val="20"/>
          <w:lang w:val="en-GB"/>
        </w:rPr>
        <w:t xml:space="preserve"> </w:t>
      </w:r>
      <w:r w:rsidRPr="00277B00">
        <w:rPr>
          <w:rFonts w:ascii="Times New Roman" w:hAnsi="Times New Roman" w:cs="Times New Roman"/>
          <w:sz w:val="20"/>
          <w:szCs w:val="20"/>
          <w:lang w:val="en-GB"/>
        </w:rPr>
        <w:t>Do you wish to pull out of the study, or do you have any questions and/or complaints? If so, please contact the research leader (</w:t>
      </w:r>
      <w:proofErr w:type="spellStart"/>
      <w:r w:rsidRPr="00277B00">
        <w:rPr>
          <w:rFonts w:ascii="Times New Roman" w:hAnsi="Times New Roman" w:cs="Times New Roman"/>
          <w:sz w:val="20"/>
          <w:szCs w:val="20"/>
          <w:lang w:val="en-GB"/>
        </w:rPr>
        <w:t>Dr.</w:t>
      </w:r>
      <w:proofErr w:type="spellEnd"/>
      <w:r w:rsidRPr="00277B00">
        <w:rPr>
          <w:rFonts w:ascii="Times New Roman" w:hAnsi="Times New Roman" w:cs="Times New Roman"/>
          <w:sz w:val="20"/>
          <w:szCs w:val="20"/>
          <w:lang w:val="en-GB"/>
        </w:rPr>
        <w:t xml:space="preserve"> Elena </w:t>
      </w:r>
      <w:proofErr w:type="spellStart"/>
      <w:r w:rsidRPr="00277B00">
        <w:rPr>
          <w:rFonts w:ascii="Times New Roman" w:hAnsi="Times New Roman" w:cs="Times New Roman"/>
          <w:sz w:val="20"/>
          <w:szCs w:val="20"/>
          <w:lang w:val="en-GB"/>
        </w:rPr>
        <w:t>Kantorowicz-Reznichenko</w:t>
      </w:r>
      <w:proofErr w:type="spellEnd"/>
      <w:r w:rsidRPr="00277B00">
        <w:rPr>
          <w:rFonts w:ascii="Times New Roman" w:hAnsi="Times New Roman" w:cs="Times New Roman"/>
          <w:sz w:val="20"/>
          <w:szCs w:val="20"/>
          <w:lang w:val="en-GB"/>
        </w:rPr>
        <w:t xml:space="preserve">, </w:t>
      </w:r>
      <w:hyperlink r:id="rId15" w:history="1">
        <w:r w:rsidR="0005117C" w:rsidRPr="009C4D57">
          <w:rPr>
            <w:rStyle w:val="Hyperlink"/>
            <w:rFonts w:ascii="Times New Roman" w:hAnsi="Times New Roman" w:cs="Times New Roman"/>
            <w:sz w:val="20"/>
            <w:szCs w:val="20"/>
            <w:lang w:val="en-GB"/>
          </w:rPr>
          <w:t>reznichenko@law.eur.nl</w:t>
        </w:r>
      </w:hyperlink>
      <w:r w:rsidRPr="00277B00">
        <w:rPr>
          <w:rFonts w:ascii="Times New Roman" w:hAnsi="Times New Roman" w:cs="Times New Roman"/>
          <w:sz w:val="20"/>
          <w:szCs w:val="20"/>
          <w:lang w:val="en-GB"/>
        </w:rPr>
        <w:t>).</w:t>
      </w:r>
    </w:p>
    <w:p w14:paraId="20A0EB8C" w14:textId="2C0BC2E2"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 This study will be carried out by the Erasmus University Rotterdam. If you have any specific questions regarding the handling of personal data, you can also submit these to EUR's Data Protection Officer by sending an email to fg@eur.nl. You also have the right to lodge a complaint with the Dutch Data Protection Authority.</w:t>
      </w:r>
      <w:r w:rsidRPr="00277B00">
        <w:rPr>
          <w:rFonts w:ascii="Times New Roman" w:hAnsi="Times New Roman" w:cs="Times New Roman"/>
          <w:sz w:val="20"/>
          <w:szCs w:val="20"/>
          <w:lang w:val="en-GB"/>
        </w:rPr>
        <w:br/>
        <w:t xml:space="preserve"> Finally, you have the right to submit a request to access, change, delete or modify your data. You can do so by </w:t>
      </w:r>
      <w:r w:rsidRPr="00277B00">
        <w:rPr>
          <w:rFonts w:ascii="Times New Roman" w:hAnsi="Times New Roman" w:cs="Times New Roman"/>
          <w:sz w:val="20"/>
          <w:szCs w:val="20"/>
          <w:lang w:val="en-GB"/>
        </w:rPr>
        <w:lastRenderedPageBreak/>
        <w:t>going to https://www.eur.nl/disclaimer/privacy-statement and submitting your request via the link of the Electronic Service Desk.</w:t>
      </w:r>
    </w:p>
    <w:p w14:paraId="49BC717A" w14:textId="58792144"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 </w:t>
      </w:r>
      <w:r w:rsidRPr="00277B00">
        <w:rPr>
          <w:rFonts w:ascii="Times New Roman" w:hAnsi="Times New Roman" w:cs="Times New Roman"/>
          <w:sz w:val="20"/>
          <w:szCs w:val="20"/>
          <w:lang w:val="en-GB"/>
        </w:rPr>
        <w:br/>
        <w:t xml:space="preserve"> </w:t>
      </w:r>
      <w:r w:rsidRPr="00277B00">
        <w:rPr>
          <w:rFonts w:ascii="Times New Roman" w:hAnsi="Times New Roman" w:cs="Times New Roman"/>
          <w:b/>
          <w:sz w:val="20"/>
          <w:szCs w:val="20"/>
          <w:lang w:val="en-GB"/>
        </w:rPr>
        <w:t>Reimbursement</w:t>
      </w:r>
      <w:r w:rsidRPr="00277B00">
        <w:rPr>
          <w:rFonts w:ascii="Times New Roman" w:hAnsi="Times New Roman" w:cs="Times New Roman"/>
          <w:sz w:val="20"/>
          <w:szCs w:val="20"/>
          <w:lang w:val="en-GB"/>
        </w:rPr>
        <w:br/>
        <w:t xml:space="preserve"> You will be reimbursed by the survey firm based on your agreement with them as appreciation for taking part in this study.</w:t>
      </w:r>
    </w:p>
    <w:p w14:paraId="1D272383" w14:textId="5A4D11E7" w:rsidR="0005117C" w:rsidRDefault="00D200AF" w:rsidP="0005117C">
      <w:pPr>
        <w:keepNext/>
        <w:jc w:val="both"/>
        <w:rPr>
          <w:rFonts w:ascii="Times New Roman" w:hAnsi="Times New Roman" w:cs="Times New Roman"/>
          <w:b/>
          <w:sz w:val="20"/>
          <w:szCs w:val="20"/>
          <w:lang w:val="en-GB"/>
        </w:rPr>
      </w:pPr>
      <w:r w:rsidRPr="00277B00">
        <w:rPr>
          <w:rFonts w:ascii="Times New Roman" w:hAnsi="Times New Roman" w:cs="Times New Roman"/>
          <w:sz w:val="20"/>
          <w:szCs w:val="20"/>
          <w:lang w:val="en-GB"/>
        </w:rPr>
        <w:br/>
      </w:r>
      <w:r w:rsidRPr="00277B00">
        <w:rPr>
          <w:rFonts w:ascii="Times New Roman" w:hAnsi="Times New Roman" w:cs="Times New Roman"/>
          <w:b/>
          <w:sz w:val="20"/>
          <w:szCs w:val="20"/>
          <w:lang w:val="en-GB"/>
        </w:rPr>
        <w:t>By signing this Consent Form, I confirm the following:</w:t>
      </w:r>
    </w:p>
    <w:p w14:paraId="6E6265D5" w14:textId="77777777" w:rsidR="0005117C"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I confirm that I have read and understand the information sheet for the above study.  I have had the opportunity to consider the information, ask questions and have had these answered satisfactorily.                  </w:t>
      </w:r>
      <w:r w:rsidRPr="00277B00">
        <w:rPr>
          <w:rFonts w:ascii="Times New Roman" w:hAnsi="Times New Roman" w:cs="Times New Roman"/>
          <w:sz w:val="20"/>
          <w:szCs w:val="20"/>
          <w:lang w:val="en-GB"/>
        </w:rPr>
        <w:br/>
        <w:t xml:space="preserve"> I am taking part in this study voluntarily. I am not under any explicit or implicit pressure to take part in this study. It is clear to me that I can pull out of the study at any time, without stating reasons. I don't have to answer a question if I don't want to.</w:t>
      </w:r>
    </w:p>
    <w:p w14:paraId="1DEECD4E" w14:textId="4F9078CE" w:rsidR="00D200AF" w:rsidRPr="00277B00" w:rsidRDefault="00D200AF" w:rsidP="0005117C">
      <w:pPr>
        <w:keepNext/>
        <w:jc w:val="both"/>
        <w:rPr>
          <w:rFonts w:ascii="Times New Roman" w:hAnsi="Times New Roman" w:cs="Times New Roman"/>
          <w:sz w:val="20"/>
          <w:szCs w:val="20"/>
          <w:lang w:val="en-GB"/>
        </w:rPr>
      </w:pPr>
      <w:r w:rsidRPr="00277B00">
        <w:rPr>
          <w:rFonts w:ascii="Times New Roman" w:hAnsi="Times New Roman" w:cs="Times New Roman"/>
          <w:sz w:val="20"/>
          <w:szCs w:val="20"/>
          <w:lang w:val="en-GB"/>
        </w:rPr>
        <w:t>I hereby consent to having the data collected during the study and processed in the manner stated above. This consent therefore also applies to processing data regarding my health/ political views/ or ideological convictions.</w:t>
      </w:r>
      <w:r w:rsidRPr="00277B00">
        <w:rPr>
          <w:rFonts w:ascii="Times New Roman" w:hAnsi="Times New Roman" w:cs="Times New Roman"/>
          <w:sz w:val="20"/>
          <w:szCs w:val="20"/>
          <w:lang w:val="en-GB"/>
        </w:rPr>
        <w:br/>
        <w:t>I hereby consent to having my research data stored and used for educational purposes and for future research.</w:t>
      </w:r>
    </w:p>
    <w:p w14:paraId="6D46DEFC"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Yes, I consent to take part in this study  (1) </w:t>
      </w:r>
    </w:p>
    <w:p w14:paraId="52E55C7C"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No, I do not consent to take part in this </w:t>
      </w:r>
      <w:proofErr w:type="spellStart"/>
      <w:r w:rsidRPr="00277B00">
        <w:rPr>
          <w:rFonts w:ascii="Times New Roman" w:hAnsi="Times New Roman" w:cs="Times New Roman"/>
          <w:sz w:val="20"/>
          <w:szCs w:val="20"/>
          <w:lang w:val="en-GB"/>
        </w:rPr>
        <w:t>stydy</w:t>
      </w:r>
      <w:proofErr w:type="spellEnd"/>
      <w:r w:rsidRPr="00277B00">
        <w:rPr>
          <w:rFonts w:ascii="Times New Roman" w:hAnsi="Times New Roman" w:cs="Times New Roman"/>
          <w:sz w:val="20"/>
          <w:szCs w:val="20"/>
          <w:lang w:val="en-GB"/>
        </w:rPr>
        <w:t xml:space="preserve">  (2) </w:t>
      </w:r>
    </w:p>
    <w:p w14:paraId="4419F376" w14:textId="77777777" w:rsidR="00D200AF" w:rsidRPr="00277B00" w:rsidRDefault="00D200AF" w:rsidP="00277B00">
      <w:pPr>
        <w:rPr>
          <w:rFonts w:ascii="Times New Roman" w:hAnsi="Times New Roman" w:cs="Times New Roman"/>
          <w:sz w:val="20"/>
          <w:szCs w:val="20"/>
          <w:lang w:val="en-GB"/>
        </w:rPr>
      </w:pPr>
    </w:p>
    <w:p w14:paraId="329DDDB8"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End of Block: </w:t>
      </w:r>
      <w:proofErr w:type="spellStart"/>
      <w:r w:rsidRPr="00277B00">
        <w:rPr>
          <w:rFonts w:ascii="Times New Roman" w:hAnsi="Times New Roman" w:cs="Times New Roman"/>
          <w:sz w:val="20"/>
          <w:szCs w:val="20"/>
          <w:lang w:val="en-GB"/>
        </w:rPr>
        <w:t>consent_form</w:t>
      </w:r>
      <w:proofErr w:type="spellEnd"/>
    </w:p>
    <w:p w14:paraId="6D4FAC3D"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248F9C8B"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Risk perception</w:t>
      </w:r>
    </w:p>
    <w:p w14:paraId="3475480E" w14:textId="77777777" w:rsidR="00D200AF" w:rsidRPr="00277B00" w:rsidRDefault="00D200AF" w:rsidP="00277B00">
      <w:pPr>
        <w:rPr>
          <w:rFonts w:ascii="Times New Roman" w:hAnsi="Times New Roman" w:cs="Times New Roman"/>
          <w:sz w:val="20"/>
          <w:szCs w:val="20"/>
          <w:lang w:val="en-GB"/>
        </w:rPr>
      </w:pPr>
    </w:p>
    <w:p w14:paraId="125A0679"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risk_perc</w:t>
      </w:r>
      <w:proofErr w:type="spellEnd"/>
      <w:r w:rsidRPr="00277B00">
        <w:rPr>
          <w:rFonts w:ascii="Times New Roman" w:hAnsi="Times New Roman" w:cs="Times New Roman"/>
          <w:sz w:val="20"/>
          <w:szCs w:val="20"/>
          <w:lang w:val="en-GB"/>
        </w:rPr>
        <w:t xml:space="preserve"> Please indicate your estimated likelihood for the following events:  </w:t>
      </w:r>
    </w:p>
    <w:tbl>
      <w:tblPr>
        <w:tblStyle w:val="QSliderLabelsTable"/>
        <w:tblW w:w="9576" w:type="auto"/>
        <w:tblInd w:w="0" w:type="dxa"/>
        <w:tblLook w:val="07E0" w:firstRow="1" w:lastRow="1" w:firstColumn="1" w:lastColumn="1" w:noHBand="1" w:noVBand="1"/>
      </w:tblPr>
      <w:tblGrid>
        <w:gridCol w:w="4488"/>
        <w:gridCol w:w="2263"/>
        <w:gridCol w:w="2275"/>
      </w:tblGrid>
      <w:tr w:rsidR="00D200AF" w:rsidRPr="00277B00" w14:paraId="5753F973" w14:textId="77777777" w:rsidTr="00990884">
        <w:tc>
          <w:tcPr>
            <w:tcW w:w="4788" w:type="dxa"/>
          </w:tcPr>
          <w:p w14:paraId="22B70B14" w14:textId="77777777" w:rsidR="00D200AF" w:rsidRPr="00277B00" w:rsidRDefault="00D200AF" w:rsidP="00277B00">
            <w:pPr>
              <w:keepNext/>
              <w:rPr>
                <w:rFonts w:ascii="Times New Roman" w:hAnsi="Times New Roman" w:cs="Times New Roman"/>
                <w:sz w:val="20"/>
                <w:szCs w:val="20"/>
                <w:lang w:val="en-GB"/>
              </w:rPr>
            </w:pPr>
          </w:p>
        </w:tc>
        <w:tc>
          <w:tcPr>
            <w:tcW w:w="2394" w:type="dxa"/>
          </w:tcPr>
          <w:p w14:paraId="6330BDCE"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b/>
                <w:sz w:val="20"/>
                <w:szCs w:val="20"/>
                <w:lang w:val="en-GB"/>
              </w:rPr>
              <w:t>0%</w:t>
            </w:r>
          </w:p>
        </w:tc>
        <w:tc>
          <w:tcPr>
            <w:tcW w:w="2394" w:type="dxa"/>
          </w:tcPr>
          <w:p w14:paraId="5FEE62DF"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b/>
                <w:sz w:val="20"/>
                <w:szCs w:val="20"/>
                <w:lang w:val="en-GB"/>
              </w:rPr>
              <w:t>100%</w:t>
            </w:r>
          </w:p>
        </w:tc>
      </w:tr>
    </w:tbl>
    <w:p w14:paraId="4B9594F5" w14:textId="77777777" w:rsidR="00D200AF" w:rsidRPr="00277B00" w:rsidRDefault="00D200AF" w:rsidP="00277B00">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432"/>
        <w:gridCol w:w="409"/>
        <w:gridCol w:w="417"/>
        <w:gridCol w:w="417"/>
        <w:gridCol w:w="418"/>
        <w:gridCol w:w="418"/>
        <w:gridCol w:w="418"/>
        <w:gridCol w:w="418"/>
        <w:gridCol w:w="418"/>
        <w:gridCol w:w="418"/>
        <w:gridCol w:w="418"/>
        <w:gridCol w:w="425"/>
      </w:tblGrid>
      <w:tr w:rsidR="00D200AF" w:rsidRPr="00277B00" w14:paraId="406C8D3C" w14:textId="77777777" w:rsidTr="00990884">
        <w:tc>
          <w:tcPr>
            <w:tcW w:w="4788" w:type="dxa"/>
          </w:tcPr>
          <w:p w14:paraId="44804F39" w14:textId="77777777" w:rsidR="00D200AF" w:rsidRPr="00277B00" w:rsidRDefault="00D200AF" w:rsidP="00277B00">
            <w:pPr>
              <w:rPr>
                <w:rFonts w:ascii="Times New Roman" w:hAnsi="Times New Roman" w:cs="Times New Roman"/>
                <w:sz w:val="20"/>
                <w:szCs w:val="20"/>
                <w:lang w:val="en-GB"/>
              </w:rPr>
            </w:pPr>
          </w:p>
        </w:tc>
        <w:tc>
          <w:tcPr>
            <w:tcW w:w="435" w:type="dxa"/>
          </w:tcPr>
          <w:p w14:paraId="096C1DD8"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0</w:t>
            </w:r>
          </w:p>
        </w:tc>
        <w:tc>
          <w:tcPr>
            <w:tcW w:w="435" w:type="dxa"/>
          </w:tcPr>
          <w:p w14:paraId="13C19CAC"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10</w:t>
            </w:r>
          </w:p>
        </w:tc>
        <w:tc>
          <w:tcPr>
            <w:tcW w:w="435" w:type="dxa"/>
          </w:tcPr>
          <w:p w14:paraId="05A4249E"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20</w:t>
            </w:r>
          </w:p>
        </w:tc>
        <w:tc>
          <w:tcPr>
            <w:tcW w:w="435" w:type="dxa"/>
          </w:tcPr>
          <w:p w14:paraId="051D625F"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30</w:t>
            </w:r>
          </w:p>
        </w:tc>
        <w:tc>
          <w:tcPr>
            <w:tcW w:w="435" w:type="dxa"/>
          </w:tcPr>
          <w:p w14:paraId="535386FD"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40</w:t>
            </w:r>
          </w:p>
        </w:tc>
        <w:tc>
          <w:tcPr>
            <w:tcW w:w="435" w:type="dxa"/>
          </w:tcPr>
          <w:p w14:paraId="466E85C1"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50</w:t>
            </w:r>
          </w:p>
        </w:tc>
        <w:tc>
          <w:tcPr>
            <w:tcW w:w="435" w:type="dxa"/>
          </w:tcPr>
          <w:p w14:paraId="190E21E5"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60</w:t>
            </w:r>
          </w:p>
        </w:tc>
        <w:tc>
          <w:tcPr>
            <w:tcW w:w="435" w:type="dxa"/>
          </w:tcPr>
          <w:p w14:paraId="4E370D6E"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70</w:t>
            </w:r>
          </w:p>
        </w:tc>
        <w:tc>
          <w:tcPr>
            <w:tcW w:w="435" w:type="dxa"/>
          </w:tcPr>
          <w:p w14:paraId="310B1A7D"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80</w:t>
            </w:r>
          </w:p>
        </w:tc>
        <w:tc>
          <w:tcPr>
            <w:tcW w:w="435" w:type="dxa"/>
          </w:tcPr>
          <w:p w14:paraId="12040BF9"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90</w:t>
            </w:r>
          </w:p>
        </w:tc>
        <w:tc>
          <w:tcPr>
            <w:tcW w:w="435" w:type="dxa"/>
          </w:tcPr>
          <w:p w14:paraId="404C0BC6"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100</w:t>
            </w:r>
          </w:p>
        </w:tc>
      </w:tr>
    </w:tbl>
    <w:p w14:paraId="1F731CA0" w14:textId="77777777" w:rsidR="00D200AF" w:rsidRPr="00277B00" w:rsidRDefault="00D200AF" w:rsidP="00277B00">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405"/>
        <w:gridCol w:w="4621"/>
      </w:tblGrid>
      <w:tr w:rsidR="00D200AF" w:rsidRPr="00277B00" w14:paraId="4277073A" w14:textId="77777777" w:rsidTr="00990884">
        <w:tc>
          <w:tcPr>
            <w:tcW w:w="4788" w:type="dxa"/>
          </w:tcPr>
          <w:p w14:paraId="1E1DFA32"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How likely do you think it is that </w:t>
            </w:r>
            <w:r w:rsidRPr="00277B00">
              <w:rPr>
                <w:rFonts w:ascii="Times New Roman" w:hAnsi="Times New Roman" w:cs="Times New Roman"/>
                <w:b/>
                <w:sz w:val="20"/>
                <w:szCs w:val="20"/>
                <w:u w:val="single"/>
                <w:lang w:val="en-GB"/>
              </w:rPr>
              <w:t>you</w:t>
            </w:r>
            <w:r w:rsidRPr="00277B00">
              <w:rPr>
                <w:rFonts w:ascii="Times New Roman" w:hAnsi="Times New Roman" w:cs="Times New Roman"/>
                <w:sz w:val="20"/>
                <w:szCs w:val="20"/>
                <w:lang w:val="en-GB"/>
              </w:rPr>
              <w:t xml:space="preserve"> will get infected by the Coronavirus (Covid-19)? ()</w:t>
            </w:r>
          </w:p>
        </w:tc>
        <w:tc>
          <w:tcPr>
            <w:cnfStyle w:val="000100000000" w:firstRow="0" w:lastRow="0" w:firstColumn="0" w:lastColumn="1" w:oddVBand="0" w:evenVBand="0" w:oddHBand="0" w:evenHBand="0" w:firstRowFirstColumn="0" w:firstRowLastColumn="0" w:lastRowFirstColumn="0" w:lastRowLastColumn="0"/>
            <w:tcW w:w="4788" w:type="dxa"/>
          </w:tcPr>
          <w:p w14:paraId="7F14225B"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noProof/>
                <w:sz w:val="20"/>
                <w:szCs w:val="20"/>
                <w:lang w:val="en-GB"/>
              </w:rPr>
              <w:drawing>
                <wp:inline distT="0" distB="0" distL="0" distR="0" wp14:anchorId="5B5D9FAD" wp14:editId="31C3863E">
                  <wp:extent cx="1905000" cy="304800"/>
                  <wp:effectExtent l="0" t="0" r="0" b="0"/>
                  <wp:docPr id="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SliderHorizontal.png"/>
                          <pic:cNvPicPr/>
                        </pic:nvPicPr>
                        <pic:blipFill>
                          <a:blip r:embed="rId8"/>
                          <a:stretch>
                            <a:fillRect/>
                          </a:stretch>
                        </pic:blipFill>
                        <pic:spPr>
                          <a:xfrm>
                            <a:off x="0" y="0"/>
                            <a:ext cx="1905000" cy="304800"/>
                          </a:xfrm>
                          <a:prstGeom prst="rect">
                            <a:avLst/>
                          </a:prstGeom>
                        </pic:spPr>
                      </pic:pic>
                    </a:graphicData>
                  </a:graphic>
                </wp:inline>
              </w:drawing>
            </w:r>
          </w:p>
        </w:tc>
      </w:tr>
      <w:tr w:rsidR="00D200AF" w:rsidRPr="00277B00" w14:paraId="313B3107" w14:textId="77777777" w:rsidTr="00990884">
        <w:tc>
          <w:tcPr>
            <w:tcW w:w="4788" w:type="dxa"/>
          </w:tcPr>
          <w:p w14:paraId="6B5D13CF"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How likely do you think it is that </w:t>
            </w:r>
            <w:r w:rsidRPr="00277B00">
              <w:rPr>
                <w:rFonts w:ascii="Times New Roman" w:hAnsi="Times New Roman" w:cs="Times New Roman"/>
                <w:b/>
                <w:sz w:val="20"/>
                <w:szCs w:val="20"/>
                <w:u w:val="single"/>
                <w:lang w:val="en-GB"/>
              </w:rPr>
              <w:t>the average person in your country</w:t>
            </w:r>
            <w:r w:rsidRPr="00277B00">
              <w:rPr>
                <w:rFonts w:ascii="Times New Roman" w:hAnsi="Times New Roman" w:cs="Times New Roman"/>
                <w:sz w:val="20"/>
                <w:szCs w:val="20"/>
                <w:lang w:val="en-GB"/>
              </w:rPr>
              <w:t xml:space="preserve"> will get infected by the Coronavirus (Covid-19)? ()</w:t>
            </w:r>
          </w:p>
        </w:tc>
        <w:tc>
          <w:tcPr>
            <w:cnfStyle w:val="000100000000" w:firstRow="0" w:lastRow="0" w:firstColumn="0" w:lastColumn="1" w:oddVBand="0" w:evenVBand="0" w:oddHBand="0" w:evenHBand="0" w:firstRowFirstColumn="0" w:firstRowLastColumn="0" w:lastRowFirstColumn="0" w:lastRowLastColumn="0"/>
            <w:tcW w:w="4788" w:type="dxa"/>
          </w:tcPr>
          <w:p w14:paraId="6CCDE0EF"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noProof/>
                <w:sz w:val="20"/>
                <w:szCs w:val="20"/>
                <w:lang w:val="en-GB"/>
              </w:rPr>
              <w:drawing>
                <wp:inline distT="0" distB="0" distL="0" distR="0" wp14:anchorId="3501BC8F" wp14:editId="1EAB9118">
                  <wp:extent cx="1905000" cy="304800"/>
                  <wp:effectExtent l="0" t="0" r="0" b="0"/>
                  <wp:docPr id="3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SliderHorizontal.png"/>
                          <pic:cNvPicPr/>
                        </pic:nvPicPr>
                        <pic:blipFill>
                          <a:blip r:embed="rId8"/>
                          <a:stretch>
                            <a:fillRect/>
                          </a:stretch>
                        </pic:blipFill>
                        <pic:spPr>
                          <a:xfrm>
                            <a:off x="0" y="0"/>
                            <a:ext cx="1905000" cy="304800"/>
                          </a:xfrm>
                          <a:prstGeom prst="rect">
                            <a:avLst/>
                          </a:prstGeom>
                        </pic:spPr>
                      </pic:pic>
                    </a:graphicData>
                  </a:graphic>
                </wp:inline>
              </w:drawing>
            </w:r>
          </w:p>
        </w:tc>
      </w:tr>
    </w:tbl>
    <w:p w14:paraId="46D4AB4A" w14:textId="77777777" w:rsidR="00D200AF" w:rsidRPr="00277B00" w:rsidRDefault="00D200AF" w:rsidP="00277B00">
      <w:pPr>
        <w:rPr>
          <w:rFonts w:ascii="Times New Roman" w:hAnsi="Times New Roman" w:cs="Times New Roman"/>
          <w:sz w:val="20"/>
          <w:szCs w:val="20"/>
          <w:lang w:val="en-GB"/>
        </w:rPr>
      </w:pPr>
    </w:p>
    <w:p w14:paraId="67BC163D" w14:textId="77777777" w:rsidR="00D200AF" w:rsidRPr="00277B00" w:rsidRDefault="00D200AF" w:rsidP="00277B00">
      <w:pPr>
        <w:rPr>
          <w:rFonts w:ascii="Times New Roman" w:hAnsi="Times New Roman" w:cs="Times New Roman"/>
          <w:sz w:val="20"/>
          <w:szCs w:val="20"/>
          <w:lang w:val="en-GB"/>
        </w:rPr>
      </w:pPr>
    </w:p>
    <w:p w14:paraId="35AE12A1"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Risk perception</w:t>
      </w:r>
    </w:p>
    <w:p w14:paraId="720D769D"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098C53DC"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Conspiracy theories</w:t>
      </w:r>
    </w:p>
    <w:p w14:paraId="736798A3" w14:textId="77777777" w:rsidR="00D200AF" w:rsidRPr="00277B00" w:rsidRDefault="00D200AF" w:rsidP="00277B00">
      <w:pPr>
        <w:rPr>
          <w:rFonts w:ascii="Times New Roman" w:hAnsi="Times New Roman" w:cs="Times New Roman"/>
          <w:sz w:val="20"/>
          <w:szCs w:val="20"/>
          <w:lang w:val="en-GB"/>
        </w:rPr>
      </w:pPr>
    </w:p>
    <w:p w14:paraId="6857A318"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consp_theor</w:t>
      </w:r>
      <w:proofErr w:type="spellEnd"/>
      <w:r w:rsidRPr="00277B00">
        <w:rPr>
          <w:rFonts w:ascii="Times New Roman" w:hAnsi="Times New Roman" w:cs="Times New Roman"/>
          <w:sz w:val="20"/>
          <w:szCs w:val="20"/>
          <w:lang w:val="en-GB"/>
        </w:rPr>
        <w:t xml:space="preserve"> Please select the answer that best describes whether you agree or disagree.</w:t>
      </w:r>
    </w:p>
    <w:tbl>
      <w:tblPr>
        <w:tblStyle w:val="QSliderLabelsTable"/>
        <w:tblW w:w="9576" w:type="auto"/>
        <w:tblInd w:w="0" w:type="dxa"/>
        <w:tblLook w:val="07E0" w:firstRow="1" w:lastRow="1" w:firstColumn="1" w:lastColumn="1" w:noHBand="1" w:noVBand="1"/>
      </w:tblPr>
      <w:tblGrid>
        <w:gridCol w:w="4464"/>
        <w:gridCol w:w="2281"/>
        <w:gridCol w:w="2281"/>
      </w:tblGrid>
      <w:tr w:rsidR="00D200AF" w:rsidRPr="00277B00" w14:paraId="30D6539E" w14:textId="77777777" w:rsidTr="00990884">
        <w:tc>
          <w:tcPr>
            <w:tcW w:w="4788" w:type="dxa"/>
          </w:tcPr>
          <w:p w14:paraId="0518AF8E" w14:textId="77777777" w:rsidR="00D200AF" w:rsidRPr="00277B00" w:rsidRDefault="00D200AF" w:rsidP="00277B00">
            <w:pPr>
              <w:keepNext/>
              <w:rPr>
                <w:rFonts w:ascii="Times New Roman" w:hAnsi="Times New Roman" w:cs="Times New Roman"/>
                <w:sz w:val="20"/>
                <w:szCs w:val="20"/>
                <w:lang w:val="en-GB"/>
              </w:rPr>
            </w:pPr>
          </w:p>
        </w:tc>
        <w:tc>
          <w:tcPr>
            <w:tcW w:w="2394" w:type="dxa"/>
          </w:tcPr>
          <w:p w14:paraId="1F139A47"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b/>
                <w:sz w:val="20"/>
                <w:szCs w:val="20"/>
                <w:lang w:val="en-GB"/>
              </w:rPr>
              <w:t>Strongly disagree</w:t>
            </w:r>
          </w:p>
        </w:tc>
        <w:tc>
          <w:tcPr>
            <w:tcW w:w="2394" w:type="dxa"/>
          </w:tcPr>
          <w:p w14:paraId="4E125867"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b/>
                <w:sz w:val="20"/>
                <w:szCs w:val="20"/>
                <w:lang w:val="en-GB"/>
              </w:rPr>
              <w:t>Strongly agree</w:t>
            </w:r>
          </w:p>
        </w:tc>
      </w:tr>
    </w:tbl>
    <w:p w14:paraId="295292F7" w14:textId="77777777" w:rsidR="00D200AF" w:rsidRPr="00277B00" w:rsidRDefault="00D200AF" w:rsidP="00277B00">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476"/>
        <w:gridCol w:w="413"/>
        <w:gridCol w:w="413"/>
        <w:gridCol w:w="413"/>
        <w:gridCol w:w="413"/>
        <w:gridCol w:w="413"/>
        <w:gridCol w:w="413"/>
        <w:gridCol w:w="413"/>
        <w:gridCol w:w="413"/>
        <w:gridCol w:w="413"/>
        <w:gridCol w:w="413"/>
        <w:gridCol w:w="420"/>
      </w:tblGrid>
      <w:tr w:rsidR="00D200AF" w:rsidRPr="00277B00" w14:paraId="25B712B7" w14:textId="77777777" w:rsidTr="00990884">
        <w:tc>
          <w:tcPr>
            <w:tcW w:w="4788" w:type="dxa"/>
          </w:tcPr>
          <w:p w14:paraId="5FDCDAE8" w14:textId="77777777" w:rsidR="00D200AF" w:rsidRPr="00277B00" w:rsidRDefault="00D200AF" w:rsidP="00277B00">
            <w:pPr>
              <w:rPr>
                <w:rFonts w:ascii="Times New Roman" w:hAnsi="Times New Roman" w:cs="Times New Roman"/>
                <w:sz w:val="20"/>
                <w:szCs w:val="20"/>
                <w:lang w:val="en-GB"/>
              </w:rPr>
            </w:pPr>
          </w:p>
        </w:tc>
        <w:tc>
          <w:tcPr>
            <w:tcW w:w="435" w:type="dxa"/>
          </w:tcPr>
          <w:p w14:paraId="36C6D391"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0</w:t>
            </w:r>
          </w:p>
        </w:tc>
        <w:tc>
          <w:tcPr>
            <w:tcW w:w="435" w:type="dxa"/>
          </w:tcPr>
          <w:p w14:paraId="04AF40FD"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1</w:t>
            </w:r>
          </w:p>
        </w:tc>
        <w:tc>
          <w:tcPr>
            <w:tcW w:w="435" w:type="dxa"/>
          </w:tcPr>
          <w:p w14:paraId="525CDF2F"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2</w:t>
            </w:r>
          </w:p>
        </w:tc>
        <w:tc>
          <w:tcPr>
            <w:tcW w:w="435" w:type="dxa"/>
          </w:tcPr>
          <w:p w14:paraId="4FEAED88"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3</w:t>
            </w:r>
          </w:p>
        </w:tc>
        <w:tc>
          <w:tcPr>
            <w:tcW w:w="435" w:type="dxa"/>
          </w:tcPr>
          <w:p w14:paraId="02A763FC"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4</w:t>
            </w:r>
          </w:p>
        </w:tc>
        <w:tc>
          <w:tcPr>
            <w:tcW w:w="435" w:type="dxa"/>
          </w:tcPr>
          <w:p w14:paraId="6AB36B66"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5</w:t>
            </w:r>
          </w:p>
        </w:tc>
        <w:tc>
          <w:tcPr>
            <w:tcW w:w="435" w:type="dxa"/>
          </w:tcPr>
          <w:p w14:paraId="002C1262"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6</w:t>
            </w:r>
          </w:p>
        </w:tc>
        <w:tc>
          <w:tcPr>
            <w:tcW w:w="435" w:type="dxa"/>
          </w:tcPr>
          <w:p w14:paraId="35C9FA6A"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7</w:t>
            </w:r>
          </w:p>
        </w:tc>
        <w:tc>
          <w:tcPr>
            <w:tcW w:w="435" w:type="dxa"/>
          </w:tcPr>
          <w:p w14:paraId="209892EC"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8</w:t>
            </w:r>
          </w:p>
        </w:tc>
        <w:tc>
          <w:tcPr>
            <w:tcW w:w="435" w:type="dxa"/>
          </w:tcPr>
          <w:p w14:paraId="18492481"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9</w:t>
            </w:r>
          </w:p>
        </w:tc>
        <w:tc>
          <w:tcPr>
            <w:tcW w:w="435" w:type="dxa"/>
          </w:tcPr>
          <w:p w14:paraId="490A2841"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10</w:t>
            </w:r>
          </w:p>
        </w:tc>
      </w:tr>
    </w:tbl>
    <w:p w14:paraId="7B55CCCB" w14:textId="77777777" w:rsidR="00D200AF" w:rsidRPr="00277B00" w:rsidRDefault="00D200AF" w:rsidP="00277B00">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406"/>
        <w:gridCol w:w="4620"/>
      </w:tblGrid>
      <w:tr w:rsidR="00D200AF" w:rsidRPr="00277B00" w14:paraId="3A30838B" w14:textId="77777777" w:rsidTr="00990884">
        <w:tc>
          <w:tcPr>
            <w:tcW w:w="4788" w:type="dxa"/>
          </w:tcPr>
          <w:p w14:paraId="259E918B"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lastRenderedPageBreak/>
              <w:t>The coronavirus (COVID-19) is a bioweapon engineered by scientists. ()</w:t>
            </w:r>
          </w:p>
        </w:tc>
        <w:tc>
          <w:tcPr>
            <w:cnfStyle w:val="000100000000" w:firstRow="0" w:lastRow="0" w:firstColumn="0" w:lastColumn="1" w:oddVBand="0" w:evenVBand="0" w:oddHBand="0" w:evenHBand="0" w:firstRowFirstColumn="0" w:firstRowLastColumn="0" w:lastRowFirstColumn="0" w:lastRowLastColumn="0"/>
            <w:tcW w:w="4788" w:type="dxa"/>
          </w:tcPr>
          <w:p w14:paraId="4F423678"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noProof/>
                <w:sz w:val="20"/>
                <w:szCs w:val="20"/>
                <w:lang w:val="en-GB"/>
              </w:rPr>
              <w:drawing>
                <wp:inline distT="0" distB="0" distL="0" distR="0" wp14:anchorId="4BBFA73F" wp14:editId="127FF355">
                  <wp:extent cx="1905000" cy="304800"/>
                  <wp:effectExtent l="0" t="0" r="0" b="0"/>
                  <wp:docPr id="3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pic:cNvPicPr/>
                        </pic:nvPicPr>
                        <pic:blipFill>
                          <a:blip r:embed="rId8"/>
                          <a:stretch>
                            <a:fillRect/>
                          </a:stretch>
                        </pic:blipFill>
                        <pic:spPr>
                          <a:xfrm>
                            <a:off x="0" y="0"/>
                            <a:ext cx="1905000" cy="304800"/>
                          </a:xfrm>
                          <a:prstGeom prst="rect">
                            <a:avLst/>
                          </a:prstGeom>
                        </pic:spPr>
                      </pic:pic>
                    </a:graphicData>
                  </a:graphic>
                </wp:inline>
              </w:drawing>
            </w:r>
          </w:p>
        </w:tc>
      </w:tr>
      <w:tr w:rsidR="00D200AF" w:rsidRPr="00277B00" w14:paraId="70E2905C" w14:textId="77777777" w:rsidTr="00990884">
        <w:tc>
          <w:tcPr>
            <w:tcW w:w="4788" w:type="dxa"/>
          </w:tcPr>
          <w:p w14:paraId="72333F30"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The coronavirus (COVID-19) is a conspiracy to take away citizen’s rights for good and establish an authoritarian government. ()</w:t>
            </w:r>
          </w:p>
        </w:tc>
        <w:tc>
          <w:tcPr>
            <w:cnfStyle w:val="000100000000" w:firstRow="0" w:lastRow="0" w:firstColumn="0" w:lastColumn="1" w:oddVBand="0" w:evenVBand="0" w:oddHBand="0" w:evenHBand="0" w:firstRowFirstColumn="0" w:firstRowLastColumn="0" w:lastRowFirstColumn="0" w:lastRowLastColumn="0"/>
            <w:tcW w:w="4788" w:type="dxa"/>
          </w:tcPr>
          <w:p w14:paraId="330C1085"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noProof/>
                <w:sz w:val="20"/>
                <w:szCs w:val="20"/>
                <w:lang w:val="en-GB"/>
              </w:rPr>
              <w:drawing>
                <wp:inline distT="0" distB="0" distL="0" distR="0" wp14:anchorId="51A6B661" wp14:editId="03AF916A">
                  <wp:extent cx="1905000" cy="304800"/>
                  <wp:effectExtent l="0" t="0" r="0" b="0"/>
                  <wp:docPr id="3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SliderHorizontal.png"/>
                          <pic:cNvPicPr/>
                        </pic:nvPicPr>
                        <pic:blipFill>
                          <a:blip r:embed="rId8"/>
                          <a:stretch>
                            <a:fillRect/>
                          </a:stretch>
                        </pic:blipFill>
                        <pic:spPr>
                          <a:xfrm>
                            <a:off x="0" y="0"/>
                            <a:ext cx="1905000" cy="304800"/>
                          </a:xfrm>
                          <a:prstGeom prst="rect">
                            <a:avLst/>
                          </a:prstGeom>
                        </pic:spPr>
                      </pic:pic>
                    </a:graphicData>
                  </a:graphic>
                </wp:inline>
              </w:drawing>
            </w:r>
          </w:p>
        </w:tc>
      </w:tr>
      <w:tr w:rsidR="00D200AF" w:rsidRPr="00277B00" w14:paraId="03769F0A" w14:textId="77777777" w:rsidTr="00990884">
        <w:tc>
          <w:tcPr>
            <w:tcW w:w="4788" w:type="dxa"/>
          </w:tcPr>
          <w:p w14:paraId="3EC915A7"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The coronavirus (COVID-19) is a hoax invented by interest groups for financial gains. ()</w:t>
            </w:r>
          </w:p>
        </w:tc>
        <w:tc>
          <w:tcPr>
            <w:cnfStyle w:val="000100000000" w:firstRow="0" w:lastRow="0" w:firstColumn="0" w:lastColumn="1" w:oddVBand="0" w:evenVBand="0" w:oddHBand="0" w:evenHBand="0" w:firstRowFirstColumn="0" w:firstRowLastColumn="0" w:lastRowFirstColumn="0" w:lastRowLastColumn="0"/>
            <w:tcW w:w="4788" w:type="dxa"/>
          </w:tcPr>
          <w:p w14:paraId="435087CD"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noProof/>
                <w:sz w:val="20"/>
                <w:szCs w:val="20"/>
                <w:lang w:val="en-GB"/>
              </w:rPr>
              <w:drawing>
                <wp:inline distT="0" distB="0" distL="0" distR="0" wp14:anchorId="016A51C0" wp14:editId="66CED5BD">
                  <wp:extent cx="1905000" cy="304800"/>
                  <wp:effectExtent l="0" t="0" r="0" b="0"/>
                  <wp:docPr id="3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liderHorizontal.png"/>
                          <pic:cNvPicPr/>
                        </pic:nvPicPr>
                        <pic:blipFill>
                          <a:blip r:embed="rId8"/>
                          <a:stretch>
                            <a:fillRect/>
                          </a:stretch>
                        </pic:blipFill>
                        <pic:spPr>
                          <a:xfrm>
                            <a:off x="0" y="0"/>
                            <a:ext cx="1905000" cy="304800"/>
                          </a:xfrm>
                          <a:prstGeom prst="rect">
                            <a:avLst/>
                          </a:prstGeom>
                        </pic:spPr>
                      </pic:pic>
                    </a:graphicData>
                  </a:graphic>
                </wp:inline>
              </w:drawing>
            </w:r>
          </w:p>
        </w:tc>
      </w:tr>
      <w:tr w:rsidR="00D200AF" w:rsidRPr="00277B00" w14:paraId="473002D3" w14:textId="77777777" w:rsidTr="00990884">
        <w:tc>
          <w:tcPr>
            <w:tcW w:w="4788" w:type="dxa"/>
          </w:tcPr>
          <w:p w14:paraId="78BFF4C2"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The coronavirus (COVID-19) was created as a cover up for the impending global economic crash ()</w:t>
            </w:r>
          </w:p>
        </w:tc>
        <w:tc>
          <w:tcPr>
            <w:cnfStyle w:val="000100000000" w:firstRow="0" w:lastRow="0" w:firstColumn="0" w:lastColumn="1" w:oddVBand="0" w:evenVBand="0" w:oddHBand="0" w:evenHBand="0" w:firstRowFirstColumn="0" w:firstRowLastColumn="0" w:lastRowFirstColumn="0" w:lastRowLastColumn="0"/>
            <w:tcW w:w="4788" w:type="dxa"/>
          </w:tcPr>
          <w:p w14:paraId="771DA42B"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noProof/>
                <w:sz w:val="20"/>
                <w:szCs w:val="20"/>
                <w:lang w:val="en-GB"/>
              </w:rPr>
              <w:drawing>
                <wp:inline distT="0" distB="0" distL="0" distR="0" wp14:anchorId="27EAAD32" wp14:editId="71032DEE">
                  <wp:extent cx="1905000" cy="304800"/>
                  <wp:effectExtent l="0" t="0" r="0" b="0"/>
                  <wp:docPr id="3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SliderHorizontal.png"/>
                          <pic:cNvPicPr/>
                        </pic:nvPicPr>
                        <pic:blipFill>
                          <a:blip r:embed="rId8"/>
                          <a:stretch>
                            <a:fillRect/>
                          </a:stretch>
                        </pic:blipFill>
                        <pic:spPr>
                          <a:xfrm>
                            <a:off x="0" y="0"/>
                            <a:ext cx="1905000" cy="304800"/>
                          </a:xfrm>
                          <a:prstGeom prst="rect">
                            <a:avLst/>
                          </a:prstGeom>
                        </pic:spPr>
                      </pic:pic>
                    </a:graphicData>
                  </a:graphic>
                </wp:inline>
              </w:drawing>
            </w:r>
          </w:p>
        </w:tc>
      </w:tr>
      <w:tr w:rsidR="00D200AF" w:rsidRPr="00277B00" w14:paraId="59ED1280" w14:textId="77777777" w:rsidTr="00990884">
        <w:tc>
          <w:tcPr>
            <w:tcW w:w="4788" w:type="dxa"/>
          </w:tcPr>
          <w:p w14:paraId="17E94693"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The vaccine against coronavirus (COVID-19) is a cover up for a plan to implant trackable microchips. ()</w:t>
            </w:r>
          </w:p>
        </w:tc>
        <w:tc>
          <w:tcPr>
            <w:cnfStyle w:val="000100000000" w:firstRow="0" w:lastRow="0" w:firstColumn="0" w:lastColumn="1" w:oddVBand="0" w:evenVBand="0" w:oddHBand="0" w:evenHBand="0" w:firstRowFirstColumn="0" w:firstRowLastColumn="0" w:lastRowFirstColumn="0" w:lastRowLastColumn="0"/>
            <w:tcW w:w="4788" w:type="dxa"/>
          </w:tcPr>
          <w:p w14:paraId="6B453AC9"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noProof/>
                <w:sz w:val="20"/>
                <w:szCs w:val="20"/>
                <w:lang w:val="en-GB"/>
              </w:rPr>
              <w:drawing>
                <wp:inline distT="0" distB="0" distL="0" distR="0" wp14:anchorId="2205EA57" wp14:editId="57FBCE37">
                  <wp:extent cx="1905000" cy="304800"/>
                  <wp:effectExtent l="0" t="0" r="0" b="0"/>
                  <wp:docPr id="3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SliderHorizontal.png"/>
                          <pic:cNvPicPr/>
                        </pic:nvPicPr>
                        <pic:blipFill>
                          <a:blip r:embed="rId8"/>
                          <a:stretch>
                            <a:fillRect/>
                          </a:stretch>
                        </pic:blipFill>
                        <pic:spPr>
                          <a:xfrm>
                            <a:off x="0" y="0"/>
                            <a:ext cx="1905000" cy="304800"/>
                          </a:xfrm>
                          <a:prstGeom prst="rect">
                            <a:avLst/>
                          </a:prstGeom>
                        </pic:spPr>
                      </pic:pic>
                    </a:graphicData>
                  </a:graphic>
                </wp:inline>
              </w:drawing>
            </w:r>
          </w:p>
        </w:tc>
      </w:tr>
    </w:tbl>
    <w:p w14:paraId="76EB9E79" w14:textId="77777777" w:rsidR="00D200AF" w:rsidRPr="00277B00" w:rsidRDefault="00D200AF" w:rsidP="00277B00">
      <w:pPr>
        <w:rPr>
          <w:rFonts w:ascii="Times New Roman" w:hAnsi="Times New Roman" w:cs="Times New Roman"/>
          <w:sz w:val="20"/>
          <w:szCs w:val="20"/>
          <w:lang w:val="en-GB"/>
        </w:rPr>
      </w:pPr>
    </w:p>
    <w:p w14:paraId="482B9054" w14:textId="77777777" w:rsidR="00D200AF" w:rsidRPr="00277B00" w:rsidRDefault="00D200AF" w:rsidP="00277B00">
      <w:pPr>
        <w:rPr>
          <w:rFonts w:ascii="Times New Roman" w:hAnsi="Times New Roman" w:cs="Times New Roman"/>
          <w:sz w:val="20"/>
          <w:szCs w:val="20"/>
          <w:lang w:val="en-GB"/>
        </w:rPr>
      </w:pPr>
    </w:p>
    <w:p w14:paraId="4A4CB078"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Conspiracy theories</w:t>
      </w:r>
    </w:p>
    <w:p w14:paraId="7B1AD025"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16A3278B"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0C30ABA2"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Political ideology</w:t>
      </w:r>
    </w:p>
    <w:p w14:paraId="423518CE" w14:textId="77777777" w:rsidR="00D200AF" w:rsidRPr="00277B00" w:rsidRDefault="00D200AF" w:rsidP="00277B00">
      <w:pPr>
        <w:rPr>
          <w:rFonts w:ascii="Times New Roman" w:hAnsi="Times New Roman" w:cs="Times New Roman"/>
          <w:sz w:val="20"/>
          <w:szCs w:val="20"/>
          <w:lang w:val="en-GB"/>
        </w:rPr>
      </w:pPr>
    </w:p>
    <w:p w14:paraId="0A055E19"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polit_ideo</w:t>
      </w:r>
      <w:proofErr w:type="spellEnd"/>
      <w:r w:rsidRPr="00277B00">
        <w:rPr>
          <w:rFonts w:ascii="Times New Roman" w:hAnsi="Times New Roman" w:cs="Times New Roman"/>
          <w:sz w:val="20"/>
          <w:szCs w:val="20"/>
          <w:lang w:val="en-GB"/>
        </w:rPr>
        <w:t xml:space="preserve"> </w:t>
      </w:r>
      <w:r w:rsidRPr="00277B00">
        <w:rPr>
          <w:rFonts w:ascii="Times New Roman" w:hAnsi="Times New Roman" w:cs="Times New Roman"/>
          <w:sz w:val="20"/>
          <w:szCs w:val="20"/>
          <w:lang w:val="en-GB"/>
        </w:rPr>
        <w:br/>
        <w:t>Overall, how would you describe yourself in terms of political ideology?</w:t>
      </w:r>
    </w:p>
    <w:tbl>
      <w:tblPr>
        <w:tblStyle w:val="QSliderLabelsTable"/>
        <w:tblW w:w="9576" w:type="auto"/>
        <w:tblInd w:w="0" w:type="dxa"/>
        <w:tblLook w:val="07E0" w:firstRow="1" w:lastRow="1" w:firstColumn="1" w:lastColumn="1" w:noHBand="1" w:noVBand="1"/>
      </w:tblPr>
      <w:tblGrid>
        <w:gridCol w:w="4367"/>
        <w:gridCol w:w="1540"/>
        <w:gridCol w:w="1508"/>
        <w:gridCol w:w="1611"/>
      </w:tblGrid>
      <w:tr w:rsidR="00D200AF" w:rsidRPr="00277B00" w14:paraId="02A9805F" w14:textId="77777777" w:rsidTr="00990884">
        <w:tc>
          <w:tcPr>
            <w:tcW w:w="4788" w:type="dxa"/>
          </w:tcPr>
          <w:p w14:paraId="0AF78E99" w14:textId="77777777" w:rsidR="00D200AF" w:rsidRPr="00277B00" w:rsidRDefault="00D200AF" w:rsidP="00277B00">
            <w:pPr>
              <w:keepNext/>
              <w:rPr>
                <w:rFonts w:ascii="Times New Roman" w:hAnsi="Times New Roman" w:cs="Times New Roman"/>
                <w:sz w:val="20"/>
                <w:szCs w:val="20"/>
                <w:lang w:val="en-GB"/>
              </w:rPr>
            </w:pPr>
          </w:p>
        </w:tc>
        <w:tc>
          <w:tcPr>
            <w:tcW w:w="1596" w:type="dxa"/>
          </w:tcPr>
          <w:p w14:paraId="562628D2"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b/>
                <w:sz w:val="20"/>
                <w:szCs w:val="20"/>
                <w:lang w:val="en-GB"/>
              </w:rPr>
              <w:t>Extremely liberal/left-leaning</w:t>
            </w:r>
          </w:p>
        </w:tc>
        <w:tc>
          <w:tcPr>
            <w:tcW w:w="1596" w:type="dxa"/>
          </w:tcPr>
          <w:p w14:paraId="10F8E4B2" w14:textId="77777777"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b/>
                <w:sz w:val="20"/>
                <w:szCs w:val="20"/>
                <w:lang w:val="en-GB"/>
              </w:rPr>
              <w:t>Center</w:t>
            </w:r>
            <w:proofErr w:type="spellEnd"/>
          </w:p>
        </w:tc>
        <w:tc>
          <w:tcPr>
            <w:tcW w:w="1596" w:type="dxa"/>
          </w:tcPr>
          <w:p w14:paraId="376A436D"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b/>
                <w:sz w:val="20"/>
                <w:szCs w:val="20"/>
                <w:lang w:val="en-GB"/>
              </w:rPr>
              <w:t>Extremely conservative/right-leaning</w:t>
            </w:r>
          </w:p>
        </w:tc>
      </w:tr>
    </w:tbl>
    <w:p w14:paraId="3BAE72D6" w14:textId="77777777" w:rsidR="00D200AF" w:rsidRPr="00277B00" w:rsidRDefault="00D200AF" w:rsidP="00277B00">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476"/>
        <w:gridCol w:w="413"/>
        <w:gridCol w:w="413"/>
        <w:gridCol w:w="413"/>
        <w:gridCol w:w="413"/>
        <w:gridCol w:w="413"/>
        <w:gridCol w:w="413"/>
        <w:gridCol w:w="413"/>
        <w:gridCol w:w="413"/>
        <w:gridCol w:w="413"/>
        <w:gridCol w:w="413"/>
        <w:gridCol w:w="420"/>
      </w:tblGrid>
      <w:tr w:rsidR="00D200AF" w:rsidRPr="00277B00" w14:paraId="43084100" w14:textId="77777777" w:rsidTr="00990884">
        <w:tc>
          <w:tcPr>
            <w:tcW w:w="4788" w:type="dxa"/>
          </w:tcPr>
          <w:p w14:paraId="2E7849AC" w14:textId="77777777" w:rsidR="00D200AF" w:rsidRPr="00277B00" w:rsidRDefault="00D200AF" w:rsidP="00277B00">
            <w:pPr>
              <w:rPr>
                <w:rFonts w:ascii="Times New Roman" w:hAnsi="Times New Roman" w:cs="Times New Roman"/>
                <w:sz w:val="20"/>
                <w:szCs w:val="20"/>
                <w:lang w:val="en-GB"/>
              </w:rPr>
            </w:pPr>
          </w:p>
        </w:tc>
        <w:tc>
          <w:tcPr>
            <w:tcW w:w="435" w:type="dxa"/>
          </w:tcPr>
          <w:p w14:paraId="57AF125E"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0</w:t>
            </w:r>
          </w:p>
        </w:tc>
        <w:tc>
          <w:tcPr>
            <w:tcW w:w="435" w:type="dxa"/>
          </w:tcPr>
          <w:p w14:paraId="7260738A"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1</w:t>
            </w:r>
          </w:p>
        </w:tc>
        <w:tc>
          <w:tcPr>
            <w:tcW w:w="435" w:type="dxa"/>
          </w:tcPr>
          <w:p w14:paraId="793D7BB3"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2</w:t>
            </w:r>
          </w:p>
        </w:tc>
        <w:tc>
          <w:tcPr>
            <w:tcW w:w="435" w:type="dxa"/>
          </w:tcPr>
          <w:p w14:paraId="46BF8AEC"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3</w:t>
            </w:r>
          </w:p>
        </w:tc>
        <w:tc>
          <w:tcPr>
            <w:tcW w:w="435" w:type="dxa"/>
          </w:tcPr>
          <w:p w14:paraId="3D41542E"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4</w:t>
            </w:r>
          </w:p>
        </w:tc>
        <w:tc>
          <w:tcPr>
            <w:tcW w:w="435" w:type="dxa"/>
          </w:tcPr>
          <w:p w14:paraId="0E473764"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5</w:t>
            </w:r>
          </w:p>
        </w:tc>
        <w:tc>
          <w:tcPr>
            <w:tcW w:w="435" w:type="dxa"/>
          </w:tcPr>
          <w:p w14:paraId="5D24A02A"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6</w:t>
            </w:r>
          </w:p>
        </w:tc>
        <w:tc>
          <w:tcPr>
            <w:tcW w:w="435" w:type="dxa"/>
          </w:tcPr>
          <w:p w14:paraId="612144DF"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7</w:t>
            </w:r>
          </w:p>
        </w:tc>
        <w:tc>
          <w:tcPr>
            <w:tcW w:w="435" w:type="dxa"/>
          </w:tcPr>
          <w:p w14:paraId="545C0224"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8</w:t>
            </w:r>
          </w:p>
        </w:tc>
        <w:tc>
          <w:tcPr>
            <w:tcW w:w="435" w:type="dxa"/>
          </w:tcPr>
          <w:p w14:paraId="68CB04D4"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9</w:t>
            </w:r>
          </w:p>
        </w:tc>
        <w:tc>
          <w:tcPr>
            <w:tcW w:w="435" w:type="dxa"/>
          </w:tcPr>
          <w:p w14:paraId="4F852C7B"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10</w:t>
            </w:r>
          </w:p>
        </w:tc>
      </w:tr>
    </w:tbl>
    <w:p w14:paraId="2EB2806E" w14:textId="77777777" w:rsidR="00D200AF" w:rsidRPr="00277B00" w:rsidRDefault="00D200AF" w:rsidP="00277B00">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383"/>
        <w:gridCol w:w="4643"/>
      </w:tblGrid>
      <w:tr w:rsidR="00D200AF" w:rsidRPr="00277B00" w14:paraId="59DE9FC1" w14:textId="77777777" w:rsidTr="00990884">
        <w:tc>
          <w:tcPr>
            <w:tcW w:w="4788" w:type="dxa"/>
          </w:tcPr>
          <w:p w14:paraId="10F5D73A"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  ()</w:t>
            </w:r>
          </w:p>
        </w:tc>
        <w:tc>
          <w:tcPr>
            <w:cnfStyle w:val="000100000000" w:firstRow="0" w:lastRow="0" w:firstColumn="0" w:lastColumn="1" w:oddVBand="0" w:evenVBand="0" w:oddHBand="0" w:evenHBand="0" w:firstRowFirstColumn="0" w:firstRowLastColumn="0" w:lastRowFirstColumn="0" w:lastRowLastColumn="0"/>
            <w:tcW w:w="4788" w:type="dxa"/>
          </w:tcPr>
          <w:p w14:paraId="424E88B0"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noProof/>
                <w:sz w:val="20"/>
                <w:szCs w:val="20"/>
                <w:lang w:val="en-GB"/>
              </w:rPr>
              <w:drawing>
                <wp:inline distT="0" distB="0" distL="0" distR="0" wp14:anchorId="47329079" wp14:editId="79DD5F46">
                  <wp:extent cx="1905000" cy="304800"/>
                  <wp:effectExtent l="0" t="0" r="0" b="0"/>
                  <wp:docPr id="4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SliderHorizontal.png"/>
                          <pic:cNvPicPr/>
                        </pic:nvPicPr>
                        <pic:blipFill>
                          <a:blip r:embed="rId8"/>
                          <a:stretch>
                            <a:fillRect/>
                          </a:stretch>
                        </pic:blipFill>
                        <pic:spPr>
                          <a:xfrm>
                            <a:off x="0" y="0"/>
                            <a:ext cx="1905000" cy="304800"/>
                          </a:xfrm>
                          <a:prstGeom prst="rect">
                            <a:avLst/>
                          </a:prstGeom>
                        </pic:spPr>
                      </pic:pic>
                    </a:graphicData>
                  </a:graphic>
                </wp:inline>
              </w:drawing>
            </w:r>
          </w:p>
        </w:tc>
      </w:tr>
    </w:tbl>
    <w:p w14:paraId="4CA38475" w14:textId="77777777" w:rsidR="00D200AF" w:rsidRPr="00277B00" w:rsidRDefault="00D200AF" w:rsidP="00277B00">
      <w:pPr>
        <w:rPr>
          <w:rFonts w:ascii="Times New Roman" w:hAnsi="Times New Roman" w:cs="Times New Roman"/>
          <w:sz w:val="20"/>
          <w:szCs w:val="20"/>
          <w:lang w:val="en-GB"/>
        </w:rPr>
      </w:pPr>
    </w:p>
    <w:p w14:paraId="381D5213" w14:textId="77777777" w:rsidR="00D200AF" w:rsidRPr="00277B00" w:rsidRDefault="00D200AF" w:rsidP="00277B00">
      <w:pPr>
        <w:rPr>
          <w:rFonts w:ascii="Times New Roman" w:hAnsi="Times New Roman" w:cs="Times New Roman"/>
          <w:sz w:val="20"/>
          <w:szCs w:val="20"/>
          <w:lang w:val="en-GB"/>
        </w:rPr>
      </w:pPr>
    </w:p>
    <w:p w14:paraId="57E26703"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Political ideology</w:t>
      </w:r>
    </w:p>
    <w:p w14:paraId="2396BC34"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68BECFC2"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Attention check</w:t>
      </w:r>
    </w:p>
    <w:p w14:paraId="7B354081" w14:textId="77777777" w:rsidR="00D200AF" w:rsidRPr="00277B00" w:rsidRDefault="00D200AF" w:rsidP="00277B00">
      <w:pPr>
        <w:rPr>
          <w:rFonts w:ascii="Times New Roman" w:hAnsi="Times New Roman" w:cs="Times New Roman"/>
          <w:sz w:val="20"/>
          <w:szCs w:val="20"/>
          <w:lang w:val="en-GB"/>
        </w:rPr>
      </w:pPr>
    </w:p>
    <w:p w14:paraId="44F89ECE"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atten_check</w:t>
      </w:r>
      <w:proofErr w:type="spellEnd"/>
      <w:r w:rsidRPr="00277B00">
        <w:rPr>
          <w:rFonts w:ascii="Times New Roman" w:hAnsi="Times New Roman" w:cs="Times New Roman"/>
          <w:sz w:val="20"/>
          <w:szCs w:val="20"/>
          <w:lang w:val="en-GB"/>
        </w:rPr>
        <w:t xml:space="preserve"> Please confirm that you have read this question by moving the bar all the way to the left, providing the value 0 as your answer.</w:t>
      </w:r>
    </w:p>
    <w:tbl>
      <w:tblPr>
        <w:tblStyle w:val="QSliderLabelsTable"/>
        <w:tblW w:w="9576" w:type="auto"/>
        <w:tblInd w:w="0" w:type="dxa"/>
        <w:tblLook w:val="07E0" w:firstRow="1" w:lastRow="1" w:firstColumn="1" w:lastColumn="1" w:noHBand="1" w:noVBand="1"/>
      </w:tblPr>
      <w:tblGrid>
        <w:gridCol w:w="4464"/>
        <w:gridCol w:w="1511"/>
        <w:gridCol w:w="1532"/>
        <w:gridCol w:w="1519"/>
      </w:tblGrid>
      <w:tr w:rsidR="00D200AF" w:rsidRPr="00277B00" w14:paraId="321342F3" w14:textId="77777777" w:rsidTr="00990884">
        <w:tc>
          <w:tcPr>
            <w:tcW w:w="4788" w:type="dxa"/>
          </w:tcPr>
          <w:p w14:paraId="10F12E1D" w14:textId="77777777" w:rsidR="00D200AF" w:rsidRPr="00277B00" w:rsidRDefault="00D200AF" w:rsidP="00277B00">
            <w:pPr>
              <w:keepNext/>
              <w:rPr>
                <w:rFonts w:ascii="Times New Roman" w:hAnsi="Times New Roman" w:cs="Times New Roman"/>
                <w:sz w:val="20"/>
                <w:szCs w:val="20"/>
                <w:lang w:val="en-GB"/>
              </w:rPr>
            </w:pPr>
          </w:p>
        </w:tc>
        <w:tc>
          <w:tcPr>
            <w:tcW w:w="1596" w:type="dxa"/>
          </w:tcPr>
          <w:p w14:paraId="0F82C9E2"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b/>
                <w:sz w:val="20"/>
                <w:szCs w:val="20"/>
                <w:lang w:val="en-GB"/>
              </w:rPr>
              <w:t>Bad</w:t>
            </w:r>
          </w:p>
        </w:tc>
        <w:tc>
          <w:tcPr>
            <w:tcW w:w="1596" w:type="dxa"/>
          </w:tcPr>
          <w:p w14:paraId="2787912F"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b/>
                <w:sz w:val="20"/>
                <w:szCs w:val="20"/>
                <w:lang w:val="en-GB"/>
              </w:rPr>
              <w:t>Neither good nor bad</w:t>
            </w:r>
          </w:p>
        </w:tc>
        <w:tc>
          <w:tcPr>
            <w:tcW w:w="1596" w:type="dxa"/>
          </w:tcPr>
          <w:p w14:paraId="16D986C0"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b/>
                <w:sz w:val="20"/>
                <w:szCs w:val="20"/>
                <w:lang w:val="en-GB"/>
              </w:rPr>
              <w:t>Good</w:t>
            </w:r>
          </w:p>
        </w:tc>
      </w:tr>
    </w:tbl>
    <w:p w14:paraId="27FC3DE5" w14:textId="77777777" w:rsidR="00D200AF" w:rsidRPr="00277B00" w:rsidRDefault="00D200AF" w:rsidP="00277B00">
      <w:pPr>
        <w:rPr>
          <w:rFonts w:ascii="Times New Roman" w:hAnsi="Times New Roman" w:cs="Times New Roman"/>
          <w:sz w:val="20"/>
          <w:szCs w:val="20"/>
          <w:lang w:val="en-GB"/>
        </w:rPr>
      </w:pPr>
    </w:p>
    <w:tbl>
      <w:tblPr>
        <w:tblStyle w:val="QSliderLabelsTable"/>
        <w:tblW w:w="9576" w:type="auto"/>
        <w:tblInd w:w="0" w:type="dxa"/>
        <w:tblLook w:val="07E0" w:firstRow="1" w:lastRow="1" w:firstColumn="1" w:lastColumn="1" w:noHBand="1" w:noVBand="1"/>
      </w:tblPr>
      <w:tblGrid>
        <w:gridCol w:w="4476"/>
        <w:gridCol w:w="413"/>
        <w:gridCol w:w="413"/>
        <w:gridCol w:w="413"/>
        <w:gridCol w:w="413"/>
        <w:gridCol w:w="413"/>
        <w:gridCol w:w="413"/>
        <w:gridCol w:w="413"/>
        <w:gridCol w:w="413"/>
        <w:gridCol w:w="413"/>
        <w:gridCol w:w="413"/>
        <w:gridCol w:w="420"/>
      </w:tblGrid>
      <w:tr w:rsidR="00D200AF" w:rsidRPr="00277B00" w14:paraId="136435CD" w14:textId="77777777" w:rsidTr="00990884">
        <w:tc>
          <w:tcPr>
            <w:tcW w:w="4788" w:type="dxa"/>
          </w:tcPr>
          <w:p w14:paraId="12DF36F6" w14:textId="77777777" w:rsidR="00D200AF" w:rsidRPr="00277B00" w:rsidRDefault="00D200AF" w:rsidP="00277B00">
            <w:pPr>
              <w:rPr>
                <w:rFonts w:ascii="Times New Roman" w:hAnsi="Times New Roman" w:cs="Times New Roman"/>
                <w:sz w:val="20"/>
                <w:szCs w:val="20"/>
                <w:lang w:val="en-GB"/>
              </w:rPr>
            </w:pPr>
          </w:p>
        </w:tc>
        <w:tc>
          <w:tcPr>
            <w:tcW w:w="435" w:type="dxa"/>
          </w:tcPr>
          <w:p w14:paraId="184C3AC2"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0</w:t>
            </w:r>
          </w:p>
        </w:tc>
        <w:tc>
          <w:tcPr>
            <w:tcW w:w="435" w:type="dxa"/>
          </w:tcPr>
          <w:p w14:paraId="3F76F194"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1</w:t>
            </w:r>
          </w:p>
        </w:tc>
        <w:tc>
          <w:tcPr>
            <w:tcW w:w="435" w:type="dxa"/>
          </w:tcPr>
          <w:p w14:paraId="511E9115"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2</w:t>
            </w:r>
          </w:p>
        </w:tc>
        <w:tc>
          <w:tcPr>
            <w:tcW w:w="435" w:type="dxa"/>
          </w:tcPr>
          <w:p w14:paraId="1CB0B610"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3</w:t>
            </w:r>
          </w:p>
        </w:tc>
        <w:tc>
          <w:tcPr>
            <w:tcW w:w="435" w:type="dxa"/>
          </w:tcPr>
          <w:p w14:paraId="424538B6"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4</w:t>
            </w:r>
          </w:p>
        </w:tc>
        <w:tc>
          <w:tcPr>
            <w:tcW w:w="435" w:type="dxa"/>
          </w:tcPr>
          <w:p w14:paraId="749D8118"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5</w:t>
            </w:r>
          </w:p>
        </w:tc>
        <w:tc>
          <w:tcPr>
            <w:tcW w:w="435" w:type="dxa"/>
          </w:tcPr>
          <w:p w14:paraId="596E73E6"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6</w:t>
            </w:r>
          </w:p>
        </w:tc>
        <w:tc>
          <w:tcPr>
            <w:tcW w:w="435" w:type="dxa"/>
          </w:tcPr>
          <w:p w14:paraId="7D6113E5"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7</w:t>
            </w:r>
          </w:p>
        </w:tc>
        <w:tc>
          <w:tcPr>
            <w:tcW w:w="435" w:type="dxa"/>
          </w:tcPr>
          <w:p w14:paraId="10453420"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8</w:t>
            </w:r>
          </w:p>
        </w:tc>
        <w:tc>
          <w:tcPr>
            <w:tcW w:w="435" w:type="dxa"/>
          </w:tcPr>
          <w:p w14:paraId="49ED73E2"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9</w:t>
            </w:r>
          </w:p>
        </w:tc>
        <w:tc>
          <w:tcPr>
            <w:tcW w:w="435" w:type="dxa"/>
          </w:tcPr>
          <w:p w14:paraId="35839126" w14:textId="77777777"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10</w:t>
            </w:r>
          </w:p>
        </w:tc>
      </w:tr>
    </w:tbl>
    <w:p w14:paraId="0670A888" w14:textId="77777777" w:rsidR="00D200AF" w:rsidRPr="00277B00" w:rsidRDefault="00D200AF" w:rsidP="00277B00">
      <w:pPr>
        <w:rPr>
          <w:rFonts w:ascii="Times New Roman" w:hAnsi="Times New Roman" w:cs="Times New Roman"/>
          <w:sz w:val="20"/>
          <w:szCs w:val="20"/>
          <w:lang w:val="en-GB"/>
        </w:rPr>
      </w:pPr>
    </w:p>
    <w:tbl>
      <w:tblPr>
        <w:tblStyle w:val="QStandardSliderTable"/>
        <w:tblW w:w="9576" w:type="auto"/>
        <w:tblLook w:val="07E0" w:firstRow="1" w:lastRow="1" w:firstColumn="1" w:lastColumn="1" w:noHBand="1" w:noVBand="1"/>
      </w:tblPr>
      <w:tblGrid>
        <w:gridCol w:w="4381"/>
        <w:gridCol w:w="4645"/>
      </w:tblGrid>
      <w:tr w:rsidR="00D200AF" w:rsidRPr="00277B00" w14:paraId="2B30F862" w14:textId="77777777" w:rsidTr="00990884">
        <w:tc>
          <w:tcPr>
            <w:tcW w:w="4788" w:type="dxa"/>
          </w:tcPr>
          <w:p w14:paraId="2AFE1F95"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 ()</w:t>
            </w:r>
          </w:p>
        </w:tc>
        <w:tc>
          <w:tcPr>
            <w:cnfStyle w:val="000100000000" w:firstRow="0" w:lastRow="0" w:firstColumn="0" w:lastColumn="1" w:oddVBand="0" w:evenVBand="0" w:oddHBand="0" w:evenHBand="0" w:firstRowFirstColumn="0" w:firstRowLastColumn="0" w:lastRowFirstColumn="0" w:lastRowLastColumn="0"/>
            <w:tcW w:w="4788" w:type="dxa"/>
          </w:tcPr>
          <w:p w14:paraId="720E571D"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noProof/>
                <w:sz w:val="20"/>
                <w:szCs w:val="20"/>
                <w:lang w:val="en-GB"/>
              </w:rPr>
              <w:drawing>
                <wp:inline distT="0" distB="0" distL="0" distR="0" wp14:anchorId="3C9D0128" wp14:editId="6E4237C4">
                  <wp:extent cx="1905000" cy="304800"/>
                  <wp:effectExtent l="0" t="0" r="0" b="0"/>
                  <wp:docPr id="4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SliderHorizontal.png"/>
                          <pic:cNvPicPr/>
                        </pic:nvPicPr>
                        <pic:blipFill>
                          <a:blip r:embed="rId8"/>
                          <a:stretch>
                            <a:fillRect/>
                          </a:stretch>
                        </pic:blipFill>
                        <pic:spPr>
                          <a:xfrm>
                            <a:off x="0" y="0"/>
                            <a:ext cx="1905000" cy="304800"/>
                          </a:xfrm>
                          <a:prstGeom prst="rect">
                            <a:avLst/>
                          </a:prstGeom>
                        </pic:spPr>
                      </pic:pic>
                    </a:graphicData>
                  </a:graphic>
                </wp:inline>
              </w:drawing>
            </w:r>
          </w:p>
        </w:tc>
      </w:tr>
    </w:tbl>
    <w:p w14:paraId="10B5A364" w14:textId="77777777" w:rsidR="00D200AF" w:rsidRPr="00277B00" w:rsidRDefault="00D200AF" w:rsidP="00277B00">
      <w:pPr>
        <w:rPr>
          <w:rFonts w:ascii="Times New Roman" w:hAnsi="Times New Roman" w:cs="Times New Roman"/>
          <w:sz w:val="20"/>
          <w:szCs w:val="20"/>
          <w:lang w:val="en-GB"/>
        </w:rPr>
      </w:pPr>
    </w:p>
    <w:p w14:paraId="2349FA5D" w14:textId="77777777" w:rsidR="00D200AF" w:rsidRPr="00277B00" w:rsidRDefault="00D200AF" w:rsidP="00277B00">
      <w:pPr>
        <w:rPr>
          <w:rFonts w:ascii="Times New Roman" w:hAnsi="Times New Roman" w:cs="Times New Roman"/>
          <w:sz w:val="20"/>
          <w:szCs w:val="20"/>
          <w:lang w:val="en-GB"/>
        </w:rPr>
      </w:pPr>
    </w:p>
    <w:p w14:paraId="68167CC0"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Attention check</w:t>
      </w:r>
    </w:p>
    <w:p w14:paraId="41BCD014"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0387728D"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control</w:t>
      </w:r>
    </w:p>
    <w:p w14:paraId="7E42322F" w14:textId="77777777" w:rsidR="00D200AF" w:rsidRPr="00277B00" w:rsidRDefault="00D200AF" w:rsidP="00277B00">
      <w:pPr>
        <w:rPr>
          <w:rFonts w:ascii="Times New Roman" w:hAnsi="Times New Roman" w:cs="Times New Roman"/>
          <w:sz w:val="20"/>
          <w:szCs w:val="20"/>
          <w:lang w:val="en-GB"/>
        </w:rPr>
      </w:pPr>
    </w:p>
    <w:p w14:paraId="4C8C204C"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control_main</w:t>
      </w:r>
      <w:proofErr w:type="spellEnd"/>
      <w:r w:rsidRPr="00277B00">
        <w:rPr>
          <w:rFonts w:ascii="Times New Roman" w:hAnsi="Times New Roman" w:cs="Times New Roman"/>
          <w:sz w:val="20"/>
          <w:szCs w:val="20"/>
          <w:lang w:val="en-GB"/>
        </w:rPr>
        <w:t xml:space="preserve"> Please indicate to which extent you agree with the following statement: </w:t>
      </w:r>
      <w:r w:rsidRPr="00277B00">
        <w:rPr>
          <w:rFonts w:ascii="Times New Roman" w:hAnsi="Times New Roman" w:cs="Times New Roman"/>
          <w:sz w:val="20"/>
          <w:szCs w:val="20"/>
          <w:lang w:val="en-GB"/>
        </w:rPr>
        <w:br/>
      </w:r>
      <w:r w:rsidRPr="00277B00">
        <w:rPr>
          <w:rFonts w:ascii="Times New Roman" w:hAnsi="Times New Roman" w:cs="Times New Roman"/>
          <w:sz w:val="20"/>
          <w:szCs w:val="20"/>
          <w:lang w:val="en-GB"/>
        </w:rPr>
        <w:br/>
      </w:r>
      <w:r w:rsidRPr="00277B00">
        <w:rPr>
          <w:rFonts w:ascii="Times New Roman" w:hAnsi="Times New Roman" w:cs="Times New Roman"/>
          <w:sz w:val="20"/>
          <w:szCs w:val="20"/>
          <w:lang w:val="en-GB"/>
        </w:rPr>
        <w:lastRenderedPageBreak/>
        <w:t xml:space="preserve"> When a vaccine against COVID-19 is offered in my country, I will get vaccinated.</w:t>
      </w:r>
      <w:r w:rsidRPr="00277B00">
        <w:rPr>
          <w:rFonts w:ascii="Times New Roman" w:hAnsi="Times New Roman" w:cs="Times New Roman"/>
          <w:sz w:val="20"/>
          <w:szCs w:val="20"/>
          <w:lang w:val="en-GB"/>
        </w:rPr>
        <w:br/>
      </w:r>
    </w:p>
    <w:p w14:paraId="36BFDAC0"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disagree  (1) </w:t>
      </w:r>
    </w:p>
    <w:p w14:paraId="7937DB1A"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disagree  (2) </w:t>
      </w:r>
    </w:p>
    <w:p w14:paraId="6EDD6F1A"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neither agree nor disagree  (3) </w:t>
      </w:r>
    </w:p>
    <w:p w14:paraId="3FFC1F9F"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agree  (4) </w:t>
      </w:r>
    </w:p>
    <w:p w14:paraId="4655F53F"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agree  (5) </w:t>
      </w:r>
    </w:p>
    <w:p w14:paraId="6AAE4D99" w14:textId="77777777" w:rsidR="00D200AF" w:rsidRPr="00277B00" w:rsidRDefault="00D200AF" w:rsidP="00277B00">
      <w:pPr>
        <w:rPr>
          <w:rFonts w:ascii="Times New Roman" w:hAnsi="Times New Roman" w:cs="Times New Roman"/>
          <w:sz w:val="20"/>
          <w:szCs w:val="20"/>
          <w:lang w:val="en-GB"/>
        </w:rPr>
      </w:pPr>
    </w:p>
    <w:p w14:paraId="3BE3CD02"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control</w:t>
      </w:r>
    </w:p>
    <w:p w14:paraId="2D3CAB2E"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0B7FDB4E"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treatment 2a saliency death description</w:t>
      </w:r>
    </w:p>
    <w:p w14:paraId="17264444" w14:textId="77777777" w:rsidR="00D200AF" w:rsidRPr="00277B00" w:rsidRDefault="00D200AF" w:rsidP="00277B00">
      <w:pPr>
        <w:rPr>
          <w:rFonts w:ascii="Times New Roman" w:hAnsi="Times New Roman" w:cs="Times New Roman"/>
          <w:sz w:val="20"/>
          <w:szCs w:val="20"/>
          <w:lang w:val="en-GB"/>
        </w:rPr>
      </w:pPr>
    </w:p>
    <w:p w14:paraId="3215927C"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sal_dd_text</w:t>
      </w:r>
      <w:proofErr w:type="spellEnd"/>
      <w:r w:rsidRPr="00277B00">
        <w:rPr>
          <w:rFonts w:ascii="Times New Roman" w:hAnsi="Times New Roman" w:cs="Times New Roman"/>
          <w:sz w:val="20"/>
          <w:szCs w:val="20"/>
          <w:lang w:val="en-GB"/>
        </w:rPr>
        <w:t xml:space="preserve"> </w:t>
      </w:r>
      <w:r w:rsidRPr="00277B00">
        <w:rPr>
          <w:rFonts w:ascii="Times New Roman" w:hAnsi="Times New Roman" w:cs="Times New Roman"/>
          <w:sz w:val="20"/>
          <w:szCs w:val="20"/>
          <w:lang w:val="en-GB"/>
        </w:rPr>
        <w:br/>
        <w:t xml:space="preserve">Please read the text and answer the questions on the following screens (you may proceed to the following screen after 15 seconds).  </w:t>
      </w:r>
      <w:r w:rsidRPr="00277B00">
        <w:rPr>
          <w:rFonts w:ascii="Times New Roman" w:hAnsi="Times New Roman" w:cs="Times New Roman"/>
          <w:sz w:val="20"/>
          <w:szCs w:val="20"/>
          <w:lang w:val="en-GB"/>
        </w:rPr>
        <w:br/>
        <w:t>  The problem with the COVID-19 pandemic does not lie only in the number of deaths, but the way people experience this death. The following text is a real testimony of a doctor who is treating COVID-19 patients: </w:t>
      </w:r>
      <w:r w:rsidRPr="00277B00">
        <w:rPr>
          <w:rFonts w:ascii="Times New Roman" w:hAnsi="Times New Roman" w:cs="Times New Roman"/>
          <w:sz w:val="20"/>
          <w:szCs w:val="20"/>
          <w:lang w:val="en-GB"/>
        </w:rPr>
        <w:br/>
        <w:t xml:space="preserve"> </w:t>
      </w:r>
      <w:r w:rsidRPr="00277B00">
        <w:rPr>
          <w:rFonts w:ascii="Times New Roman" w:hAnsi="Times New Roman" w:cs="Times New Roman"/>
          <w:sz w:val="20"/>
          <w:szCs w:val="20"/>
          <w:lang w:val="en-GB"/>
        </w:rPr>
        <w:br/>
        <w:t xml:space="preserve"> “It’s called acute respiratory distress syndrome, ARDS. That means the lungs are filled with fluid.  </w:t>
      </w:r>
      <w:r w:rsidRPr="00277B00">
        <w:rPr>
          <w:rFonts w:ascii="Times New Roman" w:hAnsi="Times New Roman" w:cs="Times New Roman"/>
          <w:sz w:val="20"/>
          <w:szCs w:val="20"/>
          <w:lang w:val="en-GB"/>
        </w:rPr>
        <w:br/>
        <w:t>In my experience, this severity of ARDS is usually more typical of someone who has a near drowning experience. I’ve never seen a microorganism or an infectious process cause such acute damage to the lungs so rapidly. That was what really shocked me.</w:t>
      </w:r>
      <w:r w:rsidRPr="00277B00">
        <w:rPr>
          <w:rFonts w:ascii="Times New Roman" w:hAnsi="Times New Roman" w:cs="Times New Roman"/>
          <w:sz w:val="20"/>
          <w:szCs w:val="20"/>
          <w:lang w:val="en-GB"/>
        </w:rPr>
        <w:br/>
        <w:t xml:space="preserve"> It first struck me how different it was when I saw my first coronavirus patient go bad. Watching this relatively young guy, gasping for air, pink frothy secretions coming out of his tube and out of his mouth. The ventilator should have been doing the work of breathing but he was still gasping for air, moving his mouth, moving his body, struggling. We had to restrain him. With all the coronavirus patients, we’ve had to restrain them. They really hyperventilate, really struggle to breathe.</w:t>
      </w:r>
      <w:r w:rsidRPr="00277B00">
        <w:rPr>
          <w:rFonts w:ascii="Times New Roman" w:hAnsi="Times New Roman" w:cs="Times New Roman"/>
          <w:sz w:val="20"/>
          <w:szCs w:val="20"/>
          <w:lang w:val="en-GB"/>
        </w:rPr>
        <w:br/>
        <w:t xml:space="preserve"> [The coronavirus patients] are essentially drowning in their own blood and fluids because their lungs are so full."</w:t>
      </w:r>
      <w:r w:rsidRPr="00277B00">
        <w:rPr>
          <w:rFonts w:ascii="Times New Roman" w:hAnsi="Times New Roman" w:cs="Times New Roman"/>
          <w:sz w:val="20"/>
          <w:szCs w:val="20"/>
          <w:lang w:val="en-GB"/>
        </w:rPr>
        <w:br/>
        <w:t xml:space="preserve">  </w:t>
      </w:r>
    </w:p>
    <w:p w14:paraId="00A17837" w14:textId="77777777" w:rsidR="00D200AF" w:rsidRPr="00277B00" w:rsidRDefault="00D200AF" w:rsidP="00277B00">
      <w:pPr>
        <w:rPr>
          <w:rFonts w:ascii="Times New Roman" w:hAnsi="Times New Roman" w:cs="Times New Roman"/>
          <w:sz w:val="20"/>
          <w:szCs w:val="20"/>
          <w:lang w:val="en-GB"/>
        </w:rPr>
      </w:pPr>
    </w:p>
    <w:p w14:paraId="4D8D8F4D"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5A90C82D" w14:textId="0DF623F8"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sal_dd_main</w:t>
      </w:r>
      <w:proofErr w:type="spellEnd"/>
      <w:r w:rsidRPr="00277B00">
        <w:rPr>
          <w:rFonts w:ascii="Times New Roman" w:hAnsi="Times New Roman" w:cs="Times New Roman"/>
          <w:sz w:val="20"/>
          <w:szCs w:val="20"/>
          <w:lang w:val="en-GB"/>
        </w:rPr>
        <w:t xml:space="preserve"> Please indicate to which extent you agree with the following statement: </w:t>
      </w:r>
      <w:r w:rsidRPr="00277B00">
        <w:rPr>
          <w:rFonts w:ascii="Times New Roman" w:hAnsi="Times New Roman" w:cs="Times New Roman"/>
          <w:sz w:val="20"/>
          <w:szCs w:val="20"/>
          <w:lang w:val="en-GB"/>
        </w:rPr>
        <w:br/>
      </w:r>
      <w:r w:rsidRPr="00277B00">
        <w:rPr>
          <w:rFonts w:ascii="Times New Roman" w:hAnsi="Times New Roman" w:cs="Times New Roman"/>
          <w:sz w:val="20"/>
          <w:szCs w:val="20"/>
          <w:lang w:val="en-GB"/>
        </w:rPr>
        <w:br/>
        <w:t xml:space="preserve"> When a vaccine against COVID-19 is offered in my country, I will get vaccinated.</w:t>
      </w:r>
      <w:r w:rsidRPr="00277B00">
        <w:rPr>
          <w:rFonts w:ascii="Times New Roman" w:hAnsi="Times New Roman" w:cs="Times New Roman"/>
          <w:sz w:val="20"/>
          <w:szCs w:val="20"/>
          <w:lang w:val="en-GB"/>
        </w:rPr>
        <w:br/>
      </w:r>
    </w:p>
    <w:p w14:paraId="7F5C3BB0"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disagree  (1) </w:t>
      </w:r>
    </w:p>
    <w:p w14:paraId="106ACADF"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disagree  (2) </w:t>
      </w:r>
    </w:p>
    <w:p w14:paraId="6BF59145"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neither agree nor disagree  (3) </w:t>
      </w:r>
    </w:p>
    <w:p w14:paraId="46D2F01D"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agree  (4) </w:t>
      </w:r>
    </w:p>
    <w:p w14:paraId="25525FAE"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agree  (5) </w:t>
      </w:r>
    </w:p>
    <w:p w14:paraId="642D5333" w14:textId="77777777" w:rsidR="00D200AF" w:rsidRPr="00277B00" w:rsidRDefault="00D200AF" w:rsidP="00277B00">
      <w:pPr>
        <w:rPr>
          <w:rFonts w:ascii="Times New Roman" w:hAnsi="Times New Roman" w:cs="Times New Roman"/>
          <w:sz w:val="20"/>
          <w:szCs w:val="20"/>
          <w:lang w:val="en-GB"/>
        </w:rPr>
      </w:pPr>
    </w:p>
    <w:p w14:paraId="39DDC630"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502E31F3" w14:textId="2DA23CA9"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manip_check_dd</w:t>
      </w:r>
      <w:proofErr w:type="spellEnd"/>
      <w:r w:rsidRPr="00277B00">
        <w:rPr>
          <w:rFonts w:ascii="Times New Roman" w:hAnsi="Times New Roman" w:cs="Times New Roman"/>
          <w:sz w:val="20"/>
          <w:szCs w:val="20"/>
          <w:lang w:val="en-GB"/>
        </w:rPr>
        <w:t xml:space="preserve"> Prior to answering the question about your intentions to get vaccinated, you have been asked to read a text. Please choose from the list below what was the text about: </w:t>
      </w:r>
    </w:p>
    <w:p w14:paraId="173F0654"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lastRenderedPageBreak/>
        <w:t xml:space="preserve">Testimony of COVID-19 patients about their experience  (1) </w:t>
      </w:r>
    </w:p>
    <w:p w14:paraId="67E29031"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Testimony of a doctor who is treating COVID-19 patients  (2) </w:t>
      </w:r>
    </w:p>
    <w:p w14:paraId="79C2932B"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Testimony of relatives of COVID-19 patients about their (the patients') experience  (3) </w:t>
      </w:r>
    </w:p>
    <w:p w14:paraId="3894E3FD" w14:textId="77777777" w:rsidR="00D200AF" w:rsidRPr="00277B00" w:rsidRDefault="00D200AF" w:rsidP="00277B00">
      <w:pPr>
        <w:rPr>
          <w:rFonts w:ascii="Times New Roman" w:hAnsi="Times New Roman" w:cs="Times New Roman"/>
          <w:sz w:val="20"/>
          <w:szCs w:val="20"/>
          <w:lang w:val="en-GB"/>
        </w:rPr>
      </w:pPr>
    </w:p>
    <w:p w14:paraId="42FB350E"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treatment 2a saliency death description</w:t>
      </w:r>
    </w:p>
    <w:p w14:paraId="3A2F3340"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3FCDFDEF"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Start of Block: treatment 2b saliency death </w:t>
      </w:r>
      <w:proofErr w:type="spellStart"/>
      <w:r w:rsidRPr="00277B00">
        <w:rPr>
          <w:rFonts w:ascii="Times New Roman" w:hAnsi="Times New Roman" w:cs="Times New Roman"/>
          <w:sz w:val="20"/>
          <w:szCs w:val="20"/>
          <w:lang w:val="en-GB"/>
        </w:rPr>
        <w:t>description_transparency</w:t>
      </w:r>
      <w:proofErr w:type="spellEnd"/>
    </w:p>
    <w:p w14:paraId="67392CBA" w14:textId="77777777" w:rsidR="00D200AF" w:rsidRPr="00277B00" w:rsidRDefault="00D200AF" w:rsidP="00277B00">
      <w:pPr>
        <w:rPr>
          <w:rFonts w:ascii="Times New Roman" w:hAnsi="Times New Roman" w:cs="Times New Roman"/>
          <w:sz w:val="20"/>
          <w:szCs w:val="20"/>
          <w:lang w:val="en-GB"/>
        </w:rPr>
      </w:pPr>
    </w:p>
    <w:p w14:paraId="1775D389"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sal_dd_tr_text_text</w:t>
      </w:r>
      <w:proofErr w:type="spellEnd"/>
      <w:r w:rsidRPr="00277B00">
        <w:rPr>
          <w:rFonts w:ascii="Times New Roman" w:hAnsi="Times New Roman" w:cs="Times New Roman"/>
          <w:sz w:val="20"/>
          <w:szCs w:val="20"/>
          <w:lang w:val="en-GB"/>
        </w:rPr>
        <w:t xml:space="preserve"> Please read the text and answer the questions on the following screens (you may proceed to the following screen after 15 seconds).</w:t>
      </w:r>
      <w:r w:rsidRPr="00277B00">
        <w:rPr>
          <w:rFonts w:ascii="Times New Roman" w:hAnsi="Times New Roman" w:cs="Times New Roman"/>
          <w:sz w:val="20"/>
          <w:szCs w:val="20"/>
          <w:lang w:val="en-GB"/>
        </w:rPr>
        <w:br/>
        <w:t xml:space="preserve"> </w:t>
      </w:r>
      <w:r w:rsidRPr="00277B00">
        <w:rPr>
          <w:rFonts w:ascii="Times New Roman" w:hAnsi="Times New Roman" w:cs="Times New Roman"/>
          <w:sz w:val="20"/>
          <w:szCs w:val="20"/>
          <w:lang w:val="en-GB"/>
        </w:rPr>
        <w:br/>
        <w:t xml:space="preserve"> The problem in this pandemic does not lie only in the number of deaths, but the way people experience this death. The following text is a real testimony of a doctor who is treating COVID-19 patients: </w:t>
      </w:r>
      <w:r w:rsidRPr="00277B00">
        <w:rPr>
          <w:rFonts w:ascii="Times New Roman" w:hAnsi="Times New Roman" w:cs="Times New Roman"/>
          <w:sz w:val="20"/>
          <w:szCs w:val="20"/>
          <w:lang w:val="en-GB"/>
        </w:rPr>
        <w:br/>
        <w:t xml:space="preserve"> </w:t>
      </w:r>
      <w:r w:rsidRPr="00277B00">
        <w:rPr>
          <w:rFonts w:ascii="Times New Roman" w:hAnsi="Times New Roman" w:cs="Times New Roman"/>
          <w:sz w:val="20"/>
          <w:szCs w:val="20"/>
          <w:lang w:val="en-GB"/>
        </w:rPr>
        <w:br/>
        <w:t xml:space="preserve"> “It’s called acute respiratory distress syndrome, ARDS. That means the lungs are filled with fluid.  </w:t>
      </w:r>
      <w:r w:rsidRPr="00277B00">
        <w:rPr>
          <w:rFonts w:ascii="Times New Roman" w:hAnsi="Times New Roman" w:cs="Times New Roman"/>
          <w:sz w:val="20"/>
          <w:szCs w:val="20"/>
          <w:lang w:val="en-GB"/>
        </w:rPr>
        <w:br/>
        <w:t>In my experience, this severity of ARDS is usually more typical of someone who has a near drowning experience. I’ve never seen a microorganism or an infectious process cause such acute damage to the lungs so rapidly. That was what really shocked me.</w:t>
      </w:r>
      <w:r w:rsidRPr="00277B00">
        <w:rPr>
          <w:rFonts w:ascii="Times New Roman" w:hAnsi="Times New Roman" w:cs="Times New Roman"/>
          <w:sz w:val="20"/>
          <w:szCs w:val="20"/>
          <w:lang w:val="en-GB"/>
        </w:rPr>
        <w:br/>
        <w:t xml:space="preserve"> It first struck me how different it was when I saw my first coronavirus patient go bad. Watching this relatively young guy, gasping for air, pink frothy secretions coming out of his tube and out of his mouth. The ventilator should have been doing the work of breathing but he was still gasping for air, moving his mouth, moving his body, struggling. We had to restrain him. With all the coronavirus patients, we’ve had to restrain them. They really hyperventilate, really struggle to breathe.</w:t>
      </w:r>
      <w:r w:rsidRPr="00277B00">
        <w:rPr>
          <w:rFonts w:ascii="Times New Roman" w:hAnsi="Times New Roman" w:cs="Times New Roman"/>
          <w:sz w:val="20"/>
          <w:szCs w:val="20"/>
          <w:lang w:val="en-GB"/>
        </w:rPr>
        <w:br/>
        <w:t xml:space="preserve"> [The coronavirus patients] are essentially drowning in their own blood and fluids because their lungs are so full."</w:t>
      </w:r>
      <w:r w:rsidRPr="00277B00">
        <w:rPr>
          <w:rFonts w:ascii="Times New Roman" w:hAnsi="Times New Roman" w:cs="Times New Roman"/>
          <w:sz w:val="20"/>
          <w:szCs w:val="20"/>
          <w:lang w:val="en-GB"/>
        </w:rPr>
        <w:br/>
        <w:t xml:space="preserve">  </w:t>
      </w:r>
    </w:p>
    <w:p w14:paraId="1E40DAD4" w14:textId="77777777" w:rsidR="00D200AF" w:rsidRPr="00277B00" w:rsidRDefault="00D200AF" w:rsidP="00277B00">
      <w:pPr>
        <w:rPr>
          <w:rFonts w:ascii="Times New Roman" w:hAnsi="Times New Roman" w:cs="Times New Roman"/>
          <w:sz w:val="20"/>
          <w:szCs w:val="20"/>
          <w:lang w:val="en-GB"/>
        </w:rPr>
      </w:pPr>
    </w:p>
    <w:p w14:paraId="3917C95D"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62B54904" w14:textId="00E7C921"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sal_dd_tr_tr</w:t>
      </w:r>
      <w:proofErr w:type="spellEnd"/>
      <w:r w:rsidRPr="00277B00">
        <w:rPr>
          <w:rFonts w:ascii="Times New Roman" w:hAnsi="Times New Roman" w:cs="Times New Roman"/>
          <w:sz w:val="20"/>
          <w:szCs w:val="20"/>
          <w:lang w:val="en-GB"/>
        </w:rPr>
        <w:t xml:space="preserve"> Please note, the information you have received in the previous screen was a genuine factual report made by a doctor treating COVID-19 patients. It is meant to make the death experience from COVID-19 more salient. The reason for presenting the information in this way is the knowledge from </w:t>
      </w:r>
      <w:proofErr w:type="spellStart"/>
      <w:r w:rsidRPr="00277B00">
        <w:rPr>
          <w:rFonts w:ascii="Times New Roman" w:hAnsi="Times New Roman" w:cs="Times New Roman"/>
          <w:sz w:val="20"/>
          <w:szCs w:val="20"/>
          <w:lang w:val="en-GB"/>
        </w:rPr>
        <w:t>behavioral</w:t>
      </w:r>
      <w:proofErr w:type="spellEnd"/>
      <w:r w:rsidRPr="00277B00">
        <w:rPr>
          <w:rFonts w:ascii="Times New Roman" w:hAnsi="Times New Roman" w:cs="Times New Roman"/>
          <w:sz w:val="20"/>
          <w:szCs w:val="20"/>
          <w:lang w:val="en-GB"/>
        </w:rPr>
        <w:t xml:space="preserve"> studies that such framing can promote certain health related choices. The goal of presenting the information in such a way is to increase your willingness to get a COVID-19 vaccination, since vaccination can protect you and others against COVID-19.</w:t>
      </w:r>
    </w:p>
    <w:p w14:paraId="5FBF057A" w14:textId="77777777" w:rsidR="00D200AF" w:rsidRPr="00277B00" w:rsidRDefault="00D200AF" w:rsidP="00277B00">
      <w:pPr>
        <w:rPr>
          <w:rFonts w:ascii="Times New Roman" w:hAnsi="Times New Roman" w:cs="Times New Roman"/>
          <w:sz w:val="20"/>
          <w:szCs w:val="20"/>
          <w:lang w:val="en-GB"/>
        </w:rPr>
      </w:pPr>
    </w:p>
    <w:p w14:paraId="3E421028"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66809306" w14:textId="7216C11E"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sal_dd_tr_text_main</w:t>
      </w:r>
      <w:proofErr w:type="spellEnd"/>
      <w:r w:rsidRPr="00277B00">
        <w:rPr>
          <w:rFonts w:ascii="Times New Roman" w:hAnsi="Times New Roman" w:cs="Times New Roman"/>
          <w:sz w:val="20"/>
          <w:szCs w:val="20"/>
          <w:lang w:val="en-GB"/>
        </w:rPr>
        <w:t xml:space="preserve"> </w:t>
      </w:r>
      <w:r w:rsidRPr="00277B00">
        <w:rPr>
          <w:rFonts w:ascii="Times New Roman" w:hAnsi="Times New Roman" w:cs="Times New Roman"/>
          <w:sz w:val="20"/>
          <w:szCs w:val="20"/>
          <w:lang w:val="en-GB"/>
        </w:rPr>
        <w:br/>
        <w:t>Please indicate to which extent you agree with the following statement:</w:t>
      </w:r>
      <w:r w:rsidRPr="00277B00">
        <w:rPr>
          <w:rFonts w:ascii="Times New Roman" w:hAnsi="Times New Roman" w:cs="Times New Roman"/>
          <w:sz w:val="20"/>
          <w:szCs w:val="20"/>
          <w:lang w:val="en-GB"/>
        </w:rPr>
        <w:br/>
      </w:r>
      <w:r w:rsidRPr="00277B00">
        <w:rPr>
          <w:rFonts w:ascii="Times New Roman" w:hAnsi="Times New Roman" w:cs="Times New Roman"/>
          <w:sz w:val="20"/>
          <w:szCs w:val="20"/>
          <w:lang w:val="en-GB"/>
        </w:rPr>
        <w:br/>
        <w:t xml:space="preserve"> When a vaccine against COVID-19 is offered in my country, I will get vaccinated.</w:t>
      </w:r>
    </w:p>
    <w:p w14:paraId="6D953002"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disagree  (1) </w:t>
      </w:r>
    </w:p>
    <w:p w14:paraId="0F5FACF9"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disagree  (2) </w:t>
      </w:r>
    </w:p>
    <w:p w14:paraId="647B83D4"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neither agree nor disagree  (3) </w:t>
      </w:r>
    </w:p>
    <w:p w14:paraId="717D3EC5"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agree  (4) </w:t>
      </w:r>
    </w:p>
    <w:p w14:paraId="6CDDF4D7"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agree  (5) </w:t>
      </w:r>
    </w:p>
    <w:p w14:paraId="1A06BDE4" w14:textId="77777777" w:rsidR="00D200AF" w:rsidRPr="00277B00" w:rsidRDefault="00D200AF" w:rsidP="00277B00">
      <w:pPr>
        <w:rPr>
          <w:rFonts w:ascii="Times New Roman" w:hAnsi="Times New Roman" w:cs="Times New Roman"/>
          <w:sz w:val="20"/>
          <w:szCs w:val="20"/>
          <w:lang w:val="en-GB"/>
        </w:rPr>
      </w:pPr>
    </w:p>
    <w:p w14:paraId="0FAF88F5"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59352243" w14:textId="65E5E28B"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manip_check_ddt</w:t>
      </w:r>
      <w:proofErr w:type="spellEnd"/>
      <w:r w:rsidRPr="00277B00">
        <w:rPr>
          <w:rFonts w:ascii="Times New Roman" w:hAnsi="Times New Roman" w:cs="Times New Roman"/>
          <w:sz w:val="20"/>
          <w:szCs w:val="20"/>
          <w:lang w:val="en-GB"/>
        </w:rPr>
        <w:t xml:space="preserve"> Prior to answering the question about your intentions to get vaccinated, you have been asked to read a text. Please choose from the list below what was the text about: </w:t>
      </w:r>
    </w:p>
    <w:p w14:paraId="66704093"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lastRenderedPageBreak/>
        <w:t xml:space="preserve">Testimony of COVID-19 patients about their experience  (1) </w:t>
      </w:r>
    </w:p>
    <w:p w14:paraId="7B6A383E"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Testimony of a doctor who is treating COVID-19 patients  (2) </w:t>
      </w:r>
    </w:p>
    <w:p w14:paraId="34FC917E"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Testimony of relatives of COVID-19 patients about their (the patients') experience  (3) </w:t>
      </w:r>
    </w:p>
    <w:p w14:paraId="58666910" w14:textId="77777777" w:rsidR="00D200AF" w:rsidRPr="00277B00" w:rsidRDefault="00D200AF" w:rsidP="00277B00">
      <w:pPr>
        <w:rPr>
          <w:rFonts w:ascii="Times New Roman" w:hAnsi="Times New Roman" w:cs="Times New Roman"/>
          <w:sz w:val="20"/>
          <w:szCs w:val="20"/>
          <w:lang w:val="en-GB"/>
        </w:rPr>
      </w:pPr>
    </w:p>
    <w:p w14:paraId="6BD95FEE"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End of Block: treatment 2b saliency death </w:t>
      </w:r>
      <w:proofErr w:type="spellStart"/>
      <w:r w:rsidRPr="00277B00">
        <w:rPr>
          <w:rFonts w:ascii="Times New Roman" w:hAnsi="Times New Roman" w:cs="Times New Roman"/>
          <w:sz w:val="20"/>
          <w:szCs w:val="20"/>
          <w:lang w:val="en-GB"/>
        </w:rPr>
        <w:t>description_transparency</w:t>
      </w:r>
      <w:proofErr w:type="spellEnd"/>
    </w:p>
    <w:p w14:paraId="0D42147E"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3B18CFF5"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treatment 3a saliency symptoms</w:t>
      </w:r>
    </w:p>
    <w:p w14:paraId="6AF465A2" w14:textId="77777777" w:rsidR="00D200AF" w:rsidRPr="00277B00" w:rsidRDefault="00D200AF" w:rsidP="00277B00">
      <w:pPr>
        <w:rPr>
          <w:rFonts w:ascii="Times New Roman" w:hAnsi="Times New Roman" w:cs="Times New Roman"/>
          <w:sz w:val="20"/>
          <w:szCs w:val="20"/>
          <w:lang w:val="en-GB"/>
        </w:rPr>
      </w:pPr>
    </w:p>
    <w:p w14:paraId="3CEBDD61"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sal_ds_text</w:t>
      </w:r>
      <w:proofErr w:type="spellEnd"/>
      <w:r w:rsidRPr="00277B00">
        <w:rPr>
          <w:rFonts w:ascii="Times New Roman" w:hAnsi="Times New Roman" w:cs="Times New Roman"/>
          <w:sz w:val="20"/>
          <w:szCs w:val="20"/>
          <w:lang w:val="en-GB"/>
        </w:rPr>
        <w:t xml:space="preserve"> </w:t>
      </w:r>
      <w:r w:rsidRPr="00277B00">
        <w:rPr>
          <w:rFonts w:ascii="Times New Roman" w:hAnsi="Times New Roman" w:cs="Times New Roman"/>
          <w:sz w:val="20"/>
          <w:szCs w:val="20"/>
          <w:lang w:val="en-GB"/>
        </w:rPr>
        <w:br/>
        <w:t xml:space="preserve">Please read the text and answer the questions on the following screens (you may proceed to the following screen in 10 seconds).  </w:t>
      </w:r>
      <w:r w:rsidRPr="00277B00">
        <w:rPr>
          <w:rFonts w:ascii="Times New Roman" w:hAnsi="Times New Roman" w:cs="Times New Roman"/>
          <w:sz w:val="20"/>
          <w:szCs w:val="20"/>
          <w:lang w:val="en-GB"/>
        </w:rPr>
        <w:br/>
        <w:t xml:space="preserve">   </w:t>
      </w:r>
      <w:r w:rsidRPr="00277B00">
        <w:rPr>
          <w:rFonts w:ascii="Times New Roman" w:hAnsi="Times New Roman" w:cs="Times New Roman"/>
          <w:sz w:val="20"/>
          <w:szCs w:val="20"/>
          <w:lang w:val="en-GB"/>
        </w:rPr>
        <w:br/>
        <w:t xml:space="preserve">The problem in this pandemic does not lie only in the number of deaths, but the way people experience this disease.  </w:t>
      </w:r>
      <w:r w:rsidRPr="00277B00">
        <w:rPr>
          <w:rFonts w:ascii="Times New Roman" w:hAnsi="Times New Roman" w:cs="Times New Roman"/>
          <w:sz w:val="20"/>
          <w:szCs w:val="20"/>
          <w:lang w:val="en-GB"/>
        </w:rPr>
        <w:br/>
        <w:t xml:space="preserve"> Research published in the leading scientific journal in the world reports that “[t]he list of lingering maladies from COVID-19 is longer and more varied than most doctors could have imagined. Ongoing problems include fatigue, a racing heartbeat, shortness of breath, achy joints, foggy thinking, a persistent loss of sense of smell, and damage to the heart, lungs, kidneys, and brain.” It can take months before recovery. </w:t>
      </w:r>
    </w:p>
    <w:p w14:paraId="3F98B0E0" w14:textId="77777777" w:rsidR="00D200AF" w:rsidRPr="00277B00" w:rsidRDefault="00D200AF" w:rsidP="00277B00">
      <w:pPr>
        <w:rPr>
          <w:rFonts w:ascii="Times New Roman" w:hAnsi="Times New Roman" w:cs="Times New Roman"/>
          <w:sz w:val="20"/>
          <w:szCs w:val="20"/>
          <w:lang w:val="en-GB"/>
        </w:rPr>
      </w:pPr>
    </w:p>
    <w:p w14:paraId="5FC644A9"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1EC21C2B" w14:textId="13149078"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sal_ds_main</w:t>
      </w:r>
      <w:proofErr w:type="spellEnd"/>
      <w:r w:rsidRPr="00277B00">
        <w:rPr>
          <w:rFonts w:ascii="Times New Roman" w:hAnsi="Times New Roman" w:cs="Times New Roman"/>
          <w:sz w:val="20"/>
          <w:szCs w:val="20"/>
          <w:lang w:val="en-GB"/>
        </w:rPr>
        <w:t xml:space="preserve"> Please indicate to which extent you agree with the following statement: </w:t>
      </w:r>
      <w:r w:rsidRPr="00277B00">
        <w:rPr>
          <w:rFonts w:ascii="Times New Roman" w:hAnsi="Times New Roman" w:cs="Times New Roman"/>
          <w:sz w:val="20"/>
          <w:szCs w:val="20"/>
          <w:lang w:val="en-GB"/>
        </w:rPr>
        <w:br/>
      </w:r>
      <w:r w:rsidRPr="00277B00">
        <w:rPr>
          <w:rFonts w:ascii="Times New Roman" w:hAnsi="Times New Roman" w:cs="Times New Roman"/>
          <w:sz w:val="20"/>
          <w:szCs w:val="20"/>
          <w:lang w:val="en-GB"/>
        </w:rPr>
        <w:br/>
        <w:t xml:space="preserve"> When a vaccine against COVID-19 is offered in my country, I will get vaccinated.</w:t>
      </w:r>
      <w:r w:rsidRPr="00277B00">
        <w:rPr>
          <w:rFonts w:ascii="Times New Roman" w:hAnsi="Times New Roman" w:cs="Times New Roman"/>
          <w:sz w:val="20"/>
          <w:szCs w:val="20"/>
          <w:lang w:val="en-GB"/>
        </w:rPr>
        <w:br/>
      </w:r>
    </w:p>
    <w:p w14:paraId="17BF6003"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disagree  (1) </w:t>
      </w:r>
    </w:p>
    <w:p w14:paraId="23D30405"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disagree  (2) </w:t>
      </w:r>
    </w:p>
    <w:p w14:paraId="714DFEBE"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neither agree nor disagree  (3) </w:t>
      </w:r>
    </w:p>
    <w:p w14:paraId="5832B170"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agree  (4) </w:t>
      </w:r>
    </w:p>
    <w:p w14:paraId="2BCDFD9D"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agree  (5) </w:t>
      </w:r>
    </w:p>
    <w:p w14:paraId="18874767" w14:textId="77777777" w:rsidR="00D200AF" w:rsidRPr="00277B00" w:rsidRDefault="00D200AF" w:rsidP="00277B00">
      <w:pPr>
        <w:rPr>
          <w:rFonts w:ascii="Times New Roman" w:hAnsi="Times New Roman" w:cs="Times New Roman"/>
          <w:sz w:val="20"/>
          <w:szCs w:val="20"/>
          <w:lang w:val="en-GB"/>
        </w:rPr>
      </w:pPr>
    </w:p>
    <w:p w14:paraId="18CB0C51"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1C5CE61A" w14:textId="1E227603"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manip_check_sd</w:t>
      </w:r>
      <w:proofErr w:type="spellEnd"/>
      <w:r w:rsidRPr="00277B00">
        <w:rPr>
          <w:rFonts w:ascii="Times New Roman" w:hAnsi="Times New Roman" w:cs="Times New Roman"/>
          <w:sz w:val="20"/>
          <w:szCs w:val="20"/>
          <w:lang w:val="en-GB"/>
        </w:rPr>
        <w:t xml:space="preserve"> Prior to answering the question about your intentions to get vaccinated, you have been asked to read a text. Please choose from the list below what was the text about: </w:t>
      </w:r>
    </w:p>
    <w:p w14:paraId="32F43B61"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Description of COVID-19 infection rates  (1) </w:t>
      </w:r>
    </w:p>
    <w:p w14:paraId="5E96C59A"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Description of COVID-19 symptoms  (2) </w:t>
      </w:r>
    </w:p>
    <w:p w14:paraId="59278078"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Description of COVID-19 vaccinations  (3) </w:t>
      </w:r>
    </w:p>
    <w:p w14:paraId="5B7863BE" w14:textId="77777777" w:rsidR="00D200AF" w:rsidRPr="00277B00" w:rsidRDefault="00D200AF" w:rsidP="00277B00">
      <w:pPr>
        <w:rPr>
          <w:rFonts w:ascii="Times New Roman" w:hAnsi="Times New Roman" w:cs="Times New Roman"/>
          <w:sz w:val="20"/>
          <w:szCs w:val="20"/>
          <w:lang w:val="en-GB"/>
        </w:rPr>
      </w:pPr>
    </w:p>
    <w:p w14:paraId="34975C4C"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treatment 3a saliency symptoms</w:t>
      </w:r>
    </w:p>
    <w:p w14:paraId="2DBC9525"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420991CA" w14:textId="2B161F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treatment 3b saliency symptoms transparency</w:t>
      </w:r>
    </w:p>
    <w:p w14:paraId="042ACBC7" w14:textId="77777777" w:rsidR="00D200AF" w:rsidRPr="00277B00" w:rsidRDefault="00D200AF" w:rsidP="00277B00">
      <w:pPr>
        <w:rPr>
          <w:rFonts w:ascii="Times New Roman" w:hAnsi="Times New Roman" w:cs="Times New Roman"/>
          <w:sz w:val="20"/>
          <w:szCs w:val="20"/>
          <w:lang w:val="en-GB"/>
        </w:rPr>
      </w:pPr>
    </w:p>
    <w:p w14:paraId="78D83927"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sal_ds_tr_text</w:t>
      </w:r>
      <w:proofErr w:type="spellEnd"/>
      <w:r w:rsidRPr="00277B00">
        <w:rPr>
          <w:rFonts w:ascii="Times New Roman" w:hAnsi="Times New Roman" w:cs="Times New Roman"/>
          <w:sz w:val="20"/>
          <w:szCs w:val="20"/>
          <w:lang w:val="en-GB"/>
        </w:rPr>
        <w:t xml:space="preserve"> Please read the text and answer the questions on the following screens (you may proceed to the following screen in 10 seconds). </w:t>
      </w:r>
      <w:r w:rsidRPr="00277B00">
        <w:rPr>
          <w:rFonts w:ascii="Times New Roman" w:hAnsi="Times New Roman" w:cs="Times New Roman"/>
          <w:sz w:val="20"/>
          <w:szCs w:val="20"/>
          <w:lang w:val="en-GB"/>
        </w:rPr>
        <w:br/>
        <w:t xml:space="preserve">   </w:t>
      </w:r>
      <w:r w:rsidRPr="00277B00">
        <w:rPr>
          <w:rFonts w:ascii="Times New Roman" w:hAnsi="Times New Roman" w:cs="Times New Roman"/>
          <w:sz w:val="20"/>
          <w:szCs w:val="20"/>
          <w:lang w:val="en-GB"/>
        </w:rPr>
        <w:br/>
        <w:t>The problem in this pandemic does not lie only in the number of deaths, but the way people experience this disease. </w:t>
      </w:r>
      <w:r w:rsidRPr="00277B00">
        <w:rPr>
          <w:rFonts w:ascii="Times New Roman" w:hAnsi="Times New Roman" w:cs="Times New Roman"/>
          <w:sz w:val="20"/>
          <w:szCs w:val="20"/>
          <w:lang w:val="en-GB"/>
        </w:rPr>
        <w:br/>
        <w:t xml:space="preserve"> </w:t>
      </w:r>
      <w:r w:rsidRPr="00277B00">
        <w:rPr>
          <w:rFonts w:ascii="Times New Roman" w:hAnsi="Times New Roman" w:cs="Times New Roman"/>
          <w:sz w:val="20"/>
          <w:szCs w:val="20"/>
          <w:lang w:val="en-GB"/>
        </w:rPr>
        <w:br/>
        <w:t xml:space="preserve"> Research published in the leading scientific journal in the world reports that “[t]he list of lingering maladies </w:t>
      </w:r>
      <w:r w:rsidRPr="00277B00">
        <w:rPr>
          <w:rFonts w:ascii="Times New Roman" w:hAnsi="Times New Roman" w:cs="Times New Roman"/>
          <w:sz w:val="20"/>
          <w:szCs w:val="20"/>
          <w:lang w:val="en-GB"/>
        </w:rPr>
        <w:lastRenderedPageBreak/>
        <w:t>from COVID-19 is longer and more varied than most doctors could have imagined. Ongoing problems include fatigue, a racing heartbeat, shortness of breath, achy joints, foggy thinking, a persistent loss of sense of smell, and damage to the heart, lungs, kidneys, and brain.” It can take months before recovery. </w:t>
      </w:r>
    </w:p>
    <w:p w14:paraId="45C0DF92"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356ED542" w14:textId="05CCCC24"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sal_ds_tr_tr</w:t>
      </w:r>
      <w:proofErr w:type="spellEnd"/>
      <w:r w:rsidRPr="00277B00">
        <w:rPr>
          <w:rFonts w:ascii="Times New Roman" w:hAnsi="Times New Roman" w:cs="Times New Roman"/>
          <w:sz w:val="20"/>
          <w:szCs w:val="20"/>
          <w:lang w:val="en-GB"/>
        </w:rPr>
        <w:t xml:space="preserve"> Please note, the information you have received in the previous screen was taken from a real article published in a world leading scientific journal. It was meant to make the experience of COVID-19 disease more salient through the presentation of actual symptoms. The reason for presenting the information in this way is the knowledge from </w:t>
      </w:r>
      <w:proofErr w:type="spellStart"/>
      <w:r w:rsidRPr="00277B00">
        <w:rPr>
          <w:rFonts w:ascii="Times New Roman" w:hAnsi="Times New Roman" w:cs="Times New Roman"/>
          <w:sz w:val="20"/>
          <w:szCs w:val="20"/>
          <w:lang w:val="en-GB"/>
        </w:rPr>
        <w:t>behavioral</w:t>
      </w:r>
      <w:proofErr w:type="spellEnd"/>
      <w:r w:rsidRPr="00277B00">
        <w:rPr>
          <w:rFonts w:ascii="Times New Roman" w:hAnsi="Times New Roman" w:cs="Times New Roman"/>
          <w:sz w:val="20"/>
          <w:szCs w:val="20"/>
          <w:lang w:val="en-GB"/>
        </w:rPr>
        <w:t xml:space="preserve"> studies that such framing can promote certain health related choices. The goal of presenting the information in such a way is to increase your willingness to get a COVID-19 vaccination, since vaccination can protect you and others against COVID-19.</w:t>
      </w:r>
      <w:r w:rsidRPr="00277B00">
        <w:rPr>
          <w:rFonts w:ascii="Times New Roman" w:hAnsi="Times New Roman" w:cs="Times New Roman"/>
          <w:sz w:val="20"/>
          <w:szCs w:val="20"/>
          <w:lang w:val="en-GB"/>
        </w:rPr>
        <w:br/>
        <w:t xml:space="preserve">  </w:t>
      </w:r>
    </w:p>
    <w:p w14:paraId="77F80796"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67A1740B" w14:textId="5F0E7EA7"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sal_ds_tr_main</w:t>
      </w:r>
      <w:proofErr w:type="spellEnd"/>
      <w:r w:rsidRPr="00277B00">
        <w:rPr>
          <w:rFonts w:ascii="Times New Roman" w:hAnsi="Times New Roman" w:cs="Times New Roman"/>
          <w:sz w:val="20"/>
          <w:szCs w:val="20"/>
          <w:lang w:val="en-GB"/>
        </w:rPr>
        <w:t xml:space="preserve"> Please indicate to which extent you agree with the following statement: </w:t>
      </w:r>
      <w:r w:rsidRPr="00277B00">
        <w:rPr>
          <w:rFonts w:ascii="Times New Roman" w:hAnsi="Times New Roman" w:cs="Times New Roman"/>
          <w:sz w:val="20"/>
          <w:szCs w:val="20"/>
          <w:lang w:val="en-GB"/>
        </w:rPr>
        <w:br/>
      </w:r>
      <w:r w:rsidRPr="00277B00">
        <w:rPr>
          <w:rFonts w:ascii="Times New Roman" w:hAnsi="Times New Roman" w:cs="Times New Roman"/>
          <w:sz w:val="20"/>
          <w:szCs w:val="20"/>
          <w:lang w:val="en-GB"/>
        </w:rPr>
        <w:br/>
        <w:t xml:space="preserve"> When a vaccine against COVID-19 is offered in my country, I will get vaccinated.</w:t>
      </w:r>
      <w:r w:rsidRPr="00277B00">
        <w:rPr>
          <w:rFonts w:ascii="Times New Roman" w:hAnsi="Times New Roman" w:cs="Times New Roman"/>
          <w:sz w:val="20"/>
          <w:szCs w:val="20"/>
          <w:lang w:val="en-GB"/>
        </w:rPr>
        <w:br/>
      </w:r>
    </w:p>
    <w:p w14:paraId="37EDBC6A"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disagree  (1) </w:t>
      </w:r>
    </w:p>
    <w:p w14:paraId="3661EFFF"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disagree  (2) </w:t>
      </w:r>
    </w:p>
    <w:p w14:paraId="6640DA08"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neither agree nor disagree  (3) </w:t>
      </w:r>
    </w:p>
    <w:p w14:paraId="60F96149"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agree  (4) </w:t>
      </w:r>
    </w:p>
    <w:p w14:paraId="5A161B70"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strongly agree  (5) </w:t>
      </w:r>
    </w:p>
    <w:p w14:paraId="1D278370" w14:textId="77777777" w:rsidR="00D200AF" w:rsidRPr="00277B00" w:rsidRDefault="00D200AF" w:rsidP="00277B00">
      <w:pPr>
        <w:rPr>
          <w:rFonts w:ascii="Times New Roman" w:hAnsi="Times New Roman" w:cs="Times New Roman"/>
          <w:sz w:val="20"/>
          <w:szCs w:val="20"/>
          <w:lang w:val="en-GB"/>
        </w:rPr>
      </w:pPr>
    </w:p>
    <w:p w14:paraId="0FEA1ACF"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6057971A" w14:textId="16E90386" w:rsidR="00D200AF" w:rsidRPr="00277B00" w:rsidRDefault="00D200AF" w:rsidP="00277B00">
      <w:pPr>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manip_check_sdt</w:t>
      </w:r>
      <w:proofErr w:type="spellEnd"/>
      <w:r w:rsidRPr="00277B00">
        <w:rPr>
          <w:rFonts w:ascii="Times New Roman" w:hAnsi="Times New Roman" w:cs="Times New Roman"/>
          <w:sz w:val="20"/>
          <w:szCs w:val="20"/>
          <w:lang w:val="en-GB"/>
        </w:rPr>
        <w:t xml:space="preserve"> Prior to answering the question about your intentions to get vaccinated, you have been asked to read a text. Please choose from the list below what was the text about: </w:t>
      </w:r>
    </w:p>
    <w:p w14:paraId="1B4C9C03"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Description of COVID-19 infection rates  (1) </w:t>
      </w:r>
    </w:p>
    <w:p w14:paraId="6509D137"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Description of COVID-19 symptoms  (2) </w:t>
      </w:r>
    </w:p>
    <w:p w14:paraId="44AC18AD"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Description of COVID-19 vaccinations  (3) </w:t>
      </w:r>
    </w:p>
    <w:p w14:paraId="193B7BB1" w14:textId="77777777" w:rsidR="00D200AF" w:rsidRPr="00277B00" w:rsidRDefault="00D200AF" w:rsidP="00277B00">
      <w:pPr>
        <w:rPr>
          <w:rFonts w:ascii="Times New Roman" w:hAnsi="Times New Roman" w:cs="Times New Roman"/>
          <w:sz w:val="20"/>
          <w:szCs w:val="20"/>
          <w:lang w:val="en-GB"/>
        </w:rPr>
      </w:pPr>
    </w:p>
    <w:p w14:paraId="1A04FCC9"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treatment 3b saliency symptoms transparency</w:t>
      </w:r>
    </w:p>
    <w:p w14:paraId="4C62696F"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7673ACED"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Reasons not to vaccinate</w:t>
      </w:r>
    </w:p>
    <w:p w14:paraId="01A2409F" w14:textId="77777777" w:rsidR="0032641A"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lastRenderedPageBreak/>
        <w:t>reas_no_vacc</w:t>
      </w:r>
      <w:proofErr w:type="spellEnd"/>
      <w:r w:rsidRPr="00277B00">
        <w:rPr>
          <w:rFonts w:ascii="Times New Roman" w:hAnsi="Times New Roman" w:cs="Times New Roman"/>
          <w:sz w:val="20"/>
          <w:szCs w:val="20"/>
          <w:lang w:val="en-GB"/>
        </w:rPr>
        <w:t xml:space="preserve"> For the following statement, please choose the option which best describes your view.</w:t>
      </w:r>
    </w:p>
    <w:p w14:paraId="03BD46D0" w14:textId="16D84380"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I prefer not to get vaccinated against COVID-19 because… </w:t>
      </w:r>
      <w:r w:rsidRPr="00277B00">
        <w:rPr>
          <w:rFonts w:ascii="Times New Roman" w:hAnsi="Times New Roman" w:cs="Times New Roman"/>
          <w:sz w:val="20"/>
          <w:szCs w:val="20"/>
          <w:lang w:val="en-GB"/>
        </w:rPr>
        <w:br/>
        <w:t xml:space="preserve"> (you may indicate more than one reason)</w:t>
      </w:r>
    </w:p>
    <w:p w14:paraId="0F525968" w14:textId="77777777" w:rsidR="00D200AF" w:rsidRPr="00277B00" w:rsidRDefault="00D200AF" w:rsidP="00277B00">
      <w:pPr>
        <w:pStyle w:val="ListParagraph"/>
        <w:keepNext/>
        <w:numPr>
          <w:ilvl w:val="0"/>
          <w:numId w:val="3"/>
        </w:numPr>
        <w:spacing w:before="0" w:line="240" w:lineRule="auto"/>
        <w:ind w:left="357"/>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I am worried about the side effects  (1) </w:t>
      </w:r>
    </w:p>
    <w:p w14:paraId="653C94F7" w14:textId="77777777" w:rsidR="00D200AF" w:rsidRPr="00277B00" w:rsidRDefault="00D200AF" w:rsidP="00277B00">
      <w:pPr>
        <w:pStyle w:val="ListParagraph"/>
        <w:keepNext/>
        <w:numPr>
          <w:ilvl w:val="0"/>
          <w:numId w:val="3"/>
        </w:numPr>
        <w:spacing w:before="0" w:line="240" w:lineRule="auto"/>
        <w:ind w:left="357"/>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I don’t think it will be effective  (2) </w:t>
      </w:r>
    </w:p>
    <w:p w14:paraId="602BABAF" w14:textId="77777777" w:rsidR="00D200AF" w:rsidRPr="00277B00" w:rsidRDefault="00D200AF" w:rsidP="00277B00">
      <w:pPr>
        <w:pStyle w:val="ListParagraph"/>
        <w:keepNext/>
        <w:numPr>
          <w:ilvl w:val="0"/>
          <w:numId w:val="3"/>
        </w:numPr>
        <w:spacing w:before="0" w:line="240" w:lineRule="auto"/>
        <w:ind w:left="357"/>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I am not enough at risk from COVID-19  (3) </w:t>
      </w:r>
    </w:p>
    <w:p w14:paraId="06663E41" w14:textId="77777777" w:rsidR="00D200AF" w:rsidRPr="00277B00" w:rsidRDefault="00D200AF" w:rsidP="00277B00">
      <w:pPr>
        <w:pStyle w:val="ListParagraph"/>
        <w:keepNext/>
        <w:numPr>
          <w:ilvl w:val="0"/>
          <w:numId w:val="3"/>
        </w:numPr>
        <w:spacing w:before="0" w:line="240" w:lineRule="auto"/>
        <w:ind w:left="357"/>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I am against vaccines in general  (4) </w:t>
      </w:r>
    </w:p>
    <w:p w14:paraId="1B6F09C0" w14:textId="77777777" w:rsidR="00D200AF" w:rsidRPr="00277B00" w:rsidRDefault="00D200AF" w:rsidP="00277B00">
      <w:pPr>
        <w:pStyle w:val="ListParagraph"/>
        <w:keepNext/>
        <w:numPr>
          <w:ilvl w:val="0"/>
          <w:numId w:val="3"/>
        </w:numPr>
        <w:spacing w:before="0" w:line="240" w:lineRule="auto"/>
        <w:ind w:left="357"/>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I don’t have the time  (5) </w:t>
      </w:r>
    </w:p>
    <w:p w14:paraId="0DD5BED4" w14:textId="77777777" w:rsidR="00D200AF" w:rsidRPr="00277B00" w:rsidRDefault="00D200AF" w:rsidP="00277B00">
      <w:pPr>
        <w:pStyle w:val="ListParagraph"/>
        <w:keepNext/>
        <w:numPr>
          <w:ilvl w:val="0"/>
          <w:numId w:val="3"/>
        </w:numPr>
        <w:spacing w:before="0" w:line="240" w:lineRule="auto"/>
        <w:ind w:left="357"/>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If majority of people intend to vaccinate, then I will be protected from the virus  (6) </w:t>
      </w:r>
    </w:p>
    <w:p w14:paraId="5C0687B5" w14:textId="77777777" w:rsidR="00D200AF" w:rsidRPr="00277B00" w:rsidRDefault="00D200AF" w:rsidP="00277B00">
      <w:pPr>
        <w:pStyle w:val="ListParagraph"/>
        <w:keepNext/>
        <w:numPr>
          <w:ilvl w:val="0"/>
          <w:numId w:val="3"/>
        </w:numPr>
        <w:spacing w:before="0" w:line="240" w:lineRule="auto"/>
        <w:ind w:left="357"/>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Other reason  (7) </w:t>
      </w:r>
    </w:p>
    <w:p w14:paraId="0191098B" w14:textId="77777777" w:rsidR="00D200AF" w:rsidRPr="00277B00" w:rsidRDefault="00D200AF" w:rsidP="00277B00">
      <w:pPr>
        <w:rPr>
          <w:rFonts w:ascii="Times New Roman" w:hAnsi="Times New Roman" w:cs="Times New Roman"/>
          <w:sz w:val="20"/>
          <w:szCs w:val="20"/>
          <w:lang w:val="en-GB"/>
        </w:rPr>
      </w:pPr>
    </w:p>
    <w:p w14:paraId="3427C45B"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74A4AD00" w14:textId="77777777" w:rsidR="00D200AF" w:rsidRPr="00277B00" w:rsidRDefault="00D200AF" w:rsidP="00277B00">
      <w:pPr>
        <w:rPr>
          <w:rFonts w:ascii="Times New Roman" w:hAnsi="Times New Roman" w:cs="Times New Roman"/>
          <w:sz w:val="20"/>
          <w:szCs w:val="20"/>
          <w:lang w:val="en-GB"/>
        </w:rPr>
      </w:pPr>
    </w:p>
    <w:p w14:paraId="6C8DCB73" w14:textId="77777777" w:rsidR="00D200AF" w:rsidRPr="00277B00" w:rsidRDefault="00D200AF" w:rsidP="00277B00">
      <w:pPr>
        <w:keepNext/>
        <w:rPr>
          <w:rFonts w:ascii="Times New Roman" w:hAnsi="Times New Roman" w:cs="Times New Roman"/>
          <w:sz w:val="20"/>
          <w:szCs w:val="20"/>
          <w:lang w:val="en-GB"/>
        </w:rPr>
      </w:pPr>
      <w:proofErr w:type="spellStart"/>
      <w:r w:rsidRPr="00277B00">
        <w:rPr>
          <w:rFonts w:ascii="Times New Roman" w:hAnsi="Times New Roman" w:cs="Times New Roman"/>
          <w:sz w:val="20"/>
          <w:szCs w:val="20"/>
          <w:lang w:val="en-GB"/>
        </w:rPr>
        <w:t>other_reason</w:t>
      </w:r>
      <w:proofErr w:type="spellEnd"/>
      <w:r w:rsidRPr="00277B00">
        <w:rPr>
          <w:rFonts w:ascii="Times New Roman" w:hAnsi="Times New Roman" w:cs="Times New Roman"/>
          <w:sz w:val="20"/>
          <w:szCs w:val="20"/>
          <w:lang w:val="en-GB"/>
        </w:rPr>
        <w:t xml:space="preserve"> If you have chosen "other reason" please indicate here which reason:</w:t>
      </w:r>
    </w:p>
    <w:p w14:paraId="16C2F956" w14:textId="77777777" w:rsidR="00D200AF" w:rsidRPr="00277B00" w:rsidRDefault="00D200AF" w:rsidP="00277B00">
      <w:pPr>
        <w:pStyle w:val="TextEntryLine"/>
        <w:spacing w:before="0"/>
        <w:ind w:firstLine="400"/>
        <w:rPr>
          <w:rFonts w:ascii="Times New Roman" w:hAnsi="Times New Roman" w:cs="Times New Roman"/>
          <w:sz w:val="20"/>
          <w:szCs w:val="20"/>
          <w:lang w:val="en-GB"/>
        </w:rPr>
      </w:pPr>
      <w:r w:rsidRPr="00277B00">
        <w:rPr>
          <w:rFonts w:ascii="Times New Roman" w:hAnsi="Times New Roman" w:cs="Times New Roman"/>
          <w:sz w:val="20"/>
          <w:szCs w:val="20"/>
          <w:lang w:val="en-GB"/>
        </w:rPr>
        <w:t>________________________________________________________________</w:t>
      </w:r>
    </w:p>
    <w:p w14:paraId="50E403C6" w14:textId="77777777" w:rsidR="00D200AF" w:rsidRPr="00277B00" w:rsidRDefault="00D200AF" w:rsidP="00277B00">
      <w:pPr>
        <w:rPr>
          <w:rFonts w:ascii="Times New Roman" w:hAnsi="Times New Roman" w:cs="Times New Roman"/>
          <w:sz w:val="20"/>
          <w:szCs w:val="20"/>
          <w:lang w:val="en-GB"/>
        </w:rPr>
      </w:pPr>
    </w:p>
    <w:p w14:paraId="5671B139" w14:textId="77777777" w:rsidR="00D200AF" w:rsidRPr="00277B00" w:rsidRDefault="00D200AF" w:rsidP="00277B00">
      <w:pPr>
        <w:pStyle w:val="BlockEndLabel"/>
        <w:spacing w:before="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Reasons not to vaccinate</w:t>
      </w:r>
    </w:p>
    <w:p w14:paraId="62A8BFEE" w14:textId="77777777" w:rsidR="00D200AF" w:rsidRPr="00277B00" w:rsidRDefault="00D200AF" w:rsidP="00277B00">
      <w:pPr>
        <w:pStyle w:val="BlockSeparator"/>
        <w:spacing w:line="240" w:lineRule="auto"/>
        <w:rPr>
          <w:rFonts w:ascii="Times New Roman" w:hAnsi="Times New Roman" w:cs="Times New Roman"/>
          <w:sz w:val="20"/>
          <w:szCs w:val="20"/>
          <w:lang w:val="en-GB"/>
        </w:rPr>
      </w:pPr>
    </w:p>
    <w:p w14:paraId="7ED800B2" w14:textId="77777777" w:rsidR="00D200AF" w:rsidRPr="00277B00" w:rsidRDefault="00D200AF" w:rsidP="00277B00">
      <w:pPr>
        <w:pStyle w:val="BlockStartLabel"/>
        <w:spacing w:before="0" w:after="0"/>
        <w:rPr>
          <w:rFonts w:ascii="Times New Roman" w:hAnsi="Times New Roman" w:cs="Times New Roman"/>
          <w:sz w:val="20"/>
          <w:szCs w:val="20"/>
          <w:lang w:val="en-GB"/>
        </w:rPr>
      </w:pPr>
      <w:r w:rsidRPr="00277B00">
        <w:rPr>
          <w:rFonts w:ascii="Times New Roman" w:hAnsi="Times New Roman" w:cs="Times New Roman"/>
          <w:sz w:val="20"/>
          <w:szCs w:val="20"/>
          <w:lang w:val="en-GB"/>
        </w:rPr>
        <w:t>Start of Block: Demographics</w:t>
      </w:r>
    </w:p>
    <w:p w14:paraId="3F9FBACE" w14:textId="77777777" w:rsidR="00D200AF" w:rsidRPr="00277B00" w:rsidRDefault="00D200AF" w:rsidP="00277B00">
      <w:pPr>
        <w:rPr>
          <w:rFonts w:ascii="Times New Roman" w:hAnsi="Times New Roman" w:cs="Times New Roman"/>
          <w:sz w:val="20"/>
          <w:szCs w:val="20"/>
          <w:lang w:val="en-GB"/>
        </w:rPr>
      </w:pPr>
    </w:p>
    <w:p w14:paraId="6DCE3A57" w14:textId="77777777" w:rsidR="00D200AF" w:rsidRPr="00277B00" w:rsidRDefault="00D200AF" w:rsidP="00277B00">
      <w:pPr>
        <w:keepNext/>
        <w:rPr>
          <w:rFonts w:ascii="Times New Roman" w:hAnsi="Times New Roman" w:cs="Times New Roman"/>
          <w:sz w:val="20"/>
          <w:szCs w:val="20"/>
          <w:lang w:val="en-GB"/>
        </w:rPr>
      </w:pPr>
      <w:r w:rsidRPr="00277B00">
        <w:rPr>
          <w:rFonts w:ascii="Times New Roman" w:hAnsi="Times New Roman" w:cs="Times New Roman"/>
          <w:sz w:val="20"/>
          <w:szCs w:val="20"/>
          <w:lang w:val="en-GB"/>
        </w:rPr>
        <w:t>gender What is your gender</w:t>
      </w:r>
    </w:p>
    <w:p w14:paraId="1BA0FCB7"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Female  (1) </w:t>
      </w:r>
    </w:p>
    <w:p w14:paraId="0A0BBB8B"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Male  (2) </w:t>
      </w:r>
    </w:p>
    <w:p w14:paraId="7F268CC6"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Other  (3) </w:t>
      </w:r>
    </w:p>
    <w:p w14:paraId="04F37A80" w14:textId="77777777" w:rsidR="00D200AF" w:rsidRPr="00277B00" w:rsidRDefault="00D200AF" w:rsidP="00277B00">
      <w:pPr>
        <w:rPr>
          <w:rFonts w:ascii="Times New Roman" w:hAnsi="Times New Roman" w:cs="Times New Roman"/>
          <w:sz w:val="20"/>
          <w:szCs w:val="20"/>
          <w:lang w:val="en-GB"/>
        </w:rPr>
      </w:pPr>
    </w:p>
    <w:p w14:paraId="0BAF29A4"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09DCA65A" w14:textId="405A7B8C"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age What is your age?</w:t>
      </w:r>
    </w:p>
    <w:p w14:paraId="70E67687"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18-28  (1) </w:t>
      </w:r>
    </w:p>
    <w:p w14:paraId="545DFCD9"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29-38  (2) </w:t>
      </w:r>
    </w:p>
    <w:p w14:paraId="34B9E893"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39-48  (3) </w:t>
      </w:r>
    </w:p>
    <w:p w14:paraId="5B1C1DC7"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49-58  (4) </w:t>
      </w:r>
    </w:p>
    <w:p w14:paraId="60AF34FB"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59-68  (5) </w:t>
      </w:r>
    </w:p>
    <w:p w14:paraId="3C906B48"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69-78  (6) </w:t>
      </w:r>
    </w:p>
    <w:p w14:paraId="0B708ACB"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79-88  (7) </w:t>
      </w:r>
    </w:p>
    <w:p w14:paraId="778934DB" w14:textId="77777777" w:rsidR="00D200AF" w:rsidRPr="00277B00" w:rsidRDefault="00D200AF" w:rsidP="00277B00">
      <w:pPr>
        <w:rPr>
          <w:rFonts w:ascii="Times New Roman" w:hAnsi="Times New Roman" w:cs="Times New Roman"/>
          <w:sz w:val="20"/>
          <w:szCs w:val="20"/>
          <w:lang w:val="en-GB"/>
        </w:rPr>
      </w:pPr>
    </w:p>
    <w:p w14:paraId="65BDAEB7"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281EECC1" w14:textId="144D6101"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lastRenderedPageBreak/>
        <w:t>marital What is your marital status</w:t>
      </w:r>
    </w:p>
    <w:p w14:paraId="456D64A8"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Single  (1) </w:t>
      </w:r>
    </w:p>
    <w:p w14:paraId="10BB51E2"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Married  (2) </w:t>
      </w:r>
    </w:p>
    <w:p w14:paraId="7D40FE33"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In a relationship  (3) </w:t>
      </w:r>
    </w:p>
    <w:p w14:paraId="4164E616"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Divorced  (4) </w:t>
      </w:r>
    </w:p>
    <w:p w14:paraId="56DBA1B3"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Widow  (5) </w:t>
      </w:r>
    </w:p>
    <w:p w14:paraId="42D72359" w14:textId="77777777" w:rsidR="00D200AF" w:rsidRPr="00277B00" w:rsidRDefault="00D200AF" w:rsidP="00277B00">
      <w:pPr>
        <w:rPr>
          <w:rFonts w:ascii="Times New Roman" w:hAnsi="Times New Roman" w:cs="Times New Roman"/>
          <w:sz w:val="20"/>
          <w:szCs w:val="20"/>
          <w:lang w:val="en-GB"/>
        </w:rPr>
      </w:pPr>
    </w:p>
    <w:p w14:paraId="5273E692"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74F3D2CE" w14:textId="2BBC5AC8"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children How many children do you have?</w:t>
      </w:r>
    </w:p>
    <w:p w14:paraId="48EB18EE" w14:textId="77777777" w:rsidR="00D200AF" w:rsidRPr="00277B00" w:rsidRDefault="00D200AF" w:rsidP="00277B00">
      <w:pPr>
        <w:pStyle w:val="TextEntryLine"/>
        <w:spacing w:before="0"/>
        <w:ind w:firstLine="400"/>
        <w:rPr>
          <w:rFonts w:ascii="Times New Roman" w:hAnsi="Times New Roman" w:cs="Times New Roman"/>
          <w:sz w:val="20"/>
          <w:szCs w:val="20"/>
          <w:lang w:val="en-GB"/>
        </w:rPr>
      </w:pPr>
      <w:r w:rsidRPr="00277B00">
        <w:rPr>
          <w:rFonts w:ascii="Times New Roman" w:hAnsi="Times New Roman" w:cs="Times New Roman"/>
          <w:sz w:val="20"/>
          <w:szCs w:val="20"/>
          <w:lang w:val="en-GB"/>
        </w:rPr>
        <w:t>________________________________________________________________</w:t>
      </w:r>
    </w:p>
    <w:p w14:paraId="7E28321B" w14:textId="77777777" w:rsidR="00D200AF" w:rsidRPr="00277B00" w:rsidRDefault="00D200AF" w:rsidP="00277B00">
      <w:pPr>
        <w:rPr>
          <w:rFonts w:ascii="Times New Roman" w:hAnsi="Times New Roman" w:cs="Times New Roman"/>
          <w:sz w:val="20"/>
          <w:szCs w:val="20"/>
          <w:lang w:val="en-GB"/>
        </w:rPr>
      </w:pPr>
    </w:p>
    <w:p w14:paraId="6717393B"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31E6D444" w14:textId="5F45F848"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education What is your level of education?</w:t>
      </w:r>
    </w:p>
    <w:p w14:paraId="7F6A03AD"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Primary school  (6) </w:t>
      </w:r>
    </w:p>
    <w:p w14:paraId="211BEEEC"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Secondary school  (1) </w:t>
      </w:r>
    </w:p>
    <w:p w14:paraId="47A99CF0"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Bachelor  (2) </w:t>
      </w:r>
    </w:p>
    <w:p w14:paraId="50F68EC9"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Master  (3) </w:t>
      </w:r>
    </w:p>
    <w:p w14:paraId="1DD08891"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PhD  (4) </w:t>
      </w:r>
    </w:p>
    <w:p w14:paraId="6413EA75"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Other  (5) </w:t>
      </w:r>
    </w:p>
    <w:p w14:paraId="6B1664CA" w14:textId="77777777" w:rsidR="00D200AF" w:rsidRPr="00277B00" w:rsidRDefault="00D200AF" w:rsidP="00277B00">
      <w:pPr>
        <w:rPr>
          <w:rFonts w:ascii="Times New Roman" w:hAnsi="Times New Roman" w:cs="Times New Roman"/>
          <w:sz w:val="20"/>
          <w:szCs w:val="20"/>
          <w:lang w:val="en-GB"/>
        </w:rPr>
      </w:pPr>
    </w:p>
    <w:p w14:paraId="552594DD"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121B9E2B" w14:textId="76FC8986"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employment What is your employment status? </w:t>
      </w:r>
    </w:p>
    <w:p w14:paraId="488F82B4"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Employed  (1) </w:t>
      </w:r>
    </w:p>
    <w:p w14:paraId="44961E3D"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Unemployed  (2) </w:t>
      </w:r>
    </w:p>
    <w:p w14:paraId="4E12E4BF"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Student  (3) </w:t>
      </w:r>
    </w:p>
    <w:p w14:paraId="45DE6461"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Retired  (4) </w:t>
      </w:r>
    </w:p>
    <w:p w14:paraId="7FBDB3C7" w14:textId="77777777" w:rsidR="00D200AF" w:rsidRPr="00277B00" w:rsidRDefault="00D200AF" w:rsidP="00277B00">
      <w:pPr>
        <w:rPr>
          <w:rFonts w:ascii="Times New Roman" w:hAnsi="Times New Roman" w:cs="Times New Roman"/>
          <w:sz w:val="20"/>
          <w:szCs w:val="20"/>
          <w:lang w:val="en-GB"/>
        </w:rPr>
      </w:pPr>
    </w:p>
    <w:p w14:paraId="2BA6D1A1"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481A2B3E" w14:textId="735E076F"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covid-19_self Have you tested positive (now or earlier) for the Coronavirus (COVID-19)?</w:t>
      </w:r>
    </w:p>
    <w:p w14:paraId="2EF9C935"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YES  (1) </w:t>
      </w:r>
    </w:p>
    <w:p w14:paraId="3FA8CE5F"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NO  (2) </w:t>
      </w:r>
    </w:p>
    <w:p w14:paraId="4A01DD5D" w14:textId="77777777" w:rsidR="00D200AF" w:rsidRPr="00277B00" w:rsidRDefault="00D200AF" w:rsidP="00277B00">
      <w:pPr>
        <w:rPr>
          <w:rFonts w:ascii="Times New Roman" w:hAnsi="Times New Roman" w:cs="Times New Roman"/>
          <w:sz w:val="20"/>
          <w:szCs w:val="20"/>
          <w:lang w:val="en-GB"/>
        </w:rPr>
      </w:pPr>
    </w:p>
    <w:p w14:paraId="4496243B" w14:textId="77777777" w:rsidR="00D200AF" w:rsidRPr="00277B00" w:rsidRDefault="00D200AF" w:rsidP="00277B00">
      <w:pPr>
        <w:pStyle w:val="QuestionSeparator"/>
        <w:spacing w:before="0" w:after="0" w:line="240" w:lineRule="auto"/>
        <w:rPr>
          <w:rFonts w:ascii="Times New Roman" w:hAnsi="Times New Roman" w:cs="Times New Roman"/>
          <w:sz w:val="20"/>
          <w:szCs w:val="20"/>
          <w:lang w:val="en-GB"/>
        </w:rPr>
      </w:pPr>
    </w:p>
    <w:p w14:paraId="76C93E2A" w14:textId="10043301" w:rsidR="00D200AF" w:rsidRPr="00277B00" w:rsidRDefault="00D200AF" w:rsidP="00277B00">
      <w:pPr>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covid-19_else </w:t>
      </w:r>
      <w:r w:rsidRPr="00277B00">
        <w:rPr>
          <w:rFonts w:ascii="Times New Roman" w:hAnsi="Times New Roman" w:cs="Times New Roman"/>
          <w:sz w:val="20"/>
          <w:szCs w:val="20"/>
          <w:lang w:val="en-GB"/>
        </w:rPr>
        <w:br/>
        <w:t>Has anyone you know well (friend, partner, family, colleague etc.) tested positive for the Coronavirus (COVID-19)?</w:t>
      </w:r>
    </w:p>
    <w:p w14:paraId="2162D176" w14:textId="77777777"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YES  (1) </w:t>
      </w:r>
    </w:p>
    <w:p w14:paraId="161C0065" w14:textId="5A55A39E" w:rsidR="00D200AF" w:rsidRPr="00277B00" w:rsidRDefault="00D200AF" w:rsidP="00277B00">
      <w:pPr>
        <w:pStyle w:val="ListParagraph"/>
        <w:keepNext/>
        <w:numPr>
          <w:ilvl w:val="0"/>
          <w:numId w:val="5"/>
        </w:numPr>
        <w:spacing w:before="0" w:line="240" w:lineRule="auto"/>
        <w:rPr>
          <w:rFonts w:ascii="Times New Roman" w:hAnsi="Times New Roman" w:cs="Times New Roman"/>
          <w:sz w:val="20"/>
          <w:szCs w:val="20"/>
          <w:lang w:val="en-GB"/>
        </w:rPr>
      </w:pPr>
      <w:r w:rsidRPr="00277B00">
        <w:rPr>
          <w:rFonts w:ascii="Times New Roman" w:hAnsi="Times New Roman" w:cs="Times New Roman"/>
          <w:sz w:val="20"/>
          <w:szCs w:val="20"/>
          <w:lang w:val="en-GB"/>
        </w:rPr>
        <w:t xml:space="preserve">NO  (2) </w:t>
      </w:r>
    </w:p>
    <w:p w14:paraId="108A15E9" w14:textId="3926D5DF" w:rsidR="009308F3" w:rsidRPr="00277B00" w:rsidRDefault="00D200AF" w:rsidP="00277B00">
      <w:pPr>
        <w:pStyle w:val="BlockEndLabel"/>
        <w:spacing w:before="60"/>
        <w:rPr>
          <w:rFonts w:ascii="Times New Roman" w:hAnsi="Times New Roman" w:cs="Times New Roman"/>
          <w:sz w:val="20"/>
          <w:szCs w:val="20"/>
          <w:lang w:val="en-GB"/>
        </w:rPr>
      </w:pPr>
      <w:r w:rsidRPr="00277B00">
        <w:rPr>
          <w:rFonts w:ascii="Times New Roman" w:hAnsi="Times New Roman" w:cs="Times New Roman"/>
          <w:sz w:val="20"/>
          <w:szCs w:val="20"/>
          <w:lang w:val="en-GB"/>
        </w:rPr>
        <w:t>End of Block: Demographics</w:t>
      </w:r>
      <w:r w:rsidR="009308F3" w:rsidRPr="00277B00">
        <w:rPr>
          <w:rFonts w:ascii="Times New Roman" w:hAnsi="Times New Roman" w:cs="Times New Roman"/>
          <w:sz w:val="20"/>
          <w:szCs w:val="20"/>
          <w:lang w:val="en-GB"/>
        </w:rPr>
        <w:br w:type="page"/>
      </w:r>
    </w:p>
    <w:p w14:paraId="6FAA392E" w14:textId="173AA956" w:rsidR="009D78FF" w:rsidRPr="005B306E" w:rsidRDefault="00705FDC" w:rsidP="005B306E">
      <w:pPr>
        <w:pStyle w:val="Heading2"/>
        <w:spacing w:before="120" w:after="120"/>
        <w:rPr>
          <w:rFonts w:ascii="Times New Roman" w:hAnsi="Times New Roman" w:cs="Times New Roman"/>
          <w:lang w:val="en-GB"/>
        </w:rPr>
      </w:pPr>
      <w:bookmarkStart w:id="27" w:name="_Toc103175237"/>
      <w:r w:rsidRPr="005B306E">
        <w:rPr>
          <w:rFonts w:ascii="Times New Roman" w:hAnsi="Times New Roman" w:cs="Times New Roman"/>
          <w:lang w:val="en-GB"/>
        </w:rPr>
        <w:lastRenderedPageBreak/>
        <w:t>Additional Results Study 2</w:t>
      </w:r>
      <w:bookmarkEnd w:id="27"/>
      <w:r w:rsidR="00676783">
        <w:rPr>
          <w:rFonts w:ascii="Times New Roman" w:hAnsi="Times New Roman" w:cs="Times New Roman"/>
          <w:lang w:val="en-GB"/>
        </w:rPr>
        <w:t xml:space="preserve"> </w:t>
      </w:r>
    </w:p>
    <w:p w14:paraId="2D804C56" w14:textId="15BA7858" w:rsidR="003B6685" w:rsidRPr="005B306E" w:rsidRDefault="003B6685" w:rsidP="005B306E">
      <w:pPr>
        <w:pStyle w:val="TextEntryLine"/>
        <w:spacing w:before="120" w:after="120"/>
        <w:rPr>
          <w:rFonts w:ascii="Times New Roman" w:hAnsi="Times New Roman" w:cs="Times New Roman"/>
          <w:lang w:val="en-GB"/>
        </w:rPr>
      </w:pPr>
    </w:p>
    <w:p w14:paraId="6100B8D9" w14:textId="441AA45F" w:rsidR="00E4742D" w:rsidRPr="00A77856" w:rsidRDefault="00E4742D" w:rsidP="00A77856">
      <w:pPr>
        <w:pStyle w:val="Heading4"/>
      </w:pPr>
      <w:bookmarkStart w:id="28" w:name="_Toc103175238"/>
      <w:r w:rsidRPr="00A77856">
        <w:t>Table S2-1. Characteristics of Participants</w:t>
      </w:r>
      <w:bookmarkEnd w:id="28"/>
      <w:r w:rsidRPr="00A77856">
        <w:t xml:space="preserve"> </w:t>
      </w:r>
    </w:p>
    <w:tbl>
      <w:tblPr>
        <w:tblStyle w:val="ListTable2"/>
        <w:tblW w:w="0" w:type="auto"/>
        <w:jc w:val="center"/>
        <w:tblLook w:val="04A0" w:firstRow="1" w:lastRow="0" w:firstColumn="1" w:lastColumn="0" w:noHBand="0" w:noVBand="1"/>
      </w:tblPr>
      <w:tblGrid>
        <w:gridCol w:w="2552"/>
        <w:gridCol w:w="1984"/>
        <w:gridCol w:w="1997"/>
        <w:gridCol w:w="708"/>
      </w:tblGrid>
      <w:tr w:rsidR="00E4742D" w:rsidRPr="005B306E" w14:paraId="24DFED46" w14:textId="77777777" w:rsidTr="002138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73C04A99" w14:textId="77777777" w:rsidR="00E4742D" w:rsidRPr="005B306E" w:rsidRDefault="00E4742D" w:rsidP="005B306E">
            <w:pPr>
              <w:spacing w:before="120" w:after="120"/>
              <w:rPr>
                <w:rFonts w:ascii="Times New Roman" w:hAnsi="Times New Roman" w:cs="Times New Roman"/>
                <w:lang w:val="en-GB"/>
              </w:rPr>
            </w:pPr>
          </w:p>
        </w:tc>
        <w:tc>
          <w:tcPr>
            <w:tcW w:w="1984" w:type="dxa"/>
          </w:tcPr>
          <w:p w14:paraId="32FAD3C2" w14:textId="77777777" w:rsidR="00E4742D" w:rsidRPr="005B306E" w:rsidRDefault="00E4742D" w:rsidP="005B306E">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 Female</w:t>
            </w:r>
          </w:p>
        </w:tc>
        <w:tc>
          <w:tcPr>
            <w:tcW w:w="1997" w:type="dxa"/>
          </w:tcPr>
          <w:p w14:paraId="5B9A7CD6" w14:textId="77777777" w:rsidR="00E4742D" w:rsidRPr="005B306E" w:rsidRDefault="00E4742D" w:rsidP="005B306E">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 highly educated</w:t>
            </w:r>
          </w:p>
        </w:tc>
        <w:tc>
          <w:tcPr>
            <w:tcW w:w="708" w:type="dxa"/>
          </w:tcPr>
          <w:p w14:paraId="50B402E5" w14:textId="77777777" w:rsidR="00E4742D" w:rsidRPr="005B306E" w:rsidRDefault="00E4742D" w:rsidP="005B306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N</w:t>
            </w:r>
          </w:p>
        </w:tc>
      </w:tr>
      <w:tr w:rsidR="00E4742D" w:rsidRPr="005B306E" w14:paraId="3C35A89F" w14:textId="77777777" w:rsidTr="002138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3D9E675A" w14:textId="77777777" w:rsidR="00E4742D" w:rsidRPr="005B306E" w:rsidRDefault="00E4742D" w:rsidP="005B306E">
            <w:pPr>
              <w:spacing w:before="120" w:after="120"/>
              <w:rPr>
                <w:rFonts w:ascii="Times New Roman" w:hAnsi="Times New Roman" w:cs="Times New Roman"/>
                <w:lang w:val="en-GB"/>
              </w:rPr>
            </w:pPr>
            <w:r w:rsidRPr="005B306E">
              <w:rPr>
                <w:rFonts w:ascii="Times New Roman" w:hAnsi="Times New Roman" w:cs="Times New Roman"/>
                <w:lang w:val="en-GB"/>
              </w:rPr>
              <w:t>Control</w:t>
            </w:r>
          </w:p>
        </w:tc>
        <w:tc>
          <w:tcPr>
            <w:tcW w:w="1984" w:type="dxa"/>
          </w:tcPr>
          <w:p w14:paraId="00EFC822" w14:textId="77777777" w:rsidR="00E4742D" w:rsidRPr="005B306E" w:rsidRDefault="00E4742D"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51.7</w:t>
            </w:r>
          </w:p>
        </w:tc>
        <w:tc>
          <w:tcPr>
            <w:tcW w:w="1997" w:type="dxa"/>
          </w:tcPr>
          <w:p w14:paraId="09DD6B10" w14:textId="77777777" w:rsidR="00E4742D" w:rsidRPr="005B306E" w:rsidRDefault="00E4742D"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35.7</w:t>
            </w:r>
          </w:p>
        </w:tc>
        <w:tc>
          <w:tcPr>
            <w:tcW w:w="708" w:type="dxa"/>
          </w:tcPr>
          <w:p w14:paraId="0E610CD3" w14:textId="77777777" w:rsidR="00E4742D" w:rsidRPr="005B306E" w:rsidRDefault="00E4742D"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263</w:t>
            </w:r>
          </w:p>
        </w:tc>
      </w:tr>
      <w:tr w:rsidR="00E4742D" w:rsidRPr="005B306E" w14:paraId="3AA65809" w14:textId="77777777" w:rsidTr="00213888">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192B32A" w14:textId="77777777" w:rsidR="00E4742D" w:rsidRPr="005B306E" w:rsidRDefault="00E4742D" w:rsidP="005B306E">
            <w:pPr>
              <w:spacing w:before="120" w:after="120"/>
              <w:rPr>
                <w:rFonts w:ascii="Times New Roman" w:hAnsi="Times New Roman" w:cs="Times New Roman"/>
                <w:lang w:val="en-GB"/>
              </w:rPr>
            </w:pPr>
            <w:r w:rsidRPr="005B306E">
              <w:rPr>
                <w:rFonts w:ascii="Times New Roman" w:hAnsi="Times New Roman" w:cs="Times New Roman"/>
                <w:lang w:val="en-GB"/>
              </w:rPr>
              <w:t xml:space="preserve">Saliency death </w:t>
            </w:r>
          </w:p>
        </w:tc>
        <w:tc>
          <w:tcPr>
            <w:tcW w:w="1984" w:type="dxa"/>
          </w:tcPr>
          <w:p w14:paraId="23F03ADC" w14:textId="77777777" w:rsidR="00E4742D" w:rsidRPr="005B306E" w:rsidRDefault="00E4742D"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49.2</w:t>
            </w:r>
          </w:p>
        </w:tc>
        <w:tc>
          <w:tcPr>
            <w:tcW w:w="1997" w:type="dxa"/>
          </w:tcPr>
          <w:p w14:paraId="520ED347" w14:textId="77777777" w:rsidR="00E4742D" w:rsidRPr="005B306E" w:rsidRDefault="00E4742D"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31.4</w:t>
            </w:r>
          </w:p>
        </w:tc>
        <w:tc>
          <w:tcPr>
            <w:tcW w:w="708" w:type="dxa"/>
          </w:tcPr>
          <w:p w14:paraId="1DCC1DF7" w14:textId="77777777" w:rsidR="00E4742D" w:rsidRPr="005B306E" w:rsidRDefault="00E4742D"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261</w:t>
            </w:r>
          </w:p>
        </w:tc>
      </w:tr>
      <w:tr w:rsidR="00E4742D" w:rsidRPr="005B306E" w14:paraId="48796E52" w14:textId="77777777" w:rsidTr="002138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1A8C19CD" w14:textId="77777777" w:rsidR="00E4742D" w:rsidRPr="005B306E" w:rsidRDefault="00E4742D" w:rsidP="005B306E">
            <w:pPr>
              <w:spacing w:before="120" w:after="120"/>
              <w:rPr>
                <w:rFonts w:ascii="Times New Roman" w:hAnsi="Times New Roman" w:cs="Times New Roman"/>
                <w:lang w:val="en-GB"/>
              </w:rPr>
            </w:pPr>
            <w:r w:rsidRPr="005B306E">
              <w:rPr>
                <w:rFonts w:ascii="Times New Roman" w:hAnsi="Times New Roman" w:cs="Times New Roman"/>
                <w:lang w:val="en-GB"/>
              </w:rPr>
              <w:t>Saliency death + transparency</w:t>
            </w:r>
          </w:p>
        </w:tc>
        <w:tc>
          <w:tcPr>
            <w:tcW w:w="1984" w:type="dxa"/>
          </w:tcPr>
          <w:p w14:paraId="0BC6A0B9" w14:textId="77777777" w:rsidR="00E4742D" w:rsidRPr="005B306E" w:rsidRDefault="00E4742D"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49.4</w:t>
            </w:r>
          </w:p>
        </w:tc>
        <w:tc>
          <w:tcPr>
            <w:tcW w:w="1997" w:type="dxa"/>
          </w:tcPr>
          <w:p w14:paraId="5E10851D" w14:textId="77777777" w:rsidR="00E4742D" w:rsidRPr="005B306E" w:rsidRDefault="00E4742D"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34.0</w:t>
            </w:r>
          </w:p>
        </w:tc>
        <w:tc>
          <w:tcPr>
            <w:tcW w:w="708" w:type="dxa"/>
          </w:tcPr>
          <w:p w14:paraId="3ACF944F" w14:textId="77777777" w:rsidR="00E4742D" w:rsidRPr="005B306E" w:rsidRDefault="00E4742D"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259</w:t>
            </w:r>
          </w:p>
        </w:tc>
      </w:tr>
      <w:tr w:rsidR="00E4742D" w:rsidRPr="005B306E" w14:paraId="4A93534F" w14:textId="77777777" w:rsidTr="00213888">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58A0E89" w14:textId="77777777" w:rsidR="00E4742D" w:rsidRPr="005B306E" w:rsidRDefault="00E4742D" w:rsidP="005B306E">
            <w:pPr>
              <w:spacing w:before="120" w:after="120"/>
              <w:rPr>
                <w:rFonts w:ascii="Times New Roman" w:hAnsi="Times New Roman" w:cs="Times New Roman"/>
                <w:lang w:val="en-GB"/>
              </w:rPr>
            </w:pPr>
            <w:r w:rsidRPr="005B306E">
              <w:rPr>
                <w:rFonts w:ascii="Times New Roman" w:hAnsi="Times New Roman" w:cs="Times New Roman"/>
                <w:lang w:val="en-GB"/>
              </w:rPr>
              <w:t>Saliency symptoms</w:t>
            </w:r>
          </w:p>
        </w:tc>
        <w:tc>
          <w:tcPr>
            <w:tcW w:w="1984" w:type="dxa"/>
          </w:tcPr>
          <w:p w14:paraId="4C5C9A4D" w14:textId="77777777" w:rsidR="00E4742D" w:rsidRPr="005B306E" w:rsidRDefault="00E4742D"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52.5</w:t>
            </w:r>
          </w:p>
        </w:tc>
        <w:tc>
          <w:tcPr>
            <w:tcW w:w="1997" w:type="dxa"/>
          </w:tcPr>
          <w:p w14:paraId="1798519E" w14:textId="77777777" w:rsidR="00E4742D" w:rsidRPr="005B306E" w:rsidRDefault="00E4742D"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26.1</w:t>
            </w:r>
          </w:p>
        </w:tc>
        <w:tc>
          <w:tcPr>
            <w:tcW w:w="708" w:type="dxa"/>
          </w:tcPr>
          <w:p w14:paraId="497FE57A" w14:textId="77777777" w:rsidR="00E4742D" w:rsidRPr="005B306E" w:rsidRDefault="00E4742D" w:rsidP="005B306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263</w:t>
            </w:r>
          </w:p>
        </w:tc>
      </w:tr>
      <w:tr w:rsidR="00E4742D" w:rsidRPr="005B306E" w14:paraId="187C93C7" w14:textId="77777777" w:rsidTr="002138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10EFDD50" w14:textId="77777777" w:rsidR="00E4742D" w:rsidRPr="005B306E" w:rsidRDefault="00E4742D" w:rsidP="005B306E">
            <w:pPr>
              <w:spacing w:before="120" w:after="120"/>
              <w:rPr>
                <w:rFonts w:ascii="Times New Roman" w:hAnsi="Times New Roman" w:cs="Times New Roman"/>
                <w:lang w:val="en-GB"/>
              </w:rPr>
            </w:pPr>
            <w:r w:rsidRPr="005B306E">
              <w:rPr>
                <w:rFonts w:ascii="Times New Roman" w:hAnsi="Times New Roman" w:cs="Times New Roman"/>
                <w:lang w:val="en-GB"/>
              </w:rPr>
              <w:t>Saliency symptoms + transparency</w:t>
            </w:r>
          </w:p>
        </w:tc>
        <w:tc>
          <w:tcPr>
            <w:tcW w:w="1984" w:type="dxa"/>
          </w:tcPr>
          <w:p w14:paraId="5D09F0D8" w14:textId="77777777" w:rsidR="00E4742D" w:rsidRPr="005B306E" w:rsidRDefault="00E4742D"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54.2</w:t>
            </w:r>
          </w:p>
        </w:tc>
        <w:tc>
          <w:tcPr>
            <w:tcW w:w="1997" w:type="dxa"/>
          </w:tcPr>
          <w:p w14:paraId="616983CE" w14:textId="77777777" w:rsidR="00E4742D" w:rsidRPr="005B306E" w:rsidRDefault="00E4742D"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30.9</w:t>
            </w:r>
          </w:p>
        </w:tc>
        <w:tc>
          <w:tcPr>
            <w:tcW w:w="708" w:type="dxa"/>
          </w:tcPr>
          <w:p w14:paraId="27F260E9" w14:textId="77777777" w:rsidR="00E4742D" w:rsidRPr="005B306E" w:rsidRDefault="00E4742D" w:rsidP="005B306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5B306E">
              <w:rPr>
                <w:rFonts w:ascii="Times New Roman" w:hAnsi="Times New Roman" w:cs="Times New Roman"/>
                <w:lang w:val="en-GB"/>
              </w:rPr>
              <w:t>262</w:t>
            </w:r>
          </w:p>
        </w:tc>
      </w:tr>
    </w:tbl>
    <w:p w14:paraId="2DA77CA5" w14:textId="77777777" w:rsidR="00E4742D" w:rsidRPr="005B306E" w:rsidRDefault="00E4742D" w:rsidP="005B306E">
      <w:pPr>
        <w:pStyle w:val="TextEntryLine"/>
        <w:spacing w:before="120" w:after="120"/>
        <w:rPr>
          <w:rFonts w:ascii="Times New Roman" w:hAnsi="Times New Roman" w:cs="Times New Roman"/>
          <w:lang w:val="en-GB"/>
        </w:rPr>
      </w:pPr>
    </w:p>
    <w:p w14:paraId="6249E60F" w14:textId="6BE6EBC7" w:rsidR="000F020D" w:rsidRPr="005B306E" w:rsidRDefault="003B6685" w:rsidP="005B306E">
      <w:pPr>
        <w:pStyle w:val="Heading3"/>
        <w:spacing w:before="120" w:after="120"/>
        <w:rPr>
          <w:rFonts w:ascii="Times New Roman" w:hAnsi="Times New Roman" w:cs="Times New Roman"/>
          <w:sz w:val="28"/>
          <w:szCs w:val="28"/>
          <w:lang w:val="en-GB"/>
        </w:rPr>
      </w:pPr>
      <w:bookmarkStart w:id="29" w:name="_Toc103175239"/>
      <w:r w:rsidRPr="005B306E">
        <w:rPr>
          <w:rFonts w:ascii="Times New Roman" w:hAnsi="Times New Roman" w:cs="Times New Roman"/>
          <w:sz w:val="28"/>
          <w:szCs w:val="28"/>
          <w:lang w:val="en-GB"/>
        </w:rPr>
        <w:t>Distribution of Choices</w:t>
      </w:r>
      <w:bookmarkEnd w:id="29"/>
    </w:p>
    <w:p w14:paraId="7881F2FB" w14:textId="00CE7CF9" w:rsidR="000F020D" w:rsidRPr="005B306E" w:rsidRDefault="000F020D" w:rsidP="00A77856">
      <w:pPr>
        <w:pStyle w:val="Heading4"/>
        <w:rPr>
          <w:lang w:val="en-GB"/>
        </w:rPr>
      </w:pPr>
      <w:bookmarkStart w:id="30" w:name="_Toc103175240"/>
      <w:r w:rsidRPr="005B306E">
        <w:rPr>
          <w:lang w:val="en-GB"/>
        </w:rPr>
        <w:t>Figure S2-1. Distribution of Choices in the Control Group</w:t>
      </w:r>
      <w:bookmarkEnd w:id="30"/>
    </w:p>
    <w:p w14:paraId="2C5376FA" w14:textId="77777777" w:rsidR="000F020D" w:rsidRPr="005B306E" w:rsidRDefault="000F020D" w:rsidP="005B306E">
      <w:pPr>
        <w:spacing w:before="120" w:after="120"/>
        <w:jc w:val="both"/>
        <w:rPr>
          <w:rFonts w:ascii="Times New Roman" w:hAnsi="Times New Roman" w:cs="Times New Roman"/>
          <w:lang w:val="en-GB"/>
        </w:rPr>
      </w:pPr>
      <w:r w:rsidRPr="005B306E">
        <w:rPr>
          <w:rFonts w:ascii="Times New Roman" w:hAnsi="Times New Roman" w:cs="Times New Roman"/>
          <w:noProof/>
          <w:lang w:val="en-GB"/>
        </w:rPr>
        <w:drawing>
          <wp:inline distT="0" distB="0" distL="0" distR="0" wp14:anchorId="19082EF6" wp14:editId="69FE5A8C">
            <wp:extent cx="5760720" cy="3200400"/>
            <wp:effectExtent l="0" t="0" r="5080" b="0"/>
            <wp:docPr id="55" name="Picture 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1B2EABC9" w14:textId="745B31A3" w:rsidR="000F020D" w:rsidRPr="005B306E" w:rsidRDefault="000F020D" w:rsidP="005B306E">
      <w:pPr>
        <w:spacing w:before="120" w:after="120"/>
        <w:rPr>
          <w:rFonts w:ascii="Times New Roman" w:hAnsi="Times New Roman" w:cs="Times New Roman"/>
          <w:lang w:val="en-GB"/>
        </w:rPr>
      </w:pPr>
    </w:p>
    <w:p w14:paraId="14465A5F" w14:textId="77777777" w:rsidR="00983904" w:rsidRDefault="00983904">
      <w:pPr>
        <w:rPr>
          <w:rFonts w:asciiTheme="majorBidi" w:eastAsiaTheme="majorEastAsia" w:hAnsiTheme="majorBidi" w:cstheme="majorBidi"/>
          <w:b/>
          <w:color w:val="000000" w:themeColor="text1"/>
          <w:sz w:val="28"/>
          <w:szCs w:val="26"/>
          <w:lang w:val="en-GB"/>
        </w:rPr>
      </w:pPr>
      <w:bookmarkStart w:id="31" w:name="_Toc103175241"/>
      <w:r>
        <w:rPr>
          <w:lang w:val="en-GB"/>
        </w:rPr>
        <w:br w:type="page"/>
      </w:r>
    </w:p>
    <w:p w14:paraId="3455B026" w14:textId="41772EAC" w:rsidR="00FC0AF1" w:rsidRDefault="00FC0AF1" w:rsidP="006C0B36">
      <w:pPr>
        <w:pStyle w:val="Heading2"/>
        <w:rPr>
          <w:lang w:val="en-GB"/>
        </w:rPr>
      </w:pPr>
      <w:r>
        <w:rPr>
          <w:lang w:val="en-GB"/>
        </w:rPr>
        <w:lastRenderedPageBreak/>
        <w:t>Death Saliency Nudge</w:t>
      </w:r>
      <w:bookmarkEnd w:id="31"/>
    </w:p>
    <w:p w14:paraId="6BB70DF1" w14:textId="75D2D581" w:rsidR="003B6685" w:rsidRPr="006C0B36" w:rsidRDefault="003B6685" w:rsidP="006C0B36">
      <w:pPr>
        <w:pStyle w:val="Heading3"/>
      </w:pPr>
      <w:bookmarkStart w:id="32" w:name="_Toc103175242"/>
      <w:r w:rsidRPr="006C0B36">
        <w:t>Results for the Restricted Sample (excluding manipulation check “failures”)</w:t>
      </w:r>
      <w:bookmarkEnd w:id="32"/>
    </w:p>
    <w:p w14:paraId="2C68C36B" w14:textId="77777777" w:rsidR="003B6685" w:rsidRPr="005B306E" w:rsidRDefault="003B6685" w:rsidP="005B306E">
      <w:pPr>
        <w:spacing w:before="120" w:after="120"/>
        <w:rPr>
          <w:rFonts w:ascii="Times New Roman" w:hAnsi="Times New Roman" w:cs="Times New Roman"/>
          <w:lang w:val="en-GB"/>
        </w:rPr>
      </w:pPr>
    </w:p>
    <w:p w14:paraId="458094DC" w14:textId="317DCC63" w:rsidR="00726C09" w:rsidRPr="005B306E" w:rsidRDefault="00726C09" w:rsidP="00A4318D">
      <w:pPr>
        <w:pStyle w:val="Heading4"/>
        <w:rPr>
          <w:lang w:val="en-GB"/>
        </w:rPr>
      </w:pPr>
      <w:bookmarkStart w:id="33" w:name="_Toc103175243"/>
      <w:r w:rsidRPr="005B306E">
        <w:rPr>
          <w:lang w:val="en-GB"/>
        </w:rPr>
        <w:t>Figure S2-</w:t>
      </w:r>
      <w:r w:rsidR="000F020D" w:rsidRPr="005B306E">
        <w:rPr>
          <w:lang w:val="en-GB"/>
        </w:rPr>
        <w:t>2</w:t>
      </w:r>
      <w:r w:rsidRPr="005B306E">
        <w:rPr>
          <w:lang w:val="en-GB"/>
        </w:rPr>
        <w:t>. Death Saliency Nudge</w:t>
      </w:r>
      <w:r w:rsidR="00C57EEA" w:rsidRPr="005B306E">
        <w:rPr>
          <w:lang w:val="en-GB"/>
        </w:rPr>
        <w:t xml:space="preserve"> Restricted Sample</w:t>
      </w:r>
      <w:r w:rsidR="000F020D" w:rsidRPr="005B306E">
        <w:rPr>
          <w:lang w:val="en-GB"/>
        </w:rPr>
        <w:t xml:space="preserve"> (excluding manipulation check failures)</w:t>
      </w:r>
      <w:bookmarkEnd w:id="33"/>
    </w:p>
    <w:p w14:paraId="41926C7A" w14:textId="720DF621" w:rsidR="00726C09" w:rsidRPr="005B306E" w:rsidRDefault="000F020D" w:rsidP="005B306E">
      <w:pPr>
        <w:spacing w:before="120" w:after="120"/>
        <w:jc w:val="center"/>
        <w:rPr>
          <w:rFonts w:ascii="Times New Roman" w:hAnsi="Times New Roman" w:cs="Times New Roman"/>
          <w:lang w:val="en-GB"/>
        </w:rPr>
      </w:pPr>
      <w:r w:rsidRPr="005B306E">
        <w:rPr>
          <w:rFonts w:ascii="Times New Roman" w:hAnsi="Times New Roman" w:cs="Times New Roman"/>
          <w:noProof/>
          <w:lang w:val="en-GB"/>
        </w:rPr>
        <w:drawing>
          <wp:inline distT="0" distB="0" distL="0" distR="0" wp14:anchorId="01501FB0" wp14:editId="79DC4793">
            <wp:extent cx="3820456" cy="3404103"/>
            <wp:effectExtent l="0" t="0" r="2540" b="0"/>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6636" cy="3418520"/>
                    </a:xfrm>
                    <a:prstGeom prst="rect">
                      <a:avLst/>
                    </a:prstGeom>
                  </pic:spPr>
                </pic:pic>
              </a:graphicData>
            </a:graphic>
          </wp:inline>
        </w:drawing>
      </w:r>
    </w:p>
    <w:p w14:paraId="1C499B8A" w14:textId="77777777" w:rsidR="00983904" w:rsidRDefault="00983904" w:rsidP="00B660F1">
      <w:pPr>
        <w:rPr>
          <w:lang w:val="en-US"/>
        </w:rPr>
      </w:pPr>
      <w:bookmarkStart w:id="34" w:name="_Toc103175244"/>
    </w:p>
    <w:p w14:paraId="3BABEB9A" w14:textId="6B7FAE2B" w:rsidR="000D6CBD" w:rsidRPr="006C0B36" w:rsidRDefault="00FC0AF1" w:rsidP="006C0B36">
      <w:pPr>
        <w:pStyle w:val="Heading3"/>
        <w:rPr>
          <w:lang w:val="en-US"/>
        </w:rPr>
      </w:pPr>
      <w:r>
        <w:rPr>
          <w:lang w:val="en-US"/>
        </w:rPr>
        <w:t>Additional Tests</w:t>
      </w:r>
      <w:bookmarkEnd w:id="34"/>
      <w:r>
        <w:rPr>
          <w:lang w:val="en-US"/>
        </w:rPr>
        <w:t xml:space="preserve"> </w:t>
      </w:r>
    </w:p>
    <w:p w14:paraId="7C72483F" w14:textId="30ABB089" w:rsidR="00A4318D" w:rsidRPr="006C0B36" w:rsidRDefault="00A4318D" w:rsidP="00A4318D">
      <w:pPr>
        <w:pStyle w:val="Heading4"/>
      </w:pPr>
      <w:bookmarkStart w:id="35" w:name="_Toc103175245"/>
      <w:r w:rsidRPr="006C0B36">
        <w:t>Table S</w:t>
      </w:r>
      <w:r w:rsidR="001522C8">
        <w:rPr>
          <w:lang w:val="en-US"/>
        </w:rPr>
        <w:t>2</w:t>
      </w:r>
      <w:r w:rsidRPr="006C0B36">
        <w:t>-2. Additional Tests Main Effects Full Sample Death Saliency Nudge</w:t>
      </w:r>
      <w:bookmarkEnd w:id="35"/>
    </w:p>
    <w:tbl>
      <w:tblPr>
        <w:tblStyle w:val="TableGrid"/>
        <w:tblW w:w="0" w:type="auto"/>
        <w:tblLook w:val="04A0" w:firstRow="1" w:lastRow="0" w:firstColumn="1" w:lastColumn="0" w:noHBand="0" w:noVBand="1"/>
      </w:tblPr>
      <w:tblGrid>
        <w:gridCol w:w="2252"/>
        <w:gridCol w:w="2252"/>
        <w:gridCol w:w="2253"/>
        <w:gridCol w:w="2253"/>
      </w:tblGrid>
      <w:tr w:rsidR="00A4318D" w:rsidRPr="00377701" w14:paraId="0FAA50C8" w14:textId="77777777" w:rsidTr="00C84739">
        <w:tc>
          <w:tcPr>
            <w:tcW w:w="2252" w:type="dxa"/>
          </w:tcPr>
          <w:p w14:paraId="5D820306" w14:textId="77777777" w:rsidR="00A4318D" w:rsidRPr="00377701" w:rsidRDefault="00A4318D" w:rsidP="00C84739">
            <w:pPr>
              <w:rPr>
                <w:rFonts w:ascii="Times New Roman" w:hAnsi="Times New Roman" w:cs="Times New Roman"/>
                <w:sz w:val="22"/>
                <w:szCs w:val="22"/>
              </w:rPr>
            </w:pPr>
          </w:p>
        </w:tc>
        <w:tc>
          <w:tcPr>
            <w:tcW w:w="2252" w:type="dxa"/>
          </w:tcPr>
          <w:p w14:paraId="5FBAD2E5" w14:textId="77777777" w:rsidR="00A4318D" w:rsidRPr="00377701"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 xml:space="preserve">Control </w:t>
            </w:r>
            <w:r w:rsidRPr="00377701">
              <w:rPr>
                <w:rFonts w:ascii="Times New Roman" w:hAnsi="Times New Roman" w:cs="Times New Roman"/>
                <w:sz w:val="22"/>
                <w:szCs w:val="22"/>
              </w:rPr>
              <w:br/>
              <w:t xml:space="preserve">vs </w:t>
            </w:r>
            <w:r w:rsidRPr="00377701">
              <w:rPr>
                <w:rFonts w:ascii="Times New Roman" w:hAnsi="Times New Roman" w:cs="Times New Roman"/>
                <w:sz w:val="22"/>
                <w:szCs w:val="22"/>
              </w:rPr>
              <w:br/>
              <w:t>Nudge</w:t>
            </w:r>
          </w:p>
        </w:tc>
        <w:tc>
          <w:tcPr>
            <w:tcW w:w="2253" w:type="dxa"/>
          </w:tcPr>
          <w:p w14:paraId="1D39939B" w14:textId="77777777" w:rsidR="00A4318D" w:rsidRPr="00377701"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Nudge</w:t>
            </w:r>
            <w:r w:rsidRPr="00377701">
              <w:rPr>
                <w:rFonts w:ascii="Times New Roman" w:hAnsi="Times New Roman" w:cs="Times New Roman"/>
                <w:sz w:val="22"/>
                <w:szCs w:val="22"/>
              </w:rPr>
              <w:br/>
              <w:t>vs</w:t>
            </w:r>
          </w:p>
          <w:p w14:paraId="44E050D0" w14:textId="77777777" w:rsidR="00A4318D" w:rsidRPr="00377701"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Nudge + Transparency</w:t>
            </w:r>
          </w:p>
        </w:tc>
        <w:tc>
          <w:tcPr>
            <w:tcW w:w="2253" w:type="dxa"/>
          </w:tcPr>
          <w:p w14:paraId="6C891B8B" w14:textId="77777777" w:rsidR="00A4318D" w:rsidRPr="00377701" w:rsidRDefault="00A4318D" w:rsidP="00C84739">
            <w:pPr>
              <w:rPr>
                <w:rFonts w:ascii="Times New Roman" w:hAnsi="Times New Roman" w:cs="Times New Roman"/>
                <w:sz w:val="22"/>
                <w:szCs w:val="22"/>
              </w:rPr>
            </w:pPr>
            <w:r>
              <w:rPr>
                <w:rFonts w:ascii="Times New Roman" w:hAnsi="Times New Roman" w:cs="Times New Roman"/>
                <w:sz w:val="22"/>
                <w:szCs w:val="22"/>
              </w:rPr>
              <w:t>Control</w:t>
            </w:r>
            <w:r w:rsidRPr="00377701">
              <w:rPr>
                <w:rFonts w:ascii="Times New Roman" w:hAnsi="Times New Roman" w:cs="Times New Roman"/>
                <w:sz w:val="22"/>
                <w:szCs w:val="22"/>
              </w:rPr>
              <w:br/>
              <w:t>vs</w:t>
            </w:r>
          </w:p>
          <w:p w14:paraId="62F2977C" w14:textId="77777777" w:rsidR="00A4318D" w:rsidRPr="00377701"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Nudge + Transparency</w:t>
            </w:r>
          </w:p>
        </w:tc>
      </w:tr>
      <w:tr w:rsidR="00A4318D" w:rsidRPr="00377701" w14:paraId="75D76EF3" w14:textId="77777777" w:rsidTr="00C84739">
        <w:tc>
          <w:tcPr>
            <w:tcW w:w="2252" w:type="dxa"/>
          </w:tcPr>
          <w:p w14:paraId="13E9CF3E" w14:textId="77777777" w:rsidR="00A4318D" w:rsidRPr="00377701" w:rsidRDefault="00A4318D" w:rsidP="00C84739">
            <w:pPr>
              <w:rPr>
                <w:rFonts w:ascii="Times New Roman" w:hAnsi="Times New Roman" w:cs="Times New Roman"/>
                <w:sz w:val="22"/>
                <w:szCs w:val="22"/>
              </w:rPr>
            </w:pPr>
            <w:r>
              <w:rPr>
                <w:rFonts w:ascii="Times New Roman" w:hAnsi="Times New Roman" w:cs="Times New Roman"/>
                <w:sz w:val="22"/>
                <w:szCs w:val="22"/>
              </w:rPr>
              <w:t>Mann-Whitney-Wilcoxon test</w:t>
            </w:r>
          </w:p>
        </w:tc>
        <w:tc>
          <w:tcPr>
            <w:tcW w:w="2252" w:type="dxa"/>
          </w:tcPr>
          <w:p w14:paraId="0BC0350C" w14:textId="77777777" w:rsidR="00A4318D" w:rsidRPr="00377701"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 xml:space="preserve">W = </w:t>
            </w:r>
            <w:r>
              <w:rPr>
                <w:rFonts w:ascii="Times New Roman" w:hAnsi="Times New Roman" w:cs="Times New Roman"/>
                <w:sz w:val="22"/>
                <w:szCs w:val="22"/>
              </w:rPr>
              <w:t>34377</w:t>
            </w:r>
            <w:r>
              <w:rPr>
                <w:rFonts w:ascii="Times New Roman" w:hAnsi="Times New Roman" w:cs="Times New Roman"/>
                <w:sz w:val="22"/>
                <w:szCs w:val="22"/>
              </w:rPr>
              <w:br/>
            </w:r>
            <w:r w:rsidRPr="00377701">
              <w:rPr>
                <w:rFonts w:ascii="Times New Roman" w:hAnsi="Times New Roman" w:cs="Times New Roman"/>
                <w:sz w:val="22"/>
                <w:szCs w:val="22"/>
              </w:rPr>
              <w:t xml:space="preserve">p-value = </w:t>
            </w:r>
            <w:r>
              <w:rPr>
                <w:rFonts w:ascii="Times New Roman" w:hAnsi="Times New Roman" w:cs="Times New Roman"/>
                <w:sz w:val="22"/>
                <w:szCs w:val="22"/>
              </w:rPr>
              <w:t>0.9725</w:t>
            </w:r>
          </w:p>
        </w:tc>
        <w:tc>
          <w:tcPr>
            <w:tcW w:w="2253" w:type="dxa"/>
          </w:tcPr>
          <w:p w14:paraId="67BFD7B0" w14:textId="77777777" w:rsidR="00A4318D"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 xml:space="preserve">W = </w:t>
            </w:r>
            <w:r>
              <w:rPr>
                <w:rFonts w:ascii="Times New Roman" w:hAnsi="Times New Roman" w:cs="Times New Roman"/>
                <w:sz w:val="22"/>
                <w:szCs w:val="22"/>
              </w:rPr>
              <w:t>31967</w:t>
            </w:r>
          </w:p>
          <w:p w14:paraId="45C25BF8" w14:textId="77777777" w:rsidR="00A4318D" w:rsidRPr="00377701"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0.2408</w:t>
            </w:r>
          </w:p>
        </w:tc>
        <w:tc>
          <w:tcPr>
            <w:tcW w:w="2253" w:type="dxa"/>
          </w:tcPr>
          <w:p w14:paraId="4C4F1B8D" w14:textId="77777777" w:rsidR="00A4318D"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 xml:space="preserve">W = </w:t>
            </w:r>
            <w:r>
              <w:rPr>
                <w:rFonts w:ascii="Times New Roman" w:hAnsi="Times New Roman" w:cs="Times New Roman"/>
                <w:sz w:val="22"/>
                <w:szCs w:val="22"/>
              </w:rPr>
              <w:t>32284</w:t>
            </w:r>
          </w:p>
          <w:p w14:paraId="11E0BDA0" w14:textId="77777777" w:rsidR="00A4318D"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0.2587</w:t>
            </w:r>
          </w:p>
        </w:tc>
      </w:tr>
      <w:tr w:rsidR="00A4318D" w:rsidRPr="00377701" w14:paraId="7EBF3AA1" w14:textId="77777777" w:rsidTr="00C84739">
        <w:tc>
          <w:tcPr>
            <w:tcW w:w="2252" w:type="dxa"/>
          </w:tcPr>
          <w:p w14:paraId="64C85996" w14:textId="77777777" w:rsidR="00A4318D" w:rsidRDefault="00A4318D" w:rsidP="00C84739">
            <w:pPr>
              <w:rPr>
                <w:rFonts w:ascii="Times New Roman" w:hAnsi="Times New Roman" w:cs="Times New Roman"/>
                <w:sz w:val="22"/>
                <w:szCs w:val="22"/>
              </w:rPr>
            </w:pPr>
            <w:r>
              <w:rPr>
                <w:rFonts w:ascii="Times New Roman" w:hAnsi="Times New Roman" w:cs="Times New Roman"/>
                <w:sz w:val="22"/>
                <w:szCs w:val="22"/>
              </w:rPr>
              <w:t>Fisher’s Exact test</w:t>
            </w:r>
          </w:p>
        </w:tc>
        <w:tc>
          <w:tcPr>
            <w:tcW w:w="2252" w:type="dxa"/>
          </w:tcPr>
          <w:p w14:paraId="7521AC53" w14:textId="77777777" w:rsidR="00A4318D" w:rsidRPr="00377701"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0.7098</w:t>
            </w:r>
          </w:p>
        </w:tc>
        <w:tc>
          <w:tcPr>
            <w:tcW w:w="2253" w:type="dxa"/>
          </w:tcPr>
          <w:p w14:paraId="27DCEE61" w14:textId="77777777" w:rsidR="00A4318D" w:rsidRPr="00377701"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0.6461</w:t>
            </w:r>
          </w:p>
        </w:tc>
        <w:tc>
          <w:tcPr>
            <w:tcW w:w="2253" w:type="dxa"/>
          </w:tcPr>
          <w:p w14:paraId="61B1CD63" w14:textId="77777777" w:rsidR="00A4318D" w:rsidRDefault="00A4318D"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0.7098</w:t>
            </w:r>
          </w:p>
          <w:p w14:paraId="7D213A1C" w14:textId="77777777" w:rsidR="00A4318D" w:rsidRDefault="00A4318D" w:rsidP="00C84739">
            <w:pPr>
              <w:rPr>
                <w:rFonts w:ascii="Times New Roman" w:hAnsi="Times New Roman" w:cs="Times New Roman"/>
                <w:sz w:val="22"/>
                <w:szCs w:val="22"/>
              </w:rPr>
            </w:pPr>
          </w:p>
        </w:tc>
      </w:tr>
    </w:tbl>
    <w:p w14:paraId="7BD5623B" w14:textId="44266127" w:rsidR="00A4318D" w:rsidRDefault="00A4318D" w:rsidP="005B306E">
      <w:pPr>
        <w:spacing w:before="120" w:after="120"/>
        <w:rPr>
          <w:rFonts w:ascii="Times New Roman" w:hAnsi="Times New Roman" w:cs="Times New Roman"/>
          <w:b/>
          <w:bCs/>
          <w:lang w:val="en-GB"/>
        </w:rPr>
      </w:pPr>
    </w:p>
    <w:p w14:paraId="7890F122" w14:textId="77777777" w:rsidR="00983904" w:rsidRDefault="00983904">
      <w:pPr>
        <w:rPr>
          <w:rFonts w:asciiTheme="majorBidi" w:eastAsiaTheme="majorEastAsia" w:hAnsiTheme="majorBidi" w:cstheme="majorBidi"/>
          <w:b/>
          <w:iCs/>
          <w:color w:val="000000" w:themeColor="text1"/>
        </w:rPr>
      </w:pPr>
      <w:bookmarkStart w:id="36" w:name="_Toc103175246"/>
      <w:r>
        <w:br w:type="page"/>
      </w:r>
    </w:p>
    <w:p w14:paraId="012DD713" w14:textId="6A05B8D7" w:rsidR="00A4318D" w:rsidRPr="006C0B36" w:rsidRDefault="00A4318D" w:rsidP="00A4318D">
      <w:pPr>
        <w:pStyle w:val="Heading4"/>
      </w:pPr>
      <w:r w:rsidRPr="006C0B36">
        <w:lastRenderedPageBreak/>
        <w:t>Table S</w:t>
      </w:r>
      <w:r w:rsidR="001522C8">
        <w:rPr>
          <w:lang w:val="en-US"/>
        </w:rPr>
        <w:t>2</w:t>
      </w:r>
      <w:r w:rsidRPr="006C0B36">
        <w:t>-3. Regression Analysis Main Effects Full Sample Death Saliency Nudge</w:t>
      </w:r>
      <w:bookmarkEnd w:id="36"/>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88"/>
        <w:gridCol w:w="73"/>
        <w:gridCol w:w="1481"/>
        <w:gridCol w:w="534"/>
        <w:gridCol w:w="534"/>
        <w:gridCol w:w="107"/>
        <w:gridCol w:w="1632"/>
        <w:gridCol w:w="1777"/>
      </w:tblGrid>
      <w:tr w:rsidR="00A4318D" w:rsidRPr="006C1EFD" w14:paraId="3FC64DCA" w14:textId="77777777" w:rsidTr="00C84739">
        <w:trPr>
          <w:tblCellSpacing w:w="15" w:type="dxa"/>
        </w:trPr>
        <w:tc>
          <w:tcPr>
            <w:tcW w:w="1600" w:type="pct"/>
            <w:tcBorders>
              <w:top w:val="nil"/>
              <w:left w:val="nil"/>
              <w:bottom w:val="nil"/>
              <w:right w:val="nil"/>
            </w:tcBorders>
          </w:tcPr>
          <w:p w14:paraId="38B4F9C9" w14:textId="77777777" w:rsidR="00A4318D" w:rsidRPr="006C1EFD" w:rsidRDefault="00A4318D" w:rsidP="00C84739">
            <w:pPr>
              <w:jc w:val="center"/>
              <w:rPr>
                <w:rStyle w:val="Strong"/>
                <w:rFonts w:ascii="Times New Roman" w:eastAsia="Times New Roman" w:hAnsi="Times New Roman" w:cs="Times New Roman"/>
                <w:sz w:val="20"/>
                <w:szCs w:val="20"/>
              </w:rPr>
            </w:pPr>
          </w:p>
        </w:tc>
        <w:tc>
          <w:tcPr>
            <w:tcW w:w="3328" w:type="pct"/>
            <w:gridSpan w:val="7"/>
            <w:tcBorders>
              <w:top w:val="nil"/>
              <w:left w:val="nil"/>
              <w:bottom w:val="nil"/>
              <w:right w:val="nil"/>
            </w:tcBorders>
            <w:vAlign w:val="center"/>
            <w:hideMark/>
          </w:tcPr>
          <w:p w14:paraId="11DF54D6" w14:textId="77777777" w:rsidR="00A4318D" w:rsidRPr="006C1EFD" w:rsidRDefault="00A4318D" w:rsidP="00C84739">
            <w:pPr>
              <w:jc w:val="center"/>
              <w:rPr>
                <w:rFonts w:ascii="Times New Roman" w:eastAsia="Times New Roman" w:hAnsi="Times New Roman" w:cs="Times New Roman"/>
                <w:sz w:val="20"/>
                <w:szCs w:val="20"/>
              </w:rPr>
            </w:pPr>
            <w:r w:rsidRPr="006C1EFD">
              <w:rPr>
                <w:rStyle w:val="Strong"/>
                <w:rFonts w:ascii="Times New Roman" w:eastAsia="Times New Roman" w:hAnsi="Times New Roman" w:cs="Times New Roman"/>
                <w:sz w:val="20"/>
                <w:szCs w:val="20"/>
              </w:rPr>
              <w:t>Regression Table</w:t>
            </w:r>
          </w:p>
        </w:tc>
      </w:tr>
      <w:tr w:rsidR="00A4318D" w:rsidRPr="006C1EFD" w14:paraId="40978610" w14:textId="77777777" w:rsidTr="00C84739">
        <w:trPr>
          <w:tblCellSpacing w:w="15" w:type="dxa"/>
        </w:trPr>
        <w:tc>
          <w:tcPr>
            <w:tcW w:w="1600" w:type="pct"/>
            <w:tcBorders>
              <w:bottom w:val="single" w:sz="6" w:space="0" w:color="000000"/>
            </w:tcBorders>
          </w:tcPr>
          <w:p w14:paraId="35A31321" w14:textId="77777777" w:rsidR="00A4318D" w:rsidRPr="006C1EFD" w:rsidRDefault="00A4318D" w:rsidP="00C84739">
            <w:pPr>
              <w:jc w:val="center"/>
              <w:rPr>
                <w:rFonts w:ascii="Times New Roman" w:eastAsia="Times New Roman" w:hAnsi="Times New Roman" w:cs="Times New Roman"/>
                <w:sz w:val="20"/>
                <w:szCs w:val="20"/>
              </w:rPr>
            </w:pPr>
          </w:p>
        </w:tc>
        <w:tc>
          <w:tcPr>
            <w:tcW w:w="3328" w:type="pct"/>
            <w:gridSpan w:val="7"/>
            <w:tcBorders>
              <w:bottom w:val="single" w:sz="6" w:space="0" w:color="000000"/>
            </w:tcBorders>
            <w:vAlign w:val="center"/>
            <w:hideMark/>
          </w:tcPr>
          <w:p w14:paraId="4C219D2C"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7FB77822" w14:textId="77777777" w:rsidTr="00C84739">
        <w:trPr>
          <w:tblCellSpacing w:w="15" w:type="dxa"/>
        </w:trPr>
        <w:tc>
          <w:tcPr>
            <w:tcW w:w="1624" w:type="pct"/>
            <w:gridSpan w:val="2"/>
            <w:vAlign w:val="center"/>
            <w:hideMark/>
          </w:tcPr>
          <w:p w14:paraId="0FFEEEEE" w14:textId="77777777" w:rsidR="00A4318D" w:rsidRPr="006C1EFD" w:rsidRDefault="00A4318D" w:rsidP="00C84739">
            <w:pPr>
              <w:jc w:val="center"/>
              <w:rPr>
                <w:rFonts w:ascii="Times New Roman" w:eastAsia="Times New Roman" w:hAnsi="Times New Roman" w:cs="Times New Roman"/>
                <w:sz w:val="20"/>
                <w:szCs w:val="20"/>
              </w:rPr>
            </w:pPr>
          </w:p>
        </w:tc>
        <w:tc>
          <w:tcPr>
            <w:tcW w:w="3304" w:type="pct"/>
            <w:gridSpan w:val="6"/>
          </w:tcPr>
          <w:p w14:paraId="4220CF24" w14:textId="77777777" w:rsidR="00A4318D" w:rsidRPr="006C1EFD" w:rsidRDefault="00A4318D" w:rsidP="00C84739">
            <w:pPr>
              <w:jc w:val="center"/>
              <w:rPr>
                <w:rFonts w:ascii="Times New Roman" w:eastAsia="Times New Roman" w:hAnsi="Times New Roman" w:cs="Times New Roman"/>
                <w:sz w:val="20"/>
                <w:szCs w:val="20"/>
              </w:rPr>
            </w:pPr>
            <w:r w:rsidRPr="006C1EFD">
              <w:rPr>
                <w:rStyle w:val="Emphasis"/>
                <w:rFonts w:ascii="Times New Roman" w:eastAsia="Times New Roman" w:hAnsi="Times New Roman" w:cs="Times New Roman"/>
                <w:sz w:val="20"/>
                <w:szCs w:val="20"/>
              </w:rPr>
              <w:t>Dependent variable:</w:t>
            </w:r>
            <w:r w:rsidRPr="006C1EFD">
              <w:rPr>
                <w:rStyle w:val="Emphasis"/>
                <w:rFonts w:ascii="Times New Roman" w:eastAsia="Times New Roman" w:hAnsi="Times New Roman" w:cs="Times New Roman"/>
                <w:sz w:val="20"/>
                <w:szCs w:val="20"/>
                <w:lang w:val="en-US"/>
              </w:rPr>
              <w:t xml:space="preserve"> </w:t>
            </w:r>
            <w:r w:rsidRPr="006C1EFD">
              <w:rPr>
                <w:rFonts w:ascii="Times New Roman" w:eastAsia="Times New Roman" w:hAnsi="Times New Roman" w:cs="Times New Roman"/>
                <w:sz w:val="20"/>
                <w:szCs w:val="20"/>
              </w:rPr>
              <w:t>Intention to vaccinate</w:t>
            </w:r>
          </w:p>
        </w:tc>
      </w:tr>
      <w:tr w:rsidR="00A4318D" w:rsidRPr="006C1EFD" w14:paraId="033A1A13" w14:textId="77777777" w:rsidTr="00C84739">
        <w:trPr>
          <w:tblCellSpacing w:w="15" w:type="dxa"/>
        </w:trPr>
        <w:tc>
          <w:tcPr>
            <w:tcW w:w="1624" w:type="pct"/>
            <w:gridSpan w:val="2"/>
            <w:vAlign w:val="center"/>
            <w:hideMark/>
          </w:tcPr>
          <w:p w14:paraId="3C88AB4F" w14:textId="77777777" w:rsidR="00A4318D" w:rsidRPr="006C1EFD" w:rsidRDefault="00A4318D" w:rsidP="00C84739">
            <w:pPr>
              <w:jc w:val="center"/>
              <w:rPr>
                <w:rFonts w:ascii="Times New Roman" w:eastAsia="Times New Roman" w:hAnsi="Times New Roman" w:cs="Times New Roman"/>
                <w:sz w:val="20"/>
                <w:szCs w:val="20"/>
              </w:rPr>
            </w:pPr>
          </w:p>
        </w:tc>
        <w:tc>
          <w:tcPr>
            <w:tcW w:w="1100" w:type="pct"/>
            <w:gridSpan w:val="2"/>
          </w:tcPr>
          <w:p w14:paraId="6220D262" w14:textId="77777777" w:rsidR="00A4318D" w:rsidRPr="006C1EFD" w:rsidRDefault="00A4318D" w:rsidP="00C84739">
            <w:pPr>
              <w:jc w:val="center"/>
              <w:rPr>
                <w:rFonts w:ascii="Times New Roman" w:eastAsia="Times New Roman" w:hAnsi="Times New Roman" w:cs="Times New Roman"/>
                <w:sz w:val="20"/>
                <w:szCs w:val="20"/>
              </w:rPr>
            </w:pPr>
          </w:p>
        </w:tc>
        <w:tc>
          <w:tcPr>
            <w:tcW w:w="2180" w:type="pct"/>
            <w:gridSpan w:val="4"/>
            <w:tcBorders>
              <w:bottom w:val="single" w:sz="4" w:space="0" w:color="FFFFFF" w:themeColor="background1"/>
            </w:tcBorders>
            <w:vAlign w:val="center"/>
            <w:hideMark/>
          </w:tcPr>
          <w:p w14:paraId="2033EDE4"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4871713D" w14:textId="77777777" w:rsidTr="00C84739">
        <w:trPr>
          <w:tblCellSpacing w:w="15" w:type="dxa"/>
        </w:trPr>
        <w:tc>
          <w:tcPr>
            <w:tcW w:w="1624" w:type="pct"/>
            <w:gridSpan w:val="2"/>
            <w:tcBorders>
              <w:top w:val="single" w:sz="4" w:space="0" w:color="FFFFFF" w:themeColor="background1"/>
            </w:tcBorders>
            <w:vAlign w:val="center"/>
            <w:hideMark/>
          </w:tcPr>
          <w:p w14:paraId="67070100" w14:textId="77777777" w:rsidR="00A4318D" w:rsidRPr="006C1EFD" w:rsidRDefault="00A4318D" w:rsidP="00C84739">
            <w:pPr>
              <w:jc w:val="center"/>
              <w:rPr>
                <w:rFonts w:ascii="Times New Roman" w:eastAsia="Times New Roman" w:hAnsi="Times New Roman" w:cs="Times New Roman"/>
                <w:sz w:val="20"/>
                <w:szCs w:val="20"/>
              </w:rPr>
            </w:pPr>
          </w:p>
        </w:tc>
        <w:tc>
          <w:tcPr>
            <w:tcW w:w="1384" w:type="pct"/>
            <w:gridSpan w:val="3"/>
            <w:tcBorders>
              <w:top w:val="single" w:sz="4" w:space="0" w:color="FFFFFF" w:themeColor="background1"/>
            </w:tcBorders>
            <w:vAlign w:val="center"/>
            <w:hideMark/>
          </w:tcPr>
          <w:p w14:paraId="12BE3C64" w14:textId="77777777" w:rsidR="00A4318D" w:rsidRPr="006C1EFD" w:rsidRDefault="00A4318D" w:rsidP="00C84739">
            <w:pPr>
              <w:jc w:val="center"/>
              <w:rPr>
                <w:rFonts w:ascii="Times New Roman" w:eastAsia="Times New Roman" w:hAnsi="Times New Roman" w:cs="Times New Roman"/>
                <w:sz w:val="20"/>
                <w:szCs w:val="20"/>
              </w:rPr>
            </w:pPr>
            <w:r w:rsidRPr="006C1EFD">
              <w:rPr>
                <w:rStyle w:val="Emphasis"/>
                <w:rFonts w:ascii="Times New Roman" w:eastAsia="Times New Roman" w:hAnsi="Times New Roman" w:cs="Times New Roman"/>
                <w:sz w:val="20"/>
                <w:szCs w:val="20"/>
              </w:rPr>
              <w:t>OLS</w:t>
            </w:r>
          </w:p>
        </w:tc>
        <w:tc>
          <w:tcPr>
            <w:tcW w:w="43" w:type="pct"/>
            <w:tcBorders>
              <w:top w:val="single" w:sz="4" w:space="0" w:color="FFFFFF" w:themeColor="background1"/>
            </w:tcBorders>
          </w:tcPr>
          <w:p w14:paraId="271F7536" w14:textId="77777777" w:rsidR="00A4318D" w:rsidRPr="006C1EFD" w:rsidRDefault="00A4318D" w:rsidP="00C84739">
            <w:pPr>
              <w:jc w:val="center"/>
              <w:rPr>
                <w:rStyle w:val="Emphasis"/>
                <w:rFonts w:ascii="Times New Roman" w:eastAsia="Times New Roman" w:hAnsi="Times New Roman" w:cs="Times New Roman"/>
                <w:sz w:val="20"/>
                <w:szCs w:val="20"/>
              </w:rPr>
            </w:pPr>
          </w:p>
        </w:tc>
        <w:tc>
          <w:tcPr>
            <w:tcW w:w="1828" w:type="pct"/>
            <w:gridSpan w:val="2"/>
            <w:tcBorders>
              <w:top w:val="single" w:sz="4" w:space="0" w:color="FFFFFF" w:themeColor="background1"/>
            </w:tcBorders>
            <w:vAlign w:val="center"/>
            <w:hideMark/>
          </w:tcPr>
          <w:p w14:paraId="7CE06AE3" w14:textId="77777777" w:rsidR="00A4318D" w:rsidRPr="006C1EFD" w:rsidRDefault="00A4318D" w:rsidP="00C84739">
            <w:pPr>
              <w:jc w:val="center"/>
              <w:rPr>
                <w:rFonts w:ascii="Times New Roman" w:eastAsia="Times New Roman" w:hAnsi="Times New Roman" w:cs="Times New Roman"/>
                <w:sz w:val="20"/>
                <w:szCs w:val="20"/>
                <w:lang w:val="en-US"/>
              </w:rPr>
            </w:pPr>
            <w:r>
              <w:rPr>
                <w:rStyle w:val="Emphasis"/>
                <w:rFonts w:ascii="Times New Roman" w:eastAsia="Times New Roman" w:hAnsi="Times New Roman" w:cs="Times New Roman"/>
                <w:sz w:val="20"/>
                <w:szCs w:val="20"/>
                <w:lang w:val="en-US"/>
              </w:rPr>
              <w:t>C</w:t>
            </w:r>
            <w:r w:rsidRPr="006C1EFD">
              <w:rPr>
                <w:rStyle w:val="Emphasis"/>
                <w:rFonts w:ascii="Times New Roman" w:eastAsia="Times New Roman" w:hAnsi="Times New Roman" w:cs="Times New Roman"/>
                <w:sz w:val="20"/>
                <w:szCs w:val="20"/>
              </w:rPr>
              <w:t>umulative</w:t>
            </w:r>
            <w:r>
              <w:rPr>
                <w:rStyle w:val="Emphasis"/>
                <w:rFonts w:ascii="Times New Roman" w:eastAsia="Times New Roman" w:hAnsi="Times New Roman" w:cs="Times New Roman"/>
                <w:sz w:val="20"/>
                <w:szCs w:val="20"/>
                <w:lang w:val="en-US"/>
              </w:rPr>
              <w:t xml:space="preserve"> </w:t>
            </w:r>
            <w:r w:rsidRPr="006C1EFD">
              <w:rPr>
                <w:rStyle w:val="Emphasis"/>
                <w:rFonts w:ascii="Times New Roman" w:eastAsia="Times New Roman" w:hAnsi="Times New Roman" w:cs="Times New Roman"/>
                <w:sz w:val="20"/>
                <w:szCs w:val="20"/>
              </w:rPr>
              <w:t>link</w:t>
            </w:r>
          </w:p>
        </w:tc>
      </w:tr>
      <w:tr w:rsidR="00A4318D" w:rsidRPr="006C1EFD" w14:paraId="64F74D70" w14:textId="77777777" w:rsidTr="00C84739">
        <w:trPr>
          <w:tblCellSpacing w:w="15" w:type="dxa"/>
        </w:trPr>
        <w:tc>
          <w:tcPr>
            <w:tcW w:w="1624" w:type="pct"/>
            <w:gridSpan w:val="2"/>
            <w:vAlign w:val="center"/>
            <w:hideMark/>
          </w:tcPr>
          <w:p w14:paraId="431204DB" w14:textId="77777777" w:rsidR="00A4318D" w:rsidRPr="006C1EFD" w:rsidRDefault="00A4318D" w:rsidP="00C84739">
            <w:pPr>
              <w:jc w:val="center"/>
              <w:rPr>
                <w:rFonts w:ascii="Times New Roman" w:eastAsia="Times New Roman" w:hAnsi="Times New Roman" w:cs="Times New Roman"/>
                <w:sz w:val="20"/>
                <w:szCs w:val="20"/>
              </w:rPr>
            </w:pPr>
          </w:p>
        </w:tc>
        <w:tc>
          <w:tcPr>
            <w:tcW w:w="1384" w:type="pct"/>
            <w:gridSpan w:val="3"/>
            <w:tcBorders>
              <w:top w:val="single" w:sz="4" w:space="0" w:color="000000" w:themeColor="text1"/>
            </w:tcBorders>
            <w:vAlign w:val="center"/>
            <w:hideMark/>
          </w:tcPr>
          <w:p w14:paraId="25511B47" w14:textId="77777777" w:rsidR="00A4318D" w:rsidRPr="006C1EFD" w:rsidRDefault="00A4318D" w:rsidP="00C84739">
            <w:pPr>
              <w:rPr>
                <w:rFonts w:ascii="Times New Roman" w:eastAsia="Times New Roman" w:hAnsi="Times New Roman" w:cs="Times New Roman"/>
                <w:sz w:val="20"/>
                <w:szCs w:val="20"/>
              </w:rPr>
            </w:pPr>
          </w:p>
        </w:tc>
        <w:tc>
          <w:tcPr>
            <w:tcW w:w="43" w:type="pct"/>
          </w:tcPr>
          <w:p w14:paraId="339044D7" w14:textId="77777777" w:rsidR="00A4318D" w:rsidRPr="006C1EFD" w:rsidRDefault="00A4318D" w:rsidP="00C84739">
            <w:pPr>
              <w:jc w:val="center"/>
              <w:rPr>
                <w:rStyle w:val="Emphasis"/>
                <w:rFonts w:ascii="Times New Roman" w:eastAsia="Times New Roman" w:hAnsi="Times New Roman" w:cs="Times New Roman"/>
                <w:sz w:val="20"/>
                <w:szCs w:val="20"/>
              </w:rPr>
            </w:pPr>
          </w:p>
        </w:tc>
        <w:tc>
          <w:tcPr>
            <w:tcW w:w="1828" w:type="pct"/>
            <w:gridSpan w:val="2"/>
            <w:tcBorders>
              <w:top w:val="single" w:sz="4" w:space="0" w:color="000000"/>
            </w:tcBorders>
            <w:vAlign w:val="center"/>
            <w:hideMark/>
          </w:tcPr>
          <w:p w14:paraId="40ADC1F9"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54DFB5B4" w14:textId="77777777" w:rsidTr="00C84739">
        <w:trPr>
          <w:tblCellSpacing w:w="15" w:type="dxa"/>
        </w:trPr>
        <w:tc>
          <w:tcPr>
            <w:tcW w:w="1624" w:type="pct"/>
            <w:gridSpan w:val="2"/>
            <w:vAlign w:val="center"/>
            <w:hideMark/>
          </w:tcPr>
          <w:p w14:paraId="7E62B5AC"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2BE08E95"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(1)</w:t>
            </w:r>
          </w:p>
        </w:tc>
        <w:tc>
          <w:tcPr>
            <w:tcW w:w="543" w:type="pct"/>
            <w:gridSpan w:val="2"/>
            <w:vAlign w:val="center"/>
            <w:hideMark/>
          </w:tcPr>
          <w:p w14:paraId="60CAB0C9"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(2)</w:t>
            </w:r>
          </w:p>
        </w:tc>
        <w:tc>
          <w:tcPr>
            <w:tcW w:w="43" w:type="pct"/>
          </w:tcPr>
          <w:p w14:paraId="5AECF3DF"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4F549E95"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(3)</w:t>
            </w:r>
          </w:p>
        </w:tc>
        <w:tc>
          <w:tcPr>
            <w:tcW w:w="902" w:type="pct"/>
            <w:vAlign w:val="center"/>
            <w:hideMark/>
          </w:tcPr>
          <w:p w14:paraId="7C549B88"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(4)</w:t>
            </w:r>
          </w:p>
        </w:tc>
      </w:tr>
      <w:tr w:rsidR="00A4318D" w:rsidRPr="006C1EFD" w14:paraId="6FA54653" w14:textId="77777777" w:rsidTr="00C84739">
        <w:trPr>
          <w:tblCellSpacing w:w="15" w:type="dxa"/>
        </w:trPr>
        <w:tc>
          <w:tcPr>
            <w:tcW w:w="1600" w:type="pct"/>
            <w:tcBorders>
              <w:bottom w:val="single" w:sz="6" w:space="0" w:color="000000"/>
            </w:tcBorders>
          </w:tcPr>
          <w:p w14:paraId="254A99A0" w14:textId="77777777" w:rsidR="00A4318D" w:rsidRPr="006C1EFD" w:rsidRDefault="00A4318D" w:rsidP="00C84739">
            <w:pPr>
              <w:jc w:val="center"/>
              <w:rPr>
                <w:rFonts w:ascii="Times New Roman" w:eastAsia="Times New Roman" w:hAnsi="Times New Roman" w:cs="Times New Roman"/>
                <w:sz w:val="20"/>
                <w:szCs w:val="20"/>
              </w:rPr>
            </w:pPr>
          </w:p>
        </w:tc>
        <w:tc>
          <w:tcPr>
            <w:tcW w:w="3328" w:type="pct"/>
            <w:gridSpan w:val="7"/>
            <w:tcBorders>
              <w:bottom w:val="single" w:sz="6" w:space="0" w:color="000000"/>
            </w:tcBorders>
            <w:vAlign w:val="center"/>
            <w:hideMark/>
          </w:tcPr>
          <w:p w14:paraId="39F463CB"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6F263FB6" w14:textId="77777777" w:rsidTr="00C84739">
        <w:trPr>
          <w:tblCellSpacing w:w="15" w:type="dxa"/>
        </w:trPr>
        <w:tc>
          <w:tcPr>
            <w:tcW w:w="1624" w:type="pct"/>
            <w:gridSpan w:val="2"/>
            <w:vAlign w:val="center"/>
            <w:hideMark/>
          </w:tcPr>
          <w:p w14:paraId="3287C75A"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Saliency</w:t>
            </w:r>
          </w:p>
        </w:tc>
        <w:tc>
          <w:tcPr>
            <w:tcW w:w="816" w:type="pct"/>
            <w:vAlign w:val="center"/>
            <w:hideMark/>
          </w:tcPr>
          <w:p w14:paraId="1DF7A270"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0.004</w:t>
            </w:r>
          </w:p>
        </w:tc>
        <w:tc>
          <w:tcPr>
            <w:tcW w:w="543" w:type="pct"/>
            <w:gridSpan w:val="2"/>
            <w:vAlign w:val="center"/>
            <w:hideMark/>
          </w:tcPr>
          <w:p w14:paraId="401F54E4"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0.012</w:t>
            </w:r>
          </w:p>
        </w:tc>
        <w:tc>
          <w:tcPr>
            <w:tcW w:w="43" w:type="pct"/>
          </w:tcPr>
          <w:p w14:paraId="0D087D22"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19B52DB6"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-0.006</w:t>
            </w:r>
          </w:p>
        </w:tc>
        <w:tc>
          <w:tcPr>
            <w:tcW w:w="902" w:type="pct"/>
            <w:vAlign w:val="center"/>
            <w:hideMark/>
          </w:tcPr>
          <w:p w14:paraId="56A766F9"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-0.026</w:t>
            </w:r>
          </w:p>
        </w:tc>
      </w:tr>
      <w:tr w:rsidR="00A4318D" w:rsidRPr="006C1EFD" w14:paraId="64E861EF" w14:textId="77777777" w:rsidTr="00C84739">
        <w:trPr>
          <w:tblCellSpacing w:w="15" w:type="dxa"/>
        </w:trPr>
        <w:tc>
          <w:tcPr>
            <w:tcW w:w="1624" w:type="pct"/>
            <w:gridSpan w:val="2"/>
            <w:vAlign w:val="center"/>
            <w:hideMark/>
          </w:tcPr>
          <w:p w14:paraId="2967207B"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7455CFCB"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(0.108)</w:t>
            </w:r>
          </w:p>
        </w:tc>
        <w:tc>
          <w:tcPr>
            <w:tcW w:w="543" w:type="pct"/>
            <w:gridSpan w:val="2"/>
            <w:vAlign w:val="center"/>
            <w:hideMark/>
          </w:tcPr>
          <w:p w14:paraId="1B119908"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(0.108)</w:t>
            </w:r>
          </w:p>
        </w:tc>
        <w:tc>
          <w:tcPr>
            <w:tcW w:w="43" w:type="pct"/>
          </w:tcPr>
          <w:p w14:paraId="0D288C2B"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6796134D"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(0.165)</w:t>
            </w:r>
          </w:p>
        </w:tc>
        <w:tc>
          <w:tcPr>
            <w:tcW w:w="902" w:type="pct"/>
            <w:vAlign w:val="center"/>
            <w:hideMark/>
          </w:tcPr>
          <w:p w14:paraId="036F6E55"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(0.171)</w:t>
            </w:r>
          </w:p>
        </w:tc>
      </w:tr>
      <w:tr w:rsidR="00A4318D" w:rsidRPr="006C1EFD" w14:paraId="4C7CAD5A" w14:textId="77777777" w:rsidTr="00C84739">
        <w:trPr>
          <w:tblCellSpacing w:w="15" w:type="dxa"/>
        </w:trPr>
        <w:tc>
          <w:tcPr>
            <w:tcW w:w="1624" w:type="pct"/>
            <w:gridSpan w:val="2"/>
            <w:vAlign w:val="center"/>
            <w:hideMark/>
          </w:tcPr>
          <w:p w14:paraId="4201EA5C"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5E88B1C6"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3D18D76A" w14:textId="77777777" w:rsidR="00A4318D" w:rsidRPr="006C1EFD" w:rsidRDefault="00A4318D" w:rsidP="00C84739">
            <w:pPr>
              <w:jc w:val="center"/>
              <w:rPr>
                <w:rFonts w:ascii="Times New Roman" w:eastAsia="Times New Roman" w:hAnsi="Times New Roman" w:cs="Times New Roman"/>
                <w:sz w:val="20"/>
                <w:szCs w:val="20"/>
              </w:rPr>
            </w:pPr>
          </w:p>
        </w:tc>
        <w:tc>
          <w:tcPr>
            <w:tcW w:w="43" w:type="pct"/>
          </w:tcPr>
          <w:p w14:paraId="7D0CD937"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70F61FC5"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2D2DAE19"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0A995D38" w14:textId="77777777" w:rsidTr="00C84739">
        <w:trPr>
          <w:tblCellSpacing w:w="15" w:type="dxa"/>
        </w:trPr>
        <w:tc>
          <w:tcPr>
            <w:tcW w:w="1624" w:type="pct"/>
            <w:gridSpan w:val="2"/>
            <w:vAlign w:val="center"/>
            <w:hideMark/>
          </w:tcPr>
          <w:p w14:paraId="66133F58"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Saliency + Transparency</w:t>
            </w:r>
          </w:p>
        </w:tc>
        <w:tc>
          <w:tcPr>
            <w:tcW w:w="816" w:type="pct"/>
            <w:vAlign w:val="center"/>
            <w:hideMark/>
          </w:tcPr>
          <w:p w14:paraId="0B71F128"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0.144</w:t>
            </w:r>
          </w:p>
        </w:tc>
        <w:tc>
          <w:tcPr>
            <w:tcW w:w="543" w:type="pct"/>
            <w:gridSpan w:val="2"/>
            <w:vAlign w:val="center"/>
            <w:hideMark/>
          </w:tcPr>
          <w:p w14:paraId="2D3D4B5F"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0.118</w:t>
            </w:r>
          </w:p>
        </w:tc>
        <w:tc>
          <w:tcPr>
            <w:tcW w:w="43" w:type="pct"/>
          </w:tcPr>
          <w:p w14:paraId="23814C10"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324FBF68"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0.188</w:t>
            </w:r>
          </w:p>
        </w:tc>
        <w:tc>
          <w:tcPr>
            <w:tcW w:w="902" w:type="pct"/>
            <w:vAlign w:val="center"/>
            <w:hideMark/>
          </w:tcPr>
          <w:p w14:paraId="386EB819"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0.150</w:t>
            </w:r>
          </w:p>
        </w:tc>
      </w:tr>
      <w:tr w:rsidR="00A4318D" w:rsidRPr="006C1EFD" w14:paraId="75B59A6B" w14:textId="77777777" w:rsidTr="00C84739">
        <w:trPr>
          <w:tblCellSpacing w:w="15" w:type="dxa"/>
        </w:trPr>
        <w:tc>
          <w:tcPr>
            <w:tcW w:w="1624" w:type="pct"/>
            <w:gridSpan w:val="2"/>
            <w:vAlign w:val="center"/>
            <w:hideMark/>
          </w:tcPr>
          <w:p w14:paraId="3899E16B"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0269A8EE"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(0.108)</w:t>
            </w:r>
          </w:p>
        </w:tc>
        <w:tc>
          <w:tcPr>
            <w:tcW w:w="543" w:type="pct"/>
            <w:gridSpan w:val="2"/>
            <w:vAlign w:val="center"/>
            <w:hideMark/>
          </w:tcPr>
          <w:p w14:paraId="2A826AE2"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(0.108)</w:t>
            </w:r>
          </w:p>
        </w:tc>
        <w:tc>
          <w:tcPr>
            <w:tcW w:w="43" w:type="pct"/>
          </w:tcPr>
          <w:p w14:paraId="684B3153"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27B02A1A"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(0.166)</w:t>
            </w:r>
          </w:p>
        </w:tc>
        <w:tc>
          <w:tcPr>
            <w:tcW w:w="902" w:type="pct"/>
            <w:vAlign w:val="center"/>
            <w:hideMark/>
          </w:tcPr>
          <w:p w14:paraId="2C4BDEF8"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(0.173)</w:t>
            </w:r>
          </w:p>
        </w:tc>
      </w:tr>
      <w:tr w:rsidR="00A4318D" w:rsidRPr="006C1EFD" w14:paraId="66815A4C" w14:textId="77777777" w:rsidTr="00C84739">
        <w:trPr>
          <w:tblCellSpacing w:w="15" w:type="dxa"/>
        </w:trPr>
        <w:tc>
          <w:tcPr>
            <w:tcW w:w="1624" w:type="pct"/>
            <w:gridSpan w:val="2"/>
            <w:vAlign w:val="center"/>
            <w:hideMark/>
          </w:tcPr>
          <w:p w14:paraId="52F20244"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294DCD3C"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28C74B2B" w14:textId="77777777" w:rsidR="00A4318D" w:rsidRPr="006C1EFD" w:rsidRDefault="00A4318D" w:rsidP="00C84739">
            <w:pPr>
              <w:jc w:val="center"/>
              <w:rPr>
                <w:rFonts w:ascii="Times New Roman" w:eastAsia="Times New Roman" w:hAnsi="Times New Roman" w:cs="Times New Roman"/>
                <w:sz w:val="20"/>
                <w:szCs w:val="20"/>
              </w:rPr>
            </w:pPr>
          </w:p>
        </w:tc>
        <w:tc>
          <w:tcPr>
            <w:tcW w:w="43" w:type="pct"/>
          </w:tcPr>
          <w:p w14:paraId="009B7855"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676401D5"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02A747FD"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71638942" w14:textId="77777777" w:rsidTr="00C84739">
        <w:trPr>
          <w:tblCellSpacing w:w="15" w:type="dxa"/>
        </w:trPr>
        <w:tc>
          <w:tcPr>
            <w:tcW w:w="1624" w:type="pct"/>
            <w:gridSpan w:val="2"/>
            <w:vAlign w:val="center"/>
            <w:hideMark/>
          </w:tcPr>
          <w:p w14:paraId="0B7207F5"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Male</w:t>
            </w:r>
          </w:p>
        </w:tc>
        <w:tc>
          <w:tcPr>
            <w:tcW w:w="816" w:type="pct"/>
            <w:vAlign w:val="center"/>
            <w:hideMark/>
          </w:tcPr>
          <w:p w14:paraId="30A7ED2A"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35422FB6"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-0.065</w:t>
            </w:r>
          </w:p>
        </w:tc>
        <w:tc>
          <w:tcPr>
            <w:tcW w:w="43" w:type="pct"/>
          </w:tcPr>
          <w:p w14:paraId="472D2F96"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2B87587F"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025AD329"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-0.090</w:t>
            </w:r>
          </w:p>
        </w:tc>
      </w:tr>
      <w:tr w:rsidR="00A4318D" w:rsidRPr="006C1EFD" w14:paraId="7F4C041F" w14:textId="77777777" w:rsidTr="00C84739">
        <w:trPr>
          <w:tblCellSpacing w:w="15" w:type="dxa"/>
        </w:trPr>
        <w:tc>
          <w:tcPr>
            <w:tcW w:w="1624" w:type="pct"/>
            <w:gridSpan w:val="2"/>
            <w:vAlign w:val="center"/>
            <w:hideMark/>
          </w:tcPr>
          <w:p w14:paraId="1295A01E"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112C621D"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6EBCA363"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(0.090)</w:t>
            </w:r>
          </w:p>
        </w:tc>
        <w:tc>
          <w:tcPr>
            <w:tcW w:w="43" w:type="pct"/>
          </w:tcPr>
          <w:p w14:paraId="55D4F749"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661FA221"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669BBA6E"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(0.143)</w:t>
            </w:r>
          </w:p>
        </w:tc>
      </w:tr>
      <w:tr w:rsidR="00A4318D" w:rsidRPr="006C1EFD" w14:paraId="4857C93B" w14:textId="77777777" w:rsidTr="00C84739">
        <w:trPr>
          <w:tblCellSpacing w:w="15" w:type="dxa"/>
        </w:trPr>
        <w:tc>
          <w:tcPr>
            <w:tcW w:w="1624" w:type="pct"/>
            <w:gridSpan w:val="2"/>
            <w:vAlign w:val="center"/>
            <w:hideMark/>
          </w:tcPr>
          <w:p w14:paraId="22470443"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197B4081"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28665740" w14:textId="77777777" w:rsidR="00A4318D" w:rsidRPr="006C1EFD" w:rsidRDefault="00A4318D" w:rsidP="00C84739">
            <w:pPr>
              <w:jc w:val="center"/>
              <w:rPr>
                <w:rFonts w:ascii="Times New Roman" w:eastAsia="Times New Roman" w:hAnsi="Times New Roman" w:cs="Times New Roman"/>
                <w:sz w:val="20"/>
                <w:szCs w:val="20"/>
              </w:rPr>
            </w:pPr>
          </w:p>
        </w:tc>
        <w:tc>
          <w:tcPr>
            <w:tcW w:w="43" w:type="pct"/>
          </w:tcPr>
          <w:p w14:paraId="792E098A"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7630E46C"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4CB7F5A6"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0186C782" w14:textId="77777777" w:rsidTr="00C84739">
        <w:trPr>
          <w:tblCellSpacing w:w="15" w:type="dxa"/>
        </w:trPr>
        <w:tc>
          <w:tcPr>
            <w:tcW w:w="1624" w:type="pct"/>
            <w:gridSpan w:val="2"/>
            <w:vAlign w:val="center"/>
            <w:hideMark/>
          </w:tcPr>
          <w:p w14:paraId="6ACFB3CC"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Above median age</w:t>
            </w:r>
          </w:p>
        </w:tc>
        <w:tc>
          <w:tcPr>
            <w:tcW w:w="816" w:type="pct"/>
            <w:vAlign w:val="center"/>
            <w:hideMark/>
          </w:tcPr>
          <w:p w14:paraId="3D31915F"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31A2B185"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0.495</w:t>
            </w:r>
            <w:r w:rsidRPr="006C1EFD">
              <w:rPr>
                <w:rFonts w:ascii="Times New Roman" w:eastAsia="Times New Roman" w:hAnsi="Times New Roman" w:cs="Times New Roman"/>
                <w:sz w:val="20"/>
                <w:szCs w:val="20"/>
                <w:vertAlign w:val="superscript"/>
              </w:rPr>
              <w:t>***</w:t>
            </w:r>
          </w:p>
        </w:tc>
        <w:tc>
          <w:tcPr>
            <w:tcW w:w="43" w:type="pct"/>
          </w:tcPr>
          <w:p w14:paraId="49810425"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7588EE8F"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2134CC1A"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0.898</w:t>
            </w:r>
            <w:r w:rsidRPr="006C1EFD">
              <w:rPr>
                <w:rFonts w:ascii="Times New Roman" w:eastAsia="Times New Roman" w:hAnsi="Times New Roman" w:cs="Times New Roman"/>
                <w:sz w:val="20"/>
                <w:szCs w:val="20"/>
                <w:vertAlign w:val="superscript"/>
              </w:rPr>
              <w:t>***</w:t>
            </w:r>
          </w:p>
        </w:tc>
      </w:tr>
      <w:tr w:rsidR="00A4318D" w:rsidRPr="006C1EFD" w14:paraId="19592C85" w14:textId="77777777" w:rsidTr="00C84739">
        <w:trPr>
          <w:tblCellSpacing w:w="15" w:type="dxa"/>
        </w:trPr>
        <w:tc>
          <w:tcPr>
            <w:tcW w:w="1624" w:type="pct"/>
            <w:gridSpan w:val="2"/>
            <w:vAlign w:val="center"/>
            <w:hideMark/>
          </w:tcPr>
          <w:p w14:paraId="2AA07356"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68756B0E"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7B98E1FE"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(0.103)</w:t>
            </w:r>
          </w:p>
        </w:tc>
        <w:tc>
          <w:tcPr>
            <w:tcW w:w="43" w:type="pct"/>
          </w:tcPr>
          <w:p w14:paraId="3322D6FE"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5A9EA2B7"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12D53B86" w14:textId="77777777" w:rsidR="00A4318D" w:rsidRPr="006C1EFD" w:rsidRDefault="00A4318D" w:rsidP="00C84739">
            <w:pPr>
              <w:jc w:val="center"/>
              <w:rPr>
                <w:rFonts w:ascii="Times New Roman" w:eastAsia="Times New Roman" w:hAnsi="Times New Roman" w:cs="Times New Roman"/>
                <w:sz w:val="20"/>
                <w:szCs w:val="20"/>
                <w:lang w:val="en-US"/>
              </w:rPr>
            </w:pPr>
            <w:r w:rsidRPr="006C1EFD">
              <w:rPr>
                <w:rFonts w:ascii="Times New Roman" w:eastAsia="Times New Roman" w:hAnsi="Times New Roman" w:cs="Times New Roman"/>
                <w:sz w:val="20"/>
                <w:szCs w:val="20"/>
              </w:rPr>
              <w:t>(0.171)</w:t>
            </w:r>
            <w:r>
              <w:rPr>
                <w:rFonts w:ascii="Times New Roman" w:eastAsia="Times New Roman" w:hAnsi="Times New Roman" w:cs="Times New Roman"/>
                <w:sz w:val="20"/>
                <w:szCs w:val="20"/>
                <w:lang w:val="en-US"/>
              </w:rPr>
              <w:t>§</w:t>
            </w:r>
          </w:p>
        </w:tc>
      </w:tr>
      <w:tr w:rsidR="00A4318D" w:rsidRPr="006C1EFD" w14:paraId="4F95209B" w14:textId="77777777" w:rsidTr="00C84739">
        <w:trPr>
          <w:tblCellSpacing w:w="15" w:type="dxa"/>
        </w:trPr>
        <w:tc>
          <w:tcPr>
            <w:tcW w:w="1624" w:type="pct"/>
            <w:gridSpan w:val="2"/>
            <w:vAlign w:val="center"/>
            <w:hideMark/>
          </w:tcPr>
          <w:p w14:paraId="0D0D9D92"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5E62A6CE"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09A61298" w14:textId="77777777" w:rsidR="00A4318D" w:rsidRPr="006C1EFD" w:rsidRDefault="00A4318D" w:rsidP="00C84739">
            <w:pPr>
              <w:jc w:val="center"/>
              <w:rPr>
                <w:rFonts w:ascii="Times New Roman" w:eastAsia="Times New Roman" w:hAnsi="Times New Roman" w:cs="Times New Roman"/>
                <w:sz w:val="20"/>
                <w:szCs w:val="20"/>
              </w:rPr>
            </w:pPr>
          </w:p>
        </w:tc>
        <w:tc>
          <w:tcPr>
            <w:tcW w:w="43" w:type="pct"/>
          </w:tcPr>
          <w:p w14:paraId="4323F7F5"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55EC4852"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649F5538"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1677F2AC" w14:textId="77777777" w:rsidTr="00C84739">
        <w:trPr>
          <w:tblCellSpacing w:w="15" w:type="dxa"/>
        </w:trPr>
        <w:tc>
          <w:tcPr>
            <w:tcW w:w="1624" w:type="pct"/>
            <w:gridSpan w:val="2"/>
            <w:vAlign w:val="center"/>
            <w:hideMark/>
          </w:tcPr>
          <w:p w14:paraId="2710BD4A"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Lower educated</w:t>
            </w:r>
          </w:p>
        </w:tc>
        <w:tc>
          <w:tcPr>
            <w:tcW w:w="816" w:type="pct"/>
            <w:vAlign w:val="center"/>
            <w:hideMark/>
          </w:tcPr>
          <w:p w14:paraId="483A97B3"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0ADA8360"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-0.137</w:t>
            </w:r>
          </w:p>
        </w:tc>
        <w:tc>
          <w:tcPr>
            <w:tcW w:w="43" w:type="pct"/>
          </w:tcPr>
          <w:p w14:paraId="7BEEA914"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0DD94EBE"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64AE86D8"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-0.153</w:t>
            </w:r>
          </w:p>
        </w:tc>
      </w:tr>
      <w:tr w:rsidR="00A4318D" w:rsidRPr="006C1EFD" w14:paraId="64BF3779" w14:textId="77777777" w:rsidTr="00C84739">
        <w:trPr>
          <w:tblCellSpacing w:w="15" w:type="dxa"/>
        </w:trPr>
        <w:tc>
          <w:tcPr>
            <w:tcW w:w="1624" w:type="pct"/>
            <w:gridSpan w:val="2"/>
            <w:vAlign w:val="center"/>
            <w:hideMark/>
          </w:tcPr>
          <w:p w14:paraId="12A58109"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7253F3DC"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19BF249A"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(0.102)</w:t>
            </w:r>
          </w:p>
        </w:tc>
        <w:tc>
          <w:tcPr>
            <w:tcW w:w="43" w:type="pct"/>
          </w:tcPr>
          <w:p w14:paraId="54EBEE27"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7A1C2F92"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2659F957"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(0.159)</w:t>
            </w:r>
          </w:p>
        </w:tc>
      </w:tr>
      <w:tr w:rsidR="00A4318D" w:rsidRPr="006C1EFD" w14:paraId="22022656" w14:textId="77777777" w:rsidTr="00C84739">
        <w:trPr>
          <w:tblCellSpacing w:w="15" w:type="dxa"/>
        </w:trPr>
        <w:tc>
          <w:tcPr>
            <w:tcW w:w="1624" w:type="pct"/>
            <w:gridSpan w:val="2"/>
            <w:vAlign w:val="center"/>
            <w:hideMark/>
          </w:tcPr>
          <w:p w14:paraId="16C017FE"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6265287D"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5DCF2C9C" w14:textId="77777777" w:rsidR="00A4318D" w:rsidRPr="006C1EFD" w:rsidRDefault="00A4318D" w:rsidP="00C84739">
            <w:pPr>
              <w:jc w:val="center"/>
              <w:rPr>
                <w:rFonts w:ascii="Times New Roman" w:eastAsia="Times New Roman" w:hAnsi="Times New Roman" w:cs="Times New Roman"/>
                <w:sz w:val="20"/>
                <w:szCs w:val="20"/>
              </w:rPr>
            </w:pPr>
          </w:p>
        </w:tc>
        <w:tc>
          <w:tcPr>
            <w:tcW w:w="43" w:type="pct"/>
          </w:tcPr>
          <w:p w14:paraId="6FEF3768"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472D8FB6"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39EF0791"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3CF5CB05" w14:textId="77777777" w:rsidTr="00C84739">
        <w:trPr>
          <w:tblCellSpacing w:w="15" w:type="dxa"/>
        </w:trPr>
        <w:tc>
          <w:tcPr>
            <w:tcW w:w="1624" w:type="pct"/>
            <w:gridSpan w:val="2"/>
            <w:vAlign w:val="center"/>
            <w:hideMark/>
          </w:tcPr>
          <w:p w14:paraId="478570DB"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Constant</w:t>
            </w:r>
          </w:p>
        </w:tc>
        <w:tc>
          <w:tcPr>
            <w:tcW w:w="816" w:type="pct"/>
            <w:vAlign w:val="center"/>
            <w:hideMark/>
          </w:tcPr>
          <w:p w14:paraId="65476390"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4.042</w:t>
            </w:r>
            <w:r w:rsidRPr="006C1EFD">
              <w:rPr>
                <w:rFonts w:ascii="Times New Roman" w:eastAsia="Times New Roman" w:hAnsi="Times New Roman" w:cs="Times New Roman"/>
                <w:sz w:val="20"/>
                <w:szCs w:val="20"/>
                <w:vertAlign w:val="superscript"/>
              </w:rPr>
              <w:t>***</w:t>
            </w:r>
          </w:p>
        </w:tc>
        <w:tc>
          <w:tcPr>
            <w:tcW w:w="543" w:type="pct"/>
            <w:gridSpan w:val="2"/>
            <w:vAlign w:val="center"/>
            <w:hideMark/>
          </w:tcPr>
          <w:p w14:paraId="7EC37BA0"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4.003</w:t>
            </w:r>
            <w:r w:rsidRPr="006C1EFD">
              <w:rPr>
                <w:rFonts w:ascii="Times New Roman" w:eastAsia="Times New Roman" w:hAnsi="Times New Roman" w:cs="Times New Roman"/>
                <w:sz w:val="20"/>
                <w:szCs w:val="20"/>
                <w:vertAlign w:val="superscript"/>
              </w:rPr>
              <w:t>***</w:t>
            </w:r>
          </w:p>
        </w:tc>
        <w:tc>
          <w:tcPr>
            <w:tcW w:w="43" w:type="pct"/>
          </w:tcPr>
          <w:p w14:paraId="2C6AB40B"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1489DAD9"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079D69F0"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1663CB1F" w14:textId="77777777" w:rsidTr="00C84739">
        <w:trPr>
          <w:tblCellSpacing w:w="15" w:type="dxa"/>
        </w:trPr>
        <w:tc>
          <w:tcPr>
            <w:tcW w:w="1624" w:type="pct"/>
            <w:gridSpan w:val="2"/>
            <w:vAlign w:val="center"/>
            <w:hideMark/>
          </w:tcPr>
          <w:p w14:paraId="3C7A4673"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39ED7621"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(0.076)</w:t>
            </w:r>
          </w:p>
        </w:tc>
        <w:tc>
          <w:tcPr>
            <w:tcW w:w="543" w:type="pct"/>
            <w:gridSpan w:val="2"/>
            <w:vAlign w:val="center"/>
            <w:hideMark/>
          </w:tcPr>
          <w:p w14:paraId="65D9AD59"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(0.102)</w:t>
            </w:r>
          </w:p>
        </w:tc>
        <w:tc>
          <w:tcPr>
            <w:tcW w:w="43" w:type="pct"/>
          </w:tcPr>
          <w:p w14:paraId="6ADC159B"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1835D931"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64D9E645"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5F0388E7" w14:textId="77777777" w:rsidTr="00C84739">
        <w:trPr>
          <w:tblCellSpacing w:w="15" w:type="dxa"/>
        </w:trPr>
        <w:tc>
          <w:tcPr>
            <w:tcW w:w="1624" w:type="pct"/>
            <w:gridSpan w:val="2"/>
            <w:vAlign w:val="center"/>
            <w:hideMark/>
          </w:tcPr>
          <w:p w14:paraId="0D7426E0" w14:textId="77777777" w:rsidR="00A4318D" w:rsidRPr="006C1EFD" w:rsidRDefault="00A4318D" w:rsidP="00C84739">
            <w:pPr>
              <w:jc w:val="center"/>
              <w:rPr>
                <w:rFonts w:ascii="Times New Roman" w:eastAsia="Times New Roman" w:hAnsi="Times New Roman" w:cs="Times New Roman"/>
                <w:sz w:val="20"/>
                <w:szCs w:val="20"/>
              </w:rPr>
            </w:pPr>
          </w:p>
        </w:tc>
        <w:tc>
          <w:tcPr>
            <w:tcW w:w="816" w:type="pct"/>
            <w:vAlign w:val="center"/>
            <w:hideMark/>
          </w:tcPr>
          <w:p w14:paraId="3C042535"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06144730" w14:textId="77777777" w:rsidR="00A4318D" w:rsidRPr="006C1EFD" w:rsidRDefault="00A4318D" w:rsidP="00C84739">
            <w:pPr>
              <w:jc w:val="center"/>
              <w:rPr>
                <w:rFonts w:ascii="Times New Roman" w:eastAsia="Times New Roman" w:hAnsi="Times New Roman" w:cs="Times New Roman"/>
                <w:sz w:val="20"/>
                <w:szCs w:val="20"/>
              </w:rPr>
            </w:pPr>
          </w:p>
        </w:tc>
        <w:tc>
          <w:tcPr>
            <w:tcW w:w="43" w:type="pct"/>
          </w:tcPr>
          <w:p w14:paraId="52FBA340"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1AB2AB8A"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536B8614"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61347BFE" w14:textId="77777777" w:rsidTr="00C84739">
        <w:trPr>
          <w:tblCellSpacing w:w="15" w:type="dxa"/>
        </w:trPr>
        <w:tc>
          <w:tcPr>
            <w:tcW w:w="1600" w:type="pct"/>
            <w:tcBorders>
              <w:bottom w:val="single" w:sz="6" w:space="0" w:color="000000"/>
            </w:tcBorders>
          </w:tcPr>
          <w:p w14:paraId="25A7E561" w14:textId="77777777" w:rsidR="00A4318D" w:rsidRPr="006C1EFD" w:rsidRDefault="00A4318D" w:rsidP="00C84739">
            <w:pPr>
              <w:jc w:val="center"/>
              <w:rPr>
                <w:rFonts w:ascii="Times New Roman" w:eastAsia="Times New Roman" w:hAnsi="Times New Roman" w:cs="Times New Roman"/>
                <w:sz w:val="20"/>
                <w:szCs w:val="20"/>
              </w:rPr>
            </w:pPr>
          </w:p>
        </w:tc>
        <w:tc>
          <w:tcPr>
            <w:tcW w:w="3328" w:type="pct"/>
            <w:gridSpan w:val="7"/>
            <w:tcBorders>
              <w:bottom w:val="single" w:sz="6" w:space="0" w:color="000000"/>
            </w:tcBorders>
            <w:vAlign w:val="center"/>
            <w:hideMark/>
          </w:tcPr>
          <w:p w14:paraId="35177D73"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602CAE0E" w14:textId="77777777" w:rsidTr="00C84739">
        <w:trPr>
          <w:tblCellSpacing w:w="15" w:type="dxa"/>
        </w:trPr>
        <w:tc>
          <w:tcPr>
            <w:tcW w:w="1624" w:type="pct"/>
            <w:gridSpan w:val="2"/>
            <w:vAlign w:val="center"/>
            <w:hideMark/>
          </w:tcPr>
          <w:p w14:paraId="3585A999"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Observations</w:t>
            </w:r>
          </w:p>
        </w:tc>
        <w:tc>
          <w:tcPr>
            <w:tcW w:w="816" w:type="pct"/>
            <w:vAlign w:val="center"/>
            <w:hideMark/>
          </w:tcPr>
          <w:p w14:paraId="63C822C1"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783</w:t>
            </w:r>
          </w:p>
        </w:tc>
        <w:tc>
          <w:tcPr>
            <w:tcW w:w="543" w:type="pct"/>
            <w:gridSpan w:val="2"/>
            <w:vAlign w:val="center"/>
            <w:hideMark/>
          </w:tcPr>
          <w:p w14:paraId="0FEA2D98"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742</w:t>
            </w:r>
          </w:p>
        </w:tc>
        <w:tc>
          <w:tcPr>
            <w:tcW w:w="43" w:type="pct"/>
          </w:tcPr>
          <w:p w14:paraId="25E3CDC7"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2F5A0F8E"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783</w:t>
            </w:r>
          </w:p>
        </w:tc>
        <w:tc>
          <w:tcPr>
            <w:tcW w:w="902" w:type="pct"/>
            <w:vAlign w:val="center"/>
            <w:hideMark/>
          </w:tcPr>
          <w:p w14:paraId="2D138045"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742</w:t>
            </w:r>
          </w:p>
        </w:tc>
      </w:tr>
      <w:tr w:rsidR="00A4318D" w:rsidRPr="006C1EFD" w14:paraId="067CFD83" w14:textId="77777777" w:rsidTr="00C84739">
        <w:trPr>
          <w:tblCellSpacing w:w="15" w:type="dxa"/>
        </w:trPr>
        <w:tc>
          <w:tcPr>
            <w:tcW w:w="1624" w:type="pct"/>
            <w:gridSpan w:val="2"/>
            <w:vAlign w:val="center"/>
            <w:hideMark/>
          </w:tcPr>
          <w:p w14:paraId="2D1E4ADE"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R</w:t>
            </w:r>
            <w:r w:rsidRPr="006C1EFD">
              <w:rPr>
                <w:rFonts w:ascii="Times New Roman" w:eastAsia="Times New Roman" w:hAnsi="Times New Roman" w:cs="Times New Roman"/>
                <w:sz w:val="20"/>
                <w:szCs w:val="20"/>
                <w:vertAlign w:val="superscript"/>
              </w:rPr>
              <w:t>2</w:t>
            </w:r>
          </w:p>
        </w:tc>
        <w:tc>
          <w:tcPr>
            <w:tcW w:w="816" w:type="pct"/>
            <w:vAlign w:val="center"/>
            <w:hideMark/>
          </w:tcPr>
          <w:p w14:paraId="7E2B032E"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0.003</w:t>
            </w:r>
          </w:p>
        </w:tc>
        <w:tc>
          <w:tcPr>
            <w:tcW w:w="543" w:type="pct"/>
            <w:gridSpan w:val="2"/>
            <w:vAlign w:val="center"/>
            <w:hideMark/>
          </w:tcPr>
          <w:p w14:paraId="5326086D"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0.033</w:t>
            </w:r>
          </w:p>
        </w:tc>
        <w:tc>
          <w:tcPr>
            <w:tcW w:w="43" w:type="pct"/>
          </w:tcPr>
          <w:p w14:paraId="751E1C3B"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1F2DED16"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3FED1CF7"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6E4A43C3" w14:textId="77777777" w:rsidTr="00C84739">
        <w:trPr>
          <w:tblCellSpacing w:w="15" w:type="dxa"/>
        </w:trPr>
        <w:tc>
          <w:tcPr>
            <w:tcW w:w="1624" w:type="pct"/>
            <w:gridSpan w:val="2"/>
            <w:vAlign w:val="center"/>
            <w:hideMark/>
          </w:tcPr>
          <w:p w14:paraId="04162C89"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Adjusted R</w:t>
            </w:r>
            <w:r w:rsidRPr="006C1EFD">
              <w:rPr>
                <w:rFonts w:ascii="Times New Roman" w:eastAsia="Times New Roman" w:hAnsi="Times New Roman" w:cs="Times New Roman"/>
                <w:sz w:val="20"/>
                <w:szCs w:val="20"/>
                <w:vertAlign w:val="superscript"/>
              </w:rPr>
              <w:t>2</w:t>
            </w:r>
          </w:p>
        </w:tc>
        <w:tc>
          <w:tcPr>
            <w:tcW w:w="816" w:type="pct"/>
            <w:vAlign w:val="center"/>
            <w:hideMark/>
          </w:tcPr>
          <w:p w14:paraId="61B7421C"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0.0003</w:t>
            </w:r>
          </w:p>
        </w:tc>
        <w:tc>
          <w:tcPr>
            <w:tcW w:w="543" w:type="pct"/>
            <w:gridSpan w:val="2"/>
            <w:vAlign w:val="center"/>
            <w:hideMark/>
          </w:tcPr>
          <w:p w14:paraId="4E700ACE"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0.026</w:t>
            </w:r>
          </w:p>
        </w:tc>
        <w:tc>
          <w:tcPr>
            <w:tcW w:w="43" w:type="pct"/>
          </w:tcPr>
          <w:p w14:paraId="3B5B6A7C"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3D10F53B"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4E9CBEA3"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4E0494FA" w14:textId="77777777" w:rsidTr="00C84739">
        <w:trPr>
          <w:tblCellSpacing w:w="15" w:type="dxa"/>
        </w:trPr>
        <w:tc>
          <w:tcPr>
            <w:tcW w:w="1624" w:type="pct"/>
            <w:gridSpan w:val="2"/>
            <w:vAlign w:val="center"/>
            <w:hideMark/>
          </w:tcPr>
          <w:p w14:paraId="321673CC" w14:textId="77777777" w:rsidR="00A4318D" w:rsidRPr="006C1EFD" w:rsidRDefault="00A4318D"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Log Likelihood</w:t>
            </w:r>
          </w:p>
        </w:tc>
        <w:tc>
          <w:tcPr>
            <w:tcW w:w="816" w:type="pct"/>
            <w:vAlign w:val="center"/>
            <w:hideMark/>
          </w:tcPr>
          <w:p w14:paraId="22651893" w14:textId="77777777" w:rsidR="00A4318D" w:rsidRPr="006C1EFD" w:rsidRDefault="00A4318D" w:rsidP="00C84739">
            <w:pPr>
              <w:rPr>
                <w:rFonts w:ascii="Times New Roman" w:eastAsia="Times New Roman" w:hAnsi="Times New Roman" w:cs="Times New Roman"/>
                <w:sz w:val="20"/>
                <w:szCs w:val="20"/>
              </w:rPr>
            </w:pPr>
          </w:p>
        </w:tc>
        <w:tc>
          <w:tcPr>
            <w:tcW w:w="543" w:type="pct"/>
            <w:gridSpan w:val="2"/>
            <w:vAlign w:val="center"/>
            <w:hideMark/>
          </w:tcPr>
          <w:p w14:paraId="1B6C9379" w14:textId="77777777" w:rsidR="00A4318D" w:rsidRPr="006C1EFD" w:rsidRDefault="00A4318D" w:rsidP="00C84739">
            <w:pPr>
              <w:jc w:val="center"/>
              <w:rPr>
                <w:rFonts w:ascii="Times New Roman" w:eastAsia="Times New Roman" w:hAnsi="Times New Roman" w:cs="Times New Roman"/>
                <w:sz w:val="20"/>
                <w:szCs w:val="20"/>
              </w:rPr>
            </w:pPr>
          </w:p>
        </w:tc>
        <w:tc>
          <w:tcPr>
            <w:tcW w:w="43" w:type="pct"/>
          </w:tcPr>
          <w:p w14:paraId="2F625B28" w14:textId="77777777" w:rsidR="00A4318D" w:rsidRPr="006C1EFD" w:rsidRDefault="00A4318D" w:rsidP="00C84739">
            <w:pPr>
              <w:jc w:val="center"/>
              <w:rPr>
                <w:rFonts w:ascii="Times New Roman" w:eastAsia="Times New Roman" w:hAnsi="Times New Roman" w:cs="Times New Roman"/>
                <w:sz w:val="20"/>
                <w:szCs w:val="20"/>
              </w:rPr>
            </w:pPr>
          </w:p>
        </w:tc>
        <w:tc>
          <w:tcPr>
            <w:tcW w:w="902" w:type="pct"/>
            <w:vAlign w:val="center"/>
            <w:hideMark/>
          </w:tcPr>
          <w:p w14:paraId="6B4FCAF8"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-983.281</w:t>
            </w:r>
          </w:p>
        </w:tc>
        <w:tc>
          <w:tcPr>
            <w:tcW w:w="902" w:type="pct"/>
            <w:vAlign w:val="center"/>
            <w:hideMark/>
          </w:tcPr>
          <w:p w14:paraId="6F2A8A32" w14:textId="77777777" w:rsidR="00A4318D" w:rsidRPr="006C1EFD" w:rsidRDefault="00A4318D"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-916.422</w:t>
            </w:r>
          </w:p>
        </w:tc>
      </w:tr>
      <w:tr w:rsidR="00A4318D" w:rsidRPr="006C1EFD" w14:paraId="07FE9883" w14:textId="77777777" w:rsidTr="00C84739">
        <w:trPr>
          <w:tblCellSpacing w:w="15" w:type="dxa"/>
        </w:trPr>
        <w:tc>
          <w:tcPr>
            <w:tcW w:w="1600" w:type="pct"/>
            <w:tcBorders>
              <w:bottom w:val="single" w:sz="6" w:space="0" w:color="000000"/>
            </w:tcBorders>
          </w:tcPr>
          <w:p w14:paraId="20D41B8E" w14:textId="77777777" w:rsidR="00A4318D" w:rsidRPr="006C1EFD" w:rsidRDefault="00A4318D" w:rsidP="00C84739">
            <w:pPr>
              <w:jc w:val="center"/>
              <w:rPr>
                <w:rFonts w:ascii="Times New Roman" w:eastAsia="Times New Roman" w:hAnsi="Times New Roman" w:cs="Times New Roman"/>
                <w:sz w:val="20"/>
                <w:szCs w:val="20"/>
              </w:rPr>
            </w:pPr>
          </w:p>
        </w:tc>
        <w:tc>
          <w:tcPr>
            <w:tcW w:w="3328" w:type="pct"/>
            <w:gridSpan w:val="7"/>
            <w:tcBorders>
              <w:bottom w:val="single" w:sz="6" w:space="0" w:color="000000"/>
            </w:tcBorders>
            <w:vAlign w:val="center"/>
            <w:hideMark/>
          </w:tcPr>
          <w:p w14:paraId="0431DD2C" w14:textId="77777777" w:rsidR="00A4318D" w:rsidRPr="006C1EFD" w:rsidRDefault="00A4318D" w:rsidP="00C84739">
            <w:pPr>
              <w:jc w:val="center"/>
              <w:rPr>
                <w:rFonts w:ascii="Times New Roman" w:eastAsia="Times New Roman" w:hAnsi="Times New Roman" w:cs="Times New Roman"/>
                <w:sz w:val="20"/>
                <w:szCs w:val="20"/>
              </w:rPr>
            </w:pPr>
          </w:p>
        </w:tc>
      </w:tr>
      <w:tr w:rsidR="00A4318D" w:rsidRPr="006C1EFD" w14:paraId="54946AF5" w14:textId="77777777" w:rsidTr="00C84739">
        <w:trPr>
          <w:tblCellSpacing w:w="15" w:type="dxa"/>
        </w:trPr>
        <w:tc>
          <w:tcPr>
            <w:tcW w:w="1624" w:type="pct"/>
            <w:gridSpan w:val="2"/>
            <w:vAlign w:val="center"/>
            <w:hideMark/>
          </w:tcPr>
          <w:p w14:paraId="4D2D7D8E" w14:textId="77777777" w:rsidR="00A4318D" w:rsidRPr="006C1EFD" w:rsidRDefault="00A4318D" w:rsidP="00C84739">
            <w:pPr>
              <w:rPr>
                <w:rFonts w:ascii="Times New Roman" w:eastAsia="Times New Roman" w:hAnsi="Times New Roman" w:cs="Times New Roman"/>
                <w:sz w:val="20"/>
                <w:szCs w:val="20"/>
              </w:rPr>
            </w:pPr>
            <w:r w:rsidRPr="006C1EFD">
              <w:rPr>
                <w:rStyle w:val="Emphasis"/>
                <w:rFonts w:ascii="Times New Roman" w:eastAsia="Times New Roman" w:hAnsi="Times New Roman" w:cs="Times New Roman"/>
                <w:sz w:val="20"/>
                <w:szCs w:val="20"/>
              </w:rPr>
              <w:t>Note:</w:t>
            </w:r>
          </w:p>
        </w:tc>
        <w:tc>
          <w:tcPr>
            <w:tcW w:w="1100" w:type="pct"/>
            <w:gridSpan w:val="2"/>
          </w:tcPr>
          <w:p w14:paraId="6536919E" w14:textId="77777777" w:rsidR="00A4318D" w:rsidRPr="006C1EFD" w:rsidRDefault="00A4318D" w:rsidP="00C84739">
            <w:pPr>
              <w:jc w:val="right"/>
              <w:rPr>
                <w:rFonts w:ascii="Times New Roman" w:eastAsia="Times New Roman" w:hAnsi="Times New Roman" w:cs="Times New Roman"/>
                <w:sz w:val="20"/>
                <w:szCs w:val="20"/>
                <w:vertAlign w:val="superscript"/>
              </w:rPr>
            </w:pPr>
          </w:p>
        </w:tc>
        <w:tc>
          <w:tcPr>
            <w:tcW w:w="2180" w:type="pct"/>
            <w:gridSpan w:val="4"/>
            <w:vAlign w:val="center"/>
            <w:hideMark/>
          </w:tcPr>
          <w:p w14:paraId="797D3CDA" w14:textId="77777777" w:rsidR="00A4318D" w:rsidRPr="006C1EFD" w:rsidRDefault="00A4318D" w:rsidP="00C84739">
            <w:pPr>
              <w:jc w:val="right"/>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vertAlign w:val="superscript"/>
              </w:rPr>
              <w:t>*</w:t>
            </w:r>
            <w:r w:rsidRPr="006C1EFD">
              <w:rPr>
                <w:rFonts w:ascii="Times New Roman" w:eastAsia="Times New Roman" w:hAnsi="Times New Roman" w:cs="Times New Roman"/>
                <w:sz w:val="20"/>
                <w:szCs w:val="20"/>
              </w:rPr>
              <w:t>p</w:t>
            </w:r>
            <w:r w:rsidRPr="006C1EFD">
              <w:rPr>
                <w:rFonts w:ascii="Times New Roman" w:eastAsia="Times New Roman" w:hAnsi="Times New Roman" w:cs="Times New Roman"/>
                <w:sz w:val="20"/>
                <w:szCs w:val="20"/>
                <w:vertAlign w:val="superscript"/>
              </w:rPr>
              <w:t>**</w:t>
            </w:r>
            <w:r w:rsidRPr="006C1EFD">
              <w:rPr>
                <w:rFonts w:ascii="Times New Roman" w:eastAsia="Times New Roman" w:hAnsi="Times New Roman" w:cs="Times New Roman"/>
                <w:sz w:val="20"/>
                <w:szCs w:val="20"/>
              </w:rPr>
              <w:t>p</w:t>
            </w:r>
            <w:r w:rsidRPr="006C1EFD">
              <w:rPr>
                <w:rFonts w:ascii="Times New Roman" w:eastAsia="Times New Roman" w:hAnsi="Times New Roman" w:cs="Times New Roman"/>
                <w:sz w:val="20"/>
                <w:szCs w:val="20"/>
                <w:vertAlign w:val="superscript"/>
              </w:rPr>
              <w:t>***</w:t>
            </w:r>
            <w:r w:rsidRPr="006C1EFD">
              <w:rPr>
                <w:rFonts w:ascii="Times New Roman" w:eastAsia="Times New Roman" w:hAnsi="Times New Roman" w:cs="Times New Roman"/>
                <w:sz w:val="20"/>
                <w:szCs w:val="20"/>
              </w:rPr>
              <w:t>p&lt;0.001</w:t>
            </w:r>
          </w:p>
        </w:tc>
      </w:tr>
    </w:tbl>
    <w:p w14:paraId="0F69E86B" w14:textId="77777777" w:rsidR="00A4318D" w:rsidRPr="00A4318D" w:rsidRDefault="00A4318D" w:rsidP="005B306E">
      <w:pPr>
        <w:spacing w:before="120" w:after="120"/>
        <w:rPr>
          <w:rFonts w:ascii="Times New Roman" w:hAnsi="Times New Roman" w:cs="Times New Roman"/>
          <w:lang w:val="en-GB"/>
        </w:rPr>
      </w:pPr>
    </w:p>
    <w:p w14:paraId="47773C70" w14:textId="72D76501" w:rsidR="009C4B9A" w:rsidRDefault="009C4B9A" w:rsidP="009C4B9A">
      <w:pPr>
        <w:pStyle w:val="Heading4"/>
        <w:rPr>
          <w:lang w:val="en-US"/>
        </w:rPr>
      </w:pPr>
      <w:bookmarkStart w:id="37" w:name="_Toc103175247"/>
      <w:r>
        <w:rPr>
          <w:lang w:val="en-US"/>
        </w:rPr>
        <w:lastRenderedPageBreak/>
        <w:t>Figure S2-3. Equivalence test for the difference between the control and the nudge groups (Death Saliency Nudge)</w:t>
      </w:r>
      <w:bookmarkEnd w:id="37"/>
    </w:p>
    <w:p w14:paraId="445671D3" w14:textId="54090F7C" w:rsidR="009C4B9A" w:rsidRDefault="009C4B9A" w:rsidP="006C0B36">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7AA3E8ED" wp14:editId="3EC5775E">
            <wp:extent cx="2424802" cy="1897462"/>
            <wp:effectExtent l="0" t="0" r="1270" b="0"/>
            <wp:docPr id="62" name="Picture 6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47543" cy="1915258"/>
                    </a:xfrm>
                    <a:prstGeom prst="rect">
                      <a:avLst/>
                    </a:prstGeom>
                  </pic:spPr>
                </pic:pic>
              </a:graphicData>
            </a:graphic>
          </wp:inline>
        </w:drawing>
      </w:r>
    </w:p>
    <w:p w14:paraId="3099A529" w14:textId="77777777" w:rsidR="009C4B9A" w:rsidRDefault="009C4B9A" w:rsidP="009C4B9A">
      <w:pPr>
        <w:rPr>
          <w:rFonts w:ascii="Times New Roman" w:hAnsi="Times New Roman" w:cs="Times New Roman"/>
        </w:rPr>
      </w:pPr>
    </w:p>
    <w:p w14:paraId="1161E027" w14:textId="77777777" w:rsidR="009C4B9A" w:rsidRDefault="009C4B9A" w:rsidP="009C4B9A">
      <w:pPr>
        <w:rPr>
          <w:rFonts w:ascii="Times New Roman" w:hAnsi="Times New Roman" w:cs="Times New Roman"/>
        </w:rPr>
      </w:pPr>
    </w:p>
    <w:p w14:paraId="72E0EBDE" w14:textId="46CE23E5" w:rsidR="009C4B9A" w:rsidRDefault="009C4B9A" w:rsidP="009C4B9A">
      <w:pPr>
        <w:pStyle w:val="Heading4"/>
        <w:rPr>
          <w:lang w:val="en-US"/>
        </w:rPr>
      </w:pPr>
      <w:bookmarkStart w:id="38" w:name="_Toc103175248"/>
      <w:r>
        <w:rPr>
          <w:lang w:val="en-US"/>
        </w:rPr>
        <w:t>Figure S2-4. Equivalence test for the difference between the nudge and the nudge + transparency groups (Death Saliency Nudge)</w:t>
      </w:r>
      <w:bookmarkEnd w:id="38"/>
    </w:p>
    <w:p w14:paraId="6A54A02B" w14:textId="159F6820" w:rsidR="009C4B9A" w:rsidRDefault="009C4B9A" w:rsidP="00983904">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06F1A7E" wp14:editId="0437DC65">
            <wp:extent cx="2827222" cy="2218544"/>
            <wp:effectExtent l="0" t="0" r="5080" b="4445"/>
            <wp:docPr id="63" name="Picture 6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44421" cy="2232040"/>
                    </a:xfrm>
                    <a:prstGeom prst="rect">
                      <a:avLst/>
                    </a:prstGeom>
                  </pic:spPr>
                </pic:pic>
              </a:graphicData>
            </a:graphic>
          </wp:inline>
        </w:drawing>
      </w:r>
    </w:p>
    <w:p w14:paraId="19B9A5FE" w14:textId="77777777" w:rsidR="00983904" w:rsidRDefault="00983904" w:rsidP="00B660F1">
      <w:pPr>
        <w:rPr>
          <w:lang w:val="en-US"/>
        </w:rPr>
      </w:pPr>
      <w:bookmarkStart w:id="39" w:name="_Toc103175249"/>
    </w:p>
    <w:p w14:paraId="2A0D0367" w14:textId="61DA9602" w:rsidR="009C4B9A" w:rsidRDefault="009C4B9A" w:rsidP="009C4B9A">
      <w:pPr>
        <w:pStyle w:val="Heading4"/>
        <w:rPr>
          <w:lang w:val="en-US"/>
        </w:rPr>
      </w:pPr>
      <w:r>
        <w:rPr>
          <w:lang w:val="en-US"/>
        </w:rPr>
        <w:t>Figure S2-5. Equivalence test for the difference between the control and the nudge + transparency groups (Death Saliency Nudge)</w:t>
      </w:r>
      <w:bookmarkEnd w:id="39"/>
    </w:p>
    <w:p w14:paraId="504861AE" w14:textId="7BCB685E" w:rsidR="009C4B9A" w:rsidRDefault="009C4B9A" w:rsidP="006C0B36">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56FE937" wp14:editId="4D4E8F2A">
            <wp:extent cx="2914637" cy="2278505"/>
            <wp:effectExtent l="0" t="0" r="0" b="0"/>
            <wp:docPr id="64" name="Picture 6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36634" cy="2295701"/>
                    </a:xfrm>
                    <a:prstGeom prst="rect">
                      <a:avLst/>
                    </a:prstGeom>
                  </pic:spPr>
                </pic:pic>
              </a:graphicData>
            </a:graphic>
          </wp:inline>
        </w:drawing>
      </w:r>
    </w:p>
    <w:p w14:paraId="03D83332" w14:textId="7B1227DA" w:rsidR="009C4B9A" w:rsidRDefault="009C4B9A" w:rsidP="009C4B9A">
      <w:pPr>
        <w:rPr>
          <w:rFonts w:ascii="Times New Roman" w:hAnsi="Times New Roman" w:cs="Times New Roman"/>
          <w:lang w:val="en-US"/>
        </w:rPr>
      </w:pPr>
    </w:p>
    <w:p w14:paraId="7CE14760" w14:textId="552C8779" w:rsidR="004D3357" w:rsidRDefault="004D3357" w:rsidP="004D3357">
      <w:pPr>
        <w:pStyle w:val="Heading2"/>
        <w:rPr>
          <w:lang w:val="en-GB"/>
        </w:rPr>
      </w:pPr>
      <w:bookmarkStart w:id="40" w:name="_Toc103175250"/>
      <w:r>
        <w:rPr>
          <w:lang w:val="en-GB"/>
        </w:rPr>
        <w:lastRenderedPageBreak/>
        <w:t>Symptoms Saliency Nudge</w:t>
      </w:r>
      <w:bookmarkEnd w:id="40"/>
    </w:p>
    <w:p w14:paraId="68E49AE4" w14:textId="67A3F4DE" w:rsidR="00B95F80" w:rsidRPr="006C0B36" w:rsidRDefault="004D3357" w:rsidP="006C0B36">
      <w:pPr>
        <w:pStyle w:val="Heading3"/>
      </w:pPr>
      <w:bookmarkStart w:id="41" w:name="_Toc103175251"/>
      <w:r w:rsidRPr="00C84739">
        <w:t>Results for the Restricted Sample (excluding manipulation check “failures”)</w:t>
      </w:r>
      <w:bookmarkEnd w:id="41"/>
    </w:p>
    <w:p w14:paraId="2FDBF948" w14:textId="4734ADEA" w:rsidR="000F020D" w:rsidRPr="006C0B36" w:rsidRDefault="00C57EEA" w:rsidP="004D3357">
      <w:pPr>
        <w:pStyle w:val="Heading4"/>
      </w:pPr>
      <w:bookmarkStart w:id="42" w:name="_Toc103175252"/>
      <w:r w:rsidRPr="006C0B36">
        <w:t>Figure S2-</w:t>
      </w:r>
      <w:r w:rsidR="008E2B4D">
        <w:rPr>
          <w:lang w:val="en-US"/>
        </w:rPr>
        <w:t>6</w:t>
      </w:r>
      <w:r w:rsidRPr="006C0B36">
        <w:t>. Symptoms Saliency Nudge Restricted Sample</w:t>
      </w:r>
      <w:r w:rsidR="000F020D" w:rsidRPr="006C0B36">
        <w:t xml:space="preserve"> (excluding manipulation check failures)</w:t>
      </w:r>
      <w:bookmarkEnd w:id="42"/>
    </w:p>
    <w:p w14:paraId="15BFDE39" w14:textId="24F70118" w:rsidR="00C57EEA" w:rsidRPr="005B306E" w:rsidRDefault="00C57EEA" w:rsidP="005B306E">
      <w:pPr>
        <w:spacing w:before="120" w:after="120"/>
        <w:rPr>
          <w:rFonts w:ascii="Times New Roman" w:hAnsi="Times New Roman" w:cs="Times New Roman"/>
          <w:lang w:val="en-GB"/>
        </w:rPr>
      </w:pPr>
    </w:p>
    <w:p w14:paraId="362A7464" w14:textId="698C2955" w:rsidR="00C57EEA" w:rsidRPr="005B306E" w:rsidRDefault="000F020D" w:rsidP="005B306E">
      <w:pPr>
        <w:spacing w:before="120" w:after="120"/>
        <w:jc w:val="center"/>
        <w:rPr>
          <w:rFonts w:ascii="Times New Roman" w:hAnsi="Times New Roman" w:cs="Times New Roman"/>
          <w:lang w:val="en-GB"/>
        </w:rPr>
      </w:pPr>
      <w:r w:rsidRPr="005B306E">
        <w:rPr>
          <w:rFonts w:ascii="Times New Roman" w:hAnsi="Times New Roman" w:cs="Times New Roman"/>
          <w:noProof/>
          <w:lang w:val="en-GB"/>
        </w:rPr>
        <w:drawing>
          <wp:inline distT="0" distB="0" distL="0" distR="0" wp14:anchorId="411A8A1B" wp14:editId="3230FAB0">
            <wp:extent cx="3920001" cy="3492799"/>
            <wp:effectExtent l="0" t="0" r="4445" b="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6567" cy="3498650"/>
                    </a:xfrm>
                    <a:prstGeom prst="rect">
                      <a:avLst/>
                    </a:prstGeom>
                  </pic:spPr>
                </pic:pic>
              </a:graphicData>
            </a:graphic>
          </wp:inline>
        </w:drawing>
      </w:r>
    </w:p>
    <w:p w14:paraId="3A1D9E7D" w14:textId="77777777" w:rsidR="00C80DC5" w:rsidRDefault="00C80DC5" w:rsidP="00B660F1">
      <w:pPr>
        <w:rPr>
          <w:lang w:val="en-US"/>
        </w:rPr>
      </w:pPr>
      <w:bookmarkStart w:id="43" w:name="_Toc103175253"/>
    </w:p>
    <w:p w14:paraId="0804875F" w14:textId="77777777" w:rsidR="00C80DC5" w:rsidRDefault="00C80DC5" w:rsidP="00B660F1">
      <w:pPr>
        <w:rPr>
          <w:lang w:val="en-US"/>
        </w:rPr>
      </w:pPr>
    </w:p>
    <w:p w14:paraId="1AE824B4" w14:textId="1D5604D8" w:rsidR="004D3357" w:rsidRPr="00C84739" w:rsidRDefault="004D3357" w:rsidP="004D3357">
      <w:pPr>
        <w:pStyle w:val="Heading3"/>
        <w:rPr>
          <w:lang w:val="en-US"/>
        </w:rPr>
      </w:pPr>
      <w:r>
        <w:rPr>
          <w:lang w:val="en-US"/>
        </w:rPr>
        <w:t>Additional Tests</w:t>
      </w:r>
      <w:bookmarkEnd w:id="43"/>
      <w:r>
        <w:rPr>
          <w:lang w:val="en-US"/>
        </w:rPr>
        <w:t xml:space="preserve"> </w:t>
      </w:r>
    </w:p>
    <w:p w14:paraId="52F42725" w14:textId="0531A2C7" w:rsidR="00931CDC" w:rsidRPr="00C84739" w:rsidRDefault="00931CDC" w:rsidP="00931CDC">
      <w:pPr>
        <w:pStyle w:val="Heading4"/>
      </w:pPr>
      <w:bookmarkStart w:id="44" w:name="_Toc103175254"/>
      <w:r w:rsidRPr="00C84739">
        <w:t>Table S</w:t>
      </w:r>
      <w:r>
        <w:rPr>
          <w:lang w:val="en-US"/>
        </w:rPr>
        <w:t>2</w:t>
      </w:r>
      <w:r w:rsidRPr="00C84739">
        <w:t>-</w:t>
      </w:r>
      <w:r w:rsidR="009F4BB5">
        <w:rPr>
          <w:lang w:val="en-US"/>
        </w:rPr>
        <w:t>4</w:t>
      </w:r>
      <w:r w:rsidRPr="00C84739">
        <w:t xml:space="preserve">. Additional Tests Main Effects Full Sample </w:t>
      </w:r>
      <w:r w:rsidR="009F4BB5">
        <w:rPr>
          <w:lang w:val="en-US"/>
        </w:rPr>
        <w:t>Symptoms</w:t>
      </w:r>
      <w:r w:rsidR="009F4BB5" w:rsidRPr="00C84739">
        <w:t xml:space="preserve"> </w:t>
      </w:r>
      <w:r w:rsidRPr="00C84739">
        <w:t>Saliency Nudge</w:t>
      </w:r>
      <w:bookmarkEnd w:id="44"/>
    </w:p>
    <w:tbl>
      <w:tblPr>
        <w:tblStyle w:val="TableGrid"/>
        <w:tblW w:w="0" w:type="auto"/>
        <w:tblLook w:val="04A0" w:firstRow="1" w:lastRow="0" w:firstColumn="1" w:lastColumn="0" w:noHBand="0" w:noVBand="1"/>
      </w:tblPr>
      <w:tblGrid>
        <w:gridCol w:w="2252"/>
        <w:gridCol w:w="2252"/>
        <w:gridCol w:w="2253"/>
        <w:gridCol w:w="2253"/>
      </w:tblGrid>
      <w:tr w:rsidR="004541D4" w:rsidRPr="00377701" w14:paraId="6D2E88A5" w14:textId="77777777" w:rsidTr="00C84739">
        <w:tc>
          <w:tcPr>
            <w:tcW w:w="2252" w:type="dxa"/>
          </w:tcPr>
          <w:p w14:paraId="553FF5AE" w14:textId="77777777" w:rsidR="004541D4" w:rsidRPr="00377701" w:rsidRDefault="004541D4" w:rsidP="00C84739">
            <w:pPr>
              <w:rPr>
                <w:rFonts w:ascii="Times New Roman" w:hAnsi="Times New Roman" w:cs="Times New Roman"/>
                <w:sz w:val="22"/>
                <w:szCs w:val="22"/>
              </w:rPr>
            </w:pPr>
          </w:p>
        </w:tc>
        <w:tc>
          <w:tcPr>
            <w:tcW w:w="2252" w:type="dxa"/>
          </w:tcPr>
          <w:p w14:paraId="11C0F3F9" w14:textId="77777777" w:rsidR="004541D4" w:rsidRPr="00377701"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 xml:space="preserve">Control </w:t>
            </w:r>
            <w:r w:rsidRPr="00377701">
              <w:rPr>
                <w:rFonts w:ascii="Times New Roman" w:hAnsi="Times New Roman" w:cs="Times New Roman"/>
                <w:sz w:val="22"/>
                <w:szCs w:val="22"/>
              </w:rPr>
              <w:br/>
              <w:t xml:space="preserve">vs </w:t>
            </w:r>
            <w:r w:rsidRPr="00377701">
              <w:rPr>
                <w:rFonts w:ascii="Times New Roman" w:hAnsi="Times New Roman" w:cs="Times New Roman"/>
                <w:sz w:val="22"/>
                <w:szCs w:val="22"/>
              </w:rPr>
              <w:br/>
              <w:t>Nudge</w:t>
            </w:r>
          </w:p>
        </w:tc>
        <w:tc>
          <w:tcPr>
            <w:tcW w:w="2253" w:type="dxa"/>
          </w:tcPr>
          <w:p w14:paraId="325C502E" w14:textId="77777777" w:rsidR="004541D4" w:rsidRPr="00377701"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Nudge</w:t>
            </w:r>
            <w:r w:rsidRPr="00377701">
              <w:rPr>
                <w:rFonts w:ascii="Times New Roman" w:hAnsi="Times New Roman" w:cs="Times New Roman"/>
                <w:sz w:val="22"/>
                <w:szCs w:val="22"/>
              </w:rPr>
              <w:br/>
              <w:t>vs</w:t>
            </w:r>
          </w:p>
          <w:p w14:paraId="1A7CBB72" w14:textId="77777777" w:rsidR="004541D4" w:rsidRPr="00377701"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Nudge + Transparency</w:t>
            </w:r>
          </w:p>
        </w:tc>
        <w:tc>
          <w:tcPr>
            <w:tcW w:w="2253" w:type="dxa"/>
          </w:tcPr>
          <w:p w14:paraId="3E2FC9DF" w14:textId="77777777" w:rsidR="004541D4" w:rsidRPr="00377701" w:rsidRDefault="004541D4" w:rsidP="00C84739">
            <w:pPr>
              <w:rPr>
                <w:rFonts w:ascii="Times New Roman" w:hAnsi="Times New Roman" w:cs="Times New Roman"/>
                <w:sz w:val="22"/>
                <w:szCs w:val="22"/>
              </w:rPr>
            </w:pPr>
            <w:r>
              <w:rPr>
                <w:rFonts w:ascii="Times New Roman" w:hAnsi="Times New Roman" w:cs="Times New Roman"/>
                <w:sz w:val="22"/>
                <w:szCs w:val="22"/>
              </w:rPr>
              <w:t>Control</w:t>
            </w:r>
            <w:r w:rsidRPr="00377701">
              <w:rPr>
                <w:rFonts w:ascii="Times New Roman" w:hAnsi="Times New Roman" w:cs="Times New Roman"/>
                <w:sz w:val="22"/>
                <w:szCs w:val="22"/>
              </w:rPr>
              <w:br/>
              <w:t>vs</w:t>
            </w:r>
          </w:p>
          <w:p w14:paraId="4A605876" w14:textId="77777777" w:rsidR="004541D4" w:rsidRPr="00377701"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Nudge + Transparency</w:t>
            </w:r>
          </w:p>
        </w:tc>
      </w:tr>
      <w:tr w:rsidR="004541D4" w:rsidRPr="00377701" w14:paraId="1476311C" w14:textId="77777777" w:rsidTr="00C84739">
        <w:tc>
          <w:tcPr>
            <w:tcW w:w="2252" w:type="dxa"/>
          </w:tcPr>
          <w:p w14:paraId="2D3D23B8" w14:textId="77777777" w:rsidR="004541D4" w:rsidRPr="00377701" w:rsidRDefault="004541D4" w:rsidP="00C84739">
            <w:pPr>
              <w:rPr>
                <w:rFonts w:ascii="Times New Roman" w:hAnsi="Times New Roman" w:cs="Times New Roman"/>
                <w:sz w:val="22"/>
                <w:szCs w:val="22"/>
              </w:rPr>
            </w:pPr>
            <w:r>
              <w:rPr>
                <w:rFonts w:ascii="Times New Roman" w:hAnsi="Times New Roman" w:cs="Times New Roman"/>
                <w:sz w:val="22"/>
                <w:szCs w:val="22"/>
              </w:rPr>
              <w:t>Mann-Whitney-Wilcoxon test</w:t>
            </w:r>
          </w:p>
        </w:tc>
        <w:tc>
          <w:tcPr>
            <w:tcW w:w="2252" w:type="dxa"/>
          </w:tcPr>
          <w:p w14:paraId="1D901466" w14:textId="77777777" w:rsidR="004541D4" w:rsidRPr="00377701"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 xml:space="preserve">W = </w:t>
            </w:r>
            <w:r>
              <w:rPr>
                <w:rFonts w:ascii="Times New Roman" w:hAnsi="Times New Roman" w:cs="Times New Roman"/>
                <w:sz w:val="22"/>
                <w:szCs w:val="22"/>
              </w:rPr>
              <w:t>34772</w:t>
            </w:r>
            <w:r>
              <w:rPr>
                <w:rFonts w:ascii="Times New Roman" w:hAnsi="Times New Roman" w:cs="Times New Roman"/>
                <w:sz w:val="22"/>
                <w:szCs w:val="22"/>
              </w:rPr>
              <w:br/>
            </w:r>
            <w:r w:rsidRPr="00377701">
              <w:rPr>
                <w:rFonts w:ascii="Times New Roman" w:hAnsi="Times New Roman" w:cs="Times New Roman"/>
                <w:sz w:val="22"/>
                <w:szCs w:val="22"/>
              </w:rPr>
              <w:t xml:space="preserve">p-value = </w:t>
            </w:r>
            <w:r>
              <w:rPr>
                <w:rFonts w:ascii="Times New Roman" w:hAnsi="Times New Roman" w:cs="Times New Roman"/>
                <w:sz w:val="22"/>
                <w:szCs w:val="22"/>
              </w:rPr>
              <w:t>0.9072</w:t>
            </w:r>
          </w:p>
        </w:tc>
        <w:tc>
          <w:tcPr>
            <w:tcW w:w="2253" w:type="dxa"/>
          </w:tcPr>
          <w:p w14:paraId="3B6B5CA1" w14:textId="77777777" w:rsidR="004541D4"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 xml:space="preserve">W = </w:t>
            </w:r>
            <w:r>
              <w:rPr>
                <w:rFonts w:ascii="Times New Roman" w:hAnsi="Times New Roman" w:cs="Times New Roman"/>
                <w:sz w:val="22"/>
                <w:szCs w:val="22"/>
              </w:rPr>
              <w:t>32364</w:t>
            </w:r>
          </w:p>
          <w:p w14:paraId="20CD6295" w14:textId="77777777" w:rsidR="004541D4" w:rsidRPr="00377701"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0.1867</w:t>
            </w:r>
          </w:p>
        </w:tc>
        <w:tc>
          <w:tcPr>
            <w:tcW w:w="2253" w:type="dxa"/>
          </w:tcPr>
          <w:p w14:paraId="024BBCA8" w14:textId="77777777" w:rsidR="004541D4"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 xml:space="preserve">W = </w:t>
            </w:r>
            <w:r>
              <w:rPr>
                <w:rFonts w:ascii="Times New Roman" w:hAnsi="Times New Roman" w:cs="Times New Roman"/>
                <w:sz w:val="22"/>
                <w:szCs w:val="22"/>
              </w:rPr>
              <w:t>32541</w:t>
            </w:r>
          </w:p>
          <w:p w14:paraId="2E913A4C" w14:textId="77777777" w:rsidR="004541D4"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0.2261</w:t>
            </w:r>
          </w:p>
        </w:tc>
      </w:tr>
      <w:tr w:rsidR="004541D4" w:rsidRPr="00377701" w14:paraId="517B7833" w14:textId="77777777" w:rsidTr="00C84739">
        <w:tc>
          <w:tcPr>
            <w:tcW w:w="2252" w:type="dxa"/>
          </w:tcPr>
          <w:p w14:paraId="1546ABD5" w14:textId="77777777" w:rsidR="004541D4" w:rsidRDefault="004541D4" w:rsidP="00C84739">
            <w:pPr>
              <w:rPr>
                <w:rFonts w:ascii="Times New Roman" w:hAnsi="Times New Roman" w:cs="Times New Roman"/>
                <w:sz w:val="22"/>
                <w:szCs w:val="22"/>
              </w:rPr>
            </w:pPr>
            <w:r>
              <w:rPr>
                <w:rFonts w:ascii="Times New Roman" w:hAnsi="Times New Roman" w:cs="Times New Roman"/>
                <w:sz w:val="22"/>
                <w:szCs w:val="22"/>
              </w:rPr>
              <w:t>Fisher’s Exact test</w:t>
            </w:r>
          </w:p>
        </w:tc>
        <w:tc>
          <w:tcPr>
            <w:tcW w:w="2252" w:type="dxa"/>
          </w:tcPr>
          <w:p w14:paraId="533AC7BF" w14:textId="77777777" w:rsidR="004541D4" w:rsidRPr="00377701"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0.9355</w:t>
            </w:r>
          </w:p>
        </w:tc>
        <w:tc>
          <w:tcPr>
            <w:tcW w:w="2253" w:type="dxa"/>
          </w:tcPr>
          <w:p w14:paraId="110DBB2A" w14:textId="77777777" w:rsidR="004541D4" w:rsidRPr="00377701"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0.5501</w:t>
            </w:r>
          </w:p>
        </w:tc>
        <w:tc>
          <w:tcPr>
            <w:tcW w:w="2253" w:type="dxa"/>
          </w:tcPr>
          <w:p w14:paraId="56D1E664" w14:textId="77777777" w:rsidR="004541D4" w:rsidRDefault="004541D4" w:rsidP="00C84739">
            <w:pPr>
              <w:rPr>
                <w:rFonts w:ascii="Times New Roman" w:hAnsi="Times New Roman" w:cs="Times New Roman"/>
                <w:sz w:val="22"/>
                <w:szCs w:val="22"/>
              </w:rPr>
            </w:pPr>
            <w:r w:rsidRPr="00377701">
              <w:rPr>
                <w:rFonts w:ascii="Times New Roman" w:hAnsi="Times New Roman" w:cs="Times New Roman"/>
                <w:sz w:val="22"/>
                <w:szCs w:val="22"/>
              </w:rPr>
              <w:t xml:space="preserve">p-value = </w:t>
            </w:r>
            <w:r>
              <w:rPr>
                <w:rFonts w:ascii="Times New Roman" w:hAnsi="Times New Roman" w:cs="Times New Roman"/>
                <w:sz w:val="22"/>
                <w:szCs w:val="22"/>
              </w:rPr>
              <w:t>0.2854</w:t>
            </w:r>
          </w:p>
          <w:p w14:paraId="4D8063A4" w14:textId="77777777" w:rsidR="004541D4" w:rsidRDefault="004541D4" w:rsidP="00C84739">
            <w:pPr>
              <w:rPr>
                <w:rFonts w:ascii="Times New Roman" w:hAnsi="Times New Roman" w:cs="Times New Roman"/>
                <w:sz w:val="22"/>
                <w:szCs w:val="22"/>
              </w:rPr>
            </w:pPr>
          </w:p>
        </w:tc>
      </w:tr>
    </w:tbl>
    <w:p w14:paraId="2CFEFAB9" w14:textId="77777777" w:rsidR="00931CDC" w:rsidRDefault="00931CDC" w:rsidP="00931CDC">
      <w:pPr>
        <w:spacing w:before="120" w:after="120"/>
        <w:rPr>
          <w:rFonts w:ascii="Times New Roman" w:hAnsi="Times New Roman" w:cs="Times New Roman"/>
          <w:b/>
          <w:bCs/>
          <w:lang w:val="en-GB"/>
        </w:rPr>
      </w:pPr>
    </w:p>
    <w:p w14:paraId="510D3DCE" w14:textId="77777777" w:rsidR="00C80DC5" w:rsidRDefault="00C80DC5">
      <w:pPr>
        <w:rPr>
          <w:rFonts w:asciiTheme="majorBidi" w:eastAsiaTheme="majorEastAsia" w:hAnsiTheme="majorBidi" w:cstheme="majorBidi"/>
          <w:b/>
          <w:iCs/>
          <w:color w:val="000000" w:themeColor="text1"/>
        </w:rPr>
      </w:pPr>
      <w:bookmarkStart w:id="45" w:name="_Toc103175255"/>
      <w:r>
        <w:br w:type="page"/>
      </w:r>
    </w:p>
    <w:p w14:paraId="4CE555FC" w14:textId="30CA0421" w:rsidR="00931CDC" w:rsidRPr="00C84739" w:rsidRDefault="00931CDC" w:rsidP="00931CDC">
      <w:pPr>
        <w:pStyle w:val="Heading4"/>
      </w:pPr>
      <w:r w:rsidRPr="00C84739">
        <w:lastRenderedPageBreak/>
        <w:t>Table S</w:t>
      </w:r>
      <w:r>
        <w:rPr>
          <w:lang w:val="en-US"/>
        </w:rPr>
        <w:t>2</w:t>
      </w:r>
      <w:r w:rsidRPr="00C84739">
        <w:t>-</w:t>
      </w:r>
      <w:r w:rsidR="009F4BB5">
        <w:rPr>
          <w:lang w:val="en-US"/>
        </w:rPr>
        <w:t>5</w:t>
      </w:r>
      <w:r w:rsidRPr="00C84739">
        <w:t xml:space="preserve">. Regression Analysis Main Effects Full Sample </w:t>
      </w:r>
      <w:r w:rsidR="009F4BB5">
        <w:rPr>
          <w:lang w:val="en-US"/>
        </w:rPr>
        <w:t>Symptoms</w:t>
      </w:r>
      <w:r w:rsidRPr="00C84739">
        <w:t xml:space="preserve"> Saliency Nudge</w:t>
      </w:r>
      <w:bookmarkEnd w:id="45"/>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74"/>
        <w:gridCol w:w="73"/>
        <w:gridCol w:w="948"/>
        <w:gridCol w:w="72"/>
        <w:gridCol w:w="1527"/>
        <w:gridCol w:w="109"/>
        <w:gridCol w:w="1641"/>
        <w:gridCol w:w="1782"/>
      </w:tblGrid>
      <w:tr w:rsidR="004541D4" w:rsidRPr="006C1EFD" w14:paraId="4C866761" w14:textId="77777777" w:rsidTr="00C84739">
        <w:trPr>
          <w:tblCellSpacing w:w="15" w:type="dxa"/>
        </w:trPr>
        <w:tc>
          <w:tcPr>
            <w:tcW w:w="1592" w:type="pct"/>
            <w:tcBorders>
              <w:top w:val="nil"/>
              <w:left w:val="nil"/>
              <w:bottom w:val="nil"/>
              <w:right w:val="nil"/>
            </w:tcBorders>
          </w:tcPr>
          <w:p w14:paraId="2051F5D6" w14:textId="77777777" w:rsidR="004541D4" w:rsidRPr="006C1EFD" w:rsidRDefault="004541D4" w:rsidP="00C84739">
            <w:pPr>
              <w:jc w:val="center"/>
              <w:rPr>
                <w:rStyle w:val="Strong"/>
                <w:rFonts w:ascii="Times New Roman" w:eastAsia="Times New Roman" w:hAnsi="Times New Roman" w:cs="Times New Roman"/>
                <w:sz w:val="20"/>
                <w:szCs w:val="20"/>
              </w:rPr>
            </w:pPr>
          </w:p>
        </w:tc>
        <w:tc>
          <w:tcPr>
            <w:tcW w:w="3336" w:type="pct"/>
            <w:gridSpan w:val="7"/>
            <w:tcBorders>
              <w:top w:val="nil"/>
              <w:left w:val="nil"/>
              <w:bottom w:val="nil"/>
              <w:right w:val="nil"/>
            </w:tcBorders>
            <w:vAlign w:val="center"/>
            <w:hideMark/>
          </w:tcPr>
          <w:p w14:paraId="0350C446" w14:textId="77777777" w:rsidR="004541D4" w:rsidRPr="006C1EFD" w:rsidRDefault="004541D4" w:rsidP="00C84739">
            <w:pPr>
              <w:jc w:val="center"/>
              <w:rPr>
                <w:rFonts w:ascii="Times New Roman" w:eastAsia="Times New Roman" w:hAnsi="Times New Roman" w:cs="Times New Roman"/>
                <w:sz w:val="20"/>
                <w:szCs w:val="20"/>
              </w:rPr>
            </w:pPr>
            <w:r w:rsidRPr="006C1EFD">
              <w:rPr>
                <w:rStyle w:val="Strong"/>
                <w:rFonts w:ascii="Times New Roman" w:eastAsia="Times New Roman" w:hAnsi="Times New Roman" w:cs="Times New Roman"/>
                <w:sz w:val="20"/>
                <w:szCs w:val="20"/>
              </w:rPr>
              <w:t>Regression Table</w:t>
            </w:r>
          </w:p>
        </w:tc>
      </w:tr>
      <w:tr w:rsidR="004541D4" w:rsidRPr="006C1EFD" w14:paraId="4F23431E" w14:textId="77777777" w:rsidTr="00C84739">
        <w:trPr>
          <w:tblCellSpacing w:w="15" w:type="dxa"/>
        </w:trPr>
        <w:tc>
          <w:tcPr>
            <w:tcW w:w="1592" w:type="pct"/>
            <w:tcBorders>
              <w:bottom w:val="single" w:sz="6" w:space="0" w:color="000000"/>
            </w:tcBorders>
          </w:tcPr>
          <w:p w14:paraId="5B38C5B0" w14:textId="77777777" w:rsidR="004541D4" w:rsidRPr="006C1EFD" w:rsidRDefault="004541D4" w:rsidP="00C84739">
            <w:pPr>
              <w:jc w:val="center"/>
              <w:rPr>
                <w:rFonts w:ascii="Times New Roman" w:eastAsia="Times New Roman" w:hAnsi="Times New Roman" w:cs="Times New Roman"/>
                <w:sz w:val="20"/>
                <w:szCs w:val="20"/>
              </w:rPr>
            </w:pPr>
          </w:p>
        </w:tc>
        <w:tc>
          <w:tcPr>
            <w:tcW w:w="3336" w:type="pct"/>
            <w:gridSpan w:val="7"/>
            <w:tcBorders>
              <w:bottom w:val="single" w:sz="6" w:space="0" w:color="000000"/>
            </w:tcBorders>
            <w:vAlign w:val="center"/>
            <w:hideMark/>
          </w:tcPr>
          <w:p w14:paraId="2C04CC6D"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35C1932E" w14:textId="77777777" w:rsidTr="00C84739">
        <w:trPr>
          <w:tblCellSpacing w:w="15" w:type="dxa"/>
        </w:trPr>
        <w:tc>
          <w:tcPr>
            <w:tcW w:w="1616" w:type="pct"/>
            <w:gridSpan w:val="2"/>
            <w:vAlign w:val="center"/>
            <w:hideMark/>
          </w:tcPr>
          <w:p w14:paraId="16D2C7B8" w14:textId="77777777" w:rsidR="004541D4" w:rsidRPr="006C1EFD" w:rsidRDefault="004541D4" w:rsidP="00C84739">
            <w:pPr>
              <w:jc w:val="center"/>
              <w:rPr>
                <w:rFonts w:ascii="Times New Roman" w:eastAsia="Times New Roman" w:hAnsi="Times New Roman" w:cs="Times New Roman"/>
                <w:sz w:val="20"/>
                <w:szCs w:val="20"/>
              </w:rPr>
            </w:pPr>
          </w:p>
        </w:tc>
        <w:tc>
          <w:tcPr>
            <w:tcW w:w="516" w:type="pct"/>
          </w:tcPr>
          <w:p w14:paraId="2F448DF3" w14:textId="77777777" w:rsidR="004541D4" w:rsidRPr="006C1EFD" w:rsidRDefault="004541D4" w:rsidP="00C84739">
            <w:pPr>
              <w:jc w:val="center"/>
              <w:rPr>
                <w:rStyle w:val="Emphasis"/>
                <w:rFonts w:ascii="Times New Roman" w:eastAsia="Times New Roman" w:hAnsi="Times New Roman" w:cs="Times New Roman"/>
                <w:sz w:val="20"/>
                <w:szCs w:val="20"/>
              </w:rPr>
            </w:pPr>
          </w:p>
        </w:tc>
        <w:tc>
          <w:tcPr>
            <w:tcW w:w="2772" w:type="pct"/>
            <w:gridSpan w:val="5"/>
            <w:vAlign w:val="center"/>
            <w:hideMark/>
          </w:tcPr>
          <w:p w14:paraId="74066E47" w14:textId="77777777" w:rsidR="004541D4" w:rsidRPr="006C1EFD" w:rsidRDefault="004541D4" w:rsidP="00C84739">
            <w:pPr>
              <w:jc w:val="center"/>
              <w:rPr>
                <w:rFonts w:ascii="Times New Roman" w:eastAsia="Times New Roman" w:hAnsi="Times New Roman" w:cs="Times New Roman"/>
                <w:sz w:val="20"/>
                <w:szCs w:val="20"/>
                <w:lang w:val="en-US"/>
              </w:rPr>
            </w:pPr>
            <w:r w:rsidRPr="006C1EFD">
              <w:rPr>
                <w:rStyle w:val="Emphasis"/>
                <w:rFonts w:ascii="Times New Roman" w:eastAsia="Times New Roman" w:hAnsi="Times New Roman" w:cs="Times New Roman"/>
                <w:sz w:val="20"/>
                <w:szCs w:val="20"/>
              </w:rPr>
              <w:t>Dependent variable:</w:t>
            </w:r>
            <w:r>
              <w:rPr>
                <w:rStyle w:val="Emphasis"/>
                <w:rFonts w:ascii="Times New Roman" w:eastAsia="Times New Roman" w:hAnsi="Times New Roman" w:cs="Times New Roman"/>
                <w:sz w:val="20"/>
                <w:szCs w:val="20"/>
                <w:lang w:val="en-US"/>
              </w:rPr>
              <w:t xml:space="preserve"> </w:t>
            </w:r>
            <w:r w:rsidRPr="006C1EFD">
              <w:rPr>
                <w:rFonts w:ascii="Times New Roman" w:eastAsia="Times New Roman" w:hAnsi="Times New Roman" w:cs="Times New Roman"/>
                <w:sz w:val="20"/>
                <w:szCs w:val="20"/>
              </w:rPr>
              <w:t>Intention to vaccinate</w:t>
            </w:r>
          </w:p>
        </w:tc>
      </w:tr>
      <w:tr w:rsidR="004541D4" w:rsidRPr="006C1EFD" w14:paraId="348C124E" w14:textId="77777777" w:rsidTr="00C84739">
        <w:trPr>
          <w:tblCellSpacing w:w="15" w:type="dxa"/>
        </w:trPr>
        <w:tc>
          <w:tcPr>
            <w:tcW w:w="1616" w:type="pct"/>
            <w:gridSpan w:val="2"/>
            <w:vAlign w:val="center"/>
            <w:hideMark/>
          </w:tcPr>
          <w:p w14:paraId="5E380913" w14:textId="77777777" w:rsidR="004541D4" w:rsidRPr="006C1EFD" w:rsidRDefault="004541D4" w:rsidP="00C84739">
            <w:pPr>
              <w:jc w:val="center"/>
              <w:rPr>
                <w:rFonts w:ascii="Times New Roman" w:eastAsia="Times New Roman" w:hAnsi="Times New Roman" w:cs="Times New Roman"/>
                <w:sz w:val="20"/>
                <w:szCs w:val="20"/>
              </w:rPr>
            </w:pPr>
          </w:p>
        </w:tc>
        <w:tc>
          <w:tcPr>
            <w:tcW w:w="516" w:type="pct"/>
            <w:tcBorders>
              <w:bottom w:val="single" w:sz="4" w:space="0" w:color="000000"/>
            </w:tcBorders>
          </w:tcPr>
          <w:p w14:paraId="26C1150A" w14:textId="77777777" w:rsidR="004541D4" w:rsidRPr="006C1EFD" w:rsidRDefault="004541D4" w:rsidP="00C84739">
            <w:pPr>
              <w:jc w:val="center"/>
              <w:rPr>
                <w:rFonts w:ascii="Times New Roman" w:eastAsia="Times New Roman" w:hAnsi="Times New Roman" w:cs="Times New Roman"/>
                <w:sz w:val="20"/>
                <w:szCs w:val="20"/>
              </w:rPr>
            </w:pPr>
          </w:p>
        </w:tc>
        <w:tc>
          <w:tcPr>
            <w:tcW w:w="2772" w:type="pct"/>
            <w:gridSpan w:val="5"/>
            <w:tcBorders>
              <w:bottom w:val="single" w:sz="6" w:space="0" w:color="000000"/>
            </w:tcBorders>
            <w:vAlign w:val="center"/>
            <w:hideMark/>
          </w:tcPr>
          <w:p w14:paraId="5850F321"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62B612B4" w14:textId="77777777" w:rsidTr="00C84739">
        <w:trPr>
          <w:tblCellSpacing w:w="15" w:type="dxa"/>
        </w:trPr>
        <w:tc>
          <w:tcPr>
            <w:tcW w:w="1616" w:type="pct"/>
            <w:gridSpan w:val="2"/>
            <w:vAlign w:val="center"/>
            <w:hideMark/>
          </w:tcPr>
          <w:p w14:paraId="7CA70197" w14:textId="77777777" w:rsidR="004541D4" w:rsidRPr="006C1EFD" w:rsidRDefault="004541D4" w:rsidP="00C84739">
            <w:pPr>
              <w:jc w:val="center"/>
              <w:rPr>
                <w:rFonts w:ascii="Times New Roman" w:eastAsia="Times New Roman" w:hAnsi="Times New Roman" w:cs="Times New Roman"/>
                <w:sz w:val="20"/>
                <w:szCs w:val="20"/>
              </w:rPr>
            </w:pPr>
          </w:p>
        </w:tc>
        <w:tc>
          <w:tcPr>
            <w:tcW w:w="1383" w:type="pct"/>
            <w:gridSpan w:val="3"/>
            <w:vAlign w:val="center"/>
            <w:hideMark/>
          </w:tcPr>
          <w:p w14:paraId="2DF4F418" w14:textId="77777777" w:rsidR="004541D4" w:rsidRPr="006C1EFD" w:rsidRDefault="004541D4" w:rsidP="00C84739">
            <w:pPr>
              <w:jc w:val="center"/>
              <w:rPr>
                <w:rFonts w:ascii="Times New Roman" w:eastAsia="Times New Roman" w:hAnsi="Times New Roman" w:cs="Times New Roman"/>
                <w:sz w:val="20"/>
                <w:szCs w:val="20"/>
              </w:rPr>
            </w:pPr>
          </w:p>
        </w:tc>
        <w:tc>
          <w:tcPr>
            <w:tcW w:w="44" w:type="pct"/>
          </w:tcPr>
          <w:p w14:paraId="29450879" w14:textId="77777777" w:rsidR="004541D4" w:rsidRPr="006C1EFD" w:rsidRDefault="004541D4" w:rsidP="00C84739">
            <w:pPr>
              <w:jc w:val="center"/>
              <w:rPr>
                <w:rFonts w:ascii="Times New Roman" w:eastAsia="Times New Roman" w:hAnsi="Times New Roman" w:cs="Times New Roman"/>
                <w:sz w:val="20"/>
                <w:szCs w:val="20"/>
              </w:rPr>
            </w:pPr>
          </w:p>
        </w:tc>
        <w:tc>
          <w:tcPr>
            <w:tcW w:w="1837" w:type="pct"/>
            <w:gridSpan w:val="2"/>
            <w:vAlign w:val="center"/>
            <w:hideMark/>
          </w:tcPr>
          <w:p w14:paraId="5862D5EF"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0BD4947D" w14:textId="77777777" w:rsidTr="00C84739">
        <w:trPr>
          <w:tblCellSpacing w:w="15" w:type="dxa"/>
        </w:trPr>
        <w:tc>
          <w:tcPr>
            <w:tcW w:w="1616" w:type="pct"/>
            <w:gridSpan w:val="2"/>
            <w:vAlign w:val="center"/>
            <w:hideMark/>
          </w:tcPr>
          <w:p w14:paraId="7DF87E45" w14:textId="77777777" w:rsidR="004541D4" w:rsidRPr="006C1EFD" w:rsidRDefault="004541D4" w:rsidP="00C84739">
            <w:pPr>
              <w:jc w:val="center"/>
              <w:rPr>
                <w:rFonts w:ascii="Times New Roman" w:eastAsia="Times New Roman" w:hAnsi="Times New Roman" w:cs="Times New Roman"/>
                <w:sz w:val="20"/>
                <w:szCs w:val="20"/>
              </w:rPr>
            </w:pPr>
          </w:p>
        </w:tc>
        <w:tc>
          <w:tcPr>
            <w:tcW w:w="1383" w:type="pct"/>
            <w:gridSpan w:val="3"/>
            <w:tcBorders>
              <w:bottom w:val="single" w:sz="4" w:space="0" w:color="000000"/>
            </w:tcBorders>
            <w:vAlign w:val="center"/>
            <w:hideMark/>
          </w:tcPr>
          <w:p w14:paraId="41111913" w14:textId="77777777" w:rsidR="004541D4" w:rsidRPr="006C1EFD" w:rsidRDefault="004541D4" w:rsidP="00C84739">
            <w:pPr>
              <w:jc w:val="center"/>
              <w:rPr>
                <w:rFonts w:ascii="Times New Roman" w:eastAsia="Times New Roman" w:hAnsi="Times New Roman" w:cs="Times New Roman"/>
                <w:sz w:val="20"/>
                <w:szCs w:val="20"/>
              </w:rPr>
            </w:pPr>
            <w:r w:rsidRPr="006C1EFD">
              <w:rPr>
                <w:rStyle w:val="Emphasis"/>
                <w:rFonts w:ascii="Times New Roman" w:eastAsia="Times New Roman" w:hAnsi="Times New Roman" w:cs="Times New Roman"/>
                <w:sz w:val="20"/>
                <w:szCs w:val="20"/>
              </w:rPr>
              <w:t>OLS</w:t>
            </w:r>
          </w:p>
        </w:tc>
        <w:tc>
          <w:tcPr>
            <w:tcW w:w="44" w:type="pct"/>
          </w:tcPr>
          <w:p w14:paraId="47FBB90E" w14:textId="77777777" w:rsidR="004541D4" w:rsidRPr="006C1EFD" w:rsidRDefault="004541D4" w:rsidP="00C84739">
            <w:pPr>
              <w:jc w:val="center"/>
              <w:rPr>
                <w:rStyle w:val="Emphasis"/>
                <w:rFonts w:ascii="Times New Roman" w:eastAsia="Times New Roman" w:hAnsi="Times New Roman" w:cs="Times New Roman"/>
                <w:sz w:val="20"/>
                <w:szCs w:val="20"/>
              </w:rPr>
            </w:pPr>
          </w:p>
        </w:tc>
        <w:tc>
          <w:tcPr>
            <w:tcW w:w="1837" w:type="pct"/>
            <w:gridSpan w:val="2"/>
            <w:tcBorders>
              <w:bottom w:val="single" w:sz="4" w:space="0" w:color="000000"/>
            </w:tcBorders>
            <w:vAlign w:val="center"/>
            <w:hideMark/>
          </w:tcPr>
          <w:p w14:paraId="1EF72F0C" w14:textId="77777777" w:rsidR="004541D4" w:rsidRPr="006C1EFD" w:rsidRDefault="004541D4" w:rsidP="00C84739">
            <w:pPr>
              <w:jc w:val="center"/>
              <w:rPr>
                <w:rFonts w:ascii="Times New Roman" w:eastAsia="Times New Roman" w:hAnsi="Times New Roman" w:cs="Times New Roman"/>
                <w:sz w:val="20"/>
                <w:szCs w:val="20"/>
                <w:lang w:val="en-US"/>
              </w:rPr>
            </w:pPr>
            <w:r w:rsidRPr="006C1EFD">
              <w:rPr>
                <w:rStyle w:val="Emphasis"/>
                <w:rFonts w:ascii="Times New Roman" w:eastAsia="Times New Roman" w:hAnsi="Times New Roman" w:cs="Times New Roman"/>
                <w:sz w:val="20"/>
                <w:szCs w:val="20"/>
              </w:rPr>
              <w:t>Cumulative</w:t>
            </w:r>
            <w:r>
              <w:rPr>
                <w:rStyle w:val="Emphasis"/>
                <w:rFonts w:ascii="Times New Roman" w:eastAsia="Times New Roman" w:hAnsi="Times New Roman" w:cs="Times New Roman"/>
                <w:sz w:val="20"/>
                <w:szCs w:val="20"/>
                <w:lang w:val="en-US"/>
              </w:rPr>
              <w:t xml:space="preserve"> </w:t>
            </w:r>
            <w:r w:rsidRPr="006C1EFD">
              <w:rPr>
                <w:rStyle w:val="Emphasis"/>
                <w:rFonts w:ascii="Times New Roman" w:eastAsia="Times New Roman" w:hAnsi="Times New Roman" w:cs="Times New Roman"/>
                <w:sz w:val="20"/>
                <w:szCs w:val="20"/>
              </w:rPr>
              <w:t>link</w:t>
            </w:r>
          </w:p>
        </w:tc>
      </w:tr>
      <w:tr w:rsidR="004541D4" w:rsidRPr="006C1EFD" w14:paraId="3781371B" w14:textId="77777777" w:rsidTr="00C84739">
        <w:trPr>
          <w:tblCellSpacing w:w="15" w:type="dxa"/>
        </w:trPr>
        <w:tc>
          <w:tcPr>
            <w:tcW w:w="1616" w:type="pct"/>
            <w:gridSpan w:val="2"/>
            <w:vAlign w:val="center"/>
            <w:hideMark/>
          </w:tcPr>
          <w:p w14:paraId="75512A91" w14:textId="77777777" w:rsidR="004541D4" w:rsidRPr="006C1EFD" w:rsidRDefault="004541D4" w:rsidP="00C84739">
            <w:pPr>
              <w:jc w:val="center"/>
              <w:rPr>
                <w:rFonts w:ascii="Times New Roman" w:eastAsia="Times New Roman" w:hAnsi="Times New Roman" w:cs="Times New Roman"/>
                <w:sz w:val="20"/>
                <w:szCs w:val="20"/>
              </w:rPr>
            </w:pPr>
          </w:p>
        </w:tc>
        <w:tc>
          <w:tcPr>
            <w:tcW w:w="1383" w:type="pct"/>
            <w:gridSpan w:val="3"/>
            <w:vAlign w:val="center"/>
            <w:hideMark/>
          </w:tcPr>
          <w:p w14:paraId="45DAEE7E" w14:textId="77777777" w:rsidR="004541D4" w:rsidRPr="006C1EFD" w:rsidRDefault="004541D4" w:rsidP="00C84739">
            <w:pPr>
              <w:rPr>
                <w:rFonts w:ascii="Times New Roman" w:eastAsia="Times New Roman" w:hAnsi="Times New Roman" w:cs="Times New Roman"/>
                <w:sz w:val="20"/>
                <w:szCs w:val="20"/>
              </w:rPr>
            </w:pPr>
          </w:p>
        </w:tc>
        <w:tc>
          <w:tcPr>
            <w:tcW w:w="44" w:type="pct"/>
          </w:tcPr>
          <w:p w14:paraId="7AFC2E50" w14:textId="77777777" w:rsidR="004541D4" w:rsidRPr="006C1EFD" w:rsidRDefault="004541D4" w:rsidP="00C84739">
            <w:pPr>
              <w:jc w:val="center"/>
              <w:rPr>
                <w:rStyle w:val="Emphasis"/>
                <w:rFonts w:ascii="Times New Roman" w:eastAsia="Times New Roman" w:hAnsi="Times New Roman" w:cs="Times New Roman"/>
                <w:sz w:val="20"/>
                <w:szCs w:val="20"/>
              </w:rPr>
            </w:pPr>
          </w:p>
        </w:tc>
        <w:tc>
          <w:tcPr>
            <w:tcW w:w="1837" w:type="pct"/>
            <w:gridSpan w:val="2"/>
            <w:vAlign w:val="center"/>
            <w:hideMark/>
          </w:tcPr>
          <w:p w14:paraId="3789AB66"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3B7C22D6" w14:textId="77777777" w:rsidTr="00C84739">
        <w:trPr>
          <w:tblCellSpacing w:w="15" w:type="dxa"/>
        </w:trPr>
        <w:tc>
          <w:tcPr>
            <w:tcW w:w="1616" w:type="pct"/>
            <w:gridSpan w:val="2"/>
            <w:vAlign w:val="center"/>
            <w:hideMark/>
          </w:tcPr>
          <w:p w14:paraId="732BD27C"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7336CA6B"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(1)</w:t>
            </w:r>
          </w:p>
        </w:tc>
        <w:tc>
          <w:tcPr>
            <w:tcW w:w="819" w:type="pct"/>
            <w:vAlign w:val="center"/>
            <w:hideMark/>
          </w:tcPr>
          <w:p w14:paraId="18004FF4"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(2)</w:t>
            </w:r>
          </w:p>
        </w:tc>
        <w:tc>
          <w:tcPr>
            <w:tcW w:w="44" w:type="pct"/>
          </w:tcPr>
          <w:p w14:paraId="5F07F877"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4FD3C93E"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(3)</w:t>
            </w:r>
          </w:p>
        </w:tc>
        <w:tc>
          <w:tcPr>
            <w:tcW w:w="907" w:type="pct"/>
            <w:vAlign w:val="center"/>
            <w:hideMark/>
          </w:tcPr>
          <w:p w14:paraId="0ADC2B77"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(4)</w:t>
            </w:r>
          </w:p>
        </w:tc>
      </w:tr>
      <w:tr w:rsidR="004541D4" w:rsidRPr="006C1EFD" w14:paraId="5E6E0CF4" w14:textId="77777777" w:rsidTr="00C84739">
        <w:trPr>
          <w:tblCellSpacing w:w="15" w:type="dxa"/>
        </w:trPr>
        <w:tc>
          <w:tcPr>
            <w:tcW w:w="1592" w:type="pct"/>
            <w:tcBorders>
              <w:bottom w:val="single" w:sz="6" w:space="0" w:color="000000"/>
            </w:tcBorders>
          </w:tcPr>
          <w:p w14:paraId="245144D5" w14:textId="77777777" w:rsidR="004541D4" w:rsidRPr="006C1EFD" w:rsidRDefault="004541D4" w:rsidP="00C84739">
            <w:pPr>
              <w:jc w:val="center"/>
              <w:rPr>
                <w:rFonts w:ascii="Times New Roman" w:eastAsia="Times New Roman" w:hAnsi="Times New Roman" w:cs="Times New Roman"/>
                <w:sz w:val="20"/>
                <w:szCs w:val="20"/>
              </w:rPr>
            </w:pPr>
          </w:p>
        </w:tc>
        <w:tc>
          <w:tcPr>
            <w:tcW w:w="3336" w:type="pct"/>
            <w:gridSpan w:val="7"/>
            <w:tcBorders>
              <w:bottom w:val="single" w:sz="6" w:space="0" w:color="000000"/>
            </w:tcBorders>
            <w:vAlign w:val="center"/>
            <w:hideMark/>
          </w:tcPr>
          <w:p w14:paraId="5CCA7818"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0CF53392" w14:textId="77777777" w:rsidTr="00C84739">
        <w:trPr>
          <w:tblCellSpacing w:w="15" w:type="dxa"/>
        </w:trPr>
        <w:tc>
          <w:tcPr>
            <w:tcW w:w="1616" w:type="pct"/>
            <w:gridSpan w:val="2"/>
            <w:vAlign w:val="center"/>
            <w:hideMark/>
          </w:tcPr>
          <w:p w14:paraId="3EF3DD7C"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Saliency</w:t>
            </w:r>
          </w:p>
        </w:tc>
        <w:tc>
          <w:tcPr>
            <w:tcW w:w="540" w:type="pct"/>
            <w:gridSpan w:val="2"/>
            <w:vAlign w:val="center"/>
            <w:hideMark/>
          </w:tcPr>
          <w:p w14:paraId="2C84A6A7"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-0.004</w:t>
            </w:r>
          </w:p>
        </w:tc>
        <w:tc>
          <w:tcPr>
            <w:tcW w:w="819" w:type="pct"/>
            <w:vAlign w:val="center"/>
            <w:hideMark/>
          </w:tcPr>
          <w:p w14:paraId="77FA2EE1"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0.004</w:t>
            </w:r>
          </w:p>
        </w:tc>
        <w:tc>
          <w:tcPr>
            <w:tcW w:w="44" w:type="pct"/>
          </w:tcPr>
          <w:p w14:paraId="53E56240"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21F71C79"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-0.019</w:t>
            </w:r>
          </w:p>
        </w:tc>
        <w:tc>
          <w:tcPr>
            <w:tcW w:w="907" w:type="pct"/>
            <w:vAlign w:val="center"/>
            <w:hideMark/>
          </w:tcPr>
          <w:p w14:paraId="200C2507"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0.002</w:t>
            </w:r>
          </w:p>
        </w:tc>
      </w:tr>
      <w:tr w:rsidR="004541D4" w:rsidRPr="006C1EFD" w14:paraId="5BC2B533" w14:textId="77777777" w:rsidTr="00C84739">
        <w:trPr>
          <w:tblCellSpacing w:w="15" w:type="dxa"/>
        </w:trPr>
        <w:tc>
          <w:tcPr>
            <w:tcW w:w="1616" w:type="pct"/>
            <w:gridSpan w:val="2"/>
            <w:vAlign w:val="center"/>
            <w:hideMark/>
          </w:tcPr>
          <w:p w14:paraId="35C81A18"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589DCB15"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(0.109)</w:t>
            </w:r>
          </w:p>
        </w:tc>
        <w:tc>
          <w:tcPr>
            <w:tcW w:w="819" w:type="pct"/>
            <w:vAlign w:val="center"/>
            <w:hideMark/>
          </w:tcPr>
          <w:p w14:paraId="3884BF98"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(0.110)</w:t>
            </w:r>
          </w:p>
        </w:tc>
        <w:tc>
          <w:tcPr>
            <w:tcW w:w="44" w:type="pct"/>
          </w:tcPr>
          <w:p w14:paraId="57B6F153"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2054E574"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(0.164)</w:t>
            </w:r>
          </w:p>
        </w:tc>
        <w:tc>
          <w:tcPr>
            <w:tcW w:w="907" w:type="pct"/>
            <w:vAlign w:val="center"/>
            <w:hideMark/>
          </w:tcPr>
          <w:p w14:paraId="73F366FC"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(0.171)</w:t>
            </w:r>
          </w:p>
        </w:tc>
      </w:tr>
      <w:tr w:rsidR="004541D4" w:rsidRPr="006C1EFD" w14:paraId="5F7AC6C3" w14:textId="77777777" w:rsidTr="00C84739">
        <w:trPr>
          <w:tblCellSpacing w:w="15" w:type="dxa"/>
        </w:trPr>
        <w:tc>
          <w:tcPr>
            <w:tcW w:w="1616" w:type="pct"/>
            <w:gridSpan w:val="2"/>
            <w:vAlign w:val="center"/>
            <w:hideMark/>
          </w:tcPr>
          <w:p w14:paraId="57AE55D8"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56202406"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2A12CAE1" w14:textId="77777777" w:rsidR="004541D4" w:rsidRPr="006C1EFD" w:rsidRDefault="004541D4" w:rsidP="00C84739">
            <w:pPr>
              <w:jc w:val="center"/>
              <w:rPr>
                <w:rFonts w:ascii="Times New Roman" w:eastAsia="Times New Roman" w:hAnsi="Times New Roman" w:cs="Times New Roman"/>
                <w:sz w:val="20"/>
                <w:szCs w:val="20"/>
              </w:rPr>
            </w:pPr>
          </w:p>
        </w:tc>
        <w:tc>
          <w:tcPr>
            <w:tcW w:w="44" w:type="pct"/>
          </w:tcPr>
          <w:p w14:paraId="2DFDE544"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00513F25"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47F00EF6"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44226406" w14:textId="77777777" w:rsidTr="00C84739">
        <w:trPr>
          <w:tblCellSpacing w:w="15" w:type="dxa"/>
        </w:trPr>
        <w:tc>
          <w:tcPr>
            <w:tcW w:w="1616" w:type="pct"/>
            <w:gridSpan w:val="2"/>
            <w:vAlign w:val="center"/>
            <w:hideMark/>
          </w:tcPr>
          <w:p w14:paraId="04281570"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Saliency + Transparency</w:t>
            </w:r>
          </w:p>
        </w:tc>
        <w:tc>
          <w:tcPr>
            <w:tcW w:w="540" w:type="pct"/>
            <w:gridSpan w:val="2"/>
            <w:vAlign w:val="center"/>
            <w:hideMark/>
          </w:tcPr>
          <w:p w14:paraId="10CB2110"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0.122</w:t>
            </w:r>
          </w:p>
        </w:tc>
        <w:tc>
          <w:tcPr>
            <w:tcW w:w="819" w:type="pct"/>
            <w:vAlign w:val="center"/>
            <w:hideMark/>
          </w:tcPr>
          <w:p w14:paraId="5BC01F34"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0.130</w:t>
            </w:r>
          </w:p>
        </w:tc>
        <w:tc>
          <w:tcPr>
            <w:tcW w:w="44" w:type="pct"/>
          </w:tcPr>
          <w:p w14:paraId="7479F729"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060BE7F8"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0.202</w:t>
            </w:r>
          </w:p>
        </w:tc>
        <w:tc>
          <w:tcPr>
            <w:tcW w:w="907" w:type="pct"/>
            <w:vAlign w:val="center"/>
            <w:hideMark/>
          </w:tcPr>
          <w:p w14:paraId="11CEC32E"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0.230</w:t>
            </w:r>
          </w:p>
        </w:tc>
      </w:tr>
      <w:tr w:rsidR="004541D4" w:rsidRPr="006C1EFD" w14:paraId="2C3FC701" w14:textId="77777777" w:rsidTr="00C84739">
        <w:trPr>
          <w:tblCellSpacing w:w="15" w:type="dxa"/>
        </w:trPr>
        <w:tc>
          <w:tcPr>
            <w:tcW w:w="1616" w:type="pct"/>
            <w:gridSpan w:val="2"/>
            <w:vAlign w:val="center"/>
            <w:hideMark/>
          </w:tcPr>
          <w:p w14:paraId="76640960"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76C8A7D9"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(0.109)</w:t>
            </w:r>
          </w:p>
        </w:tc>
        <w:tc>
          <w:tcPr>
            <w:tcW w:w="819" w:type="pct"/>
            <w:vAlign w:val="center"/>
            <w:hideMark/>
          </w:tcPr>
          <w:p w14:paraId="0ADC3954"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(0.111)</w:t>
            </w:r>
          </w:p>
        </w:tc>
        <w:tc>
          <w:tcPr>
            <w:tcW w:w="44" w:type="pct"/>
          </w:tcPr>
          <w:p w14:paraId="3D900AFB"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5A021340"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(0.167)</w:t>
            </w:r>
          </w:p>
        </w:tc>
        <w:tc>
          <w:tcPr>
            <w:tcW w:w="907" w:type="pct"/>
            <w:vAlign w:val="center"/>
            <w:hideMark/>
          </w:tcPr>
          <w:p w14:paraId="1CA976D0"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(0.174)</w:t>
            </w:r>
          </w:p>
        </w:tc>
      </w:tr>
      <w:tr w:rsidR="004541D4" w:rsidRPr="006C1EFD" w14:paraId="44A87BDF" w14:textId="77777777" w:rsidTr="00C84739">
        <w:trPr>
          <w:tblCellSpacing w:w="15" w:type="dxa"/>
        </w:trPr>
        <w:tc>
          <w:tcPr>
            <w:tcW w:w="1616" w:type="pct"/>
            <w:gridSpan w:val="2"/>
            <w:vAlign w:val="center"/>
            <w:hideMark/>
          </w:tcPr>
          <w:p w14:paraId="25C2491B"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297B5F2F"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7CFF67C3" w14:textId="77777777" w:rsidR="004541D4" w:rsidRPr="006C1EFD" w:rsidRDefault="004541D4" w:rsidP="00C84739">
            <w:pPr>
              <w:jc w:val="center"/>
              <w:rPr>
                <w:rFonts w:ascii="Times New Roman" w:eastAsia="Times New Roman" w:hAnsi="Times New Roman" w:cs="Times New Roman"/>
                <w:sz w:val="20"/>
                <w:szCs w:val="20"/>
              </w:rPr>
            </w:pPr>
          </w:p>
        </w:tc>
        <w:tc>
          <w:tcPr>
            <w:tcW w:w="44" w:type="pct"/>
          </w:tcPr>
          <w:p w14:paraId="6D3C8DF0"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471E11D2"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679E72D6"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69F25955" w14:textId="77777777" w:rsidTr="00C84739">
        <w:trPr>
          <w:tblCellSpacing w:w="15" w:type="dxa"/>
        </w:trPr>
        <w:tc>
          <w:tcPr>
            <w:tcW w:w="1616" w:type="pct"/>
            <w:gridSpan w:val="2"/>
            <w:vAlign w:val="center"/>
            <w:hideMark/>
          </w:tcPr>
          <w:p w14:paraId="0EA4E4B8"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Male</w:t>
            </w:r>
          </w:p>
        </w:tc>
        <w:tc>
          <w:tcPr>
            <w:tcW w:w="540" w:type="pct"/>
            <w:gridSpan w:val="2"/>
            <w:vAlign w:val="center"/>
            <w:hideMark/>
          </w:tcPr>
          <w:p w14:paraId="66E71DFD"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4B766720"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0.059</w:t>
            </w:r>
          </w:p>
        </w:tc>
        <w:tc>
          <w:tcPr>
            <w:tcW w:w="44" w:type="pct"/>
          </w:tcPr>
          <w:p w14:paraId="185F05E7"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10722924"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06A102BA"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0.179</w:t>
            </w:r>
          </w:p>
        </w:tc>
      </w:tr>
      <w:tr w:rsidR="004541D4" w:rsidRPr="006C1EFD" w14:paraId="58A1FAC7" w14:textId="77777777" w:rsidTr="00C84739">
        <w:trPr>
          <w:tblCellSpacing w:w="15" w:type="dxa"/>
        </w:trPr>
        <w:tc>
          <w:tcPr>
            <w:tcW w:w="1616" w:type="pct"/>
            <w:gridSpan w:val="2"/>
            <w:vAlign w:val="center"/>
            <w:hideMark/>
          </w:tcPr>
          <w:p w14:paraId="115A01D3"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4504BD5D"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61E17E16"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(0.091)</w:t>
            </w:r>
          </w:p>
        </w:tc>
        <w:tc>
          <w:tcPr>
            <w:tcW w:w="44" w:type="pct"/>
          </w:tcPr>
          <w:p w14:paraId="22AF0203"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2EECF5C6"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539D67BF"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(0.143)</w:t>
            </w:r>
          </w:p>
        </w:tc>
      </w:tr>
      <w:tr w:rsidR="004541D4" w:rsidRPr="006C1EFD" w14:paraId="3D16FDE4" w14:textId="77777777" w:rsidTr="00C84739">
        <w:trPr>
          <w:tblCellSpacing w:w="15" w:type="dxa"/>
        </w:trPr>
        <w:tc>
          <w:tcPr>
            <w:tcW w:w="1616" w:type="pct"/>
            <w:gridSpan w:val="2"/>
            <w:vAlign w:val="center"/>
            <w:hideMark/>
          </w:tcPr>
          <w:p w14:paraId="591E8FD0"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04801182"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402C4DC4" w14:textId="77777777" w:rsidR="004541D4" w:rsidRPr="006C1EFD" w:rsidRDefault="004541D4" w:rsidP="00C84739">
            <w:pPr>
              <w:jc w:val="center"/>
              <w:rPr>
                <w:rFonts w:ascii="Times New Roman" w:eastAsia="Times New Roman" w:hAnsi="Times New Roman" w:cs="Times New Roman"/>
                <w:sz w:val="20"/>
                <w:szCs w:val="20"/>
              </w:rPr>
            </w:pPr>
          </w:p>
        </w:tc>
        <w:tc>
          <w:tcPr>
            <w:tcW w:w="44" w:type="pct"/>
          </w:tcPr>
          <w:p w14:paraId="7EB0321D"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487F818A"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5E996079"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421034CE" w14:textId="77777777" w:rsidTr="00C84739">
        <w:trPr>
          <w:tblCellSpacing w:w="15" w:type="dxa"/>
        </w:trPr>
        <w:tc>
          <w:tcPr>
            <w:tcW w:w="1616" w:type="pct"/>
            <w:gridSpan w:val="2"/>
            <w:vAlign w:val="center"/>
            <w:hideMark/>
          </w:tcPr>
          <w:p w14:paraId="3616D7F0"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Above median age</w:t>
            </w:r>
          </w:p>
        </w:tc>
        <w:tc>
          <w:tcPr>
            <w:tcW w:w="540" w:type="pct"/>
            <w:gridSpan w:val="2"/>
            <w:vAlign w:val="center"/>
            <w:hideMark/>
          </w:tcPr>
          <w:p w14:paraId="2566F04D"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791D72D7"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0.310</w:t>
            </w:r>
            <w:r w:rsidRPr="006C1EFD">
              <w:rPr>
                <w:rFonts w:ascii="Times New Roman" w:eastAsia="Times New Roman" w:hAnsi="Times New Roman" w:cs="Times New Roman"/>
                <w:sz w:val="20"/>
                <w:szCs w:val="20"/>
                <w:vertAlign w:val="superscript"/>
              </w:rPr>
              <w:t>**</w:t>
            </w:r>
          </w:p>
        </w:tc>
        <w:tc>
          <w:tcPr>
            <w:tcW w:w="44" w:type="pct"/>
          </w:tcPr>
          <w:p w14:paraId="79CB9D22"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13582B73"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38878543"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0.751</w:t>
            </w:r>
            <w:r w:rsidRPr="006C1EFD">
              <w:rPr>
                <w:rFonts w:ascii="Times New Roman" w:eastAsia="Times New Roman" w:hAnsi="Times New Roman" w:cs="Times New Roman"/>
                <w:sz w:val="20"/>
                <w:szCs w:val="20"/>
                <w:vertAlign w:val="superscript"/>
              </w:rPr>
              <w:t>***</w:t>
            </w:r>
          </w:p>
        </w:tc>
      </w:tr>
      <w:tr w:rsidR="004541D4" w:rsidRPr="006C1EFD" w14:paraId="37E39547" w14:textId="77777777" w:rsidTr="00C84739">
        <w:trPr>
          <w:tblCellSpacing w:w="15" w:type="dxa"/>
        </w:trPr>
        <w:tc>
          <w:tcPr>
            <w:tcW w:w="1616" w:type="pct"/>
            <w:gridSpan w:val="2"/>
            <w:vAlign w:val="center"/>
            <w:hideMark/>
          </w:tcPr>
          <w:p w14:paraId="02C69809"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17C3328A"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3676A47D"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(0.103)</w:t>
            </w:r>
          </w:p>
        </w:tc>
        <w:tc>
          <w:tcPr>
            <w:tcW w:w="44" w:type="pct"/>
          </w:tcPr>
          <w:p w14:paraId="00911D6A"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5A22225B"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6A8CD566"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(0.169)</w:t>
            </w:r>
          </w:p>
        </w:tc>
      </w:tr>
      <w:tr w:rsidR="004541D4" w:rsidRPr="006C1EFD" w14:paraId="6A3ADE91" w14:textId="77777777" w:rsidTr="00C84739">
        <w:trPr>
          <w:tblCellSpacing w:w="15" w:type="dxa"/>
        </w:trPr>
        <w:tc>
          <w:tcPr>
            <w:tcW w:w="1616" w:type="pct"/>
            <w:gridSpan w:val="2"/>
            <w:vAlign w:val="center"/>
            <w:hideMark/>
          </w:tcPr>
          <w:p w14:paraId="30E29BDC"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00822350"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1B91661E" w14:textId="77777777" w:rsidR="004541D4" w:rsidRPr="006C1EFD" w:rsidRDefault="004541D4" w:rsidP="00C84739">
            <w:pPr>
              <w:jc w:val="center"/>
              <w:rPr>
                <w:rFonts w:ascii="Times New Roman" w:eastAsia="Times New Roman" w:hAnsi="Times New Roman" w:cs="Times New Roman"/>
                <w:sz w:val="20"/>
                <w:szCs w:val="20"/>
              </w:rPr>
            </w:pPr>
          </w:p>
        </w:tc>
        <w:tc>
          <w:tcPr>
            <w:tcW w:w="44" w:type="pct"/>
          </w:tcPr>
          <w:p w14:paraId="34074D44"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172BE9CF"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0AB55998"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29B5DBB3" w14:textId="77777777" w:rsidTr="00C84739">
        <w:trPr>
          <w:tblCellSpacing w:w="15" w:type="dxa"/>
        </w:trPr>
        <w:tc>
          <w:tcPr>
            <w:tcW w:w="1616" w:type="pct"/>
            <w:gridSpan w:val="2"/>
            <w:vAlign w:val="center"/>
            <w:hideMark/>
          </w:tcPr>
          <w:p w14:paraId="6F7947AA"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Lower educated</w:t>
            </w:r>
          </w:p>
        </w:tc>
        <w:tc>
          <w:tcPr>
            <w:tcW w:w="540" w:type="pct"/>
            <w:gridSpan w:val="2"/>
            <w:vAlign w:val="center"/>
            <w:hideMark/>
          </w:tcPr>
          <w:p w14:paraId="1ABF24F8"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31F9FA43"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-0.060</w:t>
            </w:r>
          </w:p>
        </w:tc>
        <w:tc>
          <w:tcPr>
            <w:tcW w:w="44" w:type="pct"/>
          </w:tcPr>
          <w:p w14:paraId="5E02B0B5"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2841FDD3"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06B35AFA"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-0.093</w:t>
            </w:r>
          </w:p>
        </w:tc>
      </w:tr>
      <w:tr w:rsidR="004541D4" w:rsidRPr="006C1EFD" w14:paraId="5E5F0BFF" w14:textId="77777777" w:rsidTr="00C84739">
        <w:trPr>
          <w:tblCellSpacing w:w="15" w:type="dxa"/>
        </w:trPr>
        <w:tc>
          <w:tcPr>
            <w:tcW w:w="1616" w:type="pct"/>
            <w:gridSpan w:val="2"/>
            <w:vAlign w:val="center"/>
            <w:hideMark/>
          </w:tcPr>
          <w:p w14:paraId="40BA2251"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3FC3516C"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43176776"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(0.106)</w:t>
            </w:r>
          </w:p>
        </w:tc>
        <w:tc>
          <w:tcPr>
            <w:tcW w:w="44" w:type="pct"/>
          </w:tcPr>
          <w:p w14:paraId="73E901CA"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4CF6A01D"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2C694A95"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(0.162)</w:t>
            </w:r>
          </w:p>
        </w:tc>
      </w:tr>
      <w:tr w:rsidR="004541D4" w:rsidRPr="006C1EFD" w14:paraId="176B37D4" w14:textId="77777777" w:rsidTr="00C84739">
        <w:trPr>
          <w:tblCellSpacing w:w="15" w:type="dxa"/>
        </w:trPr>
        <w:tc>
          <w:tcPr>
            <w:tcW w:w="1616" w:type="pct"/>
            <w:gridSpan w:val="2"/>
            <w:vAlign w:val="center"/>
            <w:hideMark/>
          </w:tcPr>
          <w:p w14:paraId="7F5C159E"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0AB64264"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0D1DB0B3" w14:textId="77777777" w:rsidR="004541D4" w:rsidRPr="006C1EFD" w:rsidRDefault="004541D4" w:rsidP="00C84739">
            <w:pPr>
              <w:jc w:val="center"/>
              <w:rPr>
                <w:rFonts w:ascii="Times New Roman" w:eastAsia="Times New Roman" w:hAnsi="Times New Roman" w:cs="Times New Roman"/>
                <w:sz w:val="20"/>
                <w:szCs w:val="20"/>
              </w:rPr>
            </w:pPr>
          </w:p>
        </w:tc>
        <w:tc>
          <w:tcPr>
            <w:tcW w:w="44" w:type="pct"/>
          </w:tcPr>
          <w:p w14:paraId="4710899C"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607C038E"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10A14F48"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30E74B13" w14:textId="77777777" w:rsidTr="00C84739">
        <w:trPr>
          <w:tblCellSpacing w:w="15" w:type="dxa"/>
        </w:trPr>
        <w:tc>
          <w:tcPr>
            <w:tcW w:w="1616" w:type="pct"/>
            <w:gridSpan w:val="2"/>
            <w:vAlign w:val="center"/>
            <w:hideMark/>
          </w:tcPr>
          <w:p w14:paraId="07497C1D"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Constant</w:t>
            </w:r>
          </w:p>
        </w:tc>
        <w:tc>
          <w:tcPr>
            <w:tcW w:w="540" w:type="pct"/>
            <w:gridSpan w:val="2"/>
            <w:vAlign w:val="center"/>
            <w:hideMark/>
          </w:tcPr>
          <w:p w14:paraId="292B0B93"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4.042</w:t>
            </w:r>
            <w:r w:rsidRPr="006C1EFD">
              <w:rPr>
                <w:rFonts w:ascii="Times New Roman" w:eastAsia="Times New Roman" w:hAnsi="Times New Roman" w:cs="Times New Roman"/>
                <w:sz w:val="20"/>
                <w:szCs w:val="20"/>
                <w:vertAlign w:val="superscript"/>
              </w:rPr>
              <w:t>***</w:t>
            </w:r>
          </w:p>
        </w:tc>
        <w:tc>
          <w:tcPr>
            <w:tcW w:w="819" w:type="pct"/>
            <w:vAlign w:val="center"/>
            <w:hideMark/>
          </w:tcPr>
          <w:p w14:paraId="7367D23A"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3.963</w:t>
            </w:r>
            <w:r w:rsidRPr="006C1EFD">
              <w:rPr>
                <w:rFonts w:ascii="Times New Roman" w:eastAsia="Times New Roman" w:hAnsi="Times New Roman" w:cs="Times New Roman"/>
                <w:sz w:val="20"/>
                <w:szCs w:val="20"/>
                <w:vertAlign w:val="superscript"/>
              </w:rPr>
              <w:t>***</w:t>
            </w:r>
          </w:p>
        </w:tc>
        <w:tc>
          <w:tcPr>
            <w:tcW w:w="44" w:type="pct"/>
          </w:tcPr>
          <w:p w14:paraId="70F8F460"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19C40A14"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10C356D8"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6A9A8241" w14:textId="77777777" w:rsidTr="00C84739">
        <w:trPr>
          <w:tblCellSpacing w:w="15" w:type="dxa"/>
        </w:trPr>
        <w:tc>
          <w:tcPr>
            <w:tcW w:w="1616" w:type="pct"/>
            <w:gridSpan w:val="2"/>
            <w:vAlign w:val="center"/>
            <w:hideMark/>
          </w:tcPr>
          <w:p w14:paraId="3437F0FE"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612518FD"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(0.077)</w:t>
            </w:r>
          </w:p>
        </w:tc>
        <w:tc>
          <w:tcPr>
            <w:tcW w:w="819" w:type="pct"/>
            <w:vAlign w:val="center"/>
            <w:hideMark/>
          </w:tcPr>
          <w:p w14:paraId="673C7E25"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(0.105)</w:t>
            </w:r>
          </w:p>
        </w:tc>
        <w:tc>
          <w:tcPr>
            <w:tcW w:w="44" w:type="pct"/>
          </w:tcPr>
          <w:p w14:paraId="16C04249"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68BBB31F"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03D3ACD8"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36248A25" w14:textId="77777777" w:rsidTr="00C84739">
        <w:trPr>
          <w:tblCellSpacing w:w="15" w:type="dxa"/>
        </w:trPr>
        <w:tc>
          <w:tcPr>
            <w:tcW w:w="1616" w:type="pct"/>
            <w:gridSpan w:val="2"/>
            <w:vAlign w:val="center"/>
            <w:hideMark/>
          </w:tcPr>
          <w:p w14:paraId="4483E2C3" w14:textId="77777777" w:rsidR="004541D4" w:rsidRPr="006C1EFD" w:rsidRDefault="004541D4" w:rsidP="00C84739">
            <w:pPr>
              <w:jc w:val="center"/>
              <w:rPr>
                <w:rFonts w:ascii="Times New Roman" w:eastAsia="Times New Roman" w:hAnsi="Times New Roman" w:cs="Times New Roman"/>
                <w:sz w:val="20"/>
                <w:szCs w:val="20"/>
              </w:rPr>
            </w:pPr>
          </w:p>
        </w:tc>
        <w:tc>
          <w:tcPr>
            <w:tcW w:w="540" w:type="pct"/>
            <w:gridSpan w:val="2"/>
            <w:vAlign w:val="center"/>
            <w:hideMark/>
          </w:tcPr>
          <w:p w14:paraId="129F22F1"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7E0C31B1" w14:textId="77777777" w:rsidR="004541D4" w:rsidRPr="006C1EFD" w:rsidRDefault="004541D4" w:rsidP="00C84739">
            <w:pPr>
              <w:jc w:val="center"/>
              <w:rPr>
                <w:rFonts w:ascii="Times New Roman" w:eastAsia="Times New Roman" w:hAnsi="Times New Roman" w:cs="Times New Roman"/>
                <w:sz w:val="20"/>
                <w:szCs w:val="20"/>
              </w:rPr>
            </w:pPr>
          </w:p>
        </w:tc>
        <w:tc>
          <w:tcPr>
            <w:tcW w:w="44" w:type="pct"/>
          </w:tcPr>
          <w:p w14:paraId="34DB51B5"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5CDA50B6"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3E574CA7"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75903F0A" w14:textId="77777777" w:rsidTr="00C84739">
        <w:trPr>
          <w:tblCellSpacing w:w="15" w:type="dxa"/>
        </w:trPr>
        <w:tc>
          <w:tcPr>
            <w:tcW w:w="1592" w:type="pct"/>
            <w:tcBorders>
              <w:bottom w:val="single" w:sz="6" w:space="0" w:color="000000"/>
            </w:tcBorders>
          </w:tcPr>
          <w:p w14:paraId="32D4815D" w14:textId="77777777" w:rsidR="004541D4" w:rsidRPr="006C1EFD" w:rsidRDefault="004541D4" w:rsidP="00C84739">
            <w:pPr>
              <w:jc w:val="center"/>
              <w:rPr>
                <w:rFonts w:ascii="Times New Roman" w:eastAsia="Times New Roman" w:hAnsi="Times New Roman" w:cs="Times New Roman"/>
                <w:sz w:val="20"/>
                <w:szCs w:val="20"/>
              </w:rPr>
            </w:pPr>
          </w:p>
        </w:tc>
        <w:tc>
          <w:tcPr>
            <w:tcW w:w="3336" w:type="pct"/>
            <w:gridSpan w:val="7"/>
            <w:tcBorders>
              <w:bottom w:val="single" w:sz="6" w:space="0" w:color="000000"/>
            </w:tcBorders>
            <w:vAlign w:val="center"/>
            <w:hideMark/>
          </w:tcPr>
          <w:p w14:paraId="1D73910C"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35E70BEC" w14:textId="77777777" w:rsidTr="00C84739">
        <w:trPr>
          <w:tblCellSpacing w:w="15" w:type="dxa"/>
        </w:trPr>
        <w:tc>
          <w:tcPr>
            <w:tcW w:w="1616" w:type="pct"/>
            <w:gridSpan w:val="2"/>
            <w:vAlign w:val="center"/>
            <w:hideMark/>
          </w:tcPr>
          <w:p w14:paraId="39CF5FFD"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Observations</w:t>
            </w:r>
          </w:p>
        </w:tc>
        <w:tc>
          <w:tcPr>
            <w:tcW w:w="540" w:type="pct"/>
            <w:gridSpan w:val="2"/>
            <w:vAlign w:val="center"/>
            <w:hideMark/>
          </w:tcPr>
          <w:p w14:paraId="63A24267"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788</w:t>
            </w:r>
          </w:p>
        </w:tc>
        <w:tc>
          <w:tcPr>
            <w:tcW w:w="819" w:type="pct"/>
            <w:vAlign w:val="center"/>
            <w:hideMark/>
          </w:tcPr>
          <w:p w14:paraId="62DA4CEC"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745</w:t>
            </w:r>
          </w:p>
        </w:tc>
        <w:tc>
          <w:tcPr>
            <w:tcW w:w="44" w:type="pct"/>
          </w:tcPr>
          <w:p w14:paraId="6BC5DBF7"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20947198"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788</w:t>
            </w:r>
          </w:p>
        </w:tc>
        <w:tc>
          <w:tcPr>
            <w:tcW w:w="907" w:type="pct"/>
            <w:vAlign w:val="center"/>
            <w:hideMark/>
          </w:tcPr>
          <w:p w14:paraId="79D68631"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745</w:t>
            </w:r>
          </w:p>
        </w:tc>
      </w:tr>
      <w:tr w:rsidR="004541D4" w:rsidRPr="006C1EFD" w14:paraId="677F94D4" w14:textId="77777777" w:rsidTr="00C84739">
        <w:trPr>
          <w:tblCellSpacing w:w="15" w:type="dxa"/>
        </w:trPr>
        <w:tc>
          <w:tcPr>
            <w:tcW w:w="1616" w:type="pct"/>
            <w:gridSpan w:val="2"/>
            <w:vAlign w:val="center"/>
            <w:hideMark/>
          </w:tcPr>
          <w:p w14:paraId="7BC13BF7"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R</w:t>
            </w:r>
            <w:r w:rsidRPr="006C1EFD">
              <w:rPr>
                <w:rFonts w:ascii="Times New Roman" w:eastAsia="Times New Roman" w:hAnsi="Times New Roman" w:cs="Times New Roman"/>
                <w:sz w:val="20"/>
                <w:szCs w:val="20"/>
                <w:vertAlign w:val="superscript"/>
              </w:rPr>
              <w:t>2</w:t>
            </w:r>
          </w:p>
        </w:tc>
        <w:tc>
          <w:tcPr>
            <w:tcW w:w="540" w:type="pct"/>
            <w:gridSpan w:val="2"/>
            <w:vAlign w:val="center"/>
            <w:hideMark/>
          </w:tcPr>
          <w:p w14:paraId="3F266DC3"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0.002</w:t>
            </w:r>
          </w:p>
        </w:tc>
        <w:tc>
          <w:tcPr>
            <w:tcW w:w="819" w:type="pct"/>
            <w:vAlign w:val="center"/>
            <w:hideMark/>
          </w:tcPr>
          <w:p w14:paraId="404DB592"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0.016</w:t>
            </w:r>
          </w:p>
        </w:tc>
        <w:tc>
          <w:tcPr>
            <w:tcW w:w="44" w:type="pct"/>
          </w:tcPr>
          <w:p w14:paraId="003B72D1"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03B06810"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2194E0C4"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5E6F81E9" w14:textId="77777777" w:rsidTr="00C84739">
        <w:trPr>
          <w:tblCellSpacing w:w="15" w:type="dxa"/>
        </w:trPr>
        <w:tc>
          <w:tcPr>
            <w:tcW w:w="1616" w:type="pct"/>
            <w:gridSpan w:val="2"/>
            <w:vAlign w:val="center"/>
            <w:hideMark/>
          </w:tcPr>
          <w:p w14:paraId="247D89EF"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Adjusted R</w:t>
            </w:r>
            <w:r w:rsidRPr="006C1EFD">
              <w:rPr>
                <w:rFonts w:ascii="Times New Roman" w:eastAsia="Times New Roman" w:hAnsi="Times New Roman" w:cs="Times New Roman"/>
                <w:sz w:val="20"/>
                <w:szCs w:val="20"/>
                <w:vertAlign w:val="superscript"/>
              </w:rPr>
              <w:t>2</w:t>
            </w:r>
          </w:p>
        </w:tc>
        <w:tc>
          <w:tcPr>
            <w:tcW w:w="540" w:type="pct"/>
            <w:gridSpan w:val="2"/>
            <w:vAlign w:val="center"/>
            <w:hideMark/>
          </w:tcPr>
          <w:p w14:paraId="7F2149D2"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-0.0004</w:t>
            </w:r>
          </w:p>
        </w:tc>
        <w:tc>
          <w:tcPr>
            <w:tcW w:w="819" w:type="pct"/>
            <w:vAlign w:val="center"/>
            <w:hideMark/>
          </w:tcPr>
          <w:p w14:paraId="3B19FFBD"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0.010</w:t>
            </w:r>
          </w:p>
        </w:tc>
        <w:tc>
          <w:tcPr>
            <w:tcW w:w="44" w:type="pct"/>
          </w:tcPr>
          <w:p w14:paraId="6F74D8A3"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70A7E364"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73CB6F08"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2A616CE7" w14:textId="77777777" w:rsidTr="00C84739">
        <w:trPr>
          <w:tblCellSpacing w:w="15" w:type="dxa"/>
        </w:trPr>
        <w:tc>
          <w:tcPr>
            <w:tcW w:w="1616" w:type="pct"/>
            <w:gridSpan w:val="2"/>
            <w:vAlign w:val="center"/>
            <w:hideMark/>
          </w:tcPr>
          <w:p w14:paraId="76D7B928" w14:textId="77777777" w:rsidR="004541D4" w:rsidRPr="006C1EFD" w:rsidRDefault="004541D4" w:rsidP="00C84739">
            <w:pP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Log Likelihood</w:t>
            </w:r>
          </w:p>
        </w:tc>
        <w:tc>
          <w:tcPr>
            <w:tcW w:w="540" w:type="pct"/>
            <w:gridSpan w:val="2"/>
            <w:vAlign w:val="center"/>
            <w:hideMark/>
          </w:tcPr>
          <w:p w14:paraId="4CE73ADA" w14:textId="77777777" w:rsidR="004541D4" w:rsidRPr="006C1EFD" w:rsidRDefault="004541D4" w:rsidP="00C84739">
            <w:pPr>
              <w:rPr>
                <w:rFonts w:ascii="Times New Roman" w:eastAsia="Times New Roman" w:hAnsi="Times New Roman" w:cs="Times New Roman"/>
                <w:sz w:val="20"/>
                <w:szCs w:val="20"/>
              </w:rPr>
            </w:pPr>
          </w:p>
        </w:tc>
        <w:tc>
          <w:tcPr>
            <w:tcW w:w="819" w:type="pct"/>
            <w:vAlign w:val="center"/>
            <w:hideMark/>
          </w:tcPr>
          <w:p w14:paraId="5DC998D5" w14:textId="77777777" w:rsidR="004541D4" w:rsidRPr="006C1EFD" w:rsidRDefault="004541D4" w:rsidP="00C84739">
            <w:pPr>
              <w:jc w:val="center"/>
              <w:rPr>
                <w:rFonts w:ascii="Times New Roman" w:eastAsia="Times New Roman" w:hAnsi="Times New Roman" w:cs="Times New Roman"/>
                <w:sz w:val="20"/>
                <w:szCs w:val="20"/>
              </w:rPr>
            </w:pPr>
          </w:p>
        </w:tc>
        <w:tc>
          <w:tcPr>
            <w:tcW w:w="44" w:type="pct"/>
          </w:tcPr>
          <w:p w14:paraId="19F902D7" w14:textId="77777777" w:rsidR="004541D4" w:rsidRPr="006C1EFD" w:rsidRDefault="004541D4" w:rsidP="00C84739">
            <w:pPr>
              <w:jc w:val="center"/>
              <w:rPr>
                <w:rFonts w:ascii="Times New Roman" w:eastAsia="Times New Roman" w:hAnsi="Times New Roman" w:cs="Times New Roman"/>
                <w:sz w:val="20"/>
                <w:szCs w:val="20"/>
              </w:rPr>
            </w:pPr>
          </w:p>
        </w:tc>
        <w:tc>
          <w:tcPr>
            <w:tcW w:w="907" w:type="pct"/>
            <w:vAlign w:val="center"/>
            <w:hideMark/>
          </w:tcPr>
          <w:p w14:paraId="00EEB552"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-993.268</w:t>
            </w:r>
          </w:p>
        </w:tc>
        <w:tc>
          <w:tcPr>
            <w:tcW w:w="907" w:type="pct"/>
            <w:vAlign w:val="center"/>
            <w:hideMark/>
          </w:tcPr>
          <w:p w14:paraId="60AEBBA4" w14:textId="77777777" w:rsidR="004541D4" w:rsidRPr="006C1EFD" w:rsidRDefault="004541D4" w:rsidP="00C84739">
            <w:pPr>
              <w:jc w:val="center"/>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rPr>
              <w:t>-916.644</w:t>
            </w:r>
          </w:p>
        </w:tc>
      </w:tr>
      <w:tr w:rsidR="004541D4" w:rsidRPr="006C1EFD" w14:paraId="2822D7B9" w14:textId="77777777" w:rsidTr="00C84739">
        <w:trPr>
          <w:tblCellSpacing w:w="15" w:type="dxa"/>
        </w:trPr>
        <w:tc>
          <w:tcPr>
            <w:tcW w:w="1592" w:type="pct"/>
            <w:tcBorders>
              <w:bottom w:val="single" w:sz="6" w:space="0" w:color="000000"/>
            </w:tcBorders>
          </w:tcPr>
          <w:p w14:paraId="769BB58D" w14:textId="77777777" w:rsidR="004541D4" w:rsidRPr="006C1EFD" w:rsidRDefault="004541D4" w:rsidP="00C84739">
            <w:pPr>
              <w:jc w:val="center"/>
              <w:rPr>
                <w:rFonts w:ascii="Times New Roman" w:eastAsia="Times New Roman" w:hAnsi="Times New Roman" w:cs="Times New Roman"/>
                <w:sz w:val="20"/>
                <w:szCs w:val="20"/>
              </w:rPr>
            </w:pPr>
          </w:p>
        </w:tc>
        <w:tc>
          <w:tcPr>
            <w:tcW w:w="3336" w:type="pct"/>
            <w:gridSpan w:val="7"/>
            <w:tcBorders>
              <w:bottom w:val="single" w:sz="6" w:space="0" w:color="000000"/>
            </w:tcBorders>
            <w:vAlign w:val="center"/>
            <w:hideMark/>
          </w:tcPr>
          <w:p w14:paraId="4E90E80B" w14:textId="77777777" w:rsidR="004541D4" w:rsidRPr="006C1EFD" w:rsidRDefault="004541D4" w:rsidP="00C84739">
            <w:pPr>
              <w:jc w:val="center"/>
              <w:rPr>
                <w:rFonts w:ascii="Times New Roman" w:eastAsia="Times New Roman" w:hAnsi="Times New Roman" w:cs="Times New Roman"/>
                <w:sz w:val="20"/>
                <w:szCs w:val="20"/>
              </w:rPr>
            </w:pPr>
          </w:p>
        </w:tc>
      </w:tr>
      <w:tr w:rsidR="004541D4" w:rsidRPr="006C1EFD" w14:paraId="5612E8A3" w14:textId="77777777" w:rsidTr="00C84739">
        <w:trPr>
          <w:tblCellSpacing w:w="15" w:type="dxa"/>
        </w:trPr>
        <w:tc>
          <w:tcPr>
            <w:tcW w:w="1616" w:type="pct"/>
            <w:gridSpan w:val="2"/>
            <w:vAlign w:val="center"/>
            <w:hideMark/>
          </w:tcPr>
          <w:p w14:paraId="5BBA92FF" w14:textId="77777777" w:rsidR="004541D4" w:rsidRPr="006C1EFD" w:rsidRDefault="004541D4" w:rsidP="00C84739">
            <w:pPr>
              <w:rPr>
                <w:rFonts w:ascii="Times New Roman" w:eastAsia="Times New Roman" w:hAnsi="Times New Roman" w:cs="Times New Roman"/>
                <w:sz w:val="20"/>
                <w:szCs w:val="20"/>
              </w:rPr>
            </w:pPr>
            <w:r w:rsidRPr="006C1EFD">
              <w:rPr>
                <w:rStyle w:val="Emphasis"/>
                <w:rFonts w:ascii="Times New Roman" w:eastAsia="Times New Roman" w:hAnsi="Times New Roman" w:cs="Times New Roman"/>
                <w:sz w:val="20"/>
                <w:szCs w:val="20"/>
              </w:rPr>
              <w:t>Note:</w:t>
            </w:r>
          </w:p>
        </w:tc>
        <w:tc>
          <w:tcPr>
            <w:tcW w:w="516" w:type="pct"/>
          </w:tcPr>
          <w:p w14:paraId="1FA622B8" w14:textId="77777777" w:rsidR="004541D4" w:rsidRPr="006C1EFD" w:rsidRDefault="004541D4" w:rsidP="00C84739">
            <w:pPr>
              <w:jc w:val="right"/>
              <w:rPr>
                <w:rFonts w:ascii="Times New Roman" w:eastAsia="Times New Roman" w:hAnsi="Times New Roman" w:cs="Times New Roman"/>
                <w:sz w:val="20"/>
                <w:szCs w:val="20"/>
                <w:vertAlign w:val="superscript"/>
              </w:rPr>
            </w:pPr>
          </w:p>
        </w:tc>
        <w:tc>
          <w:tcPr>
            <w:tcW w:w="2772" w:type="pct"/>
            <w:gridSpan w:val="5"/>
            <w:vAlign w:val="center"/>
            <w:hideMark/>
          </w:tcPr>
          <w:p w14:paraId="438EBDC4" w14:textId="77777777" w:rsidR="004541D4" w:rsidRPr="006C1EFD" w:rsidRDefault="004541D4" w:rsidP="00C84739">
            <w:pPr>
              <w:jc w:val="right"/>
              <w:rPr>
                <w:rFonts w:ascii="Times New Roman" w:eastAsia="Times New Roman" w:hAnsi="Times New Roman" w:cs="Times New Roman"/>
                <w:sz w:val="20"/>
                <w:szCs w:val="20"/>
              </w:rPr>
            </w:pPr>
            <w:r w:rsidRPr="006C1EFD">
              <w:rPr>
                <w:rFonts w:ascii="Times New Roman" w:eastAsia="Times New Roman" w:hAnsi="Times New Roman" w:cs="Times New Roman"/>
                <w:sz w:val="20"/>
                <w:szCs w:val="20"/>
                <w:vertAlign w:val="superscript"/>
              </w:rPr>
              <w:t>*</w:t>
            </w:r>
            <w:r w:rsidRPr="006C1EFD">
              <w:rPr>
                <w:rFonts w:ascii="Times New Roman" w:eastAsia="Times New Roman" w:hAnsi="Times New Roman" w:cs="Times New Roman"/>
                <w:sz w:val="20"/>
                <w:szCs w:val="20"/>
              </w:rPr>
              <w:t>p</w:t>
            </w:r>
            <w:r w:rsidRPr="006C1EFD">
              <w:rPr>
                <w:rFonts w:ascii="Times New Roman" w:eastAsia="Times New Roman" w:hAnsi="Times New Roman" w:cs="Times New Roman"/>
                <w:sz w:val="20"/>
                <w:szCs w:val="20"/>
                <w:vertAlign w:val="superscript"/>
              </w:rPr>
              <w:t>**</w:t>
            </w:r>
            <w:r w:rsidRPr="006C1EFD">
              <w:rPr>
                <w:rFonts w:ascii="Times New Roman" w:eastAsia="Times New Roman" w:hAnsi="Times New Roman" w:cs="Times New Roman"/>
                <w:sz w:val="20"/>
                <w:szCs w:val="20"/>
              </w:rPr>
              <w:t>p</w:t>
            </w:r>
            <w:r w:rsidRPr="006C1EFD">
              <w:rPr>
                <w:rFonts w:ascii="Times New Roman" w:eastAsia="Times New Roman" w:hAnsi="Times New Roman" w:cs="Times New Roman"/>
                <w:sz w:val="20"/>
                <w:szCs w:val="20"/>
                <w:vertAlign w:val="superscript"/>
              </w:rPr>
              <w:t>***</w:t>
            </w:r>
            <w:r w:rsidRPr="006C1EFD">
              <w:rPr>
                <w:rFonts w:ascii="Times New Roman" w:eastAsia="Times New Roman" w:hAnsi="Times New Roman" w:cs="Times New Roman"/>
                <w:sz w:val="20"/>
                <w:szCs w:val="20"/>
              </w:rPr>
              <w:t>p&lt;0.001</w:t>
            </w:r>
          </w:p>
        </w:tc>
      </w:tr>
    </w:tbl>
    <w:p w14:paraId="789FD3FB" w14:textId="77777777" w:rsidR="00931CDC" w:rsidRPr="00A4318D" w:rsidRDefault="00931CDC" w:rsidP="00931CDC">
      <w:pPr>
        <w:spacing w:before="120" w:after="120"/>
        <w:rPr>
          <w:rFonts w:ascii="Times New Roman" w:hAnsi="Times New Roman" w:cs="Times New Roman"/>
          <w:lang w:val="en-GB"/>
        </w:rPr>
      </w:pPr>
    </w:p>
    <w:p w14:paraId="631A0347" w14:textId="77777777" w:rsidR="00C80DC5" w:rsidRDefault="00C80DC5">
      <w:pPr>
        <w:rPr>
          <w:rFonts w:asciiTheme="majorBidi" w:eastAsiaTheme="majorEastAsia" w:hAnsiTheme="majorBidi" w:cstheme="majorBidi"/>
          <w:b/>
          <w:iCs/>
          <w:color w:val="000000" w:themeColor="text1"/>
          <w:lang w:val="en-US"/>
        </w:rPr>
      </w:pPr>
      <w:bookmarkStart w:id="46" w:name="_Toc103175256"/>
      <w:r>
        <w:rPr>
          <w:lang w:val="en-US"/>
        </w:rPr>
        <w:br w:type="page"/>
      </w:r>
    </w:p>
    <w:p w14:paraId="26942D89" w14:textId="0408DD2F" w:rsidR="00931CDC" w:rsidRDefault="00931CDC" w:rsidP="00931CDC">
      <w:pPr>
        <w:pStyle w:val="Heading4"/>
        <w:rPr>
          <w:lang w:val="en-US"/>
        </w:rPr>
      </w:pPr>
      <w:r>
        <w:rPr>
          <w:lang w:val="en-US"/>
        </w:rPr>
        <w:lastRenderedPageBreak/>
        <w:t>Figure S2-</w:t>
      </w:r>
      <w:r w:rsidR="004541D4">
        <w:rPr>
          <w:lang w:val="en-US"/>
        </w:rPr>
        <w:t>7</w:t>
      </w:r>
      <w:r>
        <w:rPr>
          <w:lang w:val="en-US"/>
        </w:rPr>
        <w:t>. Equivalence test for the difference between the control and the nudge groups (</w:t>
      </w:r>
      <w:r w:rsidR="004541D4">
        <w:rPr>
          <w:lang w:val="en-US"/>
        </w:rPr>
        <w:t>Symptoms</w:t>
      </w:r>
      <w:r w:rsidR="004541D4" w:rsidRPr="00C84739">
        <w:t xml:space="preserve"> </w:t>
      </w:r>
      <w:r>
        <w:rPr>
          <w:lang w:val="en-US"/>
        </w:rPr>
        <w:t>Saliency Nudge)</w:t>
      </w:r>
      <w:bookmarkEnd w:id="46"/>
    </w:p>
    <w:p w14:paraId="1DA3A33C" w14:textId="72B4F434" w:rsidR="00931CDC" w:rsidRDefault="00931CDC" w:rsidP="00931CDC">
      <w:pPr>
        <w:jc w:val="center"/>
        <w:rPr>
          <w:rFonts w:ascii="Times New Roman" w:hAnsi="Times New Roman" w:cs="Times New Roman"/>
          <w:lang w:val="en-US"/>
        </w:rPr>
      </w:pPr>
    </w:p>
    <w:p w14:paraId="29B9ECB2" w14:textId="6C21B690" w:rsidR="00931CDC" w:rsidRPr="004045A0" w:rsidRDefault="004541D4" w:rsidP="006C0B36">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64659AFC" wp14:editId="7C89474F">
            <wp:extent cx="2447853" cy="1917930"/>
            <wp:effectExtent l="0" t="0" r="3810" b="0"/>
            <wp:docPr id="68" name="Picture 6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469578" cy="1934952"/>
                    </a:xfrm>
                    <a:prstGeom prst="rect">
                      <a:avLst/>
                    </a:prstGeom>
                  </pic:spPr>
                </pic:pic>
              </a:graphicData>
            </a:graphic>
          </wp:inline>
        </w:drawing>
      </w:r>
    </w:p>
    <w:p w14:paraId="5CBA2F78" w14:textId="77777777" w:rsidR="00931CDC" w:rsidRDefault="00931CDC" w:rsidP="00931CDC">
      <w:pPr>
        <w:rPr>
          <w:rFonts w:ascii="Times New Roman" w:hAnsi="Times New Roman" w:cs="Times New Roman"/>
        </w:rPr>
      </w:pPr>
    </w:p>
    <w:p w14:paraId="608DF0EE" w14:textId="77777777" w:rsidR="00931CDC" w:rsidRDefault="00931CDC" w:rsidP="00931CDC">
      <w:pPr>
        <w:rPr>
          <w:rFonts w:ascii="Times New Roman" w:hAnsi="Times New Roman" w:cs="Times New Roman"/>
        </w:rPr>
      </w:pPr>
    </w:p>
    <w:p w14:paraId="4060BCB1" w14:textId="0B720D07" w:rsidR="00931CDC" w:rsidRDefault="00931CDC" w:rsidP="00931CDC">
      <w:pPr>
        <w:pStyle w:val="Heading4"/>
        <w:rPr>
          <w:lang w:val="en-US"/>
        </w:rPr>
      </w:pPr>
      <w:bookmarkStart w:id="47" w:name="_Toc103175257"/>
      <w:r>
        <w:rPr>
          <w:lang w:val="en-US"/>
        </w:rPr>
        <w:t>Figure S2-</w:t>
      </w:r>
      <w:r w:rsidR="004541D4">
        <w:rPr>
          <w:lang w:val="en-US"/>
        </w:rPr>
        <w:t>8</w:t>
      </w:r>
      <w:r>
        <w:rPr>
          <w:lang w:val="en-US"/>
        </w:rPr>
        <w:t>. Equivalence test for the difference between the nudge and the nudge + transparency groups (</w:t>
      </w:r>
      <w:r w:rsidR="004541D4">
        <w:rPr>
          <w:lang w:val="en-US"/>
        </w:rPr>
        <w:t>Symptoms</w:t>
      </w:r>
      <w:r w:rsidR="004541D4" w:rsidRPr="00C84739">
        <w:t xml:space="preserve"> </w:t>
      </w:r>
      <w:r>
        <w:rPr>
          <w:lang w:val="en-US"/>
        </w:rPr>
        <w:t>Saliency Nudge)</w:t>
      </w:r>
      <w:bookmarkEnd w:id="47"/>
    </w:p>
    <w:p w14:paraId="5A33B129" w14:textId="77777777" w:rsidR="00931CDC" w:rsidRDefault="00931CDC" w:rsidP="00931CDC">
      <w:pPr>
        <w:rPr>
          <w:rFonts w:ascii="Times New Roman" w:hAnsi="Times New Roman" w:cs="Times New Roman"/>
          <w:lang w:val="en-US"/>
        </w:rPr>
      </w:pPr>
    </w:p>
    <w:p w14:paraId="0C204A17" w14:textId="04EA4D02" w:rsidR="00931CDC" w:rsidRDefault="004541D4" w:rsidP="00931CDC">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B98E62C" wp14:editId="59F4E6AD">
            <wp:extent cx="2359930" cy="1804652"/>
            <wp:effectExtent l="0" t="0" r="2540" b="0"/>
            <wp:docPr id="69" name="Picture 6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5909" cy="1816871"/>
                    </a:xfrm>
                    <a:prstGeom prst="rect">
                      <a:avLst/>
                    </a:prstGeom>
                  </pic:spPr>
                </pic:pic>
              </a:graphicData>
            </a:graphic>
          </wp:inline>
        </w:drawing>
      </w:r>
    </w:p>
    <w:p w14:paraId="4DC6FFD0" w14:textId="77777777" w:rsidR="00931CDC" w:rsidRDefault="00931CDC" w:rsidP="00931CDC">
      <w:pPr>
        <w:rPr>
          <w:rFonts w:ascii="Times New Roman" w:hAnsi="Times New Roman" w:cs="Times New Roman"/>
          <w:lang w:val="en-US"/>
        </w:rPr>
      </w:pPr>
    </w:p>
    <w:p w14:paraId="6650B5E3" w14:textId="2828CA7A" w:rsidR="00931CDC" w:rsidRDefault="00931CDC" w:rsidP="00931CDC">
      <w:pPr>
        <w:pStyle w:val="Heading4"/>
        <w:rPr>
          <w:lang w:val="en-US"/>
        </w:rPr>
      </w:pPr>
      <w:bookmarkStart w:id="48" w:name="_Toc103175258"/>
      <w:r>
        <w:rPr>
          <w:lang w:val="en-US"/>
        </w:rPr>
        <w:t>Figure S2-</w:t>
      </w:r>
      <w:r w:rsidR="004541D4">
        <w:rPr>
          <w:lang w:val="en-US"/>
        </w:rPr>
        <w:t>9</w:t>
      </w:r>
      <w:r>
        <w:rPr>
          <w:lang w:val="en-US"/>
        </w:rPr>
        <w:t>. Equivalence test for the difference between the control and the nudge + transparency groups (</w:t>
      </w:r>
      <w:r w:rsidR="004541D4">
        <w:rPr>
          <w:lang w:val="en-US"/>
        </w:rPr>
        <w:t>Symptoms</w:t>
      </w:r>
      <w:r w:rsidR="004541D4" w:rsidRPr="00C84739">
        <w:t xml:space="preserve"> </w:t>
      </w:r>
      <w:r>
        <w:rPr>
          <w:lang w:val="en-US"/>
        </w:rPr>
        <w:t>Saliency Nudge)</w:t>
      </w:r>
      <w:bookmarkEnd w:id="48"/>
    </w:p>
    <w:p w14:paraId="415EB1D0" w14:textId="3A9FAD11" w:rsidR="00931CDC" w:rsidRDefault="00931CDC" w:rsidP="00931CDC">
      <w:pPr>
        <w:jc w:val="center"/>
        <w:rPr>
          <w:rFonts w:ascii="Times New Roman" w:hAnsi="Times New Roman" w:cs="Times New Roman"/>
          <w:lang w:val="en-US"/>
        </w:rPr>
      </w:pPr>
    </w:p>
    <w:p w14:paraId="68D84510" w14:textId="2C99EC56" w:rsidR="00931CDC" w:rsidRDefault="004541D4" w:rsidP="006C0B36">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80C5E42" wp14:editId="12045A67">
            <wp:extent cx="2357912" cy="1845119"/>
            <wp:effectExtent l="0" t="0" r="4445" b="0"/>
            <wp:docPr id="70" name="Picture 7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69959" cy="1854546"/>
                    </a:xfrm>
                    <a:prstGeom prst="rect">
                      <a:avLst/>
                    </a:prstGeom>
                  </pic:spPr>
                </pic:pic>
              </a:graphicData>
            </a:graphic>
          </wp:inline>
        </w:drawing>
      </w:r>
    </w:p>
    <w:p w14:paraId="259EDACF" w14:textId="77777777" w:rsidR="00C57EEA" w:rsidRPr="005B306E" w:rsidRDefault="00C57EEA" w:rsidP="005B306E">
      <w:pPr>
        <w:spacing w:before="120" w:after="120"/>
        <w:rPr>
          <w:rFonts w:ascii="Times New Roman" w:hAnsi="Times New Roman" w:cs="Times New Roman"/>
          <w:lang w:val="en-GB"/>
        </w:rPr>
      </w:pPr>
    </w:p>
    <w:p w14:paraId="70AAB03A" w14:textId="77777777" w:rsidR="000D4CA7" w:rsidRPr="005B306E" w:rsidRDefault="000D4CA7" w:rsidP="005B306E">
      <w:pPr>
        <w:spacing w:before="120" w:after="120"/>
        <w:rPr>
          <w:rFonts w:ascii="Times New Roman" w:hAnsi="Times New Roman" w:cs="Times New Roman"/>
          <w:lang w:val="en-GB"/>
        </w:rPr>
      </w:pPr>
    </w:p>
    <w:p w14:paraId="43346C3E" w14:textId="6FC8E5F7" w:rsidR="009D78FF" w:rsidRPr="005B306E" w:rsidRDefault="009D78FF" w:rsidP="00676783">
      <w:pPr>
        <w:pStyle w:val="Heading3"/>
        <w:spacing w:before="120" w:after="120"/>
        <w:rPr>
          <w:rFonts w:ascii="Times New Roman" w:hAnsi="Times New Roman" w:cs="Times New Roman"/>
          <w:sz w:val="28"/>
          <w:szCs w:val="28"/>
          <w:lang w:val="en-GB"/>
        </w:rPr>
      </w:pPr>
      <w:bookmarkStart w:id="49" w:name="_Toc103175259"/>
      <w:r w:rsidRPr="005B306E">
        <w:rPr>
          <w:rFonts w:ascii="Times New Roman" w:hAnsi="Times New Roman" w:cs="Times New Roman"/>
          <w:sz w:val="28"/>
          <w:szCs w:val="28"/>
          <w:lang w:val="en-GB"/>
        </w:rPr>
        <w:lastRenderedPageBreak/>
        <w:t>Experiment 2</w:t>
      </w:r>
      <w:r w:rsidR="00676783">
        <w:rPr>
          <w:rFonts w:ascii="Times New Roman" w:hAnsi="Times New Roman" w:cs="Times New Roman"/>
          <w:sz w:val="28"/>
          <w:szCs w:val="28"/>
          <w:lang w:val="en-GB"/>
        </w:rPr>
        <w:t>-</w:t>
      </w:r>
      <w:r w:rsidR="00676783" w:rsidRPr="00676783">
        <w:rPr>
          <w:rFonts w:ascii="Times New Roman" w:eastAsiaTheme="minorHAnsi" w:hAnsi="Times New Roman" w:cs="Times New Roman"/>
          <w:color w:val="auto"/>
          <w:lang w:val="en-GB"/>
        </w:rPr>
        <w:t xml:space="preserve"> </w:t>
      </w:r>
      <w:r w:rsidR="00676783" w:rsidRPr="00676783">
        <w:rPr>
          <w:rFonts w:ascii="Times New Roman" w:hAnsi="Times New Roman" w:cs="Times New Roman"/>
          <w:sz w:val="28"/>
          <w:szCs w:val="28"/>
          <w:lang w:val="en-GB"/>
        </w:rPr>
        <w:t>Potential Moderating Effects</w:t>
      </w:r>
      <w:r w:rsidR="004D3357">
        <w:rPr>
          <w:rFonts w:ascii="Times New Roman" w:hAnsi="Times New Roman" w:cs="Times New Roman"/>
          <w:sz w:val="28"/>
          <w:szCs w:val="28"/>
          <w:lang w:val="en-GB"/>
        </w:rPr>
        <w:t xml:space="preserve"> (Both </w:t>
      </w:r>
      <w:r w:rsidR="0050637C">
        <w:rPr>
          <w:rFonts w:ascii="Times New Roman" w:hAnsi="Times New Roman" w:cs="Times New Roman"/>
          <w:sz w:val="28"/>
          <w:szCs w:val="28"/>
          <w:lang w:val="en-GB"/>
        </w:rPr>
        <w:t xml:space="preserve">Saliency </w:t>
      </w:r>
      <w:r w:rsidR="004D3357">
        <w:rPr>
          <w:rFonts w:ascii="Times New Roman" w:hAnsi="Times New Roman" w:cs="Times New Roman"/>
          <w:sz w:val="28"/>
          <w:szCs w:val="28"/>
          <w:lang w:val="en-GB"/>
        </w:rPr>
        <w:t>Nudges)</w:t>
      </w:r>
      <w:bookmarkEnd w:id="49"/>
    </w:p>
    <w:p w14:paraId="4D29630F" w14:textId="0B0BC42B" w:rsidR="009D78FF" w:rsidRDefault="009D78FF" w:rsidP="005B306E">
      <w:pPr>
        <w:spacing w:before="120" w:after="120"/>
        <w:rPr>
          <w:rFonts w:ascii="Times New Roman" w:hAnsi="Times New Roman" w:cs="Times New Roman"/>
          <w:lang w:val="en-GB"/>
        </w:rPr>
      </w:pPr>
    </w:p>
    <w:p w14:paraId="3E3E0D32" w14:textId="77777777" w:rsidR="00961DB0" w:rsidRPr="005B306E" w:rsidRDefault="00961DB0" w:rsidP="00B536FB">
      <w:pPr>
        <w:pStyle w:val="Heading4"/>
        <w:jc w:val="both"/>
        <w:rPr>
          <w:lang w:val="en-GB"/>
        </w:rPr>
      </w:pPr>
      <w:bookmarkStart w:id="50" w:name="_Toc103175260"/>
      <w:r w:rsidRPr="005B306E">
        <w:rPr>
          <w:lang w:val="en-GB"/>
        </w:rPr>
        <w:t>Gender</w:t>
      </w:r>
      <w:bookmarkEnd w:id="50"/>
    </w:p>
    <w:p w14:paraId="6D8D046A" w14:textId="38FD5A79" w:rsidR="00961DB0" w:rsidRPr="005B306E" w:rsidRDefault="00961DB0" w:rsidP="00B536FB">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First, </w:t>
      </w:r>
      <w:r>
        <w:rPr>
          <w:rFonts w:ascii="Times New Roman" w:hAnsi="Times New Roman" w:cs="Times New Roman"/>
          <w:lang w:val="en-GB"/>
        </w:rPr>
        <w:t xml:space="preserve">relying on the finding we have cited for Study 1 </w:t>
      </w:r>
      <w:r w:rsidRPr="005B306E">
        <w:rPr>
          <w:rFonts w:ascii="Times New Roman" w:hAnsi="Times New Roman" w:cs="Times New Roman"/>
          <w:lang w:val="en-GB"/>
        </w:rPr>
        <w:t>(</w:t>
      </w:r>
      <w:proofErr w:type="spellStart"/>
      <w:r w:rsidRPr="005B306E">
        <w:rPr>
          <w:rFonts w:ascii="Times New Roman" w:hAnsi="Times New Roman" w:cs="Times New Roman"/>
          <w:lang w:val="en-GB"/>
        </w:rPr>
        <w:t>Croson</w:t>
      </w:r>
      <w:proofErr w:type="spellEnd"/>
      <w:r w:rsidRPr="005B306E">
        <w:rPr>
          <w:rFonts w:ascii="Times New Roman" w:hAnsi="Times New Roman" w:cs="Times New Roman"/>
          <w:lang w:val="en-GB"/>
        </w:rPr>
        <w:t xml:space="preserve"> et al., 2010; </w:t>
      </w:r>
      <w:proofErr w:type="spellStart"/>
      <w:r w:rsidRPr="005B306E">
        <w:rPr>
          <w:rFonts w:ascii="Times New Roman" w:hAnsi="Times New Roman" w:cs="Times New Roman"/>
          <w:lang w:val="en-GB"/>
        </w:rPr>
        <w:t>Kantorowicz-Reznicehnko</w:t>
      </w:r>
      <w:proofErr w:type="spellEnd"/>
      <w:r w:rsidRPr="005B306E">
        <w:rPr>
          <w:rFonts w:ascii="Times New Roman" w:hAnsi="Times New Roman" w:cs="Times New Roman"/>
          <w:lang w:val="en-GB"/>
        </w:rPr>
        <w:t xml:space="preserve"> &amp; </w:t>
      </w:r>
      <w:proofErr w:type="spellStart"/>
      <w:r w:rsidRPr="005B306E">
        <w:rPr>
          <w:rFonts w:ascii="Times New Roman" w:hAnsi="Times New Roman" w:cs="Times New Roman"/>
          <w:lang w:val="en-GB"/>
        </w:rPr>
        <w:t>Kantorowicz</w:t>
      </w:r>
      <w:proofErr w:type="spellEnd"/>
      <w:r w:rsidRPr="005B306E">
        <w:rPr>
          <w:rFonts w:ascii="Times New Roman" w:hAnsi="Times New Roman" w:cs="Times New Roman"/>
          <w:lang w:val="en-GB"/>
        </w:rPr>
        <w:t xml:space="preserve"> 202</w:t>
      </w:r>
      <w:r>
        <w:rPr>
          <w:rFonts w:ascii="Times New Roman" w:hAnsi="Times New Roman" w:cs="Times New Roman"/>
          <w:lang w:val="en-GB"/>
        </w:rPr>
        <w:t>1</w:t>
      </w:r>
      <w:r w:rsidRPr="005B306E">
        <w:rPr>
          <w:rFonts w:ascii="Times New Roman" w:hAnsi="Times New Roman" w:cs="Times New Roman"/>
          <w:lang w:val="en-GB"/>
        </w:rPr>
        <w:t>)</w:t>
      </w:r>
      <w:r>
        <w:rPr>
          <w:rFonts w:ascii="Times New Roman" w:hAnsi="Times New Roman" w:cs="Times New Roman"/>
          <w:lang w:val="en-GB"/>
        </w:rPr>
        <w:t xml:space="preserve">, we have decided to examine whether women might differ from men in their susceptibility to the influence of nudges. If the results concerning social norms can be informative with respect to a saliency nudge, then we predict </w:t>
      </w:r>
      <w:r w:rsidRPr="005B306E">
        <w:rPr>
          <w:rFonts w:ascii="Times New Roman" w:hAnsi="Times New Roman" w:cs="Times New Roman"/>
          <w:lang w:val="en-GB"/>
        </w:rPr>
        <w:t xml:space="preserve">that </w:t>
      </w:r>
      <w:r w:rsidRPr="005B306E">
        <w:rPr>
          <w:rFonts w:ascii="Times New Roman" w:hAnsi="Times New Roman" w:cs="Times New Roman"/>
          <w:i/>
          <w:iCs/>
          <w:lang w:val="en-GB"/>
        </w:rPr>
        <w:t xml:space="preserve">male participants will be more likely to increase their willingness to get vaccination against COVID-19 following the presentation of </w:t>
      </w:r>
      <w:r>
        <w:rPr>
          <w:rFonts w:ascii="Times New Roman" w:hAnsi="Times New Roman" w:cs="Times New Roman"/>
          <w:i/>
          <w:iCs/>
          <w:lang w:val="en-GB"/>
        </w:rPr>
        <w:t xml:space="preserve">salient information on the death as a result of COVID-19, or the symptoms it causes, </w:t>
      </w:r>
      <w:r w:rsidRPr="005B306E">
        <w:rPr>
          <w:rFonts w:ascii="Times New Roman" w:hAnsi="Times New Roman" w:cs="Times New Roman"/>
          <w:i/>
          <w:iCs/>
          <w:lang w:val="en-GB"/>
        </w:rPr>
        <w:t>as compared to female participants</w:t>
      </w:r>
      <w:r w:rsidRPr="005B306E">
        <w:rPr>
          <w:rFonts w:ascii="Times New Roman" w:hAnsi="Times New Roman" w:cs="Times New Roman"/>
          <w:lang w:val="en-GB"/>
        </w:rPr>
        <w:t>.</w:t>
      </w:r>
    </w:p>
    <w:p w14:paraId="4E3C0404" w14:textId="2A217C24" w:rsidR="00961DB0" w:rsidRPr="005B306E" w:rsidRDefault="00961DB0" w:rsidP="00E54506">
      <w:pPr>
        <w:spacing w:before="120" w:after="120"/>
        <w:jc w:val="both"/>
        <w:rPr>
          <w:rFonts w:ascii="Times New Roman" w:hAnsi="Times New Roman" w:cs="Times New Roman"/>
          <w:lang w:val="en-GB"/>
        </w:rPr>
      </w:pPr>
      <w:r>
        <w:rPr>
          <w:rFonts w:ascii="Times New Roman" w:hAnsi="Times New Roman" w:cs="Times New Roman"/>
          <w:lang w:val="en-GB"/>
        </w:rPr>
        <w:t xml:space="preserve">As can be seen in Figure S2-10, in </w:t>
      </w:r>
      <w:proofErr w:type="spellStart"/>
      <w:r>
        <w:rPr>
          <w:rFonts w:ascii="Times New Roman" w:hAnsi="Times New Roman" w:cs="Times New Roman"/>
          <w:lang w:val="en-GB"/>
        </w:rPr>
        <w:t>contrst</w:t>
      </w:r>
      <w:proofErr w:type="spellEnd"/>
      <w:r>
        <w:rPr>
          <w:rFonts w:ascii="Times New Roman" w:hAnsi="Times New Roman" w:cs="Times New Roman"/>
          <w:lang w:val="en-GB"/>
        </w:rPr>
        <w:t xml:space="preserve"> to the </w:t>
      </w:r>
      <w:proofErr w:type="spellStart"/>
      <w:r>
        <w:rPr>
          <w:rFonts w:ascii="Times New Roman" w:hAnsi="Times New Roman" w:cs="Times New Roman"/>
          <w:lang w:val="en-GB"/>
        </w:rPr>
        <w:t>Iseari</w:t>
      </w:r>
      <w:proofErr w:type="spellEnd"/>
      <w:r>
        <w:rPr>
          <w:rFonts w:ascii="Times New Roman" w:hAnsi="Times New Roman" w:cs="Times New Roman"/>
          <w:lang w:val="en-GB"/>
        </w:rPr>
        <w:t xml:space="preserve"> results, female and male </w:t>
      </w:r>
      <w:r w:rsidR="00B536FB">
        <w:rPr>
          <w:rFonts w:ascii="Times New Roman" w:hAnsi="Times New Roman" w:cs="Times New Roman"/>
          <w:lang w:val="en-GB"/>
        </w:rPr>
        <w:t>participants</w:t>
      </w:r>
      <w:r>
        <w:rPr>
          <w:rFonts w:ascii="Times New Roman" w:hAnsi="Times New Roman" w:cs="Times New Roman"/>
          <w:lang w:val="en-GB"/>
        </w:rPr>
        <w:t xml:space="preserve"> do not differ from each other in their intention to vaccinate (looking at the control group). </w:t>
      </w:r>
      <w:r w:rsidR="00B536FB">
        <w:rPr>
          <w:rFonts w:ascii="Times New Roman" w:hAnsi="Times New Roman" w:cs="Times New Roman"/>
          <w:lang w:val="en-GB"/>
        </w:rPr>
        <w:t xml:space="preserve">Both groups do not seem to have been affected by the saliency nudges. </w:t>
      </w:r>
    </w:p>
    <w:p w14:paraId="6C7C6590" w14:textId="75C65BD0" w:rsidR="003B6685" w:rsidRPr="005B306E" w:rsidRDefault="008534D2" w:rsidP="006C0B36">
      <w:pPr>
        <w:pStyle w:val="Heading4"/>
        <w:rPr>
          <w:lang w:val="en-GB"/>
        </w:rPr>
      </w:pPr>
      <w:bookmarkStart w:id="51" w:name="_Toc103175261"/>
      <w:r w:rsidRPr="005B306E">
        <w:rPr>
          <w:lang w:val="en-GB"/>
        </w:rPr>
        <w:t>Conspiracy theories</w:t>
      </w:r>
      <w:bookmarkEnd w:id="51"/>
      <w:r w:rsidRPr="005B306E">
        <w:rPr>
          <w:lang w:val="en-GB"/>
        </w:rPr>
        <w:t xml:space="preserve"> </w:t>
      </w:r>
    </w:p>
    <w:p w14:paraId="47CA1CCD" w14:textId="7C748D64" w:rsidR="009D78FF" w:rsidRPr="005B306E" w:rsidRDefault="009D78FF"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It is reasonable to assume that people who believe to a larger extent in conspiracy theories are in general more susceptible to follow misinformation. For example, such people might be more prone to also believe in conspiracy theories with respect to the developed vaccine, which will reduce their willingness to vaccinate (Jolley &amp; Douglas 2014). Therefore, we predict</w:t>
      </w:r>
      <w:r w:rsidR="008534D2" w:rsidRPr="005B306E">
        <w:rPr>
          <w:rFonts w:ascii="Times New Roman" w:hAnsi="Times New Roman" w:cs="Times New Roman"/>
          <w:lang w:val="en-GB"/>
        </w:rPr>
        <w:t>ed</w:t>
      </w:r>
      <w:r w:rsidRPr="005B306E">
        <w:rPr>
          <w:rFonts w:ascii="Times New Roman" w:hAnsi="Times New Roman" w:cs="Times New Roman"/>
          <w:lang w:val="en-GB"/>
        </w:rPr>
        <w:t xml:space="preserve"> that </w:t>
      </w:r>
      <w:r w:rsidRPr="005B306E">
        <w:rPr>
          <w:rFonts w:ascii="Times New Roman" w:hAnsi="Times New Roman" w:cs="Times New Roman"/>
          <w:i/>
          <w:iCs/>
          <w:lang w:val="en-GB"/>
        </w:rPr>
        <w:t>participants who believe in conspiracy theories to a larger extent will be less willing to receive vaccination, even when nudged to do so by a saliency nudge</w:t>
      </w:r>
      <w:r w:rsidRPr="005B306E">
        <w:rPr>
          <w:rFonts w:ascii="Times New Roman" w:hAnsi="Times New Roman" w:cs="Times New Roman"/>
          <w:lang w:val="en-GB"/>
        </w:rPr>
        <w:t xml:space="preserve"> </w:t>
      </w:r>
      <w:r w:rsidRPr="005B306E">
        <w:rPr>
          <w:rFonts w:ascii="Times New Roman" w:hAnsi="Times New Roman" w:cs="Times New Roman"/>
          <w:i/>
          <w:iCs/>
          <w:lang w:val="en-GB"/>
        </w:rPr>
        <w:t>as compared to participants who believe in conspiracy theories to a lesser extent</w:t>
      </w:r>
      <w:r w:rsidRPr="005B306E">
        <w:rPr>
          <w:rFonts w:ascii="Times New Roman" w:hAnsi="Times New Roman" w:cs="Times New Roman"/>
          <w:lang w:val="en-GB"/>
        </w:rPr>
        <w:t>.</w:t>
      </w:r>
    </w:p>
    <w:p w14:paraId="1A407FC3" w14:textId="61A442F9" w:rsidR="008534D2" w:rsidRPr="00E54506" w:rsidRDefault="008534D2" w:rsidP="00E54506">
      <w:pPr>
        <w:spacing w:before="120" w:after="120"/>
        <w:jc w:val="both"/>
        <w:rPr>
          <w:rFonts w:ascii="Times New Roman" w:hAnsi="Times New Roman" w:cs="Times New Roman"/>
          <w:b/>
          <w:bCs/>
          <w:lang w:val="en-GB"/>
        </w:rPr>
      </w:pPr>
      <w:r w:rsidRPr="005B306E">
        <w:rPr>
          <w:rFonts w:ascii="Times New Roman" w:hAnsi="Times New Roman" w:cs="Times New Roman"/>
          <w:lang w:val="en-GB"/>
        </w:rPr>
        <w:t>We performed the analysis as in Study 1 (people who had higher agreement with at least one conspiracy theory, were considered as believing in conspiracy theories). Figure S2-</w:t>
      </w:r>
      <w:r w:rsidR="00BF5B1A">
        <w:rPr>
          <w:rFonts w:ascii="Times New Roman" w:hAnsi="Times New Roman" w:cs="Times New Roman"/>
          <w:lang w:val="en-GB"/>
        </w:rPr>
        <w:t>10</w:t>
      </w:r>
      <w:r w:rsidR="00BF5B1A" w:rsidRPr="005B306E">
        <w:rPr>
          <w:rFonts w:ascii="Times New Roman" w:hAnsi="Times New Roman" w:cs="Times New Roman"/>
          <w:lang w:val="en-GB"/>
        </w:rPr>
        <w:t xml:space="preserve"> </w:t>
      </w:r>
      <w:r w:rsidRPr="005B306E">
        <w:rPr>
          <w:rFonts w:ascii="Times New Roman" w:hAnsi="Times New Roman" w:cs="Times New Roman"/>
          <w:lang w:val="en-GB"/>
        </w:rPr>
        <w:t xml:space="preserve">presents the results for both the experiments. </w:t>
      </w:r>
      <w:r w:rsidR="009B4528">
        <w:rPr>
          <w:rFonts w:ascii="Times New Roman" w:hAnsi="Times New Roman" w:cs="Times New Roman"/>
          <w:lang w:val="en-GB"/>
        </w:rPr>
        <w:t>As</w:t>
      </w:r>
      <w:r w:rsidRPr="005B306E">
        <w:rPr>
          <w:rFonts w:ascii="Times New Roman" w:hAnsi="Times New Roman" w:cs="Times New Roman"/>
          <w:lang w:val="en-GB"/>
        </w:rPr>
        <w:t xml:space="preserve"> expected</w:t>
      </w:r>
      <w:r w:rsidR="009B4528">
        <w:rPr>
          <w:rFonts w:ascii="Times New Roman" w:hAnsi="Times New Roman" w:cs="Times New Roman"/>
          <w:lang w:val="en-GB"/>
        </w:rPr>
        <w:t>,</w:t>
      </w:r>
      <w:r w:rsidRPr="005B306E">
        <w:rPr>
          <w:rFonts w:ascii="Times New Roman" w:hAnsi="Times New Roman" w:cs="Times New Roman"/>
          <w:lang w:val="en-GB"/>
        </w:rPr>
        <w:t xml:space="preserve"> people who tend to believe in conspiracy theories have significantly lower intentions to vaccinate, whether nudged or not</w:t>
      </w:r>
      <w:r w:rsidR="009B4528">
        <w:rPr>
          <w:rFonts w:ascii="Times New Roman" w:hAnsi="Times New Roman" w:cs="Times New Roman"/>
          <w:lang w:val="en-GB"/>
        </w:rPr>
        <w:t>. However,</w:t>
      </w:r>
      <w:r w:rsidRPr="005B306E">
        <w:rPr>
          <w:rFonts w:ascii="Times New Roman" w:hAnsi="Times New Roman" w:cs="Times New Roman"/>
          <w:lang w:val="en-GB"/>
        </w:rPr>
        <w:t xml:space="preserve"> withing the groups, the saliency nudge, as well as the transparent form of that nudge, have no effect on people’s choices. </w:t>
      </w:r>
    </w:p>
    <w:p w14:paraId="6AEB449C" w14:textId="6BF4A96D" w:rsidR="008534D2" w:rsidRPr="005B306E" w:rsidRDefault="008534D2" w:rsidP="006C0B36">
      <w:pPr>
        <w:pStyle w:val="Heading4"/>
        <w:rPr>
          <w:lang w:val="en-GB"/>
        </w:rPr>
      </w:pPr>
      <w:bookmarkStart w:id="52" w:name="_Toc103175262"/>
      <w:r w:rsidRPr="005B306E">
        <w:rPr>
          <w:lang w:val="en-GB"/>
        </w:rPr>
        <w:t>Risk perception</w:t>
      </w:r>
      <w:bookmarkEnd w:id="52"/>
    </w:p>
    <w:p w14:paraId="3F2E1BF9" w14:textId="397D614C" w:rsidR="008534D2" w:rsidRPr="005B306E" w:rsidRDefault="008534D2"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 xml:space="preserve">Second, since the purpose of a vaccine against COVID-19 is to reduce the risk of infection, people who perceive a higher risk of getting infected with COVID-19 virus (to self or others) are also expected to follow more the nudge and receive vaccination. Therefore, we predicted that </w:t>
      </w:r>
      <w:r w:rsidRPr="005B306E">
        <w:rPr>
          <w:rFonts w:ascii="Times New Roman" w:hAnsi="Times New Roman" w:cs="Times New Roman"/>
          <w:i/>
          <w:iCs/>
          <w:lang w:val="en-GB"/>
        </w:rPr>
        <w:t>the positive effect of the nudges on the willingness to accept a vaccine against COVID-19 will be stronger as the perceived risk of infection (to self or others) is becoming higher</w:t>
      </w:r>
      <w:r w:rsidRPr="005B306E">
        <w:rPr>
          <w:rFonts w:ascii="Times New Roman" w:hAnsi="Times New Roman" w:cs="Times New Roman"/>
          <w:lang w:val="en-GB"/>
        </w:rPr>
        <w:t xml:space="preserve">. </w:t>
      </w:r>
    </w:p>
    <w:p w14:paraId="30CCF80D" w14:textId="75AA38C0" w:rsidR="00B95F80" w:rsidRPr="005B306E" w:rsidRDefault="008534D2" w:rsidP="00E54506">
      <w:pPr>
        <w:spacing w:before="120" w:after="120"/>
        <w:jc w:val="both"/>
        <w:rPr>
          <w:rFonts w:ascii="Times New Roman" w:hAnsi="Times New Roman" w:cs="Times New Roman"/>
          <w:lang w:val="en-GB"/>
        </w:rPr>
      </w:pPr>
      <w:r w:rsidRPr="005B306E">
        <w:rPr>
          <w:rFonts w:ascii="Times New Roman" w:hAnsi="Times New Roman" w:cs="Times New Roman"/>
          <w:lang w:val="en-GB"/>
        </w:rPr>
        <w:t>As figure S2-</w:t>
      </w:r>
      <w:r w:rsidR="00BF5B1A">
        <w:rPr>
          <w:rFonts w:ascii="Times New Roman" w:hAnsi="Times New Roman" w:cs="Times New Roman"/>
          <w:lang w:val="en-GB"/>
        </w:rPr>
        <w:t>10</w:t>
      </w:r>
      <w:r w:rsidRPr="005B306E">
        <w:rPr>
          <w:rFonts w:ascii="Times New Roman" w:hAnsi="Times New Roman" w:cs="Times New Roman"/>
          <w:lang w:val="en-GB"/>
        </w:rPr>
        <w:t xml:space="preserve"> demonstrates, higher risk perception also leads to higher intention to vaccinate. However, risk perception has no moderating effect on the effectiveness of the nudge</w:t>
      </w:r>
      <w:r w:rsidR="009B4528">
        <w:rPr>
          <w:rFonts w:ascii="Times New Roman" w:hAnsi="Times New Roman" w:cs="Times New Roman"/>
          <w:lang w:val="en-GB"/>
        </w:rPr>
        <w:t>s</w:t>
      </w:r>
      <w:r w:rsidRPr="005B306E">
        <w:rPr>
          <w:rFonts w:ascii="Times New Roman" w:hAnsi="Times New Roman" w:cs="Times New Roman"/>
          <w:lang w:val="en-GB"/>
        </w:rPr>
        <w:t xml:space="preserve">. </w:t>
      </w:r>
    </w:p>
    <w:p w14:paraId="309E72D3" w14:textId="4745AAF3" w:rsidR="008534D2" w:rsidRPr="005B306E" w:rsidRDefault="00E67FCC" w:rsidP="006C0B36">
      <w:pPr>
        <w:pStyle w:val="Heading4"/>
        <w:rPr>
          <w:lang w:val="en-GB"/>
        </w:rPr>
      </w:pPr>
      <w:bookmarkStart w:id="53" w:name="_Toc103175263"/>
      <w:r w:rsidRPr="005B306E">
        <w:rPr>
          <w:lang w:val="en-GB"/>
        </w:rPr>
        <w:t>Political ideology</w:t>
      </w:r>
      <w:bookmarkEnd w:id="53"/>
    </w:p>
    <w:p w14:paraId="6AA70CB7" w14:textId="17A3B2B0" w:rsidR="009D78FF" w:rsidRPr="005B306E" w:rsidRDefault="00B95F80" w:rsidP="005B306E">
      <w:pPr>
        <w:spacing w:before="120" w:after="120"/>
        <w:jc w:val="both"/>
        <w:rPr>
          <w:rFonts w:ascii="Times New Roman" w:hAnsi="Times New Roman" w:cs="Times New Roman"/>
          <w:lang w:val="en-GB"/>
        </w:rPr>
      </w:pPr>
      <w:r w:rsidRPr="005B306E">
        <w:rPr>
          <w:rFonts w:ascii="Times New Roman" w:hAnsi="Times New Roman" w:cs="Times New Roman"/>
          <w:lang w:val="en-GB"/>
        </w:rPr>
        <w:t>S</w:t>
      </w:r>
      <w:r w:rsidR="009D78FF" w:rsidRPr="005B306E">
        <w:rPr>
          <w:rFonts w:ascii="Times New Roman" w:hAnsi="Times New Roman" w:cs="Times New Roman"/>
          <w:lang w:val="en-GB"/>
        </w:rPr>
        <w:t>ome early surveys suggest that conservative people are less willing to vaccinate than liberal.</w:t>
      </w:r>
      <w:r w:rsidR="009D78FF" w:rsidRPr="005B306E">
        <w:rPr>
          <w:rFonts w:ascii="Times New Roman" w:hAnsi="Times New Roman" w:cs="Times New Roman"/>
          <w:vertAlign w:val="superscript"/>
          <w:lang w:val="en-GB"/>
        </w:rPr>
        <w:footnoteReference w:id="3"/>
      </w:r>
      <w:r w:rsidR="009D78FF" w:rsidRPr="005B306E">
        <w:rPr>
          <w:rFonts w:ascii="Times New Roman" w:hAnsi="Times New Roman" w:cs="Times New Roman"/>
          <w:lang w:val="en-GB"/>
        </w:rPr>
        <w:t xml:space="preserve"> Therefore, we predict</w:t>
      </w:r>
      <w:r w:rsidRPr="005B306E">
        <w:rPr>
          <w:rFonts w:ascii="Times New Roman" w:hAnsi="Times New Roman" w:cs="Times New Roman"/>
          <w:lang w:val="en-GB"/>
        </w:rPr>
        <w:t>ed</w:t>
      </w:r>
      <w:r w:rsidR="009D78FF" w:rsidRPr="005B306E">
        <w:rPr>
          <w:rFonts w:ascii="Times New Roman" w:hAnsi="Times New Roman" w:cs="Times New Roman"/>
          <w:lang w:val="en-GB"/>
        </w:rPr>
        <w:t xml:space="preserve"> that </w:t>
      </w:r>
      <w:r w:rsidR="009D78FF" w:rsidRPr="005B306E">
        <w:rPr>
          <w:rFonts w:ascii="Times New Roman" w:hAnsi="Times New Roman" w:cs="Times New Roman"/>
          <w:i/>
          <w:iCs/>
          <w:lang w:val="en-GB"/>
        </w:rPr>
        <w:t>conservative participants will be less influenced by the nudges in their expressed willingness to receive a vaccination against COVID-19</w:t>
      </w:r>
      <w:r w:rsidR="009D78FF" w:rsidRPr="005B306E">
        <w:rPr>
          <w:rFonts w:ascii="Times New Roman" w:hAnsi="Times New Roman" w:cs="Times New Roman"/>
          <w:lang w:val="en-GB"/>
        </w:rPr>
        <w:t>.</w:t>
      </w:r>
    </w:p>
    <w:p w14:paraId="2FA5D52E" w14:textId="1E5005FA" w:rsidR="008463B6" w:rsidRPr="00E54506" w:rsidRDefault="00B95F80" w:rsidP="00E54506">
      <w:pPr>
        <w:spacing w:before="120" w:after="120"/>
        <w:jc w:val="both"/>
        <w:rPr>
          <w:rFonts w:ascii="Times New Roman" w:hAnsi="Times New Roman" w:cs="Times New Roman"/>
          <w:lang w:val="en-GB"/>
        </w:rPr>
      </w:pPr>
      <w:r w:rsidRPr="005B306E">
        <w:rPr>
          <w:rFonts w:ascii="Times New Roman" w:hAnsi="Times New Roman" w:cs="Times New Roman"/>
          <w:lang w:val="en-GB"/>
        </w:rPr>
        <w:t>As Figure S2-</w:t>
      </w:r>
      <w:r w:rsidR="00BF5B1A">
        <w:rPr>
          <w:rFonts w:ascii="Times New Roman" w:hAnsi="Times New Roman" w:cs="Times New Roman"/>
          <w:lang w:val="en-GB"/>
        </w:rPr>
        <w:t>10</w:t>
      </w:r>
      <w:r w:rsidRPr="005B306E">
        <w:rPr>
          <w:rFonts w:ascii="Times New Roman" w:hAnsi="Times New Roman" w:cs="Times New Roman"/>
          <w:lang w:val="en-GB"/>
        </w:rPr>
        <w:t xml:space="preserve"> demonstrate</w:t>
      </w:r>
      <w:r w:rsidR="00015DFC">
        <w:rPr>
          <w:rFonts w:ascii="Times New Roman" w:hAnsi="Times New Roman" w:cs="Times New Roman"/>
          <w:lang w:val="en-GB"/>
        </w:rPr>
        <w:t>s</w:t>
      </w:r>
      <w:r w:rsidRPr="005B306E">
        <w:rPr>
          <w:rFonts w:ascii="Times New Roman" w:hAnsi="Times New Roman" w:cs="Times New Roman"/>
          <w:lang w:val="en-GB"/>
        </w:rPr>
        <w:t xml:space="preserve">, </w:t>
      </w:r>
      <w:r w:rsidR="00015DFC">
        <w:rPr>
          <w:rFonts w:ascii="Times New Roman" w:hAnsi="Times New Roman" w:cs="Times New Roman"/>
          <w:lang w:val="en-GB"/>
        </w:rPr>
        <w:t xml:space="preserve">participants </w:t>
      </w:r>
      <w:r w:rsidRPr="005B306E">
        <w:rPr>
          <w:rFonts w:ascii="Times New Roman" w:hAnsi="Times New Roman" w:cs="Times New Roman"/>
          <w:lang w:val="en-GB"/>
        </w:rPr>
        <w:t xml:space="preserve">with different political ideology </w:t>
      </w:r>
      <w:r w:rsidR="00015DFC">
        <w:rPr>
          <w:rFonts w:ascii="Times New Roman" w:hAnsi="Times New Roman" w:cs="Times New Roman"/>
          <w:lang w:val="en-GB"/>
        </w:rPr>
        <w:t>did not vary in their level of intention to vaccinate, nor in their susceptibility to the effect of the nudges.</w:t>
      </w:r>
      <w:r w:rsidRPr="005B306E">
        <w:rPr>
          <w:rFonts w:ascii="Times New Roman" w:hAnsi="Times New Roman" w:cs="Times New Roman"/>
          <w:lang w:val="en-GB"/>
        </w:rPr>
        <w:t xml:space="preserve">  </w:t>
      </w:r>
    </w:p>
    <w:p w14:paraId="17E4ADDB" w14:textId="1393FEE2" w:rsidR="00BF5B1A" w:rsidRPr="006C0B36" w:rsidRDefault="00BF5B1A" w:rsidP="00AB6F24">
      <w:pPr>
        <w:pStyle w:val="Heading4"/>
      </w:pPr>
      <w:bookmarkStart w:id="54" w:name="_Toc103175264"/>
      <w:r w:rsidRPr="006C0B36">
        <w:lastRenderedPageBreak/>
        <w:t>Figure S2-10. Combined Moderating Effects Results</w:t>
      </w:r>
      <w:bookmarkEnd w:id="54"/>
      <w:r w:rsidRPr="006C0B36">
        <w:t xml:space="preserve"> </w:t>
      </w:r>
    </w:p>
    <w:p w14:paraId="34FEF287" w14:textId="59C83A2D" w:rsidR="009D78FF" w:rsidRDefault="009D78FF" w:rsidP="00BF5B1A">
      <w:pPr>
        <w:spacing w:before="120" w:after="120"/>
        <w:rPr>
          <w:rFonts w:ascii="Times New Roman" w:hAnsi="Times New Roman" w:cs="Times New Roman"/>
          <w:color w:val="222222"/>
          <w:sz w:val="20"/>
          <w:szCs w:val="20"/>
          <w:shd w:val="clear" w:color="auto" w:fill="FFFFFF"/>
          <w:lang w:val="en-GB"/>
        </w:rPr>
      </w:pPr>
    </w:p>
    <w:p w14:paraId="716CB663" w14:textId="151C9332" w:rsidR="00BF5B1A" w:rsidRDefault="001E69A8" w:rsidP="00BF5B1A">
      <w:pPr>
        <w:spacing w:before="120" w:after="120"/>
        <w:jc w:val="center"/>
        <w:rPr>
          <w:rFonts w:ascii="Times New Roman" w:hAnsi="Times New Roman" w:cs="Times New Roman"/>
          <w:color w:val="222222"/>
          <w:sz w:val="20"/>
          <w:szCs w:val="20"/>
          <w:shd w:val="clear" w:color="auto" w:fill="FFFFFF"/>
          <w:lang w:val="en-GB"/>
        </w:rPr>
      </w:pPr>
      <w:r>
        <w:rPr>
          <w:rFonts w:ascii="Times New Roman" w:hAnsi="Times New Roman" w:cs="Times New Roman"/>
          <w:noProof/>
          <w:color w:val="222222"/>
          <w:sz w:val="20"/>
          <w:szCs w:val="20"/>
          <w:shd w:val="clear" w:color="auto" w:fill="FFFFFF"/>
          <w:lang w:val="en-GB"/>
        </w:rPr>
        <w:drawing>
          <wp:inline distT="0" distB="0" distL="0" distR="0" wp14:anchorId="0447A23C" wp14:editId="002770C3">
            <wp:extent cx="5731510" cy="7815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7815580"/>
                    </a:xfrm>
                    <a:prstGeom prst="rect">
                      <a:avLst/>
                    </a:prstGeom>
                  </pic:spPr>
                </pic:pic>
              </a:graphicData>
            </a:graphic>
          </wp:inline>
        </w:drawing>
      </w:r>
    </w:p>
    <w:p w14:paraId="3E1CA57B" w14:textId="746D4270" w:rsidR="00651165" w:rsidRDefault="00651165" w:rsidP="00BF5B1A">
      <w:pPr>
        <w:spacing w:before="120" w:after="120"/>
        <w:jc w:val="center"/>
        <w:rPr>
          <w:rFonts w:ascii="Times New Roman" w:hAnsi="Times New Roman" w:cs="Times New Roman"/>
          <w:color w:val="222222"/>
          <w:sz w:val="20"/>
          <w:szCs w:val="20"/>
          <w:shd w:val="clear" w:color="auto" w:fill="FFFFFF"/>
          <w:lang w:val="en-GB"/>
        </w:rPr>
      </w:pPr>
    </w:p>
    <w:p w14:paraId="0DE3B850" w14:textId="77777777" w:rsidR="00E54506" w:rsidRDefault="00E54506">
      <w:pPr>
        <w:rPr>
          <w:rFonts w:asciiTheme="majorBidi" w:eastAsiaTheme="majorEastAsia" w:hAnsiTheme="majorBidi" w:cstheme="majorBidi"/>
          <w:b/>
          <w:color w:val="000000" w:themeColor="text1"/>
          <w:sz w:val="28"/>
          <w:szCs w:val="32"/>
          <w:lang w:val="en-GB"/>
        </w:rPr>
      </w:pPr>
      <w:bookmarkStart w:id="55" w:name="_Toc103175265"/>
      <w:r>
        <w:rPr>
          <w:lang w:val="en-GB"/>
        </w:rPr>
        <w:br w:type="page"/>
      </w:r>
    </w:p>
    <w:p w14:paraId="3BB84C64" w14:textId="7F0214C5" w:rsidR="00651165" w:rsidRDefault="00651165" w:rsidP="006C0B36">
      <w:pPr>
        <w:pStyle w:val="Heading1"/>
        <w:rPr>
          <w:lang w:val="en-GB"/>
        </w:rPr>
      </w:pPr>
      <w:r>
        <w:rPr>
          <w:lang w:val="en-GB"/>
        </w:rPr>
        <w:lastRenderedPageBreak/>
        <w:t>Bibliography</w:t>
      </w:r>
      <w:bookmarkEnd w:id="55"/>
    </w:p>
    <w:p w14:paraId="28575F96" w14:textId="77777777" w:rsidR="00651165" w:rsidRDefault="00651165" w:rsidP="007615E0">
      <w:pPr>
        <w:spacing w:before="120" w:after="120"/>
        <w:jc w:val="both"/>
        <w:rPr>
          <w:rFonts w:ascii="Times New Roman" w:hAnsi="Times New Roman" w:cs="Times New Roman"/>
          <w:lang w:val="en-GB"/>
        </w:rPr>
      </w:pPr>
      <w:proofErr w:type="spellStart"/>
      <w:r w:rsidRPr="00B210D6">
        <w:rPr>
          <w:rFonts w:ascii="Times New Roman" w:hAnsi="Times New Roman" w:cs="Times New Roman"/>
          <w:lang w:val="en-GB"/>
        </w:rPr>
        <w:t>Croson</w:t>
      </w:r>
      <w:proofErr w:type="spellEnd"/>
      <w:r w:rsidRPr="00B210D6">
        <w:rPr>
          <w:rFonts w:ascii="Times New Roman" w:hAnsi="Times New Roman" w:cs="Times New Roman"/>
          <w:lang w:val="en-GB"/>
        </w:rPr>
        <w:t xml:space="preserve">, Rachel, and Simon </w:t>
      </w:r>
      <w:proofErr w:type="spellStart"/>
      <w:r w:rsidRPr="00B210D6">
        <w:rPr>
          <w:rFonts w:ascii="Times New Roman" w:hAnsi="Times New Roman" w:cs="Times New Roman"/>
          <w:lang w:val="en-GB"/>
        </w:rPr>
        <w:t>Gächter</w:t>
      </w:r>
      <w:proofErr w:type="spellEnd"/>
      <w:r w:rsidRPr="00B210D6">
        <w:rPr>
          <w:rFonts w:ascii="Times New Roman" w:hAnsi="Times New Roman" w:cs="Times New Roman"/>
          <w:lang w:val="en-GB"/>
        </w:rPr>
        <w:t xml:space="preserve">. "The science of experimental economics." </w:t>
      </w:r>
      <w:r w:rsidRPr="00166402">
        <w:rPr>
          <w:rFonts w:ascii="Times New Roman" w:hAnsi="Times New Roman" w:cs="Times New Roman"/>
          <w:i/>
          <w:iCs/>
          <w:lang w:val="en-GB"/>
        </w:rPr>
        <w:t xml:space="preserve">Journal of Economic </w:t>
      </w:r>
      <w:proofErr w:type="spellStart"/>
      <w:r w:rsidRPr="00166402">
        <w:rPr>
          <w:rFonts w:ascii="Times New Roman" w:hAnsi="Times New Roman" w:cs="Times New Roman"/>
          <w:i/>
          <w:iCs/>
          <w:lang w:val="en-GB"/>
        </w:rPr>
        <w:t>Behavior</w:t>
      </w:r>
      <w:proofErr w:type="spellEnd"/>
      <w:r w:rsidRPr="00166402">
        <w:rPr>
          <w:rFonts w:ascii="Times New Roman" w:hAnsi="Times New Roman" w:cs="Times New Roman"/>
          <w:i/>
          <w:iCs/>
          <w:lang w:val="en-GB"/>
        </w:rPr>
        <w:t xml:space="preserve"> &amp; Organization</w:t>
      </w:r>
      <w:r w:rsidRPr="00B210D6">
        <w:rPr>
          <w:rFonts w:ascii="Times New Roman" w:hAnsi="Times New Roman" w:cs="Times New Roman"/>
          <w:lang w:val="en-GB"/>
        </w:rPr>
        <w:t xml:space="preserve"> 73, no. 1 (2010): 122-131.</w:t>
      </w:r>
    </w:p>
    <w:p w14:paraId="63163A8B" w14:textId="77777777" w:rsidR="007615E0" w:rsidRDefault="00651165" w:rsidP="007615E0">
      <w:pPr>
        <w:spacing w:before="120" w:after="120"/>
        <w:jc w:val="both"/>
        <w:rPr>
          <w:rFonts w:ascii="Times New Roman" w:hAnsi="Times New Roman" w:cs="Times New Roman"/>
          <w:lang w:val="en-GB"/>
        </w:rPr>
      </w:pPr>
      <w:r w:rsidRPr="00ED1DBD">
        <w:rPr>
          <w:rFonts w:ascii="Times New Roman" w:hAnsi="Times New Roman" w:cs="Times New Roman"/>
          <w:lang w:val="en-GB"/>
        </w:rPr>
        <w:t xml:space="preserve">Jolley, Daniel, and Karen M. Douglas. "The effects of anti-vaccine conspiracy theories on vaccination intentions." </w:t>
      </w:r>
      <w:proofErr w:type="spellStart"/>
      <w:r w:rsidRPr="00C84739">
        <w:rPr>
          <w:rFonts w:ascii="Times New Roman" w:hAnsi="Times New Roman" w:cs="Times New Roman"/>
          <w:i/>
          <w:iCs/>
          <w:lang w:val="en-GB"/>
        </w:rPr>
        <w:t>PloS</w:t>
      </w:r>
      <w:proofErr w:type="spellEnd"/>
      <w:r w:rsidRPr="00C84739">
        <w:rPr>
          <w:rFonts w:ascii="Times New Roman" w:hAnsi="Times New Roman" w:cs="Times New Roman"/>
          <w:i/>
          <w:iCs/>
          <w:lang w:val="en-GB"/>
        </w:rPr>
        <w:t xml:space="preserve"> one</w:t>
      </w:r>
      <w:r w:rsidRPr="00ED1DBD">
        <w:rPr>
          <w:rFonts w:ascii="Times New Roman" w:hAnsi="Times New Roman" w:cs="Times New Roman"/>
          <w:lang w:val="en-GB"/>
        </w:rPr>
        <w:t xml:space="preserve"> 9, no. 2 (2014): e89177.</w:t>
      </w:r>
    </w:p>
    <w:p w14:paraId="1E9ABACD" w14:textId="568C6547" w:rsidR="00651165" w:rsidRPr="005B306E" w:rsidRDefault="00651165" w:rsidP="007615E0">
      <w:pPr>
        <w:spacing w:before="120" w:after="120"/>
        <w:jc w:val="both"/>
        <w:rPr>
          <w:rFonts w:ascii="Times New Roman" w:hAnsi="Times New Roman" w:cs="Times New Roman"/>
          <w:color w:val="222222"/>
          <w:sz w:val="20"/>
          <w:szCs w:val="20"/>
          <w:shd w:val="clear" w:color="auto" w:fill="FFFFFF"/>
          <w:lang w:val="en-GB"/>
        </w:rPr>
      </w:pPr>
      <w:proofErr w:type="spellStart"/>
      <w:r w:rsidRPr="008A1989">
        <w:rPr>
          <w:rFonts w:ascii="Times New Roman" w:hAnsi="Times New Roman" w:cs="Times New Roman"/>
          <w:lang w:val="en-GB"/>
        </w:rPr>
        <w:t>Kantorowicz‐Reznichenko</w:t>
      </w:r>
      <w:proofErr w:type="spellEnd"/>
      <w:r w:rsidRPr="008A1989">
        <w:rPr>
          <w:rFonts w:ascii="Times New Roman" w:hAnsi="Times New Roman" w:cs="Times New Roman"/>
          <w:lang w:val="en-GB"/>
        </w:rPr>
        <w:t xml:space="preserve">, Elena, and </w:t>
      </w:r>
      <w:proofErr w:type="spellStart"/>
      <w:r w:rsidRPr="008A1989">
        <w:rPr>
          <w:rFonts w:ascii="Times New Roman" w:hAnsi="Times New Roman" w:cs="Times New Roman"/>
          <w:lang w:val="en-GB"/>
        </w:rPr>
        <w:t>Jaroslaw</w:t>
      </w:r>
      <w:proofErr w:type="spellEnd"/>
      <w:r w:rsidRPr="008A1989">
        <w:rPr>
          <w:rFonts w:ascii="Times New Roman" w:hAnsi="Times New Roman" w:cs="Times New Roman"/>
          <w:lang w:val="en-GB"/>
        </w:rPr>
        <w:t xml:space="preserve"> </w:t>
      </w:r>
      <w:proofErr w:type="spellStart"/>
      <w:r w:rsidRPr="008A1989">
        <w:rPr>
          <w:rFonts w:ascii="Times New Roman" w:hAnsi="Times New Roman" w:cs="Times New Roman"/>
          <w:lang w:val="en-GB"/>
        </w:rPr>
        <w:t>Kantorowicz</w:t>
      </w:r>
      <w:proofErr w:type="spellEnd"/>
      <w:r w:rsidRPr="008A1989">
        <w:rPr>
          <w:rFonts w:ascii="Times New Roman" w:hAnsi="Times New Roman" w:cs="Times New Roman"/>
          <w:lang w:val="en-GB"/>
        </w:rPr>
        <w:t xml:space="preserve">. "To follow or not to follow the herd? Transparency and social norm nudges." </w:t>
      </w:r>
      <w:proofErr w:type="spellStart"/>
      <w:r w:rsidRPr="00C84739">
        <w:rPr>
          <w:rFonts w:ascii="Times New Roman" w:hAnsi="Times New Roman" w:cs="Times New Roman"/>
          <w:i/>
          <w:iCs/>
          <w:lang w:val="en-GB"/>
        </w:rPr>
        <w:t>Kyklos</w:t>
      </w:r>
      <w:proofErr w:type="spellEnd"/>
      <w:r w:rsidRPr="008A1989">
        <w:rPr>
          <w:rFonts w:ascii="Times New Roman" w:hAnsi="Times New Roman" w:cs="Times New Roman"/>
          <w:lang w:val="en-GB"/>
        </w:rPr>
        <w:t xml:space="preserve"> 74, no. 3 (2021): 362-377.</w:t>
      </w:r>
    </w:p>
    <w:sectPr w:rsidR="00651165" w:rsidRPr="005B306E">
      <w:footerReference w:type="even"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19A6B" w14:textId="77777777" w:rsidR="004C4967" w:rsidRDefault="004C4967" w:rsidP="001B0365">
      <w:r>
        <w:separator/>
      </w:r>
    </w:p>
  </w:endnote>
  <w:endnote w:type="continuationSeparator" w:id="0">
    <w:p w14:paraId="2B1C6E9E" w14:textId="77777777" w:rsidR="004C4967" w:rsidRDefault="004C4967" w:rsidP="001B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M Roman 10">
    <w:panose1 w:val="020B0604020202020204"/>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4723723"/>
      <w:docPartObj>
        <w:docPartGallery w:val="Page Numbers (Bottom of Page)"/>
        <w:docPartUnique/>
      </w:docPartObj>
    </w:sdtPr>
    <w:sdtEndPr>
      <w:rPr>
        <w:rStyle w:val="PageNumber"/>
      </w:rPr>
    </w:sdtEndPr>
    <w:sdtContent>
      <w:p w14:paraId="62596B7E" w14:textId="15F1AF4D" w:rsidR="000113F8" w:rsidRDefault="000113F8" w:rsidP="00EB31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904E1">
          <w:rPr>
            <w:rStyle w:val="PageNumber"/>
            <w:noProof/>
          </w:rPr>
          <w:t>45</w:t>
        </w:r>
        <w:r>
          <w:rPr>
            <w:rStyle w:val="PageNumber"/>
          </w:rPr>
          <w:fldChar w:fldCharType="end"/>
        </w:r>
      </w:p>
    </w:sdtContent>
  </w:sdt>
  <w:p w14:paraId="3AFEF713" w14:textId="77777777" w:rsidR="000113F8" w:rsidRDefault="000113F8" w:rsidP="000113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8730522"/>
      <w:docPartObj>
        <w:docPartGallery w:val="Page Numbers (Bottom of Page)"/>
        <w:docPartUnique/>
      </w:docPartObj>
    </w:sdtPr>
    <w:sdtEndPr>
      <w:rPr>
        <w:rStyle w:val="PageNumber"/>
      </w:rPr>
    </w:sdtEndPr>
    <w:sdtContent>
      <w:p w14:paraId="2E6BBE02" w14:textId="63DB16E0" w:rsidR="000113F8" w:rsidRDefault="000113F8" w:rsidP="00EB31CC">
        <w:pPr>
          <w:pStyle w:val="Footer"/>
          <w:framePr w:wrap="none" w:vAnchor="text" w:hAnchor="margin" w:xAlign="right" w:y="1"/>
          <w:rPr>
            <w:rStyle w:val="PageNumber"/>
          </w:rPr>
        </w:pPr>
        <w:r w:rsidRPr="003904E1">
          <w:rPr>
            <w:rStyle w:val="PageNumber"/>
            <w:rFonts w:asciiTheme="majorBidi" w:hAnsiTheme="majorBidi" w:cstheme="majorBidi"/>
          </w:rPr>
          <w:fldChar w:fldCharType="begin"/>
        </w:r>
        <w:r w:rsidRPr="003904E1">
          <w:rPr>
            <w:rStyle w:val="PageNumber"/>
            <w:rFonts w:asciiTheme="majorBidi" w:hAnsiTheme="majorBidi" w:cstheme="majorBidi"/>
          </w:rPr>
          <w:instrText xml:space="preserve"> PAGE </w:instrText>
        </w:r>
        <w:r w:rsidRPr="003904E1">
          <w:rPr>
            <w:rStyle w:val="PageNumber"/>
            <w:rFonts w:asciiTheme="majorBidi" w:hAnsiTheme="majorBidi" w:cstheme="majorBidi"/>
          </w:rPr>
          <w:fldChar w:fldCharType="separate"/>
        </w:r>
        <w:r w:rsidRPr="003904E1">
          <w:rPr>
            <w:rStyle w:val="PageNumber"/>
            <w:rFonts w:asciiTheme="majorBidi" w:hAnsiTheme="majorBidi" w:cstheme="majorBidi"/>
            <w:noProof/>
          </w:rPr>
          <w:t>1</w:t>
        </w:r>
        <w:r w:rsidRPr="003904E1">
          <w:rPr>
            <w:rStyle w:val="PageNumber"/>
            <w:rFonts w:asciiTheme="majorBidi" w:hAnsiTheme="majorBidi" w:cstheme="majorBidi"/>
          </w:rPr>
          <w:fldChar w:fldCharType="end"/>
        </w:r>
      </w:p>
    </w:sdtContent>
  </w:sdt>
  <w:p w14:paraId="458C3220" w14:textId="77777777" w:rsidR="000113F8" w:rsidRDefault="000113F8" w:rsidP="000113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5D3C" w14:textId="77777777" w:rsidR="004C4967" w:rsidRDefault="004C4967" w:rsidP="001B0365">
      <w:r>
        <w:separator/>
      </w:r>
    </w:p>
  </w:footnote>
  <w:footnote w:type="continuationSeparator" w:id="0">
    <w:p w14:paraId="15B806C7" w14:textId="77777777" w:rsidR="004C4967" w:rsidRDefault="004C4967" w:rsidP="001B0365">
      <w:r>
        <w:continuationSeparator/>
      </w:r>
    </w:p>
  </w:footnote>
  <w:footnote w:id="1">
    <w:p w14:paraId="55D4BB15" w14:textId="77777777" w:rsidR="001B0365" w:rsidRPr="00E378FD" w:rsidRDefault="001B0365" w:rsidP="001B0365">
      <w:pPr>
        <w:pStyle w:val="FootnoteText"/>
        <w:jc w:val="both"/>
        <w:rPr>
          <w:rFonts w:ascii="LM Roman 10" w:hAnsi="LM Roman 10"/>
        </w:rPr>
      </w:pPr>
      <w:r w:rsidRPr="00E378FD">
        <w:rPr>
          <w:rStyle w:val="FootnoteReference"/>
          <w:rFonts w:ascii="LM Roman 10" w:hAnsi="LM Roman 10"/>
        </w:rPr>
        <w:footnoteRef/>
      </w:r>
      <w:r w:rsidRPr="00E378FD">
        <w:rPr>
          <w:rFonts w:ascii="LM Roman 10" w:hAnsi="LM Roman 10"/>
        </w:rPr>
        <w:t xml:space="preserve"> The main question and the follow up reasons were inspired by a survey conducted by the World Economic Forum, available at </w:t>
      </w:r>
      <w:hyperlink r:id="rId1" w:history="1">
        <w:r w:rsidRPr="00E378FD">
          <w:rPr>
            <w:rStyle w:val="Hyperlink"/>
            <w:rFonts w:ascii="LM Roman 10" w:hAnsi="LM Roman 10"/>
          </w:rPr>
          <w:t>https://www.weforum.org/agenda/2020/09/covid-19-coronavirus-vaccine-opinion-survey/</w:t>
        </w:r>
      </w:hyperlink>
      <w:r w:rsidRPr="00E378FD">
        <w:rPr>
          <w:rFonts w:ascii="LM Roman 10" w:hAnsi="LM Roman 10"/>
        </w:rPr>
        <w:t xml:space="preserve">. </w:t>
      </w:r>
    </w:p>
  </w:footnote>
  <w:footnote w:id="2">
    <w:p w14:paraId="255D3DB4" w14:textId="77777777" w:rsidR="009B4528" w:rsidRPr="0065335D" w:rsidRDefault="009B4528" w:rsidP="009B4528">
      <w:pPr>
        <w:pStyle w:val="FootnoteText"/>
        <w:jc w:val="both"/>
        <w:rPr>
          <w:rFonts w:asciiTheme="majorHAnsi" w:hAnsiTheme="majorHAnsi" w:cstheme="majorHAnsi"/>
        </w:rPr>
      </w:pPr>
      <w:r w:rsidRPr="0065335D">
        <w:rPr>
          <w:rStyle w:val="FootnoteReference"/>
          <w:rFonts w:asciiTheme="majorHAnsi" w:hAnsiTheme="majorHAnsi" w:cstheme="majorHAnsi"/>
        </w:rPr>
        <w:footnoteRef/>
      </w:r>
      <w:r w:rsidRPr="0065335D">
        <w:rPr>
          <w:rFonts w:asciiTheme="majorHAnsi" w:hAnsiTheme="majorHAnsi" w:cstheme="majorHAnsi"/>
        </w:rPr>
        <w:t xml:space="preserve"> </w:t>
      </w:r>
      <w:hyperlink r:id="rId2" w:history="1">
        <w:r w:rsidRPr="0065335D">
          <w:rPr>
            <w:rStyle w:val="Hyperlink"/>
            <w:rFonts w:asciiTheme="majorHAnsi" w:hAnsiTheme="majorHAnsi" w:cstheme="majorHAnsi"/>
          </w:rPr>
          <w:t>https://thehill.com/policy/healthcare/530127-republicans-four-times-more-likely-than-democrats-not-to-get-covid-19</w:t>
        </w:r>
      </w:hyperlink>
      <w:r w:rsidRPr="0065335D">
        <w:rPr>
          <w:rFonts w:asciiTheme="majorHAnsi" w:hAnsiTheme="majorHAnsi" w:cstheme="majorHAnsi"/>
        </w:rPr>
        <w:t xml:space="preserve">. </w:t>
      </w:r>
    </w:p>
  </w:footnote>
  <w:footnote w:id="3">
    <w:p w14:paraId="01BF390E" w14:textId="77777777" w:rsidR="009D78FF" w:rsidRPr="0065335D" w:rsidRDefault="009D78FF" w:rsidP="009D78FF">
      <w:pPr>
        <w:pStyle w:val="FootnoteText"/>
        <w:jc w:val="both"/>
        <w:rPr>
          <w:rFonts w:asciiTheme="majorHAnsi" w:hAnsiTheme="majorHAnsi" w:cstheme="majorHAnsi"/>
        </w:rPr>
      </w:pPr>
      <w:r w:rsidRPr="0065335D">
        <w:rPr>
          <w:rStyle w:val="FootnoteReference"/>
          <w:rFonts w:asciiTheme="majorHAnsi" w:hAnsiTheme="majorHAnsi" w:cstheme="majorHAnsi"/>
        </w:rPr>
        <w:footnoteRef/>
      </w:r>
      <w:r w:rsidRPr="0065335D">
        <w:rPr>
          <w:rFonts w:asciiTheme="majorHAnsi" w:hAnsiTheme="majorHAnsi" w:cstheme="majorHAnsi"/>
        </w:rPr>
        <w:t xml:space="preserve"> </w:t>
      </w:r>
      <w:hyperlink r:id="rId3" w:history="1">
        <w:r w:rsidRPr="0065335D">
          <w:rPr>
            <w:rStyle w:val="Hyperlink"/>
            <w:rFonts w:asciiTheme="majorHAnsi" w:hAnsiTheme="majorHAnsi" w:cstheme="majorHAnsi"/>
          </w:rPr>
          <w:t>https://thehill.com/policy/healthcare/530127-republicans-four-times-more-likely-than-democrats-not-to-get-covid-19</w:t>
        </w:r>
      </w:hyperlink>
      <w:r w:rsidRPr="0065335D">
        <w:rPr>
          <w:rFonts w:asciiTheme="majorHAnsi" w:hAnsiTheme="majorHAnsi" w:cstheme="majorHAn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0BF6"/>
    <w:multiLevelType w:val="multilevel"/>
    <w:tmpl w:val="0409001D"/>
    <w:numStyleLink w:val="Singlepunch"/>
  </w:abstractNum>
  <w:abstractNum w:abstractNumId="1" w15:restartNumberingAfterBreak="0">
    <w:nsid w:val="288E1CE2"/>
    <w:multiLevelType w:val="multilevel"/>
    <w:tmpl w:val="0409001D"/>
    <w:numStyleLink w:val="Multipunch"/>
  </w:abstractNum>
  <w:abstractNum w:abstractNumId="2"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0D01D06"/>
    <w:multiLevelType w:val="hybridMultilevel"/>
    <w:tmpl w:val="21E6F570"/>
    <w:lvl w:ilvl="0" w:tplc="593016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D9962C7"/>
    <w:multiLevelType w:val="hybridMultilevel"/>
    <w:tmpl w:val="936AD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446691">
    <w:abstractNumId w:val="5"/>
  </w:num>
  <w:num w:numId="2" w16cid:durableId="841164897">
    <w:abstractNumId w:val="2"/>
  </w:num>
  <w:num w:numId="3" w16cid:durableId="1962226392">
    <w:abstractNumId w:val="1"/>
  </w:num>
  <w:num w:numId="4" w16cid:durableId="289211961">
    <w:abstractNumId w:val="4"/>
  </w:num>
  <w:num w:numId="5" w16cid:durableId="611934060">
    <w:abstractNumId w:val="0"/>
  </w:num>
  <w:num w:numId="6" w16cid:durableId="2060015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F59"/>
    <w:rsid w:val="000113F8"/>
    <w:rsid w:val="00015DFC"/>
    <w:rsid w:val="00032063"/>
    <w:rsid w:val="00032F3B"/>
    <w:rsid w:val="00044222"/>
    <w:rsid w:val="0005117C"/>
    <w:rsid w:val="000657FF"/>
    <w:rsid w:val="000678E0"/>
    <w:rsid w:val="000D35C3"/>
    <w:rsid w:val="000D44E2"/>
    <w:rsid w:val="000D4CA7"/>
    <w:rsid w:val="000D6CBD"/>
    <w:rsid w:val="000E07E3"/>
    <w:rsid w:val="000E389F"/>
    <w:rsid w:val="000F020D"/>
    <w:rsid w:val="001001F3"/>
    <w:rsid w:val="00137FE6"/>
    <w:rsid w:val="001423FB"/>
    <w:rsid w:val="001522C8"/>
    <w:rsid w:val="00166402"/>
    <w:rsid w:val="00176680"/>
    <w:rsid w:val="00181A51"/>
    <w:rsid w:val="001854C8"/>
    <w:rsid w:val="001A1010"/>
    <w:rsid w:val="001B0365"/>
    <w:rsid w:val="001E69A8"/>
    <w:rsid w:val="00202540"/>
    <w:rsid w:val="002270B7"/>
    <w:rsid w:val="00241182"/>
    <w:rsid w:val="00254882"/>
    <w:rsid w:val="00277B00"/>
    <w:rsid w:val="00296516"/>
    <w:rsid w:val="002A7545"/>
    <w:rsid w:val="002B395D"/>
    <w:rsid w:val="0032641A"/>
    <w:rsid w:val="00326D26"/>
    <w:rsid w:val="003904E1"/>
    <w:rsid w:val="003B6685"/>
    <w:rsid w:val="003D5F59"/>
    <w:rsid w:val="004541D4"/>
    <w:rsid w:val="00465F44"/>
    <w:rsid w:val="00473A84"/>
    <w:rsid w:val="00490A32"/>
    <w:rsid w:val="004A0144"/>
    <w:rsid w:val="004A6EBC"/>
    <w:rsid w:val="004B65E9"/>
    <w:rsid w:val="004C1DC2"/>
    <w:rsid w:val="004C4967"/>
    <w:rsid w:val="004C5811"/>
    <w:rsid w:val="004D3357"/>
    <w:rsid w:val="004D5BE9"/>
    <w:rsid w:val="0050637C"/>
    <w:rsid w:val="00512ADB"/>
    <w:rsid w:val="00522428"/>
    <w:rsid w:val="00543C0D"/>
    <w:rsid w:val="00564024"/>
    <w:rsid w:val="005651CE"/>
    <w:rsid w:val="005A4E33"/>
    <w:rsid w:val="005B306E"/>
    <w:rsid w:val="005B3EAB"/>
    <w:rsid w:val="00611270"/>
    <w:rsid w:val="00622332"/>
    <w:rsid w:val="0062715F"/>
    <w:rsid w:val="006473F7"/>
    <w:rsid w:val="00651165"/>
    <w:rsid w:val="00676783"/>
    <w:rsid w:val="00676A26"/>
    <w:rsid w:val="00684076"/>
    <w:rsid w:val="006879D4"/>
    <w:rsid w:val="006A68C8"/>
    <w:rsid w:val="006B3F17"/>
    <w:rsid w:val="006B5ED7"/>
    <w:rsid w:val="006C0B36"/>
    <w:rsid w:val="006C575B"/>
    <w:rsid w:val="006E64C4"/>
    <w:rsid w:val="007052D2"/>
    <w:rsid w:val="007054AE"/>
    <w:rsid w:val="00705FDC"/>
    <w:rsid w:val="00712EA7"/>
    <w:rsid w:val="00726C09"/>
    <w:rsid w:val="00731728"/>
    <w:rsid w:val="00755EB0"/>
    <w:rsid w:val="00756891"/>
    <w:rsid w:val="007615E0"/>
    <w:rsid w:val="00793CDD"/>
    <w:rsid w:val="007A5D6A"/>
    <w:rsid w:val="007B7D93"/>
    <w:rsid w:val="008100DC"/>
    <w:rsid w:val="00834D43"/>
    <w:rsid w:val="008463B6"/>
    <w:rsid w:val="008534D2"/>
    <w:rsid w:val="00876378"/>
    <w:rsid w:val="00877AD7"/>
    <w:rsid w:val="008A098A"/>
    <w:rsid w:val="008A1989"/>
    <w:rsid w:val="008A56AE"/>
    <w:rsid w:val="008E2B4D"/>
    <w:rsid w:val="00903236"/>
    <w:rsid w:val="009308F3"/>
    <w:rsid w:val="00931CDC"/>
    <w:rsid w:val="0093255B"/>
    <w:rsid w:val="00961DB0"/>
    <w:rsid w:val="00983904"/>
    <w:rsid w:val="00983BC5"/>
    <w:rsid w:val="009B4528"/>
    <w:rsid w:val="009C4B9A"/>
    <w:rsid w:val="009D2E2F"/>
    <w:rsid w:val="009D78FF"/>
    <w:rsid w:val="009F4BB5"/>
    <w:rsid w:val="00A3136C"/>
    <w:rsid w:val="00A4318D"/>
    <w:rsid w:val="00A77856"/>
    <w:rsid w:val="00AB6F24"/>
    <w:rsid w:val="00B05A5C"/>
    <w:rsid w:val="00B210D6"/>
    <w:rsid w:val="00B536FB"/>
    <w:rsid w:val="00B660F1"/>
    <w:rsid w:val="00B95F80"/>
    <w:rsid w:val="00BA1D47"/>
    <w:rsid w:val="00BB4D79"/>
    <w:rsid w:val="00BC7A11"/>
    <w:rsid w:val="00BE0FEB"/>
    <w:rsid w:val="00BE2F7D"/>
    <w:rsid w:val="00BE74CF"/>
    <w:rsid w:val="00BF5B1A"/>
    <w:rsid w:val="00C30466"/>
    <w:rsid w:val="00C36E66"/>
    <w:rsid w:val="00C57EEA"/>
    <w:rsid w:val="00C652E8"/>
    <w:rsid w:val="00C65894"/>
    <w:rsid w:val="00C80DC5"/>
    <w:rsid w:val="00C92B7C"/>
    <w:rsid w:val="00CB1912"/>
    <w:rsid w:val="00CF2F97"/>
    <w:rsid w:val="00CF4CA3"/>
    <w:rsid w:val="00D200AF"/>
    <w:rsid w:val="00D2060C"/>
    <w:rsid w:val="00D54580"/>
    <w:rsid w:val="00D74007"/>
    <w:rsid w:val="00D858BE"/>
    <w:rsid w:val="00E4742D"/>
    <w:rsid w:val="00E47DAC"/>
    <w:rsid w:val="00E54506"/>
    <w:rsid w:val="00E67FCC"/>
    <w:rsid w:val="00E93172"/>
    <w:rsid w:val="00EA543F"/>
    <w:rsid w:val="00EB5840"/>
    <w:rsid w:val="00ED1DBD"/>
    <w:rsid w:val="00F239F4"/>
    <w:rsid w:val="00F342C1"/>
    <w:rsid w:val="00F633B5"/>
    <w:rsid w:val="00F72F61"/>
    <w:rsid w:val="00F84A04"/>
    <w:rsid w:val="00FB68D3"/>
    <w:rsid w:val="00FB6B21"/>
    <w:rsid w:val="00FC0AF1"/>
    <w:rsid w:val="00FC7199"/>
    <w:rsid w:val="00FD4E63"/>
    <w:rsid w:val="00FE1075"/>
  </w:rsids>
  <m:mathPr>
    <m:mathFont m:val="Cambria Math"/>
    <m:brkBin m:val="before"/>
    <m:brkBinSub m:val="--"/>
    <m:smallFrac m:val="0"/>
    <m:dispDef/>
    <m:lMargin m:val="0"/>
    <m:rMargin m:val="0"/>
    <m:defJc m:val="centerGroup"/>
    <m:wrapIndent m:val="1440"/>
    <m:intLim m:val="subSup"/>
    <m:naryLim m:val="undOvr"/>
  </m:mathPr>
  <w:themeFontLang w:val="en-NL" w:bidi="he-IL"/>
  <w:clrSchemeMapping w:bg1="light1" w:t1="dark1" w:bg2="light2" w:t2="dark2" w:accent1="accent1" w:accent2="accent2" w:accent3="accent3" w:accent4="accent4" w:accent5="accent5" w:accent6="accent6" w:hyperlink="hyperlink" w:followedHyperlink="followedHyperlink"/>
  <w:decimalSymbol w:val=","/>
  <w:listSeparator w:val=","/>
  <w14:docId w14:val="65A1CE83"/>
  <w15:chartTrackingRefBased/>
  <w15:docId w15:val="{FEFAED38-3CEC-C348-BAAF-12B3BE8F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1165"/>
    <w:pPr>
      <w:keepNext/>
      <w:keepLines/>
      <w:spacing w:before="240" w:after="240"/>
      <w:outlineLvl w:val="0"/>
    </w:pPr>
    <w:rPr>
      <w:rFonts w:asciiTheme="majorBidi" w:eastAsiaTheme="majorEastAsia" w:hAnsiTheme="majorBidi" w:cstheme="majorBidi"/>
      <w:b/>
      <w:color w:val="000000" w:themeColor="text1"/>
      <w:sz w:val="28"/>
      <w:szCs w:val="32"/>
    </w:rPr>
  </w:style>
  <w:style w:type="paragraph" w:styleId="Heading2">
    <w:name w:val="heading 2"/>
    <w:basedOn w:val="Normal"/>
    <w:next w:val="Normal"/>
    <w:link w:val="Heading2Char"/>
    <w:uiPriority w:val="9"/>
    <w:unhideWhenUsed/>
    <w:qFormat/>
    <w:rsid w:val="00FC0AF1"/>
    <w:pPr>
      <w:keepNext/>
      <w:keepLines/>
      <w:spacing w:before="240" w:after="240"/>
      <w:outlineLvl w:val="1"/>
    </w:pPr>
    <w:rPr>
      <w:rFonts w:asciiTheme="majorBidi" w:eastAsiaTheme="majorEastAsia" w:hAnsiTheme="majorBidi" w:cstheme="majorBidi"/>
      <w:b/>
      <w:color w:val="000000" w:themeColor="text1"/>
      <w:sz w:val="28"/>
      <w:szCs w:val="26"/>
    </w:rPr>
  </w:style>
  <w:style w:type="paragraph" w:styleId="Heading3">
    <w:name w:val="heading 3"/>
    <w:basedOn w:val="Normal"/>
    <w:next w:val="Normal"/>
    <w:link w:val="Heading3Char"/>
    <w:uiPriority w:val="9"/>
    <w:unhideWhenUsed/>
    <w:qFormat/>
    <w:rsid w:val="00FC0AF1"/>
    <w:pPr>
      <w:keepNext/>
      <w:keepLines/>
      <w:spacing w:before="40"/>
      <w:outlineLvl w:val="2"/>
    </w:pPr>
    <w:rPr>
      <w:rFonts w:asciiTheme="majorBidi" w:eastAsiaTheme="majorEastAsia" w:hAnsiTheme="majorBidi" w:cstheme="majorBidi"/>
      <w:color w:val="000000" w:themeColor="text1"/>
      <w:sz w:val="26"/>
    </w:rPr>
  </w:style>
  <w:style w:type="paragraph" w:styleId="Heading4">
    <w:name w:val="heading 4"/>
    <w:basedOn w:val="Normal"/>
    <w:next w:val="Normal"/>
    <w:link w:val="Heading4Char"/>
    <w:uiPriority w:val="9"/>
    <w:unhideWhenUsed/>
    <w:qFormat/>
    <w:rsid w:val="001854C8"/>
    <w:pPr>
      <w:keepNext/>
      <w:keepLines/>
      <w:spacing w:before="120" w:after="120"/>
      <w:outlineLvl w:val="3"/>
    </w:pPr>
    <w:rPr>
      <w:rFonts w:asciiTheme="majorBidi" w:eastAsiaTheme="majorEastAsia" w:hAnsiTheme="majorBid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165"/>
    <w:rPr>
      <w:rFonts w:asciiTheme="majorBidi" w:eastAsiaTheme="majorEastAsia" w:hAnsiTheme="majorBidi" w:cstheme="majorBidi"/>
      <w:b/>
      <w:color w:val="000000" w:themeColor="text1"/>
      <w:sz w:val="28"/>
      <w:szCs w:val="32"/>
    </w:rPr>
  </w:style>
  <w:style w:type="table" w:styleId="TableGrid">
    <w:name w:val="Table Grid"/>
    <w:basedOn w:val="TableNormal"/>
    <w:uiPriority w:val="39"/>
    <w:rsid w:val="001B036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365"/>
    <w:rPr>
      <w:color w:val="0563C1" w:themeColor="hyperlink"/>
      <w:u w:val="single"/>
    </w:rPr>
  </w:style>
  <w:style w:type="paragraph" w:styleId="FootnoteText">
    <w:name w:val="footnote text"/>
    <w:basedOn w:val="Normal"/>
    <w:link w:val="FootnoteTextChar"/>
    <w:unhideWhenUsed/>
    <w:rsid w:val="001B0365"/>
    <w:rPr>
      <w:sz w:val="20"/>
      <w:szCs w:val="20"/>
      <w:lang w:val="en-US"/>
    </w:rPr>
  </w:style>
  <w:style w:type="character" w:customStyle="1" w:styleId="FootnoteTextChar">
    <w:name w:val="Footnote Text Char"/>
    <w:basedOn w:val="DefaultParagraphFont"/>
    <w:link w:val="FootnoteText"/>
    <w:rsid w:val="001B0365"/>
    <w:rPr>
      <w:sz w:val="20"/>
      <w:szCs w:val="20"/>
      <w:lang w:val="en-US"/>
    </w:rPr>
  </w:style>
  <w:style w:type="character" w:styleId="FootnoteReference">
    <w:name w:val="footnote reference"/>
    <w:basedOn w:val="DefaultParagraphFont"/>
    <w:uiPriority w:val="99"/>
    <w:unhideWhenUsed/>
    <w:rsid w:val="001B0365"/>
    <w:rPr>
      <w:vertAlign w:val="superscript"/>
    </w:rPr>
  </w:style>
  <w:style w:type="table" w:customStyle="1" w:styleId="QStandardSliderTable">
    <w:name w:val="QStandardSliderTable"/>
    <w:uiPriority w:val="99"/>
    <w:qFormat/>
    <w:rsid w:val="00032063"/>
    <w:pPr>
      <w:jc w:val="center"/>
    </w:pPr>
    <w:rPr>
      <w:rFonts w:eastAsiaTheme="minorEastAsia"/>
      <w:sz w:val="22"/>
      <w:szCs w:val="22"/>
      <w:lang w:val="en-US" w:eastAsia="en-GB" w:bidi="he-IL"/>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032063"/>
    <w:pPr>
      <w:jc w:val="center"/>
    </w:pPr>
    <w:rPr>
      <w:rFonts w:eastAsiaTheme="minorEastAsia"/>
      <w:sz w:val="22"/>
      <w:szCs w:val="22"/>
      <w:lang w:val="en-US"/>
    </w:rPr>
    <w:tblPr>
      <w:tblCellMar>
        <w:top w:w="0" w:type="dxa"/>
        <w:left w:w="0" w:type="dxa"/>
        <w:bottom w:w="0" w:type="dxa"/>
        <w:right w:w="0" w:type="dxa"/>
      </w:tblCellMar>
    </w:tblPr>
  </w:style>
  <w:style w:type="table" w:customStyle="1" w:styleId="QQuestionIconTable">
    <w:name w:val="QQuestionIconTable"/>
    <w:uiPriority w:val="99"/>
    <w:qFormat/>
    <w:rsid w:val="00032063"/>
    <w:pPr>
      <w:jc w:val="center"/>
    </w:pPr>
    <w:rPr>
      <w:rFonts w:eastAsiaTheme="minorEastAsia"/>
      <w:sz w:val="22"/>
      <w:szCs w:val="22"/>
      <w:lang w:val="en-US"/>
    </w:rPr>
    <w:tblPr>
      <w:tblInd w:w="0" w:type="dxa"/>
      <w:tblCellMar>
        <w:top w:w="0" w:type="dxa"/>
        <w:left w:w="10" w:type="dxa"/>
        <w:bottom w:w="0" w:type="dxa"/>
        <w:right w:w="10" w:type="dxa"/>
      </w:tblCellMar>
    </w:tblPr>
    <w:tcPr>
      <w:shd w:val="clear" w:color="auto" w:fill="auto"/>
      <w:vAlign w:val="center"/>
    </w:tcPr>
  </w:style>
  <w:style w:type="numbering" w:customStyle="1" w:styleId="Multipunch">
    <w:name w:val="Multi punch"/>
    <w:rsid w:val="00032063"/>
    <w:pPr>
      <w:numPr>
        <w:numId w:val="2"/>
      </w:numPr>
    </w:pPr>
  </w:style>
  <w:style w:type="paragraph" w:styleId="ListParagraph">
    <w:name w:val="List Paragraph"/>
    <w:basedOn w:val="Normal"/>
    <w:uiPriority w:val="34"/>
    <w:qFormat/>
    <w:rsid w:val="00032063"/>
    <w:pPr>
      <w:spacing w:line="276" w:lineRule="auto"/>
      <w:ind w:left="720"/>
    </w:pPr>
    <w:rPr>
      <w:rFonts w:eastAsiaTheme="minorEastAsia"/>
      <w:sz w:val="22"/>
      <w:szCs w:val="22"/>
      <w:lang w:val="en-US"/>
    </w:rPr>
  </w:style>
  <w:style w:type="numbering" w:customStyle="1" w:styleId="Singlepunch">
    <w:name w:val="Single punch"/>
    <w:rsid w:val="00032063"/>
    <w:pPr>
      <w:numPr>
        <w:numId w:val="4"/>
      </w:numPr>
    </w:pPr>
  </w:style>
  <w:style w:type="paragraph" w:customStyle="1" w:styleId="H2">
    <w:name w:val="H2"/>
    <w:next w:val="Normal"/>
    <w:rsid w:val="00032063"/>
    <w:pPr>
      <w:spacing w:after="240"/>
    </w:pPr>
    <w:rPr>
      <w:rFonts w:eastAsiaTheme="minorEastAsia"/>
      <w:b/>
      <w:color w:val="000000"/>
      <w:sz w:val="48"/>
      <w:szCs w:val="48"/>
      <w:lang w:val="en-US"/>
    </w:rPr>
  </w:style>
  <w:style w:type="paragraph" w:customStyle="1" w:styleId="BlockStartLabel">
    <w:name w:val="BlockStartLabel"/>
    <w:basedOn w:val="Normal"/>
    <w:qFormat/>
    <w:rsid w:val="00032063"/>
    <w:pPr>
      <w:spacing w:before="120" w:after="120"/>
    </w:pPr>
    <w:rPr>
      <w:rFonts w:eastAsiaTheme="minorEastAsia"/>
      <w:b/>
      <w:color w:val="CCCCCC"/>
      <w:sz w:val="22"/>
      <w:szCs w:val="22"/>
      <w:lang w:val="en-US"/>
    </w:rPr>
  </w:style>
  <w:style w:type="paragraph" w:customStyle="1" w:styleId="BlockEndLabel">
    <w:name w:val="BlockEndLabel"/>
    <w:basedOn w:val="Normal"/>
    <w:qFormat/>
    <w:rsid w:val="00032063"/>
    <w:pPr>
      <w:spacing w:before="120"/>
    </w:pPr>
    <w:rPr>
      <w:rFonts w:eastAsiaTheme="minorEastAsia"/>
      <w:b/>
      <w:color w:val="CCCCCC"/>
      <w:sz w:val="22"/>
      <w:szCs w:val="22"/>
      <w:lang w:val="en-US"/>
    </w:rPr>
  </w:style>
  <w:style w:type="paragraph" w:customStyle="1" w:styleId="BlockSeparator">
    <w:name w:val="BlockSeparator"/>
    <w:basedOn w:val="Normal"/>
    <w:qFormat/>
    <w:rsid w:val="00032063"/>
    <w:pPr>
      <w:pBdr>
        <w:bottom w:val="single" w:sz="8" w:space="0" w:color="CCCCCC"/>
      </w:pBdr>
      <w:spacing w:line="120" w:lineRule="auto"/>
      <w:jc w:val="center"/>
    </w:pPr>
    <w:rPr>
      <w:rFonts w:eastAsiaTheme="minorEastAsia"/>
      <w:b/>
      <w:color w:val="CCCCCC"/>
      <w:sz w:val="22"/>
      <w:szCs w:val="22"/>
      <w:lang w:val="en-US"/>
    </w:rPr>
  </w:style>
  <w:style w:type="paragraph" w:customStyle="1" w:styleId="QuestionSeparator">
    <w:name w:val="QuestionSeparator"/>
    <w:basedOn w:val="Normal"/>
    <w:qFormat/>
    <w:rsid w:val="00032063"/>
    <w:pPr>
      <w:pBdr>
        <w:top w:val="dashed" w:sz="8" w:space="0" w:color="CCCCCC"/>
      </w:pBdr>
      <w:spacing w:before="120" w:after="120" w:line="120" w:lineRule="auto"/>
    </w:pPr>
    <w:rPr>
      <w:rFonts w:eastAsiaTheme="minorEastAsia"/>
      <w:sz w:val="22"/>
      <w:szCs w:val="22"/>
      <w:lang w:val="en-US"/>
    </w:rPr>
  </w:style>
  <w:style w:type="paragraph" w:customStyle="1" w:styleId="TextEntryLine">
    <w:name w:val="TextEntryLine"/>
    <w:basedOn w:val="Normal"/>
    <w:qFormat/>
    <w:rsid w:val="00032063"/>
    <w:pPr>
      <w:spacing w:before="240"/>
    </w:pPr>
    <w:rPr>
      <w:rFonts w:eastAsiaTheme="minorEastAsia"/>
      <w:sz w:val="22"/>
      <w:szCs w:val="22"/>
      <w:lang w:val="en-US"/>
    </w:rPr>
  </w:style>
  <w:style w:type="paragraph" w:styleId="Header">
    <w:name w:val="header"/>
    <w:basedOn w:val="Normal"/>
    <w:link w:val="HeaderChar"/>
    <w:uiPriority w:val="99"/>
    <w:unhideWhenUsed/>
    <w:rsid w:val="00D858BE"/>
    <w:pPr>
      <w:tabs>
        <w:tab w:val="center" w:pos="4513"/>
        <w:tab w:val="right" w:pos="9026"/>
      </w:tabs>
    </w:pPr>
  </w:style>
  <w:style w:type="character" w:customStyle="1" w:styleId="HeaderChar">
    <w:name w:val="Header Char"/>
    <w:basedOn w:val="DefaultParagraphFont"/>
    <w:link w:val="Header"/>
    <w:uiPriority w:val="99"/>
    <w:rsid w:val="00D858BE"/>
  </w:style>
  <w:style w:type="paragraph" w:styleId="Footer">
    <w:name w:val="footer"/>
    <w:basedOn w:val="Normal"/>
    <w:link w:val="FooterChar"/>
    <w:uiPriority w:val="99"/>
    <w:unhideWhenUsed/>
    <w:rsid w:val="00D858BE"/>
    <w:pPr>
      <w:tabs>
        <w:tab w:val="center" w:pos="4513"/>
        <w:tab w:val="right" w:pos="9026"/>
      </w:tabs>
    </w:pPr>
  </w:style>
  <w:style w:type="character" w:customStyle="1" w:styleId="FooterChar">
    <w:name w:val="Footer Char"/>
    <w:basedOn w:val="DefaultParagraphFont"/>
    <w:link w:val="Footer"/>
    <w:uiPriority w:val="99"/>
    <w:rsid w:val="00D858BE"/>
  </w:style>
  <w:style w:type="character" w:styleId="PageNumber">
    <w:name w:val="page number"/>
    <w:basedOn w:val="DefaultParagraphFont"/>
    <w:uiPriority w:val="99"/>
    <w:semiHidden/>
    <w:unhideWhenUsed/>
    <w:rsid w:val="000113F8"/>
  </w:style>
  <w:style w:type="character" w:styleId="CommentReference">
    <w:name w:val="annotation reference"/>
    <w:basedOn w:val="DefaultParagraphFont"/>
    <w:uiPriority w:val="99"/>
    <w:semiHidden/>
    <w:unhideWhenUsed/>
    <w:rsid w:val="009D78FF"/>
    <w:rPr>
      <w:sz w:val="16"/>
      <w:szCs w:val="16"/>
    </w:rPr>
  </w:style>
  <w:style w:type="paragraph" w:styleId="CommentText">
    <w:name w:val="annotation text"/>
    <w:basedOn w:val="Normal"/>
    <w:link w:val="CommentTextChar"/>
    <w:uiPriority w:val="99"/>
    <w:unhideWhenUsed/>
    <w:rsid w:val="009D78FF"/>
    <w:rPr>
      <w:sz w:val="20"/>
      <w:szCs w:val="20"/>
      <w:lang w:val="en-US"/>
    </w:rPr>
  </w:style>
  <w:style w:type="character" w:customStyle="1" w:styleId="CommentTextChar">
    <w:name w:val="Comment Text Char"/>
    <w:basedOn w:val="DefaultParagraphFont"/>
    <w:link w:val="CommentText"/>
    <w:uiPriority w:val="99"/>
    <w:rsid w:val="009D78FF"/>
    <w:rPr>
      <w:sz w:val="20"/>
      <w:szCs w:val="20"/>
      <w:lang w:val="en-US"/>
    </w:rPr>
  </w:style>
  <w:style w:type="character" w:customStyle="1" w:styleId="Heading2Char">
    <w:name w:val="Heading 2 Char"/>
    <w:basedOn w:val="DefaultParagraphFont"/>
    <w:link w:val="Heading2"/>
    <w:uiPriority w:val="9"/>
    <w:rsid w:val="00FC0AF1"/>
    <w:rPr>
      <w:rFonts w:asciiTheme="majorBidi" w:eastAsiaTheme="majorEastAsia" w:hAnsiTheme="majorBidi" w:cstheme="majorBidi"/>
      <w:b/>
      <w:color w:val="000000" w:themeColor="text1"/>
      <w:sz w:val="28"/>
      <w:szCs w:val="26"/>
    </w:rPr>
  </w:style>
  <w:style w:type="character" w:customStyle="1" w:styleId="Heading3Char">
    <w:name w:val="Heading 3 Char"/>
    <w:basedOn w:val="DefaultParagraphFont"/>
    <w:link w:val="Heading3"/>
    <w:uiPriority w:val="9"/>
    <w:rsid w:val="00FC0AF1"/>
    <w:rPr>
      <w:rFonts w:asciiTheme="majorBidi" w:eastAsiaTheme="majorEastAsia" w:hAnsiTheme="majorBidi" w:cstheme="majorBidi"/>
      <w:color w:val="000000" w:themeColor="text1"/>
      <w:sz w:val="26"/>
    </w:rPr>
  </w:style>
  <w:style w:type="table" w:styleId="ListTable2">
    <w:name w:val="List Table 2"/>
    <w:basedOn w:val="TableNormal"/>
    <w:uiPriority w:val="47"/>
    <w:rsid w:val="00CB1912"/>
    <w:rPr>
      <w:sz w:val="22"/>
      <w:szCs w:val="22"/>
      <w:lang w:val="nl-N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CB1912"/>
  </w:style>
  <w:style w:type="paragraph" w:styleId="CommentSubject">
    <w:name w:val="annotation subject"/>
    <w:basedOn w:val="CommentText"/>
    <w:next w:val="CommentText"/>
    <w:link w:val="CommentSubjectChar"/>
    <w:uiPriority w:val="99"/>
    <w:semiHidden/>
    <w:unhideWhenUsed/>
    <w:rsid w:val="00BC7A11"/>
    <w:rPr>
      <w:b/>
      <w:bCs/>
      <w:lang w:val="en-NL"/>
    </w:rPr>
  </w:style>
  <w:style w:type="character" w:customStyle="1" w:styleId="CommentSubjectChar">
    <w:name w:val="Comment Subject Char"/>
    <w:basedOn w:val="CommentTextChar"/>
    <w:link w:val="CommentSubject"/>
    <w:uiPriority w:val="99"/>
    <w:semiHidden/>
    <w:rsid w:val="00BC7A11"/>
    <w:rPr>
      <w:b/>
      <w:bCs/>
      <w:sz w:val="20"/>
      <w:szCs w:val="20"/>
      <w:lang w:val="en-US"/>
    </w:rPr>
  </w:style>
  <w:style w:type="table" w:styleId="PlainTable2">
    <w:name w:val="Plain Table 2"/>
    <w:basedOn w:val="TableNormal"/>
    <w:uiPriority w:val="42"/>
    <w:rsid w:val="00C6589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C6589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urful">
    <w:name w:val="Grid Table 7 Colorful"/>
    <w:basedOn w:val="TableNormal"/>
    <w:uiPriority w:val="52"/>
    <w:rsid w:val="00C6589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alloonText">
    <w:name w:val="Balloon Text"/>
    <w:basedOn w:val="Normal"/>
    <w:link w:val="BalloonTextChar"/>
    <w:uiPriority w:val="99"/>
    <w:semiHidden/>
    <w:unhideWhenUsed/>
    <w:rsid w:val="00877AD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7AD7"/>
    <w:rPr>
      <w:rFonts w:ascii="Times New Roman" w:hAnsi="Times New Roman" w:cs="Times New Roman"/>
      <w:sz w:val="18"/>
      <w:szCs w:val="18"/>
    </w:rPr>
  </w:style>
  <w:style w:type="character" w:styleId="Strong">
    <w:name w:val="Strong"/>
    <w:basedOn w:val="DefaultParagraphFont"/>
    <w:uiPriority w:val="22"/>
    <w:qFormat/>
    <w:rsid w:val="00876378"/>
    <w:rPr>
      <w:b/>
      <w:bCs/>
    </w:rPr>
  </w:style>
  <w:style w:type="character" w:styleId="Emphasis">
    <w:name w:val="Emphasis"/>
    <w:basedOn w:val="DefaultParagraphFont"/>
    <w:uiPriority w:val="20"/>
    <w:qFormat/>
    <w:rsid w:val="00876378"/>
    <w:rPr>
      <w:i/>
      <w:iCs/>
    </w:rPr>
  </w:style>
  <w:style w:type="character" w:customStyle="1" w:styleId="Heading4Char">
    <w:name w:val="Heading 4 Char"/>
    <w:basedOn w:val="DefaultParagraphFont"/>
    <w:link w:val="Heading4"/>
    <w:uiPriority w:val="9"/>
    <w:rsid w:val="001854C8"/>
    <w:rPr>
      <w:rFonts w:asciiTheme="majorBidi" w:eastAsiaTheme="majorEastAsia" w:hAnsiTheme="majorBidi" w:cstheme="majorBidi"/>
      <w:b/>
      <w:iCs/>
      <w:color w:val="000000" w:themeColor="text1"/>
    </w:rPr>
  </w:style>
  <w:style w:type="paragraph" w:styleId="TOCHeading">
    <w:name w:val="TOC Heading"/>
    <w:basedOn w:val="Heading1"/>
    <w:next w:val="Normal"/>
    <w:uiPriority w:val="39"/>
    <w:unhideWhenUsed/>
    <w:qFormat/>
    <w:rsid w:val="006E64C4"/>
    <w:pPr>
      <w:spacing w:before="480" w:after="0" w:line="276" w:lineRule="auto"/>
      <w:outlineLvl w:val="9"/>
    </w:pPr>
    <w:rPr>
      <w:rFonts w:asciiTheme="majorHAnsi" w:hAnsiTheme="majorHAnsi"/>
      <w:bCs/>
      <w:color w:val="2F5496" w:themeColor="accent1" w:themeShade="BF"/>
      <w:szCs w:val="28"/>
      <w:lang w:val="en-US"/>
    </w:rPr>
  </w:style>
  <w:style w:type="paragraph" w:styleId="TOC1">
    <w:name w:val="toc 1"/>
    <w:basedOn w:val="Normal"/>
    <w:next w:val="Normal"/>
    <w:autoRedefine/>
    <w:uiPriority w:val="39"/>
    <w:unhideWhenUsed/>
    <w:rsid w:val="006E64C4"/>
    <w:pPr>
      <w:spacing w:before="120"/>
    </w:pPr>
    <w:rPr>
      <w:rFonts w:cstheme="minorHAnsi"/>
      <w:b/>
      <w:bCs/>
      <w:i/>
      <w:iCs/>
      <w:szCs w:val="28"/>
    </w:rPr>
  </w:style>
  <w:style w:type="paragraph" w:styleId="TOC2">
    <w:name w:val="toc 2"/>
    <w:basedOn w:val="Normal"/>
    <w:next w:val="Normal"/>
    <w:autoRedefine/>
    <w:uiPriority w:val="39"/>
    <w:unhideWhenUsed/>
    <w:rsid w:val="006E64C4"/>
    <w:pPr>
      <w:spacing w:before="120"/>
      <w:ind w:left="240"/>
    </w:pPr>
    <w:rPr>
      <w:rFonts w:cstheme="minorHAnsi"/>
      <w:b/>
      <w:bCs/>
      <w:sz w:val="22"/>
      <w:szCs w:val="26"/>
    </w:rPr>
  </w:style>
  <w:style w:type="paragraph" w:styleId="TOC3">
    <w:name w:val="toc 3"/>
    <w:basedOn w:val="Normal"/>
    <w:next w:val="Normal"/>
    <w:autoRedefine/>
    <w:uiPriority w:val="39"/>
    <w:unhideWhenUsed/>
    <w:rsid w:val="006E64C4"/>
    <w:pPr>
      <w:ind w:left="480"/>
    </w:pPr>
    <w:rPr>
      <w:rFonts w:cstheme="minorHAnsi"/>
      <w:sz w:val="20"/>
    </w:rPr>
  </w:style>
  <w:style w:type="paragraph" w:styleId="TOC4">
    <w:name w:val="toc 4"/>
    <w:basedOn w:val="Normal"/>
    <w:next w:val="Normal"/>
    <w:autoRedefine/>
    <w:uiPriority w:val="39"/>
    <w:unhideWhenUsed/>
    <w:rsid w:val="006E64C4"/>
    <w:pPr>
      <w:ind w:left="720"/>
    </w:pPr>
    <w:rPr>
      <w:rFonts w:cstheme="minorHAnsi"/>
      <w:sz w:val="20"/>
    </w:rPr>
  </w:style>
  <w:style w:type="paragraph" w:styleId="TOC5">
    <w:name w:val="toc 5"/>
    <w:basedOn w:val="Normal"/>
    <w:next w:val="Normal"/>
    <w:autoRedefine/>
    <w:uiPriority w:val="39"/>
    <w:semiHidden/>
    <w:unhideWhenUsed/>
    <w:rsid w:val="006E64C4"/>
    <w:pPr>
      <w:ind w:left="960"/>
    </w:pPr>
    <w:rPr>
      <w:rFonts w:cstheme="minorHAnsi"/>
      <w:sz w:val="20"/>
    </w:rPr>
  </w:style>
  <w:style w:type="paragraph" w:styleId="TOC6">
    <w:name w:val="toc 6"/>
    <w:basedOn w:val="Normal"/>
    <w:next w:val="Normal"/>
    <w:autoRedefine/>
    <w:uiPriority w:val="39"/>
    <w:semiHidden/>
    <w:unhideWhenUsed/>
    <w:rsid w:val="006E64C4"/>
    <w:pPr>
      <w:ind w:left="1200"/>
    </w:pPr>
    <w:rPr>
      <w:rFonts w:cstheme="minorHAnsi"/>
      <w:sz w:val="20"/>
    </w:rPr>
  </w:style>
  <w:style w:type="paragraph" w:styleId="TOC7">
    <w:name w:val="toc 7"/>
    <w:basedOn w:val="Normal"/>
    <w:next w:val="Normal"/>
    <w:autoRedefine/>
    <w:uiPriority w:val="39"/>
    <w:semiHidden/>
    <w:unhideWhenUsed/>
    <w:rsid w:val="006E64C4"/>
    <w:pPr>
      <w:ind w:left="1440"/>
    </w:pPr>
    <w:rPr>
      <w:rFonts w:cstheme="minorHAnsi"/>
      <w:sz w:val="20"/>
    </w:rPr>
  </w:style>
  <w:style w:type="paragraph" w:styleId="TOC8">
    <w:name w:val="toc 8"/>
    <w:basedOn w:val="Normal"/>
    <w:next w:val="Normal"/>
    <w:autoRedefine/>
    <w:uiPriority w:val="39"/>
    <w:semiHidden/>
    <w:unhideWhenUsed/>
    <w:rsid w:val="006E64C4"/>
    <w:pPr>
      <w:ind w:left="1680"/>
    </w:pPr>
    <w:rPr>
      <w:rFonts w:cstheme="minorHAnsi"/>
      <w:sz w:val="20"/>
    </w:rPr>
  </w:style>
  <w:style w:type="paragraph" w:styleId="TOC9">
    <w:name w:val="toc 9"/>
    <w:basedOn w:val="Normal"/>
    <w:next w:val="Normal"/>
    <w:autoRedefine/>
    <w:uiPriority w:val="39"/>
    <w:semiHidden/>
    <w:unhideWhenUsed/>
    <w:rsid w:val="006E64C4"/>
    <w:pPr>
      <w:ind w:left="1920"/>
    </w:pPr>
    <w:rPr>
      <w:rFonts w:cstheme="minorHAnsi"/>
      <w:sz w:val="20"/>
    </w:rPr>
  </w:style>
  <w:style w:type="character" w:styleId="UnresolvedMention">
    <w:name w:val="Unresolved Mention"/>
    <w:basedOn w:val="DefaultParagraphFont"/>
    <w:uiPriority w:val="99"/>
    <w:semiHidden/>
    <w:unhideWhenUsed/>
    <w:rsid w:val="00051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mailto:reznichenko@law.eur.nl"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thehill.com/policy/healthcare/530127-republicans-four-times-more-likely-than-democrats-not-to-get-covid-19" TargetMode="External"/><Relationship Id="rId2" Type="http://schemas.openxmlformats.org/officeDocument/2006/relationships/hyperlink" Target="https://thehill.com/policy/healthcare/530127-republicans-four-times-more-likely-than-democrats-not-to-get-covid-19" TargetMode="External"/><Relationship Id="rId1" Type="http://schemas.openxmlformats.org/officeDocument/2006/relationships/hyperlink" Target="https://www.weforum.org/agenda/2020/09/covid-19-coronavirus-vaccine-opinion-sur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28AA7-F937-114C-B4EE-A0BD73B9D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38</Pages>
  <Words>8238</Words>
  <Characters>46963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Kantorowicz-Reznichenko</dc:creator>
  <cp:keywords/>
  <dc:description/>
  <cp:lastModifiedBy>Elena Kantorowicz-Reznichenko</cp:lastModifiedBy>
  <cp:revision>23</cp:revision>
  <dcterms:created xsi:type="dcterms:W3CDTF">2022-05-11T14:57:00Z</dcterms:created>
  <dcterms:modified xsi:type="dcterms:W3CDTF">2022-05-11T18:17:00Z</dcterms:modified>
</cp:coreProperties>
</file>