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C1" w:rsidRPr="00591E8E" w:rsidRDefault="009F64C1" w:rsidP="009F64C1">
      <w:pPr>
        <w:pStyle w:val="Heading2"/>
        <w:rPr>
          <w:color w:val="auto"/>
        </w:rPr>
      </w:pPr>
      <w:r w:rsidRPr="00591E8E">
        <w:rPr>
          <w:color w:val="auto"/>
        </w:rPr>
        <w:t>Supplementary Materials – Do Nudges Crowd Out Prosocial Behavior?</w:t>
      </w:r>
    </w:p>
    <w:p w:rsidR="009F64C1" w:rsidRPr="00591E8E" w:rsidRDefault="009F64C1" w:rsidP="009F64C1">
      <w:pPr>
        <w:keepNext/>
        <w:rPr>
          <w:color w:val="auto"/>
        </w:rPr>
      </w:pPr>
    </w:p>
    <w:p w:rsidR="009F64C1" w:rsidRPr="00591E8E" w:rsidRDefault="009F64C1" w:rsidP="009F64C1">
      <w:pPr>
        <w:keepNext/>
        <w:rPr>
          <w:color w:val="auto"/>
        </w:rPr>
      </w:pPr>
    </w:p>
    <w:p w:rsidR="00CC250F" w:rsidRPr="00591E8E" w:rsidRDefault="00CC250F" w:rsidP="009F64C1">
      <w:pPr>
        <w:keepNext/>
        <w:rPr>
          <w:color w:val="auto"/>
        </w:rPr>
      </w:pPr>
    </w:p>
    <w:p w:rsidR="009F64C1" w:rsidRPr="00591E8E" w:rsidRDefault="00CC250F" w:rsidP="00CC250F">
      <w:pPr>
        <w:pStyle w:val="Heading3"/>
        <w:rPr>
          <w:color w:val="auto"/>
          <w:szCs w:val="20"/>
        </w:rPr>
      </w:pPr>
      <w:r w:rsidRPr="00591E8E">
        <w:rPr>
          <w:color w:val="auto"/>
          <w:szCs w:val="20"/>
        </w:rPr>
        <w:t>Additional Figures</w:t>
      </w:r>
    </w:p>
    <w:p w:rsidR="00CC250F" w:rsidRPr="00591E8E" w:rsidRDefault="00CC250F" w:rsidP="00CC250F">
      <w:pPr>
        <w:rPr>
          <w:color w:val="auto"/>
        </w:rPr>
      </w:pPr>
    </w:p>
    <w:p w:rsidR="009F64C1" w:rsidRPr="00591E8E" w:rsidRDefault="009F64C1" w:rsidP="009F64C1">
      <w:pPr>
        <w:keepNext/>
        <w:rPr>
          <w:color w:val="auto"/>
        </w:rPr>
      </w:pPr>
      <w:r w:rsidRPr="00591E8E">
        <w:rPr>
          <w:noProof/>
          <w:color w:val="auto"/>
        </w:rPr>
        <w:drawing>
          <wp:inline distT="0" distB="0" distL="0" distR="0" wp14:anchorId="18E9CC91" wp14:editId="5C59A80C">
            <wp:extent cx="5175885" cy="3804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C1" w:rsidRPr="00591E8E" w:rsidRDefault="009F64C1" w:rsidP="009F64C1">
      <w:pPr>
        <w:pStyle w:val="Caption"/>
        <w:rPr>
          <w:rFonts w:ascii="Times New Roman" w:hAnsi="Times New Roman" w:cs="Times New Roman"/>
          <w:color w:val="auto"/>
          <w:sz w:val="20"/>
          <w:szCs w:val="20"/>
        </w:rPr>
      </w:pPr>
      <w:r w:rsidRPr="00591E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Figure S</w:t>
      </w:r>
      <w:r w:rsidRPr="00591E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begin"/>
      </w:r>
      <w:r w:rsidRPr="00591E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instrText xml:space="preserve"> SEQ Figure \* ARABIC </w:instrText>
      </w:r>
      <w:r w:rsidRPr="00591E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separate"/>
      </w:r>
      <w:r w:rsidRPr="00591E8E">
        <w:rPr>
          <w:rFonts w:ascii="Times New Roman" w:hAnsi="Times New Roman" w:cs="Times New Roman"/>
          <w:b/>
          <w:i w:val="0"/>
          <w:noProof/>
          <w:color w:val="auto"/>
          <w:sz w:val="20"/>
          <w:szCs w:val="20"/>
        </w:rPr>
        <w:t>1</w:t>
      </w:r>
      <w:r w:rsidRPr="00591E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end"/>
      </w:r>
      <w:r w:rsidRPr="00591E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.</w:t>
      </w:r>
      <w:r w:rsidRPr="00591E8E">
        <w:rPr>
          <w:rFonts w:ascii="Times New Roman" w:hAnsi="Times New Roman" w:cs="Times New Roman"/>
          <w:color w:val="auto"/>
          <w:sz w:val="20"/>
          <w:szCs w:val="20"/>
        </w:rPr>
        <w:t xml:space="preserve"> Average donation to charity in each condition, with 95 % confidence intervals.</w:t>
      </w:r>
    </w:p>
    <w:p w:rsidR="009F64C1" w:rsidRPr="00591E8E" w:rsidRDefault="009F64C1" w:rsidP="009F64C1">
      <w:pPr>
        <w:rPr>
          <w:color w:val="auto"/>
        </w:rPr>
      </w:pPr>
    </w:p>
    <w:p w:rsidR="009F64C1" w:rsidRPr="00591E8E" w:rsidRDefault="009F64C1" w:rsidP="009F64C1">
      <w:pPr>
        <w:rPr>
          <w:color w:val="auto"/>
        </w:rPr>
      </w:pPr>
    </w:p>
    <w:p w:rsidR="009F64C1" w:rsidRPr="00591E8E" w:rsidRDefault="009F64C1" w:rsidP="009F64C1">
      <w:pPr>
        <w:tabs>
          <w:tab w:val="clear" w:pos="170"/>
        </w:tabs>
        <w:spacing w:before="0" w:after="160" w:line="259" w:lineRule="auto"/>
        <w:rPr>
          <w:color w:val="auto"/>
        </w:rPr>
      </w:pPr>
      <w:r w:rsidRPr="00591E8E">
        <w:rPr>
          <w:color w:val="auto"/>
        </w:rPr>
        <w:br w:type="page"/>
      </w:r>
    </w:p>
    <w:p w:rsidR="009F64C1" w:rsidRPr="00591E8E" w:rsidRDefault="00125133" w:rsidP="009F64C1">
      <w:pPr>
        <w:keepNext/>
        <w:rPr>
          <w:color w:val="auto"/>
        </w:rPr>
      </w:pPr>
      <w:r w:rsidRPr="00591E8E">
        <w:rPr>
          <w:noProof/>
          <w:color w:val="auto"/>
        </w:rPr>
        <w:lastRenderedPageBreak/>
        <w:drawing>
          <wp:inline distT="0" distB="0" distL="0" distR="0">
            <wp:extent cx="5771901" cy="304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01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E8E">
        <w:rPr>
          <w:noProof/>
          <w:color w:val="auto"/>
        </w:rPr>
        <w:t xml:space="preserve"> </w:t>
      </w:r>
    </w:p>
    <w:p w:rsidR="009F64C1" w:rsidRPr="00591E8E" w:rsidRDefault="009F64C1" w:rsidP="00CC250F">
      <w:pPr>
        <w:pStyle w:val="Caption"/>
        <w:spacing w:before="0" w:line="48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91E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Figure S</w:t>
      </w:r>
      <w:r w:rsidRPr="00591E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begin"/>
      </w:r>
      <w:r w:rsidRPr="00591E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instrText xml:space="preserve"> SEQ Figure \* ARABIC </w:instrText>
      </w:r>
      <w:r w:rsidRPr="00591E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separate"/>
      </w:r>
      <w:r w:rsidRPr="00591E8E">
        <w:rPr>
          <w:rFonts w:ascii="Times New Roman" w:hAnsi="Times New Roman" w:cs="Times New Roman"/>
          <w:b/>
          <w:i w:val="0"/>
          <w:noProof/>
          <w:color w:val="auto"/>
          <w:sz w:val="20"/>
          <w:szCs w:val="20"/>
        </w:rPr>
        <w:t>2</w:t>
      </w:r>
      <w:r w:rsidRPr="00591E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end"/>
      </w:r>
      <w:r w:rsidRPr="00591E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. </w:t>
      </w:r>
      <w:r w:rsidRPr="00591E8E">
        <w:rPr>
          <w:rFonts w:ascii="Times New Roman" w:hAnsi="Times New Roman" w:cs="Times New Roman"/>
          <w:color w:val="auto"/>
          <w:sz w:val="20"/>
          <w:szCs w:val="20"/>
        </w:rPr>
        <w:t>Average donation to charity and perception of nudges. Panel A distinguishes between subjects who perceived the nudges as attempts to manipulate behavior and those who did not, while Panel B distinguishes between subjects who considered themselves successfully manipulated by the nudge and those who did not share this view. Error bars are 95 % confidence intervals.</w:t>
      </w:r>
    </w:p>
    <w:p w:rsidR="00CC250F" w:rsidRPr="00591E8E" w:rsidRDefault="00CC250F" w:rsidP="00CC250F">
      <w:pPr>
        <w:rPr>
          <w:color w:val="auto"/>
        </w:rPr>
      </w:pPr>
    </w:p>
    <w:p w:rsidR="009F64C1" w:rsidRPr="00591E8E" w:rsidRDefault="009F64C1" w:rsidP="009F64C1">
      <w:pPr>
        <w:keepNext/>
        <w:rPr>
          <w:color w:val="auto"/>
        </w:rPr>
      </w:pPr>
      <w:r w:rsidRPr="00591E8E">
        <w:rPr>
          <w:noProof/>
          <w:color w:val="auto"/>
        </w:rPr>
        <w:lastRenderedPageBreak/>
        <w:drawing>
          <wp:inline distT="0" distB="0" distL="0" distR="0" wp14:anchorId="6DF16743" wp14:editId="611375C4">
            <wp:extent cx="5175885" cy="3804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0F" w:rsidRPr="00591E8E" w:rsidRDefault="009F64C1" w:rsidP="008C6F06">
      <w:pPr>
        <w:pStyle w:val="Caption"/>
        <w:spacing w:before="0" w:line="480" w:lineRule="auto"/>
        <w:jc w:val="both"/>
        <w:rPr>
          <w:rFonts w:cs="Times New Roman"/>
          <w:color w:val="auto"/>
          <w:sz w:val="20"/>
        </w:rPr>
      </w:pPr>
      <w:r w:rsidRPr="00591E8E">
        <w:rPr>
          <w:b/>
          <w:i w:val="0"/>
          <w:color w:val="auto"/>
        </w:rPr>
        <w:t>Figure S</w:t>
      </w:r>
      <w:r w:rsidRPr="00591E8E">
        <w:rPr>
          <w:b/>
          <w:i w:val="0"/>
          <w:color w:val="auto"/>
        </w:rPr>
        <w:fldChar w:fldCharType="begin"/>
      </w:r>
      <w:r w:rsidRPr="00591E8E">
        <w:rPr>
          <w:b/>
          <w:i w:val="0"/>
          <w:color w:val="auto"/>
        </w:rPr>
        <w:instrText xml:space="preserve"> SEQ Figure \* ARABIC </w:instrText>
      </w:r>
      <w:r w:rsidRPr="00591E8E">
        <w:rPr>
          <w:b/>
          <w:i w:val="0"/>
          <w:color w:val="auto"/>
        </w:rPr>
        <w:fldChar w:fldCharType="separate"/>
      </w:r>
      <w:r w:rsidRPr="00591E8E">
        <w:rPr>
          <w:b/>
          <w:i w:val="0"/>
          <w:noProof/>
          <w:color w:val="auto"/>
        </w:rPr>
        <w:t>3</w:t>
      </w:r>
      <w:r w:rsidRPr="00591E8E">
        <w:rPr>
          <w:b/>
          <w:i w:val="0"/>
          <w:color w:val="auto"/>
        </w:rPr>
        <w:fldChar w:fldCharType="end"/>
      </w:r>
      <w:r w:rsidRPr="00591E8E">
        <w:rPr>
          <w:b/>
          <w:i w:val="0"/>
          <w:color w:val="auto"/>
        </w:rPr>
        <w:t>.</w:t>
      </w:r>
      <w:r w:rsidRPr="00591E8E">
        <w:rPr>
          <w:color w:val="auto"/>
        </w:rPr>
        <w:t xml:space="preserve"> </w:t>
      </w:r>
      <w:r w:rsidRPr="00591E8E">
        <w:rPr>
          <w:rFonts w:cs="Times New Roman"/>
          <w:color w:val="auto"/>
          <w:sz w:val="20"/>
        </w:rPr>
        <w:t xml:space="preserve">Distribution of donations measured in USD. </w:t>
      </w:r>
    </w:p>
    <w:p w:rsidR="00F04978" w:rsidRPr="00591E8E" w:rsidRDefault="00F04978">
      <w:pPr>
        <w:tabs>
          <w:tab w:val="clear" w:pos="170"/>
        </w:tabs>
        <w:spacing w:before="0" w:after="160" w:line="259" w:lineRule="auto"/>
        <w:rPr>
          <w:color w:val="auto"/>
          <w:sz w:val="28"/>
        </w:rPr>
      </w:pPr>
      <w:r w:rsidRPr="00591E8E">
        <w:rPr>
          <w:color w:val="auto"/>
          <w:sz w:val="28"/>
        </w:rPr>
        <w:br w:type="page"/>
      </w:r>
    </w:p>
    <w:p w:rsidR="00EC081B" w:rsidRPr="00591E8E" w:rsidRDefault="005A54C3" w:rsidP="004E1DAE">
      <w:pPr>
        <w:pStyle w:val="Heading3"/>
        <w:rPr>
          <w:color w:val="auto"/>
          <w:sz w:val="22"/>
        </w:rPr>
      </w:pPr>
      <w:r w:rsidRPr="00591E8E">
        <w:rPr>
          <w:color w:val="auto"/>
        </w:rPr>
        <w:lastRenderedPageBreak/>
        <w:t>Experimental</w:t>
      </w:r>
      <w:r w:rsidRPr="00591E8E">
        <w:rPr>
          <w:color w:val="auto"/>
          <w:sz w:val="22"/>
        </w:rPr>
        <w:t xml:space="preserve"> </w:t>
      </w:r>
      <w:r w:rsidRPr="00591E8E">
        <w:rPr>
          <w:color w:val="auto"/>
        </w:rPr>
        <w:t>instructions</w:t>
      </w:r>
    </w:p>
    <w:p w:rsidR="005A54C3" w:rsidRPr="00591E8E" w:rsidRDefault="00873CBF" w:rsidP="005C4DE2">
      <w:pPr>
        <w:spacing w:before="120"/>
        <w:rPr>
          <w:color w:val="auto"/>
        </w:rPr>
      </w:pPr>
      <w:r w:rsidRPr="00591E8E">
        <w:rPr>
          <w:color w:val="auto"/>
        </w:rPr>
        <w:t xml:space="preserve">This </w:t>
      </w:r>
      <w:r w:rsidR="008C6F06" w:rsidRPr="00591E8E">
        <w:rPr>
          <w:color w:val="auto"/>
        </w:rPr>
        <w:t xml:space="preserve">part of the </w:t>
      </w:r>
      <w:r w:rsidRPr="00591E8E">
        <w:rPr>
          <w:color w:val="auto"/>
        </w:rPr>
        <w:t xml:space="preserve">document provides the experimental instructions as they were presented for the subjects. The first </w:t>
      </w:r>
      <w:r w:rsidR="008C6F06" w:rsidRPr="00591E8E">
        <w:rPr>
          <w:color w:val="auto"/>
        </w:rPr>
        <w:t>section</w:t>
      </w:r>
      <w:r w:rsidRPr="00591E8E">
        <w:rPr>
          <w:color w:val="auto"/>
        </w:rPr>
        <w:t xml:space="preserve"> </w:t>
      </w:r>
      <w:r w:rsidR="00715706" w:rsidRPr="00591E8E">
        <w:rPr>
          <w:color w:val="auto"/>
        </w:rPr>
        <w:t>describes</w:t>
      </w:r>
      <w:r w:rsidRPr="00591E8E">
        <w:rPr>
          <w:color w:val="auto"/>
        </w:rPr>
        <w:t xml:space="preserve"> how the nudges were used</w:t>
      </w:r>
      <w:r w:rsidR="00E14B7D" w:rsidRPr="00591E8E">
        <w:rPr>
          <w:color w:val="auto"/>
        </w:rPr>
        <w:t>.</w:t>
      </w:r>
      <w:r w:rsidRPr="00591E8E">
        <w:rPr>
          <w:color w:val="auto"/>
        </w:rPr>
        <w:t xml:space="preserve"> </w:t>
      </w:r>
      <w:r w:rsidR="00E14B7D" w:rsidRPr="00591E8E">
        <w:rPr>
          <w:color w:val="auto"/>
        </w:rPr>
        <w:t>The</w:t>
      </w:r>
      <w:r w:rsidRPr="00591E8E">
        <w:rPr>
          <w:color w:val="auto"/>
        </w:rPr>
        <w:t xml:space="preserve"> second shows how the additional information about the nudges were presented</w:t>
      </w:r>
      <w:r w:rsidR="00715706" w:rsidRPr="00591E8E">
        <w:rPr>
          <w:color w:val="auto"/>
        </w:rPr>
        <w:t>.</w:t>
      </w:r>
      <w:r w:rsidRPr="00591E8E">
        <w:rPr>
          <w:color w:val="auto"/>
        </w:rPr>
        <w:t xml:space="preserve"> </w:t>
      </w:r>
      <w:r w:rsidR="00715706" w:rsidRPr="00591E8E">
        <w:rPr>
          <w:color w:val="auto"/>
        </w:rPr>
        <w:t>The last</w:t>
      </w:r>
      <w:r w:rsidRPr="00591E8E">
        <w:rPr>
          <w:color w:val="auto"/>
        </w:rPr>
        <w:t xml:space="preserve"> </w:t>
      </w:r>
      <w:r w:rsidR="008C6F06" w:rsidRPr="00591E8E">
        <w:rPr>
          <w:color w:val="auto"/>
        </w:rPr>
        <w:t>section</w:t>
      </w:r>
      <w:r w:rsidRPr="00591E8E">
        <w:rPr>
          <w:color w:val="auto"/>
        </w:rPr>
        <w:t xml:space="preserve"> contains all instructions </w:t>
      </w:r>
      <w:r w:rsidR="00B710FF" w:rsidRPr="00591E8E">
        <w:rPr>
          <w:color w:val="auto"/>
        </w:rPr>
        <w:t xml:space="preserve">and questions </w:t>
      </w:r>
      <w:r w:rsidRPr="00591E8E">
        <w:rPr>
          <w:color w:val="auto"/>
        </w:rPr>
        <w:t xml:space="preserve">for the subjects in the control group, </w:t>
      </w:r>
      <w:r w:rsidR="00824C44" w:rsidRPr="00591E8E">
        <w:rPr>
          <w:color w:val="auto"/>
        </w:rPr>
        <w:t xml:space="preserve">also </w:t>
      </w:r>
      <w:r w:rsidRPr="00591E8E">
        <w:rPr>
          <w:color w:val="auto"/>
        </w:rPr>
        <w:t xml:space="preserve">indicating where </w:t>
      </w:r>
      <w:r w:rsidR="00C27571" w:rsidRPr="00591E8E">
        <w:rPr>
          <w:color w:val="auto"/>
        </w:rPr>
        <w:t xml:space="preserve">the </w:t>
      </w:r>
      <w:r w:rsidR="002A238B" w:rsidRPr="00591E8E">
        <w:rPr>
          <w:color w:val="auto"/>
        </w:rPr>
        <w:t>nudged</w:t>
      </w:r>
      <w:r w:rsidR="00C27571" w:rsidRPr="00591E8E">
        <w:rPr>
          <w:color w:val="auto"/>
        </w:rPr>
        <w:t xml:space="preserve"> conditions</w:t>
      </w:r>
      <w:r w:rsidR="002A238B" w:rsidRPr="00591E8E">
        <w:rPr>
          <w:color w:val="auto"/>
        </w:rPr>
        <w:t xml:space="preserve"> (with and without additional information)</w:t>
      </w:r>
      <w:r w:rsidR="00C27571" w:rsidRPr="00591E8E">
        <w:rPr>
          <w:color w:val="auto"/>
        </w:rPr>
        <w:t xml:space="preserve"> deviated from the control</w:t>
      </w:r>
      <w:r w:rsidRPr="00591E8E">
        <w:rPr>
          <w:color w:val="auto"/>
        </w:rPr>
        <w:t>.</w:t>
      </w:r>
    </w:p>
    <w:p w:rsidR="00873CBF" w:rsidRPr="00591E8E" w:rsidRDefault="00873CBF" w:rsidP="00823138">
      <w:pPr>
        <w:rPr>
          <w:color w:val="auto"/>
        </w:rPr>
      </w:pPr>
    </w:p>
    <w:p w:rsidR="00B47310" w:rsidRPr="00591E8E" w:rsidRDefault="00823138" w:rsidP="00F05B67">
      <w:pPr>
        <w:rPr>
          <w:color w:val="auto"/>
          <w:sz w:val="22"/>
        </w:rPr>
      </w:pPr>
      <w:r w:rsidRPr="00591E8E">
        <w:rPr>
          <w:color w:val="auto"/>
          <w:sz w:val="22"/>
        </w:rPr>
        <w:t>1. Nudges</w:t>
      </w:r>
    </w:p>
    <w:p w:rsidR="00B47310" w:rsidRPr="00591E8E" w:rsidRDefault="00B47310" w:rsidP="00B47310">
      <w:pPr>
        <w:tabs>
          <w:tab w:val="clear" w:pos="170"/>
        </w:tabs>
        <w:spacing w:before="0" w:after="160" w:line="259" w:lineRule="auto"/>
        <w:rPr>
          <w:rFonts w:cstheme="minorHAnsi"/>
          <w:b/>
          <w:color w:val="auto"/>
          <w:szCs w:val="20"/>
        </w:rPr>
      </w:pPr>
      <w:r w:rsidRPr="00591E8E">
        <w:rPr>
          <w:rFonts w:cstheme="minorHAnsi"/>
          <w:b/>
          <w:color w:val="auto"/>
          <w:szCs w:val="20"/>
        </w:rPr>
        <w:t>Default nudge:</w:t>
      </w:r>
    </w:p>
    <w:p w:rsidR="00F704B7" w:rsidRPr="00591E8E" w:rsidRDefault="00F704B7" w:rsidP="00B47310">
      <w:pPr>
        <w:tabs>
          <w:tab w:val="clear" w:pos="170"/>
        </w:tabs>
        <w:spacing w:before="0" w:after="160" w:line="259" w:lineRule="auto"/>
        <w:rPr>
          <w:rFonts w:cstheme="minorHAnsi"/>
          <w:color w:val="auto"/>
          <w:szCs w:val="20"/>
        </w:rPr>
      </w:pPr>
      <w:r w:rsidRPr="00591E8E">
        <w:rPr>
          <w:rFonts w:cstheme="minorHAnsi"/>
          <w:color w:val="auto"/>
          <w:szCs w:val="20"/>
        </w:rPr>
        <w:t>(Added “yes” as a pre-selected choice when making the choice whether to donate or not. Also changed the default value of the slider from 0 to 50, when making the choice of how much to donate, for subjects choosing to donate.)</w:t>
      </w:r>
    </w:p>
    <w:p w:rsidR="00B47310" w:rsidRPr="00591E8E" w:rsidRDefault="00B47310" w:rsidP="00B47310">
      <w:pPr>
        <w:tabs>
          <w:tab w:val="clear" w:pos="170"/>
        </w:tabs>
        <w:spacing w:before="0" w:after="160" w:line="259" w:lineRule="auto"/>
        <w:rPr>
          <w:rFonts w:cstheme="minorHAnsi"/>
          <w:b/>
          <w:color w:val="auto"/>
          <w:szCs w:val="20"/>
        </w:rPr>
      </w:pPr>
      <w:r w:rsidRPr="00591E8E">
        <w:rPr>
          <w:rFonts w:cstheme="minorHAnsi"/>
          <w:b/>
          <w:color w:val="auto"/>
          <w:szCs w:val="20"/>
        </w:rPr>
        <w:t>Social norm nudge:</w:t>
      </w:r>
    </w:p>
    <w:p w:rsidR="00873CBF" w:rsidRPr="00591E8E" w:rsidRDefault="00873CBF" w:rsidP="00B47310">
      <w:pPr>
        <w:tabs>
          <w:tab w:val="clear" w:pos="170"/>
        </w:tabs>
        <w:spacing w:before="0" w:after="160" w:line="259" w:lineRule="auto"/>
        <w:rPr>
          <w:color w:val="auto"/>
        </w:rPr>
      </w:pPr>
      <w:r w:rsidRPr="00591E8E">
        <w:rPr>
          <w:color w:val="auto"/>
        </w:rPr>
        <w:t xml:space="preserve">(Additional information provided at the stage of choosing whether to </w:t>
      </w:r>
      <w:r w:rsidR="0061256F" w:rsidRPr="00591E8E">
        <w:rPr>
          <w:color w:val="auto"/>
        </w:rPr>
        <w:t>donate or not.</w:t>
      </w:r>
      <w:r w:rsidRPr="00591E8E">
        <w:rPr>
          <w:color w:val="auto"/>
        </w:rPr>
        <w:t>)</w:t>
      </w:r>
    </w:p>
    <w:p w:rsidR="00DA4823" w:rsidRPr="00591E8E" w:rsidRDefault="00DA4823" w:rsidP="00B47310">
      <w:pPr>
        <w:tabs>
          <w:tab w:val="clear" w:pos="170"/>
        </w:tabs>
        <w:spacing w:before="0" w:after="160" w:line="259" w:lineRule="auto"/>
        <w:rPr>
          <w:color w:val="auto"/>
        </w:rPr>
      </w:pPr>
      <w:r w:rsidRPr="00591E8E">
        <w:rPr>
          <w:color w:val="auto"/>
        </w:rPr>
        <w:t>“Previous studies have shown that about 80% of participants choose to donate money in similar situations.” </w:t>
      </w:r>
    </w:p>
    <w:p w:rsidR="00B47310" w:rsidRPr="00591E8E" w:rsidRDefault="00B47310" w:rsidP="00B47310">
      <w:pPr>
        <w:tabs>
          <w:tab w:val="clear" w:pos="170"/>
        </w:tabs>
        <w:spacing w:before="0" w:after="160" w:line="259" w:lineRule="auto"/>
        <w:rPr>
          <w:rFonts w:cstheme="minorHAnsi"/>
          <w:b/>
          <w:color w:val="auto"/>
          <w:szCs w:val="20"/>
        </w:rPr>
      </w:pPr>
      <w:r w:rsidRPr="00591E8E">
        <w:rPr>
          <w:rFonts w:cstheme="minorHAnsi"/>
          <w:b/>
          <w:color w:val="auto"/>
          <w:szCs w:val="20"/>
        </w:rPr>
        <w:t>Moral nudge:</w:t>
      </w:r>
    </w:p>
    <w:p w:rsidR="00873CBF" w:rsidRPr="00591E8E" w:rsidRDefault="00873CBF" w:rsidP="00B47310">
      <w:pPr>
        <w:tabs>
          <w:tab w:val="clear" w:pos="170"/>
        </w:tabs>
        <w:spacing w:before="0" w:after="160" w:line="259" w:lineRule="auto"/>
        <w:rPr>
          <w:rFonts w:cstheme="minorHAnsi"/>
          <w:color w:val="auto"/>
          <w:szCs w:val="20"/>
        </w:rPr>
      </w:pPr>
      <w:r w:rsidRPr="00591E8E">
        <w:rPr>
          <w:rFonts w:cstheme="minorHAnsi"/>
          <w:color w:val="auto"/>
          <w:szCs w:val="20"/>
        </w:rPr>
        <w:t xml:space="preserve">(Question added prior to making the decision whether to </w:t>
      </w:r>
      <w:r w:rsidR="0061256F" w:rsidRPr="00591E8E">
        <w:rPr>
          <w:rFonts w:cstheme="minorHAnsi"/>
          <w:color w:val="auto"/>
          <w:szCs w:val="20"/>
        </w:rPr>
        <w:t>donate</w:t>
      </w:r>
      <w:r w:rsidRPr="00591E8E">
        <w:rPr>
          <w:rFonts w:cstheme="minorHAnsi"/>
          <w:color w:val="auto"/>
          <w:szCs w:val="20"/>
        </w:rPr>
        <w:t xml:space="preserve"> or not</w:t>
      </w:r>
      <w:r w:rsidR="00C9290D" w:rsidRPr="00591E8E">
        <w:rPr>
          <w:rFonts w:cstheme="minorHAnsi"/>
          <w:color w:val="auto"/>
          <w:szCs w:val="20"/>
        </w:rPr>
        <w:t>.</w:t>
      </w:r>
      <w:r w:rsidRPr="00591E8E">
        <w:rPr>
          <w:rFonts w:cstheme="minorHAnsi"/>
          <w:color w:val="auto"/>
          <w:szCs w:val="20"/>
        </w:rPr>
        <w:t>)</w:t>
      </w:r>
    </w:p>
    <w:p w:rsidR="00B47310" w:rsidRPr="00591E8E" w:rsidRDefault="00B47310" w:rsidP="00B47310">
      <w:pPr>
        <w:tabs>
          <w:tab w:val="clear" w:pos="170"/>
        </w:tabs>
        <w:spacing w:before="0" w:after="160" w:line="259" w:lineRule="auto"/>
        <w:rPr>
          <w:rFonts w:cstheme="minorHAnsi"/>
          <w:color w:val="auto"/>
          <w:szCs w:val="20"/>
        </w:rPr>
      </w:pPr>
      <w:r w:rsidRPr="00591E8E">
        <w:rPr>
          <w:rFonts w:cstheme="minorHAnsi"/>
          <w:color w:val="auto"/>
          <w:szCs w:val="20"/>
        </w:rPr>
        <w:t>You now have the chance to donate any amount of the additional $0.5 to UNICEF.</w:t>
      </w:r>
    </w:p>
    <w:p w:rsidR="00B47310" w:rsidRPr="00591E8E" w:rsidRDefault="00B47310" w:rsidP="00B47310">
      <w:pPr>
        <w:tabs>
          <w:tab w:val="clear" w:pos="170"/>
        </w:tabs>
        <w:spacing w:before="0" w:after="160" w:line="259" w:lineRule="auto"/>
        <w:rPr>
          <w:rFonts w:cstheme="minorHAnsi"/>
          <w:color w:val="auto"/>
          <w:szCs w:val="20"/>
        </w:rPr>
      </w:pPr>
      <w:r w:rsidRPr="00591E8E">
        <w:rPr>
          <w:rFonts w:cstheme="minorHAnsi"/>
          <w:color w:val="auto"/>
          <w:szCs w:val="20"/>
        </w:rPr>
        <w:t xml:space="preserve">Before you </w:t>
      </w:r>
      <w:proofErr w:type="gramStart"/>
      <w:r w:rsidRPr="00591E8E">
        <w:rPr>
          <w:rFonts w:cstheme="minorHAnsi"/>
          <w:color w:val="auto"/>
          <w:szCs w:val="20"/>
        </w:rPr>
        <w:t>make a decision</w:t>
      </w:r>
      <w:proofErr w:type="gramEnd"/>
      <w:r w:rsidRPr="00591E8E">
        <w:rPr>
          <w:rFonts w:cstheme="minorHAnsi"/>
          <w:color w:val="auto"/>
          <w:szCs w:val="20"/>
        </w:rPr>
        <w:t>, please respond to the following question:</w:t>
      </w:r>
    </w:p>
    <w:p w:rsidR="00B47310" w:rsidRPr="00591E8E" w:rsidRDefault="00B47310" w:rsidP="00B47310">
      <w:pPr>
        <w:tabs>
          <w:tab w:val="clear" w:pos="170"/>
        </w:tabs>
        <w:spacing w:before="0" w:after="160" w:line="259" w:lineRule="auto"/>
        <w:rPr>
          <w:rFonts w:cstheme="minorHAnsi"/>
          <w:color w:val="auto"/>
          <w:szCs w:val="20"/>
        </w:rPr>
      </w:pPr>
      <w:r w:rsidRPr="00591E8E">
        <w:rPr>
          <w:rFonts w:cstheme="minorHAnsi"/>
          <w:i/>
          <w:iCs/>
          <w:color w:val="auto"/>
          <w:szCs w:val="20"/>
        </w:rPr>
        <w:t>What do you think is the </w:t>
      </w:r>
      <w:r w:rsidRPr="00591E8E">
        <w:rPr>
          <w:rFonts w:cstheme="minorHAnsi"/>
          <w:b/>
          <w:bCs/>
          <w:i/>
          <w:iCs/>
          <w:color w:val="auto"/>
          <w:szCs w:val="20"/>
        </w:rPr>
        <w:t>most morally right to do</w:t>
      </w:r>
      <w:r w:rsidRPr="00591E8E">
        <w:rPr>
          <w:rFonts w:cstheme="minorHAnsi"/>
          <w:i/>
          <w:iCs/>
          <w:color w:val="auto"/>
          <w:szCs w:val="20"/>
        </w:rPr>
        <w:t>, in this situation?</w:t>
      </w:r>
      <w:r w:rsidRPr="00591E8E">
        <w:rPr>
          <w:rFonts w:cstheme="minorHAnsi"/>
          <w:i/>
          <w:iCs/>
          <w:color w:val="auto"/>
          <w:szCs w:val="20"/>
        </w:rPr>
        <w:br/>
      </w:r>
    </w:p>
    <w:tbl>
      <w:tblPr>
        <w:tblW w:w="779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828"/>
      </w:tblGrid>
      <w:tr w:rsidR="00591E8E" w:rsidRPr="00591E8E" w:rsidTr="00DA4823">
        <w:trPr>
          <w:tblCellSpacing w:w="0" w:type="dxa"/>
        </w:trPr>
        <w:tc>
          <w:tcPr>
            <w:tcW w:w="2545" w:type="pct"/>
            <w:hideMark/>
          </w:tcPr>
          <w:p w:rsidR="00B47310" w:rsidRPr="00591E8E" w:rsidRDefault="00B47310" w:rsidP="00DA4823">
            <w:pPr>
              <w:tabs>
                <w:tab w:val="clear" w:pos="170"/>
              </w:tabs>
              <w:spacing w:before="0" w:after="160" w:line="259" w:lineRule="auto"/>
              <w:rPr>
                <w:rFonts w:cstheme="minorHAnsi"/>
                <w:color w:val="auto"/>
                <w:szCs w:val="20"/>
                <w:lang w:val="sv-SE"/>
              </w:rPr>
            </w:pPr>
            <w:proofErr w:type="spellStart"/>
            <w:r w:rsidRPr="00591E8E">
              <w:rPr>
                <w:rFonts w:cstheme="minorHAnsi"/>
                <w:color w:val="auto"/>
                <w:szCs w:val="20"/>
                <w:lang w:val="sv-SE"/>
              </w:rPr>
              <w:t>Donate</w:t>
            </w:r>
            <w:proofErr w:type="spellEnd"/>
          </w:p>
          <w:p w:rsidR="00B47310" w:rsidRPr="00591E8E" w:rsidRDefault="00B47310" w:rsidP="00DA4823">
            <w:pPr>
              <w:tabs>
                <w:tab w:val="clear" w:pos="170"/>
              </w:tabs>
              <w:spacing w:before="0" w:after="160" w:line="259" w:lineRule="auto"/>
              <w:rPr>
                <w:rFonts w:cstheme="minorHAnsi"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color w:val="auto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20.25pt;height:17.25pt" o:ole="">
                  <v:imagedata r:id="rId10" o:title=""/>
                </v:shape>
                <w:control r:id="rId11" w:name="DefaultOcxName2" w:shapeid="_x0000_i1098"/>
              </w:object>
            </w:r>
          </w:p>
        </w:tc>
        <w:tc>
          <w:tcPr>
            <w:tcW w:w="2455" w:type="pct"/>
            <w:hideMark/>
          </w:tcPr>
          <w:p w:rsidR="00B47310" w:rsidRPr="00591E8E" w:rsidRDefault="00B47310" w:rsidP="00B47310">
            <w:pPr>
              <w:tabs>
                <w:tab w:val="clear" w:pos="170"/>
              </w:tabs>
              <w:spacing w:before="0" w:after="160" w:line="259" w:lineRule="auto"/>
              <w:rPr>
                <w:rFonts w:cstheme="minorHAnsi"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color w:val="auto"/>
                <w:szCs w:val="20"/>
                <w:lang w:val="sv-SE"/>
              </w:rPr>
              <w:t xml:space="preserve">Not </w:t>
            </w:r>
            <w:proofErr w:type="spellStart"/>
            <w:r w:rsidRPr="00591E8E">
              <w:rPr>
                <w:rFonts w:cstheme="minorHAnsi"/>
                <w:color w:val="auto"/>
                <w:szCs w:val="20"/>
                <w:lang w:val="sv-SE"/>
              </w:rPr>
              <w:t>donate</w:t>
            </w:r>
            <w:proofErr w:type="spellEnd"/>
          </w:p>
          <w:p w:rsidR="00B47310" w:rsidRPr="00591E8E" w:rsidRDefault="00B47310" w:rsidP="00B47310">
            <w:pPr>
              <w:tabs>
                <w:tab w:val="clear" w:pos="170"/>
              </w:tabs>
              <w:spacing w:before="0" w:after="160" w:line="259" w:lineRule="auto"/>
              <w:rPr>
                <w:rFonts w:cstheme="minorHAnsi"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color w:val="auto"/>
                <w:szCs w:val="20"/>
              </w:rPr>
              <w:object w:dxaOrig="225" w:dyaOrig="225">
                <v:shape id="_x0000_i1101" type="#_x0000_t75" style="width:20.25pt;height:17.25pt" o:ole="">
                  <v:imagedata r:id="rId10" o:title=""/>
                </v:shape>
                <w:control r:id="rId12" w:name="DefaultOcxName11" w:shapeid="_x0000_i1101"/>
              </w:object>
            </w:r>
          </w:p>
        </w:tc>
      </w:tr>
      <w:tr w:rsidR="00591E8E" w:rsidRPr="00591E8E" w:rsidTr="00DA4823">
        <w:trPr>
          <w:tblCellSpacing w:w="0" w:type="dxa"/>
        </w:trPr>
        <w:tc>
          <w:tcPr>
            <w:tcW w:w="2545" w:type="pct"/>
          </w:tcPr>
          <w:p w:rsidR="008A56C9" w:rsidRPr="00591E8E" w:rsidRDefault="008A56C9" w:rsidP="00DA4823">
            <w:pPr>
              <w:tabs>
                <w:tab w:val="clear" w:pos="170"/>
              </w:tabs>
              <w:spacing w:before="0" w:after="160" w:line="259" w:lineRule="auto"/>
              <w:rPr>
                <w:rFonts w:cstheme="minorHAnsi"/>
                <w:color w:val="auto"/>
                <w:szCs w:val="20"/>
                <w:lang w:val="sv-SE"/>
              </w:rPr>
            </w:pPr>
          </w:p>
        </w:tc>
        <w:tc>
          <w:tcPr>
            <w:tcW w:w="2455" w:type="pct"/>
          </w:tcPr>
          <w:p w:rsidR="00B47310" w:rsidRPr="00591E8E" w:rsidRDefault="00B47310" w:rsidP="00DA4823">
            <w:pPr>
              <w:tabs>
                <w:tab w:val="clear" w:pos="170"/>
              </w:tabs>
              <w:spacing w:before="0" w:after="160" w:line="259" w:lineRule="auto"/>
              <w:rPr>
                <w:rFonts w:cstheme="minorHAnsi"/>
                <w:color w:val="auto"/>
                <w:szCs w:val="20"/>
                <w:lang w:val="sv-SE"/>
              </w:rPr>
            </w:pPr>
          </w:p>
        </w:tc>
      </w:tr>
    </w:tbl>
    <w:p w:rsidR="0059194C" w:rsidRPr="00591E8E" w:rsidRDefault="005C0E28" w:rsidP="008673E8">
      <w:pPr>
        <w:rPr>
          <w:color w:val="auto"/>
          <w:sz w:val="22"/>
        </w:rPr>
      </w:pPr>
      <w:r w:rsidRPr="00591E8E">
        <w:rPr>
          <w:color w:val="auto"/>
          <w:sz w:val="22"/>
        </w:rPr>
        <w:t>2. Additional information</w:t>
      </w:r>
      <w:r w:rsidR="003626F3" w:rsidRPr="00591E8E">
        <w:rPr>
          <w:color w:val="auto"/>
          <w:sz w:val="22"/>
        </w:rPr>
        <w:t xml:space="preserve"> about the nudges</w:t>
      </w:r>
    </w:p>
    <w:p w:rsidR="0059194C" w:rsidRPr="00591E8E" w:rsidRDefault="0059194C" w:rsidP="0059194C">
      <w:pPr>
        <w:rPr>
          <w:rFonts w:cstheme="minorHAnsi"/>
          <w:color w:val="auto"/>
          <w:szCs w:val="20"/>
        </w:rPr>
      </w:pPr>
      <w:r w:rsidRPr="00591E8E">
        <w:rPr>
          <w:color w:val="auto"/>
        </w:rPr>
        <w:t>The additional information read</w:t>
      </w:r>
      <w:r w:rsidRPr="00591E8E">
        <w:rPr>
          <w:rFonts w:cstheme="minorHAnsi"/>
          <w:color w:val="auto"/>
          <w:szCs w:val="20"/>
        </w:rPr>
        <w:t>, for the three groups respectively:</w:t>
      </w:r>
    </w:p>
    <w:p w:rsidR="0059194C" w:rsidRPr="00591E8E" w:rsidRDefault="0059194C" w:rsidP="0059194C">
      <w:pPr>
        <w:tabs>
          <w:tab w:val="clear" w:pos="170"/>
        </w:tabs>
        <w:spacing w:before="0" w:after="160" w:line="259" w:lineRule="auto"/>
        <w:rPr>
          <w:rFonts w:cstheme="minorHAnsi"/>
          <w:b/>
          <w:color w:val="auto"/>
          <w:szCs w:val="20"/>
        </w:rPr>
      </w:pPr>
      <w:r w:rsidRPr="00591E8E">
        <w:rPr>
          <w:rFonts w:cstheme="minorHAnsi"/>
          <w:b/>
          <w:color w:val="auto"/>
          <w:szCs w:val="20"/>
        </w:rPr>
        <w:t xml:space="preserve">Default nudge + extra information: </w:t>
      </w:r>
    </w:p>
    <w:p w:rsidR="0059194C" w:rsidRPr="00591E8E" w:rsidRDefault="0059194C" w:rsidP="0059194C">
      <w:pPr>
        <w:tabs>
          <w:tab w:val="clear" w:pos="170"/>
        </w:tabs>
        <w:spacing w:before="0" w:after="160" w:line="259" w:lineRule="auto"/>
        <w:rPr>
          <w:rFonts w:cstheme="minorHAnsi"/>
          <w:i/>
          <w:color w:val="auto"/>
          <w:szCs w:val="20"/>
        </w:rPr>
      </w:pPr>
      <w:r w:rsidRPr="00591E8E">
        <w:rPr>
          <w:rFonts w:cstheme="minorHAnsi"/>
          <w:color w:val="auto"/>
          <w:szCs w:val="20"/>
        </w:rPr>
        <w:t>“</w:t>
      </w:r>
      <w:r w:rsidRPr="00591E8E">
        <w:rPr>
          <w:rFonts w:cstheme="minorHAnsi"/>
          <w:i/>
          <w:color w:val="auto"/>
          <w:szCs w:val="20"/>
        </w:rPr>
        <w:t>Before proceeding, please note that when asked to donate, the default choice (pre-selected) is set to donate.</w:t>
      </w:r>
    </w:p>
    <w:p w:rsidR="0059194C" w:rsidRPr="00591E8E" w:rsidRDefault="0059194C" w:rsidP="0059194C">
      <w:pPr>
        <w:tabs>
          <w:tab w:val="clear" w:pos="170"/>
        </w:tabs>
        <w:spacing w:before="0" w:after="160" w:line="259" w:lineRule="auto"/>
        <w:rPr>
          <w:rFonts w:cstheme="minorHAnsi"/>
          <w:color w:val="auto"/>
          <w:szCs w:val="20"/>
        </w:rPr>
      </w:pPr>
      <w:r w:rsidRPr="00591E8E">
        <w:rPr>
          <w:rFonts w:cstheme="minorHAnsi"/>
          <w:i/>
          <w:color w:val="auto"/>
          <w:szCs w:val="20"/>
        </w:rPr>
        <w:t>Changing which choice is the default choice is a method that can be used to affect behavior. This method is frequently used by companies and organizations to promote certain behavior. It has been proven to have a large impact on choices and behavior for example when giving consent for organ donations, choosing insurance policies, eating healthy and in many other situations.</w:t>
      </w:r>
      <w:r w:rsidRPr="00591E8E">
        <w:rPr>
          <w:rFonts w:cstheme="minorHAnsi"/>
          <w:color w:val="auto"/>
          <w:szCs w:val="20"/>
        </w:rPr>
        <w:t>”</w:t>
      </w:r>
    </w:p>
    <w:p w:rsidR="0059194C" w:rsidRPr="00591E8E" w:rsidRDefault="0059194C" w:rsidP="00F05B67">
      <w:pPr>
        <w:keepNext/>
        <w:keepLines/>
        <w:tabs>
          <w:tab w:val="clear" w:pos="170"/>
        </w:tabs>
        <w:spacing w:before="0" w:after="160" w:line="259" w:lineRule="auto"/>
        <w:rPr>
          <w:rFonts w:cstheme="minorHAnsi"/>
          <w:b/>
          <w:color w:val="auto"/>
          <w:szCs w:val="20"/>
        </w:rPr>
      </w:pPr>
      <w:r w:rsidRPr="00591E8E">
        <w:rPr>
          <w:rFonts w:cstheme="minorHAnsi"/>
          <w:b/>
          <w:color w:val="auto"/>
          <w:szCs w:val="20"/>
        </w:rPr>
        <w:lastRenderedPageBreak/>
        <w:t>Social norm nudge + extra information:</w:t>
      </w:r>
    </w:p>
    <w:p w:rsidR="0059194C" w:rsidRPr="00591E8E" w:rsidRDefault="0059194C" w:rsidP="00F05B67">
      <w:pPr>
        <w:keepNext/>
        <w:keepLines/>
        <w:tabs>
          <w:tab w:val="clear" w:pos="170"/>
        </w:tabs>
        <w:spacing w:before="0" w:after="160" w:line="259" w:lineRule="auto"/>
        <w:rPr>
          <w:rFonts w:cstheme="minorHAnsi"/>
          <w:i/>
          <w:color w:val="auto"/>
          <w:szCs w:val="20"/>
        </w:rPr>
      </w:pPr>
      <w:proofErr w:type="gramStart"/>
      <w:r w:rsidRPr="00591E8E">
        <w:rPr>
          <w:rFonts w:cstheme="minorHAnsi"/>
          <w:color w:val="auto"/>
          <w:szCs w:val="20"/>
        </w:rPr>
        <w:t>”</w:t>
      </w:r>
      <w:r w:rsidRPr="00591E8E">
        <w:rPr>
          <w:rFonts w:cstheme="minorHAnsi"/>
          <w:i/>
          <w:color w:val="auto"/>
          <w:szCs w:val="20"/>
        </w:rPr>
        <w:t>Before</w:t>
      </w:r>
      <w:proofErr w:type="gramEnd"/>
      <w:r w:rsidRPr="00591E8E">
        <w:rPr>
          <w:rFonts w:cstheme="minorHAnsi"/>
          <w:i/>
          <w:color w:val="auto"/>
          <w:szCs w:val="20"/>
        </w:rPr>
        <w:t xml:space="preserve"> proceeding, please note that when asked to donate, you will be informed of the choices made by other people.</w:t>
      </w:r>
    </w:p>
    <w:p w:rsidR="0059194C" w:rsidRPr="00591E8E" w:rsidRDefault="0059194C" w:rsidP="0059194C">
      <w:pPr>
        <w:tabs>
          <w:tab w:val="clear" w:pos="170"/>
        </w:tabs>
        <w:spacing w:before="0" w:after="160" w:line="259" w:lineRule="auto"/>
        <w:rPr>
          <w:rFonts w:cstheme="minorHAnsi"/>
          <w:color w:val="auto"/>
          <w:szCs w:val="20"/>
        </w:rPr>
      </w:pPr>
      <w:r w:rsidRPr="00591E8E">
        <w:rPr>
          <w:rFonts w:cstheme="minorHAnsi"/>
          <w:i/>
          <w:color w:val="auto"/>
          <w:szCs w:val="20"/>
        </w:rPr>
        <w:t>Providing information about choices made by other people is a method that can be used to affect behavior. This method is frequently used by companies and organizations to promote certain behavior. It has been proven to have a large impact on choices and behavior for example when trying to reduce household energy consumption, making people choose good insurance policies, eating healthy and in many other situations.</w:t>
      </w:r>
      <w:r w:rsidRPr="00591E8E">
        <w:rPr>
          <w:rFonts w:cstheme="minorHAnsi"/>
          <w:color w:val="auto"/>
          <w:szCs w:val="20"/>
        </w:rPr>
        <w:t>”</w:t>
      </w:r>
    </w:p>
    <w:p w:rsidR="0059194C" w:rsidRPr="00591E8E" w:rsidRDefault="0059194C" w:rsidP="0059194C">
      <w:pPr>
        <w:tabs>
          <w:tab w:val="clear" w:pos="170"/>
        </w:tabs>
        <w:spacing w:before="0" w:after="160" w:line="259" w:lineRule="auto"/>
        <w:rPr>
          <w:rFonts w:cstheme="minorHAnsi"/>
          <w:b/>
          <w:color w:val="auto"/>
          <w:szCs w:val="20"/>
        </w:rPr>
      </w:pPr>
      <w:r w:rsidRPr="00591E8E">
        <w:rPr>
          <w:rFonts w:cstheme="minorHAnsi"/>
          <w:b/>
          <w:color w:val="auto"/>
          <w:szCs w:val="20"/>
        </w:rPr>
        <w:t>Moral nudge + extra information:</w:t>
      </w:r>
    </w:p>
    <w:p w:rsidR="0059194C" w:rsidRPr="00591E8E" w:rsidRDefault="0059194C" w:rsidP="0059194C">
      <w:pPr>
        <w:tabs>
          <w:tab w:val="clear" w:pos="170"/>
        </w:tabs>
        <w:spacing w:before="0" w:after="160" w:line="259" w:lineRule="auto"/>
        <w:rPr>
          <w:rFonts w:cstheme="minorHAnsi"/>
          <w:i/>
          <w:color w:val="auto"/>
          <w:szCs w:val="20"/>
        </w:rPr>
      </w:pPr>
      <w:r w:rsidRPr="00591E8E">
        <w:rPr>
          <w:rFonts w:cstheme="minorHAnsi"/>
          <w:i/>
          <w:color w:val="auto"/>
          <w:szCs w:val="20"/>
        </w:rPr>
        <w:t>“Before proceeding, please note that before you are asked to donate, you will be asked what you think is the most morally right choice.</w:t>
      </w:r>
    </w:p>
    <w:p w:rsidR="0059194C" w:rsidRPr="00591E8E" w:rsidRDefault="0059194C" w:rsidP="0059194C">
      <w:pPr>
        <w:tabs>
          <w:tab w:val="clear" w:pos="170"/>
        </w:tabs>
        <w:spacing w:before="0" w:after="160" w:line="259" w:lineRule="auto"/>
        <w:rPr>
          <w:rFonts w:cstheme="minorHAnsi"/>
          <w:i/>
          <w:color w:val="auto"/>
          <w:szCs w:val="20"/>
        </w:rPr>
      </w:pPr>
      <w:r w:rsidRPr="00591E8E">
        <w:rPr>
          <w:rFonts w:cstheme="minorHAnsi"/>
          <w:i/>
          <w:color w:val="auto"/>
          <w:szCs w:val="20"/>
        </w:rPr>
        <w:t xml:space="preserve">Asking what is morally right to do is a method that can be used to affect behavior. This method can be used by companies and organizations to promote certain </w:t>
      </w:r>
      <w:proofErr w:type="gramStart"/>
      <w:r w:rsidRPr="00591E8E">
        <w:rPr>
          <w:rFonts w:cstheme="minorHAnsi"/>
          <w:i/>
          <w:color w:val="auto"/>
          <w:szCs w:val="20"/>
        </w:rPr>
        <w:t>behavior, and</w:t>
      </w:r>
      <w:proofErr w:type="gramEnd"/>
      <w:r w:rsidRPr="00591E8E">
        <w:rPr>
          <w:rFonts w:cstheme="minorHAnsi"/>
          <w:i/>
          <w:color w:val="auto"/>
          <w:szCs w:val="20"/>
        </w:rPr>
        <w:t xml:space="preserve"> has been proven to have a large impact on choices and behavior.”</w:t>
      </w:r>
    </w:p>
    <w:p w:rsidR="0059194C" w:rsidRPr="00591E8E" w:rsidRDefault="0059194C" w:rsidP="008673E8">
      <w:pPr>
        <w:rPr>
          <w:color w:val="auto"/>
        </w:rPr>
      </w:pPr>
    </w:p>
    <w:p w:rsidR="004F2995" w:rsidRPr="00591E8E" w:rsidRDefault="004F2995" w:rsidP="008673E8">
      <w:pPr>
        <w:rPr>
          <w:color w:val="auto"/>
          <w:sz w:val="22"/>
        </w:rPr>
      </w:pPr>
    </w:p>
    <w:p w:rsidR="005A54C3" w:rsidRPr="00591E8E" w:rsidRDefault="00D51833" w:rsidP="008673E8">
      <w:pPr>
        <w:rPr>
          <w:color w:val="auto"/>
          <w:sz w:val="22"/>
        </w:rPr>
      </w:pPr>
      <w:r w:rsidRPr="00591E8E">
        <w:rPr>
          <w:color w:val="auto"/>
          <w:sz w:val="22"/>
        </w:rPr>
        <w:t xml:space="preserve">3. </w:t>
      </w:r>
      <w:r w:rsidR="0059194C" w:rsidRPr="00591E8E">
        <w:rPr>
          <w:color w:val="auto"/>
          <w:sz w:val="22"/>
        </w:rPr>
        <w:t xml:space="preserve">Complete set of instructions </w:t>
      </w:r>
      <w:r w:rsidR="00F704B7" w:rsidRPr="00591E8E">
        <w:rPr>
          <w:color w:val="auto"/>
          <w:sz w:val="22"/>
        </w:rPr>
        <w:t>and questions</w:t>
      </w:r>
      <w:r w:rsidR="002A357A" w:rsidRPr="00591E8E">
        <w:rPr>
          <w:color w:val="auto"/>
          <w:sz w:val="22"/>
        </w:rPr>
        <w:br/>
      </w:r>
      <w:r w:rsidR="002A357A" w:rsidRPr="00591E8E">
        <w:rPr>
          <w:color w:val="auto"/>
          <w:sz w:val="18"/>
          <w:szCs w:val="18"/>
        </w:rPr>
        <w:t>(horizontal line</w:t>
      </w:r>
      <w:r w:rsidR="000968B4" w:rsidRPr="00591E8E">
        <w:rPr>
          <w:color w:val="auto"/>
          <w:sz w:val="18"/>
          <w:szCs w:val="18"/>
        </w:rPr>
        <w:t>s</w:t>
      </w:r>
      <w:r w:rsidR="002A357A" w:rsidRPr="00591E8E">
        <w:rPr>
          <w:color w:val="auto"/>
          <w:sz w:val="18"/>
          <w:szCs w:val="18"/>
        </w:rPr>
        <w:t xml:space="preserve"> indicate a new </w:t>
      </w:r>
      <w:proofErr w:type="gramStart"/>
      <w:r w:rsidR="002A357A" w:rsidRPr="00591E8E">
        <w:rPr>
          <w:color w:val="auto"/>
          <w:sz w:val="18"/>
          <w:szCs w:val="18"/>
        </w:rPr>
        <w:t>page</w:t>
      </w:r>
      <w:r w:rsidR="000968B4" w:rsidRPr="00591E8E">
        <w:rPr>
          <w:color w:val="auto"/>
          <w:sz w:val="18"/>
          <w:szCs w:val="18"/>
        </w:rPr>
        <w:t>,</w:t>
      </w:r>
      <w:proofErr w:type="gramEnd"/>
      <w:r w:rsidR="000968B4" w:rsidRPr="00591E8E">
        <w:rPr>
          <w:color w:val="auto"/>
          <w:sz w:val="18"/>
          <w:szCs w:val="18"/>
        </w:rPr>
        <w:t xml:space="preserve"> square brackets show where conditions deviate from the control group.</w:t>
      </w:r>
      <w:r w:rsidR="002A357A" w:rsidRPr="00591E8E">
        <w:rPr>
          <w:color w:val="auto"/>
          <w:sz w:val="18"/>
          <w:szCs w:val="18"/>
        </w:rPr>
        <w:t>)</w:t>
      </w:r>
    </w:p>
    <w:p w:rsidR="0025131F" w:rsidRPr="00591E8E" w:rsidRDefault="002A357A" w:rsidP="0025131F">
      <w:pPr>
        <w:rPr>
          <w:color w:val="auto"/>
        </w:rPr>
      </w:pPr>
      <w:r w:rsidRPr="00591E8E">
        <w:rPr>
          <w:color w:val="auto"/>
        </w:rPr>
        <w:br/>
      </w:r>
      <w:r w:rsidR="0025131F" w:rsidRPr="00591E8E">
        <w:rPr>
          <w:color w:val="auto"/>
        </w:rPr>
        <w:t>Hello and welcome!</w:t>
      </w:r>
    </w:p>
    <w:p w:rsidR="0025131F" w:rsidRPr="00591E8E" w:rsidRDefault="0025131F" w:rsidP="0025131F">
      <w:pPr>
        <w:rPr>
          <w:color w:val="auto"/>
        </w:rPr>
      </w:pPr>
      <w:r w:rsidRPr="00591E8E">
        <w:rPr>
          <w:color w:val="auto"/>
        </w:rPr>
        <w:t>Thank you for taking part in this survey. We want to know your thoughts about a UNICEF advertisement. UNICEF is a United Nations agency responsible for providing humanitarian and developmental aid to children around the world. You will be shown the advertisement and then asked a few questions. There are no right or wrong answers, we are only interested in your opinion. All answers will be treated confidentially.</w:t>
      </w:r>
    </w:p>
    <w:p w:rsidR="0025131F" w:rsidRPr="00591E8E" w:rsidRDefault="0025131F" w:rsidP="0025131F">
      <w:pPr>
        <w:rPr>
          <w:color w:val="auto"/>
        </w:rPr>
      </w:pPr>
      <w:r w:rsidRPr="00591E8E">
        <w:rPr>
          <w:color w:val="auto"/>
        </w:rPr>
        <w:t>We expect that this survey will take less than 5 minutes to complete and you will be paid $0.5, with a chance of an additional $0.5.  </w:t>
      </w:r>
    </w:p>
    <w:p w:rsidR="005A54C3" w:rsidRPr="00591E8E" w:rsidRDefault="0099705C" w:rsidP="008673E8">
      <w:pPr>
        <w:rPr>
          <w:color w:val="auto"/>
        </w:rPr>
      </w:pPr>
      <w:r w:rsidRPr="00591E8E">
        <w:rPr>
          <w:color w:val="auto"/>
        </w:rPr>
        <w:t>_________________________________________________________________________________</w:t>
      </w:r>
    </w:p>
    <w:p w:rsidR="0025131F" w:rsidRPr="00591E8E" w:rsidRDefault="0025131F" w:rsidP="008673E8">
      <w:pPr>
        <w:rPr>
          <w:color w:val="auto"/>
        </w:rPr>
      </w:pPr>
    </w:p>
    <w:p w:rsidR="0025131F" w:rsidRPr="00591E8E" w:rsidRDefault="0025131F" w:rsidP="0025131F">
      <w:pPr>
        <w:rPr>
          <w:color w:val="auto"/>
        </w:rPr>
      </w:pPr>
      <w:r w:rsidRPr="00591E8E">
        <w:rPr>
          <w:color w:val="auto"/>
        </w:rPr>
        <w:t xml:space="preserve">Your answers in this study will be anonymous. That is, your answers cannot be directly linked to you as a person. Your participation is </w:t>
      </w:r>
      <w:proofErr w:type="gramStart"/>
      <w:r w:rsidRPr="00591E8E">
        <w:rPr>
          <w:color w:val="auto"/>
        </w:rPr>
        <w:t>voluntary</w:t>
      </w:r>
      <w:proofErr w:type="gramEnd"/>
      <w:r w:rsidRPr="00591E8E">
        <w:rPr>
          <w:color w:val="auto"/>
        </w:rPr>
        <w:t xml:space="preserve"> and you can always choose to cancel.</w:t>
      </w:r>
    </w:p>
    <w:p w:rsidR="0025131F" w:rsidRPr="00591E8E" w:rsidRDefault="0025131F" w:rsidP="0025131F">
      <w:pPr>
        <w:rPr>
          <w:color w:val="auto"/>
        </w:rPr>
      </w:pPr>
      <w:r w:rsidRPr="00591E8E">
        <w:rPr>
          <w:color w:val="auto"/>
        </w:rPr>
        <w:t>Do you consent to participate in this study? (If you do not, simply leave this page)</w:t>
      </w:r>
    </w:p>
    <w:p w:rsidR="0025131F" w:rsidRPr="00591E8E" w:rsidRDefault="0025131F" w:rsidP="0025131F">
      <w:pPr>
        <w:ind w:left="360"/>
        <w:rPr>
          <w:color w:val="auto"/>
        </w:rPr>
      </w:pPr>
      <w:r w:rsidRPr="00591E8E">
        <w:rPr>
          <w:color w:val="auto"/>
        </w:rPr>
        <w:object w:dxaOrig="225" w:dyaOrig="225">
          <v:shape id="_x0000_i1104" type="#_x0000_t75" style="width:20.25pt;height:17.25pt" o:ole="">
            <v:imagedata r:id="rId10" o:title=""/>
          </v:shape>
          <w:control r:id="rId13" w:name="DefaultOcxName" w:shapeid="_x0000_i1104"/>
        </w:object>
      </w:r>
      <w:r w:rsidRPr="00591E8E">
        <w:rPr>
          <w:color w:val="auto"/>
        </w:rPr>
        <w:t>I voluntarily participate</w:t>
      </w:r>
    </w:p>
    <w:p w:rsidR="0025131F" w:rsidRPr="00591E8E" w:rsidRDefault="0025131F" w:rsidP="0025131F">
      <w:pPr>
        <w:rPr>
          <w:color w:val="auto"/>
        </w:rPr>
      </w:pPr>
      <w:r w:rsidRPr="00591E8E">
        <w:rPr>
          <w:color w:val="auto"/>
        </w:rPr>
        <w:t>Please enter your Prolific ID here:</w:t>
      </w:r>
    </w:p>
    <w:p w:rsidR="0025131F" w:rsidRPr="00591E8E" w:rsidRDefault="0025131F" w:rsidP="0025131F">
      <w:pPr>
        <w:rPr>
          <w:color w:val="auto"/>
        </w:rPr>
      </w:pPr>
      <w:r w:rsidRPr="00591E8E">
        <w:rPr>
          <w:color w:val="auto"/>
        </w:rPr>
        <w:object w:dxaOrig="225" w:dyaOrig="225">
          <v:shape id="_x0000_i1107" type="#_x0000_t75" style="width:1in;height:18pt" o:ole="">
            <v:imagedata r:id="rId14" o:title=""/>
          </v:shape>
          <w:control r:id="rId15" w:name="DefaultOcxName1" w:shapeid="_x0000_i1107"/>
        </w:object>
      </w:r>
    </w:p>
    <w:p w:rsidR="0025131F" w:rsidRPr="00591E8E" w:rsidRDefault="0099705C" w:rsidP="0059194C">
      <w:pPr>
        <w:rPr>
          <w:color w:val="auto"/>
        </w:rPr>
      </w:pPr>
      <w:r w:rsidRPr="00591E8E">
        <w:rPr>
          <w:color w:val="auto"/>
        </w:rPr>
        <w:t>_________________________________________________________________________________</w:t>
      </w:r>
    </w:p>
    <w:p w:rsidR="0025131F" w:rsidRPr="00591E8E" w:rsidRDefault="0025131F" w:rsidP="0025131F">
      <w:pPr>
        <w:shd w:val="clear" w:color="auto" w:fill="FEFEFE"/>
        <w:tabs>
          <w:tab w:val="clear" w:pos="170"/>
        </w:tabs>
        <w:spacing w:before="0" w:after="0" w:line="360" w:lineRule="atLeast"/>
        <w:rPr>
          <w:rFonts w:eastAsia="Times New Roman" w:cstheme="minorHAnsi"/>
          <w:color w:val="auto"/>
          <w:szCs w:val="20"/>
          <w:lang w:eastAsia="sv-SE"/>
        </w:rPr>
      </w:pPr>
      <w:r w:rsidRPr="00591E8E">
        <w:rPr>
          <w:rFonts w:eastAsia="Times New Roman" w:cstheme="minorHAnsi"/>
          <w:color w:val="auto"/>
          <w:szCs w:val="20"/>
          <w:lang w:eastAsia="sv-SE"/>
        </w:rPr>
        <w:lastRenderedPageBreak/>
        <w:t>This is an advertisement used by UNICEF. Please look at it and then answer the questions below.</w:t>
      </w:r>
    </w:p>
    <w:p w:rsidR="0025131F" w:rsidRPr="00591E8E" w:rsidRDefault="0025131F" w:rsidP="0025131F">
      <w:pPr>
        <w:shd w:val="clear" w:color="auto" w:fill="FEFEFE"/>
        <w:tabs>
          <w:tab w:val="clear" w:pos="170"/>
        </w:tabs>
        <w:spacing w:before="0" w:after="0" w:line="360" w:lineRule="atLeast"/>
        <w:rPr>
          <w:rFonts w:eastAsia="Times New Roman" w:cstheme="minorHAnsi"/>
          <w:color w:val="auto"/>
          <w:szCs w:val="20"/>
          <w:lang w:eastAsia="sv-SE"/>
        </w:rPr>
      </w:pPr>
      <w:r w:rsidRPr="00591E8E">
        <w:rPr>
          <w:rFonts w:eastAsia="Times New Roman" w:cstheme="minorHAnsi"/>
          <w:color w:val="auto"/>
          <w:szCs w:val="20"/>
          <w:lang w:eastAsia="sv-SE"/>
        </w:rPr>
        <w:t> </w:t>
      </w:r>
    </w:p>
    <w:p w:rsidR="0025131F" w:rsidRPr="00591E8E" w:rsidRDefault="0025131F" w:rsidP="0025131F">
      <w:pPr>
        <w:shd w:val="clear" w:color="auto" w:fill="FEFEFE"/>
        <w:tabs>
          <w:tab w:val="clear" w:pos="170"/>
        </w:tabs>
        <w:spacing w:before="0" w:after="0" w:line="360" w:lineRule="atLeast"/>
        <w:rPr>
          <w:rFonts w:eastAsia="Times New Roman" w:cstheme="minorHAnsi"/>
          <w:color w:val="auto"/>
          <w:szCs w:val="20"/>
          <w:lang w:val="sv-SE" w:eastAsia="sv-SE"/>
        </w:rPr>
      </w:pPr>
      <w:r w:rsidRPr="00591E8E">
        <w:rPr>
          <w:rFonts w:eastAsia="Times New Roman" w:cstheme="minorHAnsi"/>
          <w:noProof/>
          <w:color w:val="auto"/>
          <w:szCs w:val="20"/>
          <w:lang w:val="sv-SE" w:eastAsia="sv-SE"/>
        </w:rPr>
        <w:drawing>
          <wp:inline distT="0" distB="0" distL="0" distR="0">
            <wp:extent cx="5434642" cy="3843842"/>
            <wp:effectExtent l="0" t="0" r="0" b="4445"/>
            <wp:docPr id="2" name="Picture 2" descr="https://qtrial2019q3az1.az1.qualtrics.com/CP/Graphic.php?IM=IM_bw78bOWisOr5w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qtrial2019q3az1.az1.qualtrics.com/CP/Graphic.php?IM=IM_bw78bOWisOr5wc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320" cy="386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AF2" w:rsidRPr="00591E8E" w:rsidRDefault="00146AF2" w:rsidP="0025131F">
      <w:pPr>
        <w:shd w:val="clear" w:color="auto" w:fill="FEFEFE"/>
        <w:tabs>
          <w:tab w:val="clear" w:pos="170"/>
        </w:tabs>
        <w:spacing w:before="0" w:after="0" w:line="360" w:lineRule="atLeast"/>
        <w:rPr>
          <w:rFonts w:eastAsia="Times New Roman" w:cstheme="minorHAnsi"/>
          <w:color w:val="auto"/>
          <w:szCs w:val="20"/>
          <w:lang w:val="sv-SE" w:eastAsia="sv-SE"/>
        </w:rPr>
      </w:pPr>
    </w:p>
    <w:p w:rsidR="00146AF2" w:rsidRPr="00591E8E" w:rsidRDefault="00146AF2" w:rsidP="0025131F">
      <w:pPr>
        <w:shd w:val="clear" w:color="auto" w:fill="FEFEFE"/>
        <w:tabs>
          <w:tab w:val="clear" w:pos="170"/>
        </w:tabs>
        <w:spacing w:before="0" w:after="0" w:line="360" w:lineRule="atLeast"/>
        <w:rPr>
          <w:rFonts w:eastAsia="Times New Roman" w:cstheme="minorHAnsi"/>
          <w:color w:val="auto"/>
          <w:szCs w:val="20"/>
          <w:lang w:eastAsia="sv-SE"/>
        </w:rPr>
      </w:pPr>
      <w:r w:rsidRPr="00591E8E">
        <w:rPr>
          <w:rFonts w:eastAsia="Times New Roman" w:cstheme="minorHAnsi"/>
          <w:color w:val="auto"/>
          <w:szCs w:val="20"/>
          <w:lang w:eastAsia="sv-SE"/>
        </w:rPr>
        <w:t>Please answer the following questions:</w:t>
      </w:r>
    </w:p>
    <w:p w:rsidR="00E62506" w:rsidRPr="00591E8E" w:rsidRDefault="0025131F" w:rsidP="00E62506">
      <w:pPr>
        <w:shd w:val="clear" w:color="auto" w:fill="FEFEFE"/>
        <w:tabs>
          <w:tab w:val="clear" w:pos="170"/>
        </w:tabs>
        <w:spacing w:before="0" w:after="0" w:line="240" w:lineRule="auto"/>
        <w:rPr>
          <w:rFonts w:eastAsia="Times New Roman" w:cstheme="minorHAnsi"/>
          <w:color w:val="auto"/>
          <w:szCs w:val="20"/>
          <w:lang w:eastAsia="sv-SE"/>
        </w:rPr>
      </w:pPr>
      <w:r w:rsidRPr="00591E8E">
        <w:rPr>
          <w:rFonts w:eastAsia="Times New Roman" w:cstheme="minorHAnsi"/>
          <w:color w:val="auto"/>
          <w:szCs w:val="20"/>
          <w:lang w:eastAsia="sv-SE"/>
        </w:rPr>
        <w:t> </w:t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1664"/>
        <w:gridCol w:w="2268"/>
        <w:gridCol w:w="2268"/>
      </w:tblGrid>
      <w:tr w:rsidR="00591E8E" w:rsidRPr="00591E8E" w:rsidTr="00E62506">
        <w:trPr>
          <w:tblHeader/>
          <w:tblCellSpacing w:w="0" w:type="dxa"/>
        </w:trPr>
        <w:tc>
          <w:tcPr>
            <w:tcW w:w="1583" w:type="pct"/>
            <w:vAlign w:val="bottom"/>
            <w:hideMark/>
          </w:tcPr>
          <w:p w:rsidR="0025131F" w:rsidRPr="00591E8E" w:rsidRDefault="0025131F" w:rsidP="00E62506">
            <w:pPr>
              <w:shd w:val="clear" w:color="auto" w:fill="FEFEFE"/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Cs w:val="20"/>
                <w:lang w:eastAsia="sv-SE"/>
              </w:rPr>
            </w:pPr>
            <w:bookmarkStart w:id="0" w:name="_Hlk50638527"/>
          </w:p>
        </w:tc>
        <w:tc>
          <w:tcPr>
            <w:tcW w:w="91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proofErr w:type="spellStart"/>
            <w:r w:rsidRPr="00591E8E">
              <w:rPr>
                <w:rFonts w:eastAsia="Times New Roman" w:cstheme="minorHAnsi"/>
                <w:color w:val="auto"/>
                <w:szCs w:val="20"/>
                <w:lang w:val="sv-SE" w:eastAsia="sv-SE"/>
              </w:rPr>
              <w:t>Yes</w:t>
            </w:r>
            <w:proofErr w:type="spellEnd"/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proofErr w:type="spellStart"/>
            <w:r w:rsidRPr="00591E8E">
              <w:rPr>
                <w:rFonts w:eastAsia="Times New Roman" w:cstheme="minorHAnsi"/>
                <w:color w:val="auto"/>
                <w:szCs w:val="20"/>
                <w:lang w:val="sv-SE" w:eastAsia="sv-SE"/>
              </w:rPr>
              <w:t>Maybe</w:t>
            </w:r>
            <w:proofErr w:type="spellEnd"/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  <w:lang w:val="sv-SE" w:eastAsia="sv-SE"/>
              </w:rPr>
              <w:t>No</w:t>
            </w:r>
          </w:p>
        </w:tc>
      </w:tr>
      <w:tr w:rsidR="00591E8E" w:rsidRPr="00591E8E" w:rsidTr="00E62506">
        <w:trPr>
          <w:tblCellSpacing w:w="0" w:type="dxa"/>
        </w:trPr>
        <w:tc>
          <w:tcPr>
            <w:tcW w:w="158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Cs w:val="20"/>
                <w:lang w:eastAsia="sv-SE"/>
              </w:rPr>
            </w:pPr>
            <w:r w:rsidRPr="00591E8E">
              <w:rPr>
                <w:rFonts w:eastAsia="Times New Roman" w:cstheme="minorHAnsi"/>
                <w:i/>
                <w:iCs/>
                <w:color w:val="auto"/>
                <w:szCs w:val="20"/>
                <w:lang w:eastAsia="sv-SE"/>
              </w:rPr>
              <w:t>Did you know about UNICEF from before?</w:t>
            </w:r>
          </w:p>
        </w:tc>
        <w:tc>
          <w:tcPr>
            <w:tcW w:w="917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10" type="#_x0000_t75" style="width:20.25pt;height:17.25pt" o:ole="">
                  <v:imagedata r:id="rId10" o:title=""/>
                </v:shape>
                <w:control r:id="rId17" w:name="DefaultOcxName33" w:shapeid="_x0000_i1110"/>
              </w:object>
            </w:r>
          </w:p>
        </w:tc>
        <w:tc>
          <w:tcPr>
            <w:tcW w:w="1250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15" type="#_x0000_t75" style="width:20.25pt;height:17.25pt" o:ole="">
                  <v:imagedata r:id="rId10" o:title=""/>
                </v:shape>
                <w:control r:id="rId18" w:name="DefaultOcxName112" w:shapeid="_x0000_i1115"/>
              </w:object>
            </w:r>
          </w:p>
        </w:tc>
        <w:tc>
          <w:tcPr>
            <w:tcW w:w="1250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17" type="#_x0000_t75" style="width:20.25pt;height:17.25pt" o:ole="">
                  <v:imagedata r:id="rId10" o:title=""/>
                </v:shape>
                <w:control r:id="rId19" w:name="DefaultOcxName210" w:shapeid="_x0000_i1117"/>
              </w:object>
            </w:r>
          </w:p>
        </w:tc>
      </w:tr>
      <w:bookmarkEnd w:id="0"/>
      <w:tr w:rsidR="00591E8E" w:rsidRPr="00591E8E" w:rsidTr="00E62506">
        <w:trPr>
          <w:tblCellSpacing w:w="0" w:type="dxa"/>
        </w:trPr>
        <w:tc>
          <w:tcPr>
            <w:tcW w:w="158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Cs w:val="20"/>
                <w:lang w:eastAsia="sv-SE"/>
              </w:rPr>
            </w:pPr>
            <w:r w:rsidRPr="00591E8E">
              <w:rPr>
                <w:rFonts w:eastAsia="Times New Roman" w:cstheme="minorHAnsi"/>
                <w:i/>
                <w:iCs/>
                <w:color w:val="auto"/>
                <w:szCs w:val="20"/>
                <w:lang w:eastAsia="sv-SE"/>
              </w:rPr>
              <w:t>Do you know what they do?</w:t>
            </w:r>
          </w:p>
        </w:tc>
        <w:tc>
          <w:tcPr>
            <w:tcW w:w="917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19" type="#_x0000_t75" style="width:20.25pt;height:17.25pt" o:ole="">
                  <v:imagedata r:id="rId10" o:title=""/>
                </v:shape>
                <w:control r:id="rId20" w:name="DefaultOcxName32" w:shapeid="_x0000_i1119"/>
              </w:object>
            </w:r>
          </w:p>
        </w:tc>
        <w:tc>
          <w:tcPr>
            <w:tcW w:w="1250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44" type="#_x0000_t75" style="width:20.25pt;height:17.25pt" o:ole="">
                  <v:imagedata r:id="rId10" o:title=""/>
                </v:shape>
                <w:control r:id="rId21" w:name="DefaultOcxName41" w:shapeid="_x0000_i1144"/>
              </w:object>
            </w:r>
          </w:p>
        </w:tc>
        <w:tc>
          <w:tcPr>
            <w:tcW w:w="1250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47" type="#_x0000_t75" style="width:20.25pt;height:17.25pt" o:ole="">
                  <v:imagedata r:id="rId10" o:title=""/>
                </v:shape>
                <w:control r:id="rId22" w:name="DefaultOcxName51" w:shapeid="_x0000_i1147"/>
              </w:object>
            </w:r>
          </w:p>
        </w:tc>
      </w:tr>
      <w:tr w:rsidR="00591E8E" w:rsidRPr="00591E8E" w:rsidTr="00E62506">
        <w:trPr>
          <w:tblCellSpacing w:w="0" w:type="dxa"/>
        </w:trPr>
        <w:tc>
          <w:tcPr>
            <w:tcW w:w="158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Cs w:val="20"/>
                <w:lang w:eastAsia="sv-SE"/>
              </w:rPr>
            </w:pPr>
            <w:r w:rsidRPr="00591E8E">
              <w:rPr>
                <w:rFonts w:eastAsia="Times New Roman" w:cstheme="minorHAnsi"/>
                <w:i/>
                <w:iCs/>
                <w:color w:val="auto"/>
                <w:szCs w:val="20"/>
                <w:lang w:eastAsia="sv-SE"/>
              </w:rPr>
              <w:t>Is it easy to understand the message of the advertisement?</w:t>
            </w:r>
          </w:p>
        </w:tc>
        <w:tc>
          <w:tcPr>
            <w:tcW w:w="917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50" type="#_x0000_t75" style="width:20.25pt;height:17.25pt" o:ole="">
                  <v:imagedata r:id="rId10" o:title=""/>
                </v:shape>
                <w:control r:id="rId23" w:name="DefaultOcxName61" w:shapeid="_x0000_i1150"/>
              </w:object>
            </w:r>
          </w:p>
        </w:tc>
        <w:tc>
          <w:tcPr>
            <w:tcW w:w="1250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53" type="#_x0000_t75" style="width:20.25pt;height:17.25pt" o:ole="">
                  <v:imagedata r:id="rId10" o:title=""/>
                </v:shape>
                <w:control r:id="rId24" w:name="DefaultOcxName71" w:shapeid="_x0000_i1153"/>
              </w:object>
            </w:r>
          </w:p>
        </w:tc>
        <w:tc>
          <w:tcPr>
            <w:tcW w:w="1250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56" type="#_x0000_t75" style="width:20.25pt;height:17.25pt" o:ole="">
                  <v:imagedata r:id="rId10" o:title=""/>
                </v:shape>
                <w:control r:id="rId25" w:name="DefaultOcxName81" w:shapeid="_x0000_i1156"/>
              </w:object>
            </w:r>
          </w:p>
        </w:tc>
      </w:tr>
      <w:tr w:rsidR="00591E8E" w:rsidRPr="00591E8E" w:rsidTr="00E62506">
        <w:trPr>
          <w:tblCellSpacing w:w="0" w:type="dxa"/>
        </w:trPr>
        <w:tc>
          <w:tcPr>
            <w:tcW w:w="158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Cs w:val="20"/>
                <w:lang w:eastAsia="sv-SE"/>
              </w:rPr>
            </w:pPr>
            <w:r w:rsidRPr="00591E8E">
              <w:rPr>
                <w:rFonts w:eastAsia="Times New Roman" w:cstheme="minorHAnsi"/>
                <w:i/>
                <w:iCs/>
                <w:color w:val="auto"/>
                <w:szCs w:val="20"/>
                <w:lang w:eastAsia="sv-SE"/>
              </w:rPr>
              <w:t>Is the graphical design suitable for the purpose of the advertisement?</w:t>
            </w:r>
          </w:p>
        </w:tc>
        <w:tc>
          <w:tcPr>
            <w:tcW w:w="917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59" type="#_x0000_t75" style="width:20.25pt;height:17.25pt" o:ole="">
                  <v:imagedata r:id="rId10" o:title=""/>
                </v:shape>
                <w:control r:id="rId26" w:name="DefaultOcxName91" w:shapeid="_x0000_i1159"/>
              </w:object>
            </w:r>
          </w:p>
        </w:tc>
        <w:tc>
          <w:tcPr>
            <w:tcW w:w="1250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62" type="#_x0000_t75" style="width:20.25pt;height:17.25pt" o:ole="">
                  <v:imagedata r:id="rId10" o:title=""/>
                </v:shape>
                <w:control r:id="rId27" w:name="DefaultOcxName101" w:shapeid="_x0000_i1162"/>
              </w:object>
            </w:r>
          </w:p>
        </w:tc>
        <w:tc>
          <w:tcPr>
            <w:tcW w:w="1250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65" type="#_x0000_t75" style="width:20.25pt;height:17.25pt" o:ole="">
                  <v:imagedata r:id="rId10" o:title=""/>
                </v:shape>
                <w:control r:id="rId28" w:name="DefaultOcxName111" w:shapeid="_x0000_i1165"/>
              </w:object>
            </w:r>
          </w:p>
        </w:tc>
      </w:tr>
      <w:tr w:rsidR="00591E8E" w:rsidRPr="00591E8E" w:rsidTr="00E62506">
        <w:trPr>
          <w:tblCellSpacing w:w="0" w:type="dxa"/>
        </w:trPr>
        <w:tc>
          <w:tcPr>
            <w:tcW w:w="158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Cs w:val="20"/>
                <w:lang w:eastAsia="sv-SE"/>
              </w:rPr>
            </w:pPr>
            <w:r w:rsidRPr="00591E8E">
              <w:rPr>
                <w:rFonts w:eastAsia="Times New Roman" w:cstheme="minorHAnsi"/>
                <w:i/>
                <w:iCs/>
                <w:color w:val="auto"/>
                <w:szCs w:val="20"/>
                <w:lang w:eastAsia="sv-SE"/>
              </w:rPr>
              <w:t xml:space="preserve">Is the picture </w:t>
            </w:r>
            <w:proofErr w:type="spellStart"/>
            <w:r w:rsidRPr="00591E8E">
              <w:rPr>
                <w:rFonts w:eastAsia="Times New Roman" w:cstheme="minorHAnsi"/>
                <w:i/>
                <w:iCs/>
                <w:color w:val="auto"/>
                <w:szCs w:val="20"/>
                <w:lang w:eastAsia="sv-SE"/>
              </w:rPr>
              <w:t>sutiable</w:t>
            </w:r>
            <w:proofErr w:type="spellEnd"/>
            <w:r w:rsidRPr="00591E8E">
              <w:rPr>
                <w:rFonts w:eastAsia="Times New Roman" w:cstheme="minorHAnsi"/>
                <w:i/>
                <w:iCs/>
                <w:color w:val="auto"/>
                <w:szCs w:val="20"/>
                <w:lang w:eastAsia="sv-SE"/>
              </w:rPr>
              <w:t xml:space="preserve"> for the message of the advertisement?</w:t>
            </w:r>
          </w:p>
        </w:tc>
        <w:tc>
          <w:tcPr>
            <w:tcW w:w="917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68" type="#_x0000_t75" style="width:20.25pt;height:17.25pt" o:ole="">
                  <v:imagedata r:id="rId10" o:title=""/>
                </v:shape>
                <w:control r:id="rId29" w:name="DefaultOcxName121" w:shapeid="_x0000_i1168"/>
              </w:object>
            </w:r>
          </w:p>
        </w:tc>
        <w:tc>
          <w:tcPr>
            <w:tcW w:w="1250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71" type="#_x0000_t75" style="width:20.25pt;height:17.25pt" o:ole="">
                  <v:imagedata r:id="rId10" o:title=""/>
                </v:shape>
                <w:control r:id="rId30" w:name="DefaultOcxName131" w:shapeid="_x0000_i1171"/>
              </w:object>
            </w:r>
          </w:p>
        </w:tc>
        <w:tc>
          <w:tcPr>
            <w:tcW w:w="1250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74" type="#_x0000_t75" style="width:20.25pt;height:17.25pt" o:ole="">
                  <v:imagedata r:id="rId10" o:title=""/>
                </v:shape>
                <w:control r:id="rId31" w:name="DefaultOcxName141" w:shapeid="_x0000_i1174"/>
              </w:object>
            </w:r>
          </w:p>
        </w:tc>
      </w:tr>
      <w:tr w:rsidR="00591E8E" w:rsidRPr="00591E8E" w:rsidTr="00E62506">
        <w:trPr>
          <w:tblCellSpacing w:w="0" w:type="dxa"/>
        </w:trPr>
        <w:tc>
          <w:tcPr>
            <w:tcW w:w="158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Cs w:val="20"/>
                <w:lang w:eastAsia="sv-SE"/>
              </w:rPr>
            </w:pPr>
            <w:r w:rsidRPr="00591E8E">
              <w:rPr>
                <w:rFonts w:eastAsia="Times New Roman" w:cstheme="minorHAnsi"/>
                <w:i/>
                <w:iCs/>
                <w:color w:val="auto"/>
                <w:szCs w:val="20"/>
                <w:lang w:eastAsia="sv-SE"/>
              </w:rPr>
              <w:t>Does the layout of the text reflect the same emotions as the picture?</w:t>
            </w:r>
          </w:p>
        </w:tc>
        <w:tc>
          <w:tcPr>
            <w:tcW w:w="917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77" type="#_x0000_t75" style="width:20.25pt;height:17.25pt" o:ole="">
                  <v:imagedata r:id="rId10" o:title=""/>
                </v:shape>
                <w:control r:id="rId32" w:name="DefaultOcxName151" w:shapeid="_x0000_i1177"/>
              </w:object>
            </w:r>
          </w:p>
        </w:tc>
        <w:tc>
          <w:tcPr>
            <w:tcW w:w="1250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80" type="#_x0000_t75" style="width:20.25pt;height:17.25pt" o:ole="">
                  <v:imagedata r:id="rId10" o:title=""/>
                </v:shape>
                <w:control r:id="rId33" w:name="DefaultOcxName161" w:shapeid="_x0000_i1180"/>
              </w:object>
            </w:r>
          </w:p>
        </w:tc>
        <w:tc>
          <w:tcPr>
            <w:tcW w:w="1250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83" type="#_x0000_t75" style="width:20.25pt;height:17.25pt" o:ole="">
                  <v:imagedata r:id="rId10" o:title=""/>
                </v:shape>
                <w:control r:id="rId34" w:name="DefaultOcxName171" w:shapeid="_x0000_i1183"/>
              </w:object>
            </w:r>
          </w:p>
        </w:tc>
      </w:tr>
      <w:tr w:rsidR="00591E8E" w:rsidRPr="00591E8E" w:rsidTr="00E62506">
        <w:trPr>
          <w:tblCellSpacing w:w="0" w:type="dxa"/>
        </w:trPr>
        <w:tc>
          <w:tcPr>
            <w:tcW w:w="158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i/>
                <w:color w:val="auto"/>
                <w:szCs w:val="20"/>
                <w:lang w:eastAsia="sv-SE"/>
              </w:rPr>
            </w:pPr>
            <w:r w:rsidRPr="00591E8E">
              <w:rPr>
                <w:rFonts w:eastAsia="Times New Roman" w:cstheme="minorHAnsi"/>
                <w:i/>
                <w:color w:val="auto"/>
                <w:szCs w:val="20"/>
                <w:lang w:eastAsia="sv-SE"/>
              </w:rPr>
              <w:lastRenderedPageBreak/>
              <w:t>To verify your attention, please answer "Maybe" on this question.</w:t>
            </w:r>
          </w:p>
        </w:tc>
        <w:tc>
          <w:tcPr>
            <w:tcW w:w="917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86" type="#_x0000_t75" style="width:20.25pt;height:17.25pt" o:ole="">
                  <v:imagedata r:id="rId10" o:title=""/>
                </v:shape>
                <w:control r:id="rId35" w:name="DefaultOcxName181" w:shapeid="_x0000_i1186"/>
              </w:object>
            </w:r>
          </w:p>
        </w:tc>
        <w:tc>
          <w:tcPr>
            <w:tcW w:w="1250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89" type="#_x0000_t75" style="width:20.25pt;height:17.25pt" o:ole="">
                  <v:imagedata r:id="rId10" o:title=""/>
                </v:shape>
                <w:control r:id="rId36" w:name="DefaultOcxName191" w:shapeid="_x0000_i1189"/>
              </w:object>
            </w:r>
          </w:p>
        </w:tc>
        <w:tc>
          <w:tcPr>
            <w:tcW w:w="1250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92" type="#_x0000_t75" style="width:20.25pt;height:17.25pt" o:ole="">
                  <v:imagedata r:id="rId10" o:title=""/>
                </v:shape>
                <w:control r:id="rId37" w:name="DefaultOcxName201" w:shapeid="_x0000_i1192"/>
              </w:object>
            </w:r>
          </w:p>
        </w:tc>
      </w:tr>
      <w:tr w:rsidR="00591E8E" w:rsidRPr="00591E8E" w:rsidTr="00E62506">
        <w:trPr>
          <w:tblCellSpacing w:w="0" w:type="dxa"/>
        </w:trPr>
        <w:tc>
          <w:tcPr>
            <w:tcW w:w="158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Cs w:val="20"/>
                <w:lang w:eastAsia="sv-SE"/>
              </w:rPr>
            </w:pPr>
            <w:r w:rsidRPr="00591E8E">
              <w:rPr>
                <w:rFonts w:eastAsia="Times New Roman" w:cstheme="minorHAnsi"/>
                <w:i/>
                <w:iCs/>
                <w:color w:val="auto"/>
                <w:szCs w:val="20"/>
                <w:lang w:eastAsia="sv-SE"/>
              </w:rPr>
              <w:t>Are you emotionally moved by the advertisement?</w:t>
            </w:r>
          </w:p>
        </w:tc>
        <w:tc>
          <w:tcPr>
            <w:tcW w:w="917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95" type="#_x0000_t75" style="width:20.25pt;height:17.25pt" o:ole="">
                  <v:imagedata r:id="rId10" o:title=""/>
                </v:shape>
                <w:control r:id="rId38" w:name="DefaultOcxName211" w:shapeid="_x0000_i1195"/>
              </w:object>
            </w:r>
          </w:p>
        </w:tc>
        <w:tc>
          <w:tcPr>
            <w:tcW w:w="1250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198" type="#_x0000_t75" style="width:20.25pt;height:17.25pt" o:ole="">
                  <v:imagedata r:id="rId10" o:title=""/>
                </v:shape>
                <w:control r:id="rId39" w:name="DefaultOcxName221" w:shapeid="_x0000_i1198"/>
              </w:object>
            </w:r>
          </w:p>
        </w:tc>
        <w:tc>
          <w:tcPr>
            <w:tcW w:w="1250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201" type="#_x0000_t75" style="width:20.25pt;height:17.25pt" o:ole="">
                  <v:imagedata r:id="rId10" o:title=""/>
                </v:shape>
                <w:control r:id="rId40" w:name="DefaultOcxName231" w:shapeid="_x0000_i1201"/>
              </w:object>
            </w:r>
          </w:p>
        </w:tc>
      </w:tr>
      <w:tr w:rsidR="00591E8E" w:rsidRPr="00591E8E" w:rsidTr="00E62506">
        <w:trPr>
          <w:tblCellSpacing w:w="0" w:type="dxa"/>
        </w:trPr>
        <w:tc>
          <w:tcPr>
            <w:tcW w:w="158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Cs w:val="20"/>
                <w:lang w:eastAsia="sv-SE"/>
              </w:rPr>
            </w:pPr>
            <w:r w:rsidRPr="00591E8E">
              <w:rPr>
                <w:rFonts w:eastAsia="Times New Roman" w:cstheme="minorHAnsi"/>
                <w:i/>
                <w:iCs/>
                <w:color w:val="auto"/>
                <w:szCs w:val="20"/>
                <w:lang w:eastAsia="sv-SE"/>
              </w:rPr>
              <w:t>Do you think that the advertisement is well made?</w:t>
            </w:r>
          </w:p>
        </w:tc>
        <w:tc>
          <w:tcPr>
            <w:tcW w:w="917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204" type="#_x0000_t75" style="width:20.25pt;height:17.25pt" o:ole="">
                  <v:imagedata r:id="rId10" o:title=""/>
                </v:shape>
                <w:control r:id="rId41" w:name="DefaultOcxName241" w:shapeid="_x0000_i1204"/>
              </w:object>
            </w:r>
          </w:p>
        </w:tc>
        <w:tc>
          <w:tcPr>
            <w:tcW w:w="1250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207" type="#_x0000_t75" style="width:20.25pt;height:17.25pt" o:ole="">
                  <v:imagedata r:id="rId10" o:title=""/>
                </v:shape>
                <w:control r:id="rId42" w:name="DefaultOcxName251" w:shapeid="_x0000_i1207"/>
              </w:object>
            </w:r>
          </w:p>
        </w:tc>
        <w:tc>
          <w:tcPr>
            <w:tcW w:w="1250" w:type="pct"/>
            <w:vAlign w:val="center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210" type="#_x0000_t75" style="width:20.25pt;height:17.25pt" o:ole="">
                  <v:imagedata r:id="rId10" o:title=""/>
                </v:shape>
                <w:control r:id="rId43" w:name="DefaultOcxName261" w:shapeid="_x0000_i1210"/>
              </w:object>
            </w:r>
          </w:p>
        </w:tc>
      </w:tr>
    </w:tbl>
    <w:p w:rsidR="0025131F" w:rsidRPr="00591E8E" w:rsidRDefault="0025131F" w:rsidP="00E62506">
      <w:pPr>
        <w:shd w:val="clear" w:color="auto" w:fill="FEFEFE"/>
        <w:tabs>
          <w:tab w:val="clear" w:pos="170"/>
        </w:tabs>
        <w:spacing w:before="0" w:after="0" w:line="360" w:lineRule="atLeast"/>
        <w:rPr>
          <w:rFonts w:eastAsia="Times New Roman" w:cstheme="minorHAnsi"/>
          <w:i/>
          <w:color w:val="auto"/>
          <w:szCs w:val="20"/>
          <w:lang w:val="sv-SE" w:eastAsia="sv-SE"/>
        </w:rPr>
      </w:pPr>
      <w:proofErr w:type="spellStart"/>
      <w:r w:rsidRPr="00591E8E">
        <w:rPr>
          <w:rFonts w:eastAsia="Times New Roman" w:cstheme="minorHAnsi"/>
          <w:i/>
          <w:iCs/>
          <w:color w:val="auto"/>
          <w:szCs w:val="20"/>
          <w:lang w:val="sv-SE" w:eastAsia="sv-SE"/>
        </w:rPr>
        <w:t>Please</w:t>
      </w:r>
      <w:proofErr w:type="spellEnd"/>
      <w:r w:rsidRPr="00591E8E">
        <w:rPr>
          <w:rFonts w:eastAsia="Times New Roman" w:cstheme="minorHAnsi"/>
          <w:i/>
          <w:iCs/>
          <w:color w:val="auto"/>
          <w:szCs w:val="20"/>
          <w:lang w:val="sv-SE" w:eastAsia="sv-SE"/>
        </w:rPr>
        <w:t xml:space="preserve"> </w:t>
      </w:r>
      <w:proofErr w:type="spellStart"/>
      <w:r w:rsidRPr="00591E8E">
        <w:rPr>
          <w:rFonts w:eastAsia="Times New Roman" w:cstheme="minorHAnsi"/>
          <w:i/>
          <w:iCs/>
          <w:color w:val="auto"/>
          <w:szCs w:val="20"/>
          <w:lang w:val="sv-SE" w:eastAsia="sv-SE"/>
        </w:rPr>
        <w:t>indicate</w:t>
      </w:r>
      <w:proofErr w:type="spellEnd"/>
      <w:r w:rsidRPr="00591E8E">
        <w:rPr>
          <w:rFonts w:eastAsia="Times New Roman" w:cstheme="minorHAnsi"/>
          <w:i/>
          <w:iCs/>
          <w:color w:val="auto"/>
          <w:szCs w:val="20"/>
          <w:lang w:val="sv-SE" w:eastAsia="sv-SE"/>
        </w:rPr>
        <w:t xml:space="preserve"> </w:t>
      </w:r>
      <w:proofErr w:type="spellStart"/>
      <w:r w:rsidRPr="00591E8E">
        <w:rPr>
          <w:rFonts w:eastAsia="Times New Roman" w:cstheme="minorHAnsi"/>
          <w:i/>
          <w:iCs/>
          <w:color w:val="auto"/>
          <w:szCs w:val="20"/>
          <w:lang w:val="sv-SE" w:eastAsia="sv-SE"/>
        </w:rPr>
        <w:t>your</w:t>
      </w:r>
      <w:proofErr w:type="spellEnd"/>
      <w:r w:rsidRPr="00591E8E">
        <w:rPr>
          <w:rFonts w:eastAsia="Times New Roman" w:cstheme="minorHAnsi"/>
          <w:i/>
          <w:iCs/>
          <w:color w:val="auto"/>
          <w:szCs w:val="20"/>
          <w:lang w:val="sv-SE" w:eastAsia="sv-SE"/>
        </w:rPr>
        <w:t xml:space="preserve"> gender.</w:t>
      </w:r>
      <w:r w:rsidR="00E62506" w:rsidRPr="00591E8E">
        <w:rPr>
          <w:rFonts w:eastAsia="Times New Roman" w:cstheme="minorHAnsi"/>
          <w:i/>
          <w:iCs/>
          <w:color w:val="auto"/>
          <w:szCs w:val="20"/>
          <w:lang w:val="sv-SE" w:eastAsia="sv-SE"/>
        </w:rPr>
        <w:br/>
      </w:r>
    </w:p>
    <w:tbl>
      <w:tblPr>
        <w:tblW w:w="52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83"/>
        <w:gridCol w:w="1702"/>
      </w:tblGrid>
      <w:tr w:rsidR="00591E8E" w:rsidRPr="00591E8E" w:rsidTr="00E62506">
        <w:trPr>
          <w:tblCellSpacing w:w="0" w:type="dxa"/>
        </w:trPr>
        <w:tc>
          <w:tcPr>
            <w:tcW w:w="1484" w:type="pct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proofErr w:type="spellStart"/>
            <w:r w:rsidRPr="00591E8E">
              <w:rPr>
                <w:rFonts w:eastAsia="Times New Roman" w:cstheme="minorHAnsi"/>
                <w:color w:val="auto"/>
                <w:szCs w:val="20"/>
                <w:lang w:val="sv-SE" w:eastAsia="sv-SE"/>
              </w:rPr>
              <w:t>Male</w:t>
            </w:r>
            <w:proofErr w:type="spellEnd"/>
          </w:p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213" type="#_x0000_t75" style="width:20.25pt;height:17.25pt" o:ole="">
                  <v:imagedata r:id="rId10" o:title=""/>
                </v:shape>
                <w:control r:id="rId44" w:name="DefaultOcxName271" w:shapeid="_x0000_i1213"/>
              </w:object>
            </w:r>
          </w:p>
        </w:tc>
        <w:tc>
          <w:tcPr>
            <w:tcW w:w="1892" w:type="pct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proofErr w:type="spellStart"/>
            <w:r w:rsidRPr="00591E8E">
              <w:rPr>
                <w:rFonts w:eastAsia="Times New Roman" w:cstheme="minorHAnsi"/>
                <w:color w:val="auto"/>
                <w:szCs w:val="20"/>
                <w:lang w:val="sv-SE" w:eastAsia="sv-SE"/>
              </w:rPr>
              <w:t>Female</w:t>
            </w:r>
            <w:proofErr w:type="spellEnd"/>
          </w:p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216" type="#_x0000_t75" style="width:20.25pt;height:17.25pt" o:ole="">
                  <v:imagedata r:id="rId10" o:title=""/>
                </v:shape>
                <w:control r:id="rId45" w:name="DefaultOcxName281" w:shapeid="_x0000_i1216"/>
              </w:object>
            </w:r>
          </w:p>
        </w:tc>
        <w:tc>
          <w:tcPr>
            <w:tcW w:w="1624" w:type="pct"/>
            <w:hideMark/>
          </w:tcPr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proofErr w:type="spellStart"/>
            <w:r w:rsidRPr="00591E8E">
              <w:rPr>
                <w:rFonts w:eastAsia="Times New Roman" w:cstheme="minorHAnsi"/>
                <w:color w:val="auto"/>
                <w:szCs w:val="20"/>
                <w:lang w:val="sv-SE" w:eastAsia="sv-SE"/>
              </w:rPr>
              <w:t>Other</w:t>
            </w:r>
            <w:proofErr w:type="spellEnd"/>
          </w:p>
          <w:p w:rsidR="0025131F" w:rsidRPr="00591E8E" w:rsidRDefault="0025131F" w:rsidP="00E62506">
            <w:pPr>
              <w:tabs>
                <w:tab w:val="clear" w:pos="170"/>
              </w:tabs>
              <w:spacing w:before="0" w:after="0" w:line="240" w:lineRule="auto"/>
              <w:jc w:val="center"/>
              <w:rPr>
                <w:rFonts w:eastAsia="Times New Roman" w:cstheme="minorHAnsi"/>
                <w:color w:val="auto"/>
                <w:szCs w:val="20"/>
                <w:lang w:val="sv-SE" w:eastAsia="sv-SE"/>
              </w:rPr>
            </w:pPr>
            <w:r w:rsidRPr="00591E8E">
              <w:rPr>
                <w:rFonts w:eastAsia="Times New Roman" w:cstheme="minorHAnsi"/>
                <w:color w:val="auto"/>
                <w:szCs w:val="20"/>
              </w:rPr>
              <w:object w:dxaOrig="225" w:dyaOrig="225">
                <v:shape id="_x0000_i1219" type="#_x0000_t75" style="width:20.25pt;height:17.25pt" o:ole="">
                  <v:imagedata r:id="rId10" o:title=""/>
                </v:shape>
                <w:control r:id="rId46" w:name="DefaultOcxName291" w:shapeid="_x0000_i1219"/>
              </w:object>
            </w:r>
          </w:p>
        </w:tc>
      </w:tr>
    </w:tbl>
    <w:p w:rsidR="0025131F" w:rsidRPr="00591E8E" w:rsidRDefault="00E62506" w:rsidP="00E62506">
      <w:pPr>
        <w:shd w:val="clear" w:color="auto" w:fill="FEFEFE"/>
        <w:tabs>
          <w:tab w:val="clear" w:pos="170"/>
        </w:tabs>
        <w:spacing w:before="0" w:after="0" w:line="240" w:lineRule="auto"/>
        <w:rPr>
          <w:rFonts w:eastAsia="Times New Roman" w:cstheme="minorHAnsi"/>
          <w:color w:val="auto"/>
          <w:szCs w:val="20"/>
          <w:lang w:val="sv-SE" w:eastAsia="sv-SE"/>
        </w:rPr>
      </w:pPr>
      <w:r w:rsidRPr="00591E8E">
        <w:rPr>
          <w:rFonts w:eastAsia="Times New Roman" w:cstheme="minorHAnsi"/>
          <w:i/>
          <w:iCs/>
          <w:color w:val="auto"/>
          <w:szCs w:val="20"/>
          <w:lang w:val="sv-SE" w:eastAsia="sv-SE"/>
        </w:rPr>
        <w:br/>
      </w:r>
      <w:proofErr w:type="spellStart"/>
      <w:r w:rsidR="0025131F" w:rsidRPr="00591E8E">
        <w:rPr>
          <w:rFonts w:eastAsia="Times New Roman" w:cstheme="minorHAnsi"/>
          <w:i/>
          <w:iCs/>
          <w:color w:val="auto"/>
          <w:szCs w:val="20"/>
          <w:lang w:val="sv-SE" w:eastAsia="sv-SE"/>
        </w:rPr>
        <w:t>Please</w:t>
      </w:r>
      <w:proofErr w:type="spellEnd"/>
      <w:r w:rsidR="0025131F" w:rsidRPr="00591E8E">
        <w:rPr>
          <w:rFonts w:eastAsia="Times New Roman" w:cstheme="minorHAnsi"/>
          <w:i/>
          <w:iCs/>
          <w:color w:val="auto"/>
          <w:szCs w:val="20"/>
          <w:lang w:val="sv-SE" w:eastAsia="sv-SE"/>
        </w:rPr>
        <w:t xml:space="preserve"> </w:t>
      </w:r>
      <w:proofErr w:type="spellStart"/>
      <w:r w:rsidR="0025131F" w:rsidRPr="00591E8E">
        <w:rPr>
          <w:rFonts w:eastAsia="Times New Roman" w:cstheme="minorHAnsi"/>
          <w:i/>
          <w:iCs/>
          <w:color w:val="auto"/>
          <w:szCs w:val="20"/>
          <w:lang w:val="sv-SE" w:eastAsia="sv-SE"/>
        </w:rPr>
        <w:t>indicate</w:t>
      </w:r>
      <w:proofErr w:type="spellEnd"/>
      <w:r w:rsidR="0025131F" w:rsidRPr="00591E8E">
        <w:rPr>
          <w:rFonts w:eastAsia="Times New Roman" w:cstheme="minorHAnsi"/>
          <w:i/>
          <w:iCs/>
          <w:color w:val="auto"/>
          <w:szCs w:val="20"/>
          <w:lang w:val="sv-SE" w:eastAsia="sv-SE"/>
        </w:rPr>
        <w:t xml:space="preserve"> </w:t>
      </w:r>
      <w:proofErr w:type="spellStart"/>
      <w:r w:rsidR="0025131F" w:rsidRPr="00591E8E">
        <w:rPr>
          <w:rFonts w:eastAsia="Times New Roman" w:cstheme="minorHAnsi"/>
          <w:i/>
          <w:iCs/>
          <w:color w:val="auto"/>
          <w:szCs w:val="20"/>
          <w:lang w:val="sv-SE" w:eastAsia="sv-SE"/>
        </w:rPr>
        <w:t>your</w:t>
      </w:r>
      <w:proofErr w:type="spellEnd"/>
      <w:r w:rsidR="0025131F" w:rsidRPr="00591E8E">
        <w:rPr>
          <w:rFonts w:eastAsia="Times New Roman" w:cstheme="minorHAnsi"/>
          <w:i/>
          <w:iCs/>
          <w:color w:val="auto"/>
          <w:szCs w:val="20"/>
          <w:lang w:val="sv-SE" w:eastAsia="sv-SE"/>
        </w:rPr>
        <w:t xml:space="preserve"> age.</w:t>
      </w:r>
    </w:p>
    <w:p w:rsidR="0025131F" w:rsidRPr="00591E8E" w:rsidRDefault="0025131F" w:rsidP="00E62506">
      <w:pPr>
        <w:shd w:val="clear" w:color="auto" w:fill="FEFEFE"/>
        <w:tabs>
          <w:tab w:val="clear" w:pos="170"/>
        </w:tabs>
        <w:spacing w:before="0" w:after="0" w:line="240" w:lineRule="auto"/>
        <w:rPr>
          <w:rFonts w:eastAsia="Times New Roman" w:cstheme="minorHAnsi"/>
          <w:color w:val="auto"/>
          <w:szCs w:val="20"/>
          <w:lang w:val="sv-SE" w:eastAsia="sv-SE"/>
        </w:rPr>
      </w:pPr>
      <w:r w:rsidRPr="00591E8E">
        <w:rPr>
          <w:rFonts w:eastAsia="Times New Roman" w:cstheme="minorHAnsi"/>
          <w:color w:val="auto"/>
          <w:szCs w:val="20"/>
        </w:rPr>
        <w:object w:dxaOrig="225" w:dyaOrig="225">
          <v:shape id="_x0000_i1222" type="#_x0000_t75" style="width:1in;height:18pt" o:ole="">
            <v:imagedata r:id="rId14" o:title=""/>
          </v:shape>
          <w:control r:id="rId47" w:name="DefaultOcxName301" w:shapeid="_x0000_i1222"/>
        </w:object>
      </w:r>
    </w:p>
    <w:p w:rsidR="005630D0" w:rsidRPr="00591E8E" w:rsidRDefault="0099705C" w:rsidP="0059194C">
      <w:pPr>
        <w:rPr>
          <w:color w:val="auto"/>
        </w:rPr>
      </w:pPr>
      <w:r w:rsidRPr="00591E8E">
        <w:rPr>
          <w:color w:val="auto"/>
        </w:rPr>
        <w:t>_________________________________________________________________________________</w:t>
      </w:r>
    </w:p>
    <w:p w:rsidR="005630D0" w:rsidRPr="00591E8E" w:rsidRDefault="005630D0" w:rsidP="005630D0">
      <w:pPr>
        <w:tabs>
          <w:tab w:val="clear" w:pos="170"/>
        </w:tabs>
        <w:spacing w:before="0" w:after="160" w:line="259" w:lineRule="auto"/>
        <w:rPr>
          <w:rFonts w:cstheme="minorHAnsi"/>
          <w:color w:val="auto"/>
          <w:szCs w:val="20"/>
        </w:rPr>
      </w:pPr>
      <w:r w:rsidRPr="00591E8E">
        <w:rPr>
          <w:rFonts w:cstheme="minorHAnsi"/>
          <w:color w:val="auto"/>
          <w:szCs w:val="20"/>
        </w:rPr>
        <w:t>Thank you for your answers!</w:t>
      </w:r>
    </w:p>
    <w:p w:rsidR="005630D0" w:rsidRPr="00591E8E" w:rsidRDefault="005630D0" w:rsidP="005630D0">
      <w:pPr>
        <w:tabs>
          <w:tab w:val="clear" w:pos="170"/>
        </w:tabs>
        <w:spacing w:before="0" w:after="160" w:line="259" w:lineRule="auto"/>
        <w:rPr>
          <w:rFonts w:cstheme="minorHAnsi"/>
          <w:color w:val="auto"/>
          <w:szCs w:val="20"/>
        </w:rPr>
      </w:pPr>
      <w:r w:rsidRPr="00591E8E">
        <w:rPr>
          <w:rFonts w:cstheme="minorHAnsi"/>
          <w:color w:val="auto"/>
          <w:szCs w:val="20"/>
        </w:rPr>
        <w:t xml:space="preserve">You will be paid $0.5 for the answers you just provided. You will also receive an additional $0.5, which you may choose </w:t>
      </w:r>
      <w:proofErr w:type="gramStart"/>
      <w:r w:rsidRPr="00591E8E">
        <w:rPr>
          <w:rFonts w:cstheme="minorHAnsi"/>
          <w:color w:val="auto"/>
          <w:szCs w:val="20"/>
        </w:rPr>
        <w:t>to  donate</w:t>
      </w:r>
      <w:proofErr w:type="gramEnd"/>
      <w:r w:rsidRPr="00591E8E">
        <w:rPr>
          <w:rFonts w:cstheme="minorHAnsi"/>
          <w:color w:val="auto"/>
          <w:szCs w:val="20"/>
        </w:rPr>
        <w:t xml:space="preserve"> to UNICEF. If you prefer, you can also keep the additional $0.5 for yourself.</w:t>
      </w:r>
    </w:p>
    <w:p w:rsidR="003626F3" w:rsidRPr="00591E8E" w:rsidRDefault="005630D0" w:rsidP="0059194C">
      <w:pPr>
        <w:tabs>
          <w:tab w:val="clear" w:pos="170"/>
        </w:tabs>
        <w:spacing w:before="0" w:after="160" w:line="259" w:lineRule="auto"/>
        <w:rPr>
          <w:rFonts w:cstheme="minorHAnsi"/>
          <w:color w:val="auto"/>
          <w:szCs w:val="20"/>
        </w:rPr>
      </w:pPr>
      <w:r w:rsidRPr="00591E8E">
        <w:rPr>
          <w:rFonts w:cstheme="minorHAnsi"/>
          <w:color w:val="auto"/>
          <w:szCs w:val="20"/>
        </w:rPr>
        <w:t>[Additional information in the conditions involving additional information about nudges</w:t>
      </w:r>
      <w:r w:rsidR="00E24AAC" w:rsidRPr="00591E8E">
        <w:rPr>
          <w:rFonts w:cstheme="minorHAnsi"/>
          <w:color w:val="auto"/>
          <w:szCs w:val="20"/>
        </w:rPr>
        <w:t>, see second section</w:t>
      </w:r>
      <w:r w:rsidR="0075633E" w:rsidRPr="00591E8E">
        <w:rPr>
          <w:rFonts w:cstheme="minorHAnsi"/>
          <w:color w:val="auto"/>
          <w:szCs w:val="20"/>
        </w:rPr>
        <w:t xml:space="preserve"> of this document</w:t>
      </w:r>
      <w:r w:rsidR="00E24AAC" w:rsidRPr="00591E8E">
        <w:rPr>
          <w:rFonts w:cstheme="minorHAnsi"/>
          <w:color w:val="auto"/>
          <w:szCs w:val="20"/>
        </w:rPr>
        <w:t>.</w:t>
      </w:r>
      <w:r w:rsidRPr="00591E8E">
        <w:rPr>
          <w:rFonts w:cstheme="minorHAnsi"/>
          <w:color w:val="auto"/>
          <w:szCs w:val="20"/>
        </w:rPr>
        <w:t>]</w:t>
      </w:r>
    </w:p>
    <w:p w:rsidR="0059194C" w:rsidRPr="00591E8E" w:rsidRDefault="0059194C" w:rsidP="0059194C">
      <w:pPr>
        <w:tabs>
          <w:tab w:val="clear" w:pos="170"/>
        </w:tabs>
        <w:spacing w:before="0" w:after="160" w:line="259" w:lineRule="auto"/>
        <w:rPr>
          <w:color w:val="auto"/>
        </w:rPr>
      </w:pPr>
      <w:r w:rsidRPr="00591E8E">
        <w:rPr>
          <w:color w:val="auto"/>
        </w:rPr>
        <w:t>_________________________________________________________________________________</w:t>
      </w:r>
    </w:p>
    <w:p w:rsidR="00F125FC" w:rsidRPr="00591E8E" w:rsidRDefault="00F125FC" w:rsidP="000968B4">
      <w:pPr>
        <w:tabs>
          <w:tab w:val="clear" w:pos="170"/>
        </w:tabs>
        <w:spacing w:before="0" w:after="160" w:line="259" w:lineRule="auto"/>
        <w:rPr>
          <w:rFonts w:cstheme="minorHAnsi"/>
          <w:color w:val="auto"/>
          <w:szCs w:val="20"/>
        </w:rPr>
      </w:pPr>
      <w:r w:rsidRPr="00591E8E">
        <w:rPr>
          <w:rFonts w:cstheme="minorHAnsi"/>
          <w:color w:val="auto"/>
          <w:szCs w:val="20"/>
        </w:rPr>
        <w:t>[Additional question in the moral nudge conditions</w:t>
      </w:r>
      <w:r w:rsidR="00C669E8" w:rsidRPr="00591E8E">
        <w:rPr>
          <w:rFonts w:cstheme="minorHAnsi"/>
          <w:color w:val="auto"/>
          <w:szCs w:val="20"/>
        </w:rPr>
        <w:t>, see first section</w:t>
      </w:r>
      <w:r w:rsidR="0075633E" w:rsidRPr="00591E8E">
        <w:rPr>
          <w:rFonts w:cstheme="minorHAnsi"/>
          <w:color w:val="auto"/>
          <w:szCs w:val="20"/>
        </w:rPr>
        <w:t xml:space="preserve"> of this document</w:t>
      </w:r>
      <w:r w:rsidR="00C669E8" w:rsidRPr="00591E8E">
        <w:rPr>
          <w:rFonts w:cstheme="minorHAnsi"/>
          <w:color w:val="auto"/>
          <w:szCs w:val="20"/>
        </w:rPr>
        <w:t>.</w:t>
      </w:r>
      <w:r w:rsidRPr="00591E8E">
        <w:rPr>
          <w:rFonts w:cstheme="minorHAnsi"/>
          <w:color w:val="auto"/>
          <w:szCs w:val="20"/>
        </w:rPr>
        <w:t>]</w:t>
      </w:r>
    </w:p>
    <w:p w:rsidR="000968B4" w:rsidRPr="00591E8E" w:rsidRDefault="000968B4" w:rsidP="000968B4">
      <w:pPr>
        <w:tabs>
          <w:tab w:val="clear" w:pos="170"/>
        </w:tabs>
        <w:spacing w:before="0" w:after="160" w:line="259" w:lineRule="auto"/>
        <w:rPr>
          <w:rFonts w:cstheme="minorHAnsi"/>
          <w:color w:val="auto"/>
          <w:szCs w:val="20"/>
        </w:rPr>
      </w:pPr>
      <w:r w:rsidRPr="00591E8E">
        <w:rPr>
          <w:color w:val="auto"/>
        </w:rPr>
        <w:t>_________________________________________________________________________________</w:t>
      </w:r>
    </w:p>
    <w:p w:rsidR="00EF33F8" w:rsidRPr="00591E8E" w:rsidRDefault="00EF33F8" w:rsidP="00EF33F8">
      <w:pPr>
        <w:tabs>
          <w:tab w:val="clear" w:pos="170"/>
        </w:tabs>
        <w:spacing w:before="0" w:after="160" w:line="259" w:lineRule="auto"/>
        <w:rPr>
          <w:rFonts w:cstheme="minorHAnsi"/>
          <w:i/>
          <w:color w:val="auto"/>
          <w:szCs w:val="20"/>
        </w:rPr>
      </w:pPr>
    </w:p>
    <w:p w:rsidR="0051592A" w:rsidRPr="00591E8E" w:rsidRDefault="0051592A" w:rsidP="005A475C">
      <w:pPr>
        <w:tabs>
          <w:tab w:val="clear" w:pos="170"/>
        </w:tabs>
        <w:spacing w:before="0" w:after="160" w:line="259" w:lineRule="auto"/>
        <w:rPr>
          <w:rFonts w:cstheme="minorHAnsi"/>
          <w:i/>
          <w:color w:val="auto"/>
          <w:szCs w:val="20"/>
        </w:rPr>
      </w:pPr>
      <w:r w:rsidRPr="00591E8E">
        <w:rPr>
          <w:rFonts w:cstheme="minorHAnsi"/>
          <w:i/>
          <w:color w:val="auto"/>
          <w:szCs w:val="20"/>
        </w:rPr>
        <w:t>You now have the chance to donate any amount of the additional $0.5.</w:t>
      </w:r>
      <w:r w:rsidR="000968B4" w:rsidRPr="00591E8E">
        <w:rPr>
          <w:rFonts w:cstheme="minorHAnsi"/>
          <w:i/>
          <w:color w:val="auto"/>
          <w:szCs w:val="20"/>
        </w:rPr>
        <w:t xml:space="preserve"> to UNICEF.</w:t>
      </w:r>
      <w:r w:rsidR="00953760" w:rsidRPr="00591E8E">
        <w:rPr>
          <w:rFonts w:cstheme="minorHAnsi"/>
          <w:i/>
          <w:color w:val="auto"/>
          <w:szCs w:val="20"/>
        </w:rPr>
        <w:br/>
      </w:r>
      <w:r w:rsidR="005A475C" w:rsidRPr="00591E8E">
        <w:rPr>
          <w:color w:val="auto"/>
        </w:rPr>
        <w:br/>
      </w:r>
      <w:r w:rsidR="000968B4" w:rsidRPr="00591E8E">
        <w:rPr>
          <w:color w:val="auto"/>
        </w:rPr>
        <w:t>[Additional information for the social norm nudge</w:t>
      </w:r>
      <w:r w:rsidR="00C669E8" w:rsidRPr="00591E8E">
        <w:rPr>
          <w:color w:val="auto"/>
        </w:rPr>
        <w:t>, see first section</w:t>
      </w:r>
      <w:r w:rsidR="0075633E" w:rsidRPr="00591E8E">
        <w:rPr>
          <w:color w:val="auto"/>
        </w:rPr>
        <w:t xml:space="preserve"> </w:t>
      </w:r>
      <w:r w:rsidR="0075633E" w:rsidRPr="00591E8E">
        <w:rPr>
          <w:rFonts w:cstheme="minorHAnsi"/>
          <w:color w:val="auto"/>
          <w:szCs w:val="20"/>
        </w:rPr>
        <w:t>of this document</w:t>
      </w:r>
      <w:r w:rsidR="00C669E8" w:rsidRPr="00591E8E">
        <w:rPr>
          <w:color w:val="auto"/>
        </w:rPr>
        <w:t>.</w:t>
      </w:r>
      <w:r w:rsidR="000968B4" w:rsidRPr="00591E8E">
        <w:rPr>
          <w:color w:val="auto"/>
        </w:rPr>
        <w:t>] </w:t>
      </w:r>
      <w:r w:rsidR="000968B4" w:rsidRPr="00591E8E">
        <w:rPr>
          <w:color w:val="auto"/>
        </w:rPr>
        <w:br/>
      </w:r>
      <w:r w:rsidR="005A475C" w:rsidRPr="00591E8E">
        <w:rPr>
          <w:rFonts w:cstheme="minorHAnsi"/>
          <w:i/>
          <w:color w:val="auto"/>
          <w:szCs w:val="20"/>
        </w:rPr>
        <w:br/>
      </w:r>
      <w:r w:rsidRPr="00591E8E">
        <w:rPr>
          <w:rFonts w:cstheme="minorHAnsi"/>
          <w:i/>
          <w:color w:val="auto"/>
          <w:szCs w:val="20"/>
        </w:rPr>
        <w:t>Do you want to donate some of the money?</w:t>
      </w:r>
    </w:p>
    <w:tbl>
      <w:tblPr>
        <w:tblW w:w="3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516"/>
        <w:gridCol w:w="61"/>
        <w:gridCol w:w="455"/>
        <w:gridCol w:w="122"/>
      </w:tblGrid>
      <w:tr w:rsidR="00591E8E" w:rsidRPr="00591E8E" w:rsidTr="00953760">
        <w:trPr>
          <w:tblHeader/>
          <w:tblCellSpacing w:w="0" w:type="dxa"/>
        </w:trPr>
        <w:tc>
          <w:tcPr>
            <w:tcW w:w="3330" w:type="pct"/>
            <w:vAlign w:val="bottom"/>
          </w:tcPr>
          <w:p w:rsidR="00953760" w:rsidRPr="00591E8E" w:rsidRDefault="00953760" w:rsidP="00953760">
            <w:pPr>
              <w:tabs>
                <w:tab w:val="clear" w:pos="170"/>
              </w:tabs>
              <w:spacing w:before="0" w:after="160" w:line="259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bookmarkStart w:id="1" w:name="_Hlk50638727"/>
            <w:proofErr w:type="spellStart"/>
            <w:r w:rsidRPr="00591E8E">
              <w:rPr>
                <w:rFonts w:cstheme="minorHAnsi"/>
                <w:i/>
                <w:color w:val="auto"/>
                <w:szCs w:val="20"/>
                <w:lang w:val="sv-SE"/>
              </w:rPr>
              <w:t>Yes</w:t>
            </w:r>
            <w:proofErr w:type="spellEnd"/>
          </w:p>
        </w:tc>
        <w:tc>
          <w:tcPr>
            <w:tcW w:w="835" w:type="pct"/>
            <w:gridSpan w:val="2"/>
            <w:vAlign w:val="bottom"/>
          </w:tcPr>
          <w:p w:rsidR="00953760" w:rsidRPr="00591E8E" w:rsidRDefault="00953760" w:rsidP="00953760">
            <w:pPr>
              <w:tabs>
                <w:tab w:val="clear" w:pos="170"/>
              </w:tabs>
              <w:spacing w:before="0" w:after="160" w:line="259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  <w:lang w:val="sv-SE"/>
              </w:rPr>
              <w:t>No</w:t>
            </w:r>
          </w:p>
        </w:tc>
        <w:tc>
          <w:tcPr>
            <w:tcW w:w="835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3760" w:rsidRPr="00591E8E" w:rsidRDefault="00953760" w:rsidP="00953760">
            <w:pPr>
              <w:tabs>
                <w:tab w:val="clear" w:pos="170"/>
              </w:tabs>
              <w:spacing w:before="0" w:after="160" w:line="259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</w:p>
        </w:tc>
      </w:tr>
      <w:tr w:rsidR="00591E8E" w:rsidRPr="00591E8E" w:rsidTr="00953760">
        <w:trPr>
          <w:gridAfter w:val="1"/>
          <w:wAfter w:w="177" w:type="pct"/>
          <w:tblCellSpacing w:w="0" w:type="dxa"/>
        </w:trPr>
        <w:tc>
          <w:tcPr>
            <w:tcW w:w="3330" w:type="pct"/>
            <w:vAlign w:val="center"/>
          </w:tcPr>
          <w:p w:rsidR="00953760" w:rsidRPr="00591E8E" w:rsidRDefault="00953760" w:rsidP="00953760">
            <w:pPr>
              <w:tabs>
                <w:tab w:val="clear" w:pos="170"/>
              </w:tabs>
              <w:spacing w:before="0" w:after="160" w:line="259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</w:rPr>
              <w:object w:dxaOrig="225" w:dyaOrig="225" w14:anchorId="43B8B2DE">
                <v:shape id="_x0000_i1225" type="#_x0000_t75" style="width:20.25pt;height:17.25pt" o:ole="">
                  <v:imagedata r:id="rId10" o:title=""/>
                </v:shape>
                <w:control r:id="rId48" w:name="DefaultOcxName210111" w:shapeid="_x0000_i1225"/>
              </w:object>
            </w:r>
          </w:p>
        </w:tc>
        <w:tc>
          <w:tcPr>
            <w:tcW w:w="747" w:type="pct"/>
            <w:vAlign w:val="center"/>
          </w:tcPr>
          <w:p w:rsidR="00953760" w:rsidRPr="00591E8E" w:rsidRDefault="00953760" w:rsidP="00953760">
            <w:pPr>
              <w:tabs>
                <w:tab w:val="clear" w:pos="170"/>
              </w:tabs>
              <w:spacing w:before="0" w:after="160" w:line="259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</w:rPr>
              <w:object w:dxaOrig="225" w:dyaOrig="225" w14:anchorId="267968AC">
                <v:shape id="_x0000_i1229" type="#_x0000_t75" style="width:20.25pt;height:17.25pt" o:ole="">
                  <v:imagedata r:id="rId10" o:title=""/>
                </v:shape>
                <w:control r:id="rId49" w:name="DefaultOcxName21011" w:shapeid="_x0000_i1229"/>
              </w:object>
            </w:r>
          </w:p>
        </w:tc>
        <w:tc>
          <w:tcPr>
            <w:tcW w:w="747" w:type="pct"/>
            <w:gridSpan w:val="2"/>
            <w:vAlign w:val="center"/>
          </w:tcPr>
          <w:p w:rsidR="00953760" w:rsidRPr="00591E8E" w:rsidRDefault="00953760" w:rsidP="00953760">
            <w:pPr>
              <w:tabs>
                <w:tab w:val="clear" w:pos="170"/>
              </w:tabs>
              <w:spacing w:before="0" w:after="160" w:line="259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</w:p>
        </w:tc>
      </w:tr>
    </w:tbl>
    <w:bookmarkEnd w:id="1"/>
    <w:p w:rsidR="000968B4" w:rsidRPr="00591E8E" w:rsidRDefault="000968B4" w:rsidP="008673E8">
      <w:pPr>
        <w:rPr>
          <w:color w:val="auto"/>
        </w:rPr>
      </w:pPr>
      <w:r w:rsidRPr="00591E8E">
        <w:rPr>
          <w:rFonts w:cstheme="minorHAnsi"/>
          <w:color w:val="auto"/>
          <w:szCs w:val="20"/>
        </w:rPr>
        <w:t>[In the default nudge</w:t>
      </w:r>
      <w:proofErr w:type="gramStart"/>
      <w:r w:rsidRPr="00591E8E">
        <w:rPr>
          <w:rFonts w:cstheme="minorHAnsi"/>
          <w:color w:val="auto"/>
          <w:szCs w:val="20"/>
        </w:rPr>
        <w:t>, ”Yes</w:t>
      </w:r>
      <w:proofErr w:type="gramEnd"/>
      <w:r w:rsidRPr="00591E8E">
        <w:rPr>
          <w:rFonts w:cstheme="minorHAnsi"/>
          <w:color w:val="auto"/>
          <w:szCs w:val="20"/>
        </w:rPr>
        <w:t>” was pre-selected.]</w:t>
      </w:r>
    </w:p>
    <w:p w:rsidR="00E62506" w:rsidRPr="00591E8E" w:rsidRDefault="0059194C" w:rsidP="008673E8">
      <w:pPr>
        <w:rPr>
          <w:color w:val="auto"/>
        </w:rPr>
      </w:pPr>
      <w:r w:rsidRPr="00591E8E">
        <w:rPr>
          <w:color w:val="auto"/>
        </w:rPr>
        <w:t>_________________________________________________________________________________</w:t>
      </w:r>
    </w:p>
    <w:p w:rsidR="004F2995" w:rsidRPr="00591E8E" w:rsidRDefault="004F2995" w:rsidP="00DA4823">
      <w:pPr>
        <w:rPr>
          <w:color w:val="auto"/>
        </w:rPr>
      </w:pPr>
    </w:p>
    <w:p w:rsidR="004F2995" w:rsidRPr="00591E8E" w:rsidRDefault="004F2995" w:rsidP="00DA4823">
      <w:pPr>
        <w:rPr>
          <w:color w:val="auto"/>
        </w:rPr>
      </w:pPr>
    </w:p>
    <w:p w:rsidR="000968B4" w:rsidRPr="00591E8E" w:rsidRDefault="00873CBF" w:rsidP="00DA4823">
      <w:pPr>
        <w:rPr>
          <w:color w:val="auto"/>
        </w:rPr>
      </w:pPr>
      <w:r w:rsidRPr="00591E8E">
        <w:rPr>
          <w:color w:val="auto"/>
        </w:rPr>
        <w:lastRenderedPageBreak/>
        <w:t>(</w:t>
      </w:r>
      <w:r w:rsidR="00F733F3" w:rsidRPr="00591E8E">
        <w:rPr>
          <w:color w:val="auto"/>
        </w:rPr>
        <w:t>For donating participants)</w:t>
      </w:r>
      <w:r w:rsidR="003E3057" w:rsidRPr="00591E8E">
        <w:rPr>
          <w:color w:val="auto"/>
        </w:rPr>
        <w:t xml:space="preserve"> </w:t>
      </w:r>
    </w:p>
    <w:p w:rsidR="003E3057" w:rsidRPr="00591E8E" w:rsidRDefault="006E4E83" w:rsidP="00DA4823">
      <w:pPr>
        <w:rPr>
          <w:color w:val="auto"/>
        </w:rPr>
      </w:pPr>
      <w:r w:rsidRPr="00591E8E">
        <w:rPr>
          <w:color w:val="auto"/>
        </w:rPr>
        <w:t>How much do you want to give to UNICEF?</w:t>
      </w:r>
    </w:p>
    <w:p w:rsidR="000968B4" w:rsidRPr="00591E8E" w:rsidRDefault="004E611D" w:rsidP="00DA4823">
      <w:pPr>
        <w:rPr>
          <w:color w:val="auto"/>
        </w:rPr>
      </w:pPr>
      <w:r w:rsidRPr="00591E8E">
        <w:rPr>
          <w:noProof/>
          <w:color w:val="auto"/>
        </w:rPr>
        <w:drawing>
          <wp:inline distT="0" distB="0" distL="0" distR="0">
            <wp:extent cx="5756910" cy="10414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83" w:rsidRPr="00591E8E" w:rsidRDefault="006E4E83" w:rsidP="00DA4823">
      <w:pPr>
        <w:rPr>
          <w:color w:val="auto"/>
        </w:rPr>
      </w:pPr>
      <w:r w:rsidRPr="00591E8E">
        <w:rPr>
          <w:color w:val="auto"/>
        </w:rPr>
        <w:t xml:space="preserve">[In the default nudge condition, 50 Cents </w:t>
      </w:r>
      <w:r w:rsidR="004E611D" w:rsidRPr="00591E8E">
        <w:rPr>
          <w:color w:val="auto"/>
        </w:rPr>
        <w:t>was pre-selected]</w:t>
      </w:r>
    </w:p>
    <w:p w:rsidR="00DA4823" w:rsidRPr="00591E8E" w:rsidRDefault="00DA4823" w:rsidP="00DA4823">
      <w:pPr>
        <w:rPr>
          <w:color w:val="auto"/>
        </w:rPr>
      </w:pPr>
      <w:r w:rsidRPr="00591E8E">
        <w:rPr>
          <w:color w:val="auto"/>
        </w:rPr>
        <w:t>_________________________________________________________________________________</w:t>
      </w:r>
    </w:p>
    <w:p w:rsidR="00D01DF5" w:rsidRPr="00591E8E" w:rsidRDefault="004F25B7" w:rsidP="00DA4823">
      <w:pPr>
        <w:rPr>
          <w:color w:val="auto"/>
        </w:rPr>
      </w:pPr>
      <w:r w:rsidRPr="00591E8E">
        <w:rPr>
          <w:color w:val="auto"/>
        </w:rPr>
        <w:t>(For donating subjects)</w:t>
      </w:r>
    </w:p>
    <w:p w:rsidR="00DA4823" w:rsidRPr="00591E8E" w:rsidRDefault="00D01DF5" w:rsidP="00DA4823">
      <w:pPr>
        <w:rPr>
          <w:color w:val="auto"/>
        </w:rPr>
      </w:pPr>
      <w:r w:rsidRPr="00591E8E">
        <w:rPr>
          <w:color w:val="auto"/>
        </w:rPr>
        <w:t>How much do you agree with the following statements?</w:t>
      </w:r>
    </w:p>
    <w:tbl>
      <w:tblPr>
        <w:tblStyle w:val="TableGrid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1844"/>
        <w:gridCol w:w="1135"/>
        <w:gridCol w:w="1222"/>
        <w:gridCol w:w="95"/>
        <w:gridCol w:w="1890"/>
        <w:gridCol w:w="68"/>
      </w:tblGrid>
      <w:tr w:rsidR="00591E8E" w:rsidRPr="00591E8E" w:rsidTr="00D01DF5">
        <w:tc>
          <w:tcPr>
            <w:tcW w:w="2746" w:type="dxa"/>
            <w:hideMark/>
          </w:tcPr>
          <w:p w:rsidR="00D01DF5" w:rsidRPr="00591E8E" w:rsidRDefault="00D01DF5" w:rsidP="00D01DF5">
            <w:pPr>
              <w:rPr>
                <w:color w:val="auto"/>
                <w:lang w:val="en-US"/>
              </w:rPr>
            </w:pPr>
            <w:bookmarkStart w:id="2" w:name="_Hlk50640553"/>
            <w:r w:rsidRPr="00591E8E">
              <w:rPr>
                <w:color w:val="auto"/>
                <w:lang w:val="en-US"/>
              </w:rPr>
              <w:br/>
            </w:r>
          </w:p>
        </w:tc>
        <w:tc>
          <w:tcPr>
            <w:tcW w:w="1842" w:type="dxa"/>
          </w:tcPr>
          <w:p w:rsidR="00D01DF5" w:rsidRPr="00591E8E" w:rsidRDefault="00D01DF5" w:rsidP="00D01DF5">
            <w:pPr>
              <w:rPr>
                <w:color w:val="auto"/>
              </w:rPr>
            </w:pPr>
            <w:proofErr w:type="spellStart"/>
            <w:r w:rsidRPr="00591E8E">
              <w:rPr>
                <w:color w:val="auto"/>
              </w:rPr>
              <w:t>Strongly</w:t>
            </w:r>
            <w:proofErr w:type="spellEnd"/>
            <w:r w:rsidRPr="00591E8E">
              <w:rPr>
                <w:color w:val="auto"/>
              </w:rPr>
              <w:t xml:space="preserve"> </w:t>
            </w:r>
            <w:proofErr w:type="spellStart"/>
            <w:r w:rsidRPr="00591E8E">
              <w:rPr>
                <w:color w:val="auto"/>
              </w:rPr>
              <w:t>disagree</w:t>
            </w:r>
            <w:proofErr w:type="spellEnd"/>
          </w:p>
        </w:tc>
        <w:tc>
          <w:tcPr>
            <w:tcW w:w="1134" w:type="dxa"/>
          </w:tcPr>
          <w:p w:rsidR="00D01DF5" w:rsidRPr="00591E8E" w:rsidRDefault="00D01DF5" w:rsidP="00D01DF5">
            <w:pPr>
              <w:rPr>
                <w:color w:val="auto"/>
              </w:rPr>
            </w:pPr>
            <w:proofErr w:type="spellStart"/>
            <w:r w:rsidRPr="00591E8E">
              <w:rPr>
                <w:color w:val="auto"/>
              </w:rPr>
              <w:t>Disagree</w:t>
            </w:r>
            <w:proofErr w:type="spellEnd"/>
          </w:p>
        </w:tc>
        <w:tc>
          <w:tcPr>
            <w:tcW w:w="1316" w:type="dxa"/>
            <w:gridSpan w:val="2"/>
          </w:tcPr>
          <w:p w:rsidR="00D01DF5" w:rsidRPr="00591E8E" w:rsidRDefault="00D01DF5" w:rsidP="00D01DF5">
            <w:pPr>
              <w:rPr>
                <w:color w:val="auto"/>
              </w:rPr>
            </w:pPr>
            <w:proofErr w:type="spellStart"/>
            <w:r w:rsidRPr="00591E8E">
              <w:rPr>
                <w:color w:val="auto"/>
              </w:rPr>
              <w:t>Agree</w:t>
            </w:r>
            <w:proofErr w:type="spellEnd"/>
          </w:p>
        </w:tc>
        <w:tc>
          <w:tcPr>
            <w:tcW w:w="1956" w:type="dxa"/>
            <w:gridSpan w:val="2"/>
          </w:tcPr>
          <w:p w:rsidR="00D01DF5" w:rsidRPr="00591E8E" w:rsidRDefault="00D01DF5" w:rsidP="00D01DF5">
            <w:pPr>
              <w:rPr>
                <w:color w:val="auto"/>
              </w:rPr>
            </w:pPr>
            <w:proofErr w:type="spellStart"/>
            <w:r w:rsidRPr="00591E8E">
              <w:rPr>
                <w:color w:val="auto"/>
              </w:rPr>
              <w:t>Strongly</w:t>
            </w:r>
            <w:proofErr w:type="spellEnd"/>
            <w:r w:rsidRPr="00591E8E">
              <w:rPr>
                <w:color w:val="auto"/>
              </w:rPr>
              <w:t xml:space="preserve"> </w:t>
            </w:r>
            <w:proofErr w:type="spellStart"/>
            <w:r w:rsidRPr="00591E8E">
              <w:rPr>
                <w:color w:val="auto"/>
              </w:rPr>
              <w:t>agree</w:t>
            </w:r>
            <w:proofErr w:type="spellEnd"/>
          </w:p>
        </w:tc>
      </w:tr>
      <w:tr w:rsidR="00591E8E" w:rsidRPr="00591E8E" w:rsidTr="00D01DF5">
        <w:trPr>
          <w:gridAfter w:val="1"/>
          <w:wAfter w:w="68" w:type="dxa"/>
        </w:trPr>
        <w:tc>
          <w:tcPr>
            <w:tcW w:w="2746" w:type="dxa"/>
            <w:hideMark/>
          </w:tcPr>
          <w:p w:rsidR="00D01DF5" w:rsidRPr="00591E8E" w:rsidRDefault="00D01DF5" w:rsidP="00D01DF5">
            <w:pPr>
              <w:rPr>
                <w:color w:val="auto"/>
                <w:lang w:val="en-US"/>
              </w:rPr>
            </w:pPr>
            <w:r w:rsidRPr="00591E8E">
              <w:rPr>
                <w:color w:val="auto"/>
                <w:lang w:val="en-US"/>
              </w:rPr>
              <w:t>I am happy with my choice to donate money to UNICEF.</w:t>
            </w:r>
          </w:p>
        </w:tc>
        <w:tc>
          <w:tcPr>
            <w:tcW w:w="1842" w:type="dxa"/>
            <w:noWrap/>
            <w:hideMark/>
          </w:tcPr>
          <w:p w:rsidR="00D01DF5" w:rsidRPr="00591E8E" w:rsidRDefault="00D01DF5" w:rsidP="00D01DF5">
            <w:pPr>
              <w:jc w:val="center"/>
              <w:rPr>
                <w:color w:val="auto"/>
              </w:rPr>
            </w:pPr>
            <w:r w:rsidRPr="00591E8E">
              <w:rPr>
                <w:color w:val="auto"/>
                <w:lang w:val="en-US"/>
              </w:rPr>
              <w:object w:dxaOrig="225" w:dyaOrig="225">
                <v:shape id="_x0000_i1231" type="#_x0000_t75" style="width:20.25pt;height:17.25pt" o:ole="">
                  <v:imagedata r:id="rId10" o:title=""/>
                </v:shape>
                <w:control r:id="rId51" w:name="DefaultOcxName8" w:shapeid="_x0000_i1231"/>
              </w:object>
            </w:r>
          </w:p>
        </w:tc>
        <w:tc>
          <w:tcPr>
            <w:tcW w:w="1134" w:type="dxa"/>
            <w:noWrap/>
            <w:hideMark/>
          </w:tcPr>
          <w:p w:rsidR="00D01DF5" w:rsidRPr="00591E8E" w:rsidRDefault="00D01DF5" w:rsidP="00D01DF5">
            <w:pPr>
              <w:jc w:val="center"/>
              <w:rPr>
                <w:color w:val="auto"/>
              </w:rPr>
            </w:pPr>
            <w:r w:rsidRPr="00591E8E">
              <w:rPr>
                <w:color w:val="auto"/>
                <w:lang w:val="en-US"/>
              </w:rPr>
              <w:object w:dxaOrig="225" w:dyaOrig="225">
                <v:shape id="_x0000_i1360" type="#_x0000_t75" style="width:20.25pt;height:17.25pt" o:ole="">
                  <v:imagedata r:id="rId10" o:title=""/>
                </v:shape>
                <w:control r:id="rId52" w:name="DefaultOcxName12" w:shapeid="_x0000_i1360"/>
              </w:object>
            </w:r>
          </w:p>
        </w:tc>
        <w:tc>
          <w:tcPr>
            <w:tcW w:w="1221" w:type="dxa"/>
            <w:noWrap/>
            <w:hideMark/>
          </w:tcPr>
          <w:p w:rsidR="00D01DF5" w:rsidRPr="00591E8E" w:rsidRDefault="00D01DF5" w:rsidP="00D01DF5">
            <w:pPr>
              <w:jc w:val="center"/>
              <w:rPr>
                <w:color w:val="auto"/>
              </w:rPr>
            </w:pPr>
            <w:r w:rsidRPr="00591E8E">
              <w:rPr>
                <w:color w:val="auto"/>
                <w:lang w:val="en-US"/>
              </w:rPr>
              <w:object w:dxaOrig="225" w:dyaOrig="225">
                <v:shape id="_x0000_i1362" type="#_x0000_t75" style="width:20.25pt;height:17.25pt" o:ole="">
                  <v:imagedata r:id="rId10" o:title=""/>
                </v:shape>
                <w:control r:id="rId53" w:name="DefaultOcxName21" w:shapeid="_x0000_i1362"/>
              </w:object>
            </w:r>
          </w:p>
        </w:tc>
        <w:tc>
          <w:tcPr>
            <w:tcW w:w="1983" w:type="dxa"/>
            <w:gridSpan w:val="2"/>
            <w:noWrap/>
            <w:hideMark/>
          </w:tcPr>
          <w:p w:rsidR="00D01DF5" w:rsidRPr="00591E8E" w:rsidRDefault="00D01DF5" w:rsidP="00D01DF5">
            <w:pPr>
              <w:jc w:val="center"/>
              <w:rPr>
                <w:color w:val="auto"/>
              </w:rPr>
            </w:pPr>
            <w:r w:rsidRPr="00591E8E">
              <w:rPr>
                <w:color w:val="auto"/>
                <w:lang w:val="en-US"/>
              </w:rPr>
              <w:object w:dxaOrig="225" w:dyaOrig="225">
                <v:shape id="_x0000_i1364" type="#_x0000_t75" style="width:20.25pt;height:17.25pt" o:ole="">
                  <v:imagedata r:id="rId10" o:title=""/>
                </v:shape>
                <w:control r:id="rId54" w:name="DefaultOcxName3" w:shapeid="_x0000_i1364"/>
              </w:object>
            </w:r>
          </w:p>
        </w:tc>
      </w:tr>
      <w:tr w:rsidR="00591E8E" w:rsidRPr="00591E8E" w:rsidTr="00D01DF5">
        <w:trPr>
          <w:gridAfter w:val="1"/>
          <w:wAfter w:w="68" w:type="dxa"/>
        </w:trPr>
        <w:tc>
          <w:tcPr>
            <w:tcW w:w="2746" w:type="dxa"/>
            <w:hideMark/>
          </w:tcPr>
          <w:p w:rsidR="00D01DF5" w:rsidRPr="00591E8E" w:rsidRDefault="00D01DF5" w:rsidP="00D01DF5">
            <w:pPr>
              <w:rPr>
                <w:color w:val="auto"/>
                <w:lang w:val="en-US"/>
              </w:rPr>
            </w:pPr>
            <w:r w:rsidRPr="00591E8E">
              <w:rPr>
                <w:color w:val="auto"/>
                <w:lang w:val="en-US"/>
              </w:rPr>
              <w:t>When giving money to UNICEF I experienced a sense of joy and satisfaction for helping others.</w:t>
            </w:r>
          </w:p>
        </w:tc>
        <w:tc>
          <w:tcPr>
            <w:tcW w:w="1842" w:type="dxa"/>
            <w:noWrap/>
            <w:hideMark/>
          </w:tcPr>
          <w:p w:rsidR="00D01DF5" w:rsidRPr="00591E8E" w:rsidRDefault="00D01DF5" w:rsidP="00D01DF5">
            <w:pPr>
              <w:jc w:val="center"/>
              <w:rPr>
                <w:color w:val="auto"/>
              </w:rPr>
            </w:pPr>
            <w:r w:rsidRPr="00591E8E">
              <w:rPr>
                <w:color w:val="auto"/>
                <w:lang w:val="en-US"/>
              </w:rPr>
              <w:object w:dxaOrig="225" w:dyaOrig="225">
                <v:shape id="_x0000_i1366" type="#_x0000_t75" style="width:20.25pt;height:17.25pt" o:ole="">
                  <v:imagedata r:id="rId10" o:title=""/>
                </v:shape>
                <w:control r:id="rId55" w:name="DefaultOcxName4" w:shapeid="_x0000_i1366"/>
              </w:object>
            </w:r>
          </w:p>
        </w:tc>
        <w:tc>
          <w:tcPr>
            <w:tcW w:w="1134" w:type="dxa"/>
            <w:noWrap/>
            <w:hideMark/>
          </w:tcPr>
          <w:p w:rsidR="00D01DF5" w:rsidRPr="00591E8E" w:rsidRDefault="00D01DF5" w:rsidP="00D01DF5">
            <w:pPr>
              <w:jc w:val="center"/>
              <w:rPr>
                <w:color w:val="auto"/>
              </w:rPr>
            </w:pPr>
            <w:r w:rsidRPr="00591E8E">
              <w:rPr>
                <w:color w:val="auto"/>
                <w:lang w:val="en-US"/>
              </w:rPr>
              <w:object w:dxaOrig="225" w:dyaOrig="225">
                <v:shape id="_x0000_i1368" type="#_x0000_t75" style="width:20.25pt;height:17.25pt" o:ole="">
                  <v:imagedata r:id="rId10" o:title=""/>
                </v:shape>
                <w:control r:id="rId56" w:name="DefaultOcxName5" w:shapeid="_x0000_i1368"/>
              </w:object>
            </w:r>
          </w:p>
        </w:tc>
        <w:tc>
          <w:tcPr>
            <w:tcW w:w="1221" w:type="dxa"/>
            <w:noWrap/>
            <w:hideMark/>
          </w:tcPr>
          <w:p w:rsidR="00D01DF5" w:rsidRPr="00591E8E" w:rsidRDefault="00D01DF5" w:rsidP="00D01DF5">
            <w:pPr>
              <w:jc w:val="center"/>
              <w:rPr>
                <w:color w:val="auto"/>
              </w:rPr>
            </w:pPr>
            <w:r w:rsidRPr="00591E8E">
              <w:rPr>
                <w:color w:val="auto"/>
                <w:lang w:val="en-US"/>
              </w:rPr>
              <w:object w:dxaOrig="225" w:dyaOrig="225">
                <v:shape id="_x0000_i1370" type="#_x0000_t75" style="width:20.25pt;height:17.25pt" o:ole="">
                  <v:imagedata r:id="rId10" o:title=""/>
                </v:shape>
                <w:control r:id="rId57" w:name="DefaultOcxName6" w:shapeid="_x0000_i1370"/>
              </w:object>
            </w:r>
          </w:p>
        </w:tc>
        <w:tc>
          <w:tcPr>
            <w:tcW w:w="1983" w:type="dxa"/>
            <w:gridSpan w:val="2"/>
            <w:noWrap/>
            <w:hideMark/>
          </w:tcPr>
          <w:p w:rsidR="00D01DF5" w:rsidRPr="00591E8E" w:rsidRDefault="00D01DF5" w:rsidP="00D01DF5">
            <w:pPr>
              <w:jc w:val="center"/>
              <w:rPr>
                <w:color w:val="auto"/>
              </w:rPr>
            </w:pPr>
            <w:r w:rsidRPr="00591E8E">
              <w:rPr>
                <w:color w:val="auto"/>
                <w:lang w:val="en-US"/>
              </w:rPr>
              <w:object w:dxaOrig="225" w:dyaOrig="225">
                <v:shape id="_x0000_i1372" type="#_x0000_t75" style="width:20.25pt;height:17.25pt" o:ole="">
                  <v:imagedata r:id="rId10" o:title=""/>
                </v:shape>
                <w:control r:id="rId58" w:name="DefaultOcxName7" w:shapeid="_x0000_i1372"/>
              </w:object>
            </w:r>
          </w:p>
        </w:tc>
      </w:tr>
    </w:tbl>
    <w:bookmarkEnd w:id="2"/>
    <w:p w:rsidR="00D01DF5" w:rsidRPr="00591E8E" w:rsidRDefault="004F25B7" w:rsidP="00D01DF5">
      <w:pPr>
        <w:rPr>
          <w:color w:val="auto"/>
        </w:rPr>
      </w:pPr>
      <w:r w:rsidRPr="00591E8E">
        <w:rPr>
          <w:color w:val="auto"/>
        </w:rPr>
        <w:t>(For non-donating subjects)</w:t>
      </w:r>
    </w:p>
    <w:p w:rsidR="009C1605" w:rsidRPr="00591E8E" w:rsidRDefault="009C1605" w:rsidP="009C1605">
      <w:pPr>
        <w:rPr>
          <w:color w:val="auto"/>
        </w:rPr>
      </w:pPr>
      <w:r w:rsidRPr="00591E8E">
        <w:rPr>
          <w:color w:val="auto"/>
        </w:rPr>
        <w:t>How much do you agree with the following statement?</w:t>
      </w:r>
    </w:p>
    <w:tbl>
      <w:tblPr>
        <w:tblStyle w:val="TableGrid"/>
        <w:tblW w:w="45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317"/>
        <w:gridCol w:w="1276"/>
        <w:gridCol w:w="1135"/>
        <w:gridCol w:w="1420"/>
      </w:tblGrid>
      <w:tr w:rsidR="00591E8E" w:rsidRPr="00591E8E" w:rsidTr="00F704B7">
        <w:tc>
          <w:tcPr>
            <w:tcW w:w="3078" w:type="dxa"/>
            <w:hideMark/>
          </w:tcPr>
          <w:p w:rsidR="009C1605" w:rsidRPr="00591E8E" w:rsidRDefault="009C1605" w:rsidP="009C1605">
            <w:pPr>
              <w:rPr>
                <w:color w:val="auto"/>
                <w:lang w:val="en-US"/>
              </w:rPr>
            </w:pPr>
            <w:r w:rsidRPr="00591E8E">
              <w:rPr>
                <w:color w:val="auto"/>
                <w:lang w:val="en-US"/>
              </w:rPr>
              <w:br/>
            </w:r>
          </w:p>
        </w:tc>
        <w:tc>
          <w:tcPr>
            <w:tcW w:w="1317" w:type="dxa"/>
            <w:hideMark/>
          </w:tcPr>
          <w:p w:rsidR="009C1605" w:rsidRPr="00591E8E" w:rsidRDefault="009C1605" w:rsidP="00F704B7">
            <w:pPr>
              <w:jc w:val="center"/>
              <w:rPr>
                <w:color w:val="auto"/>
              </w:rPr>
            </w:pPr>
            <w:proofErr w:type="spellStart"/>
            <w:r w:rsidRPr="00591E8E">
              <w:rPr>
                <w:color w:val="auto"/>
              </w:rPr>
              <w:t>Stronlgy</w:t>
            </w:r>
            <w:proofErr w:type="spellEnd"/>
            <w:r w:rsidRPr="00591E8E">
              <w:rPr>
                <w:color w:val="auto"/>
              </w:rPr>
              <w:t xml:space="preserve"> </w:t>
            </w:r>
            <w:proofErr w:type="spellStart"/>
            <w:r w:rsidRPr="00591E8E">
              <w:rPr>
                <w:color w:val="auto"/>
              </w:rPr>
              <w:t>disagree</w:t>
            </w:r>
            <w:proofErr w:type="spellEnd"/>
          </w:p>
        </w:tc>
        <w:tc>
          <w:tcPr>
            <w:tcW w:w="1276" w:type="dxa"/>
            <w:hideMark/>
          </w:tcPr>
          <w:p w:rsidR="009C1605" w:rsidRPr="00591E8E" w:rsidRDefault="009C1605" w:rsidP="00F704B7">
            <w:pPr>
              <w:jc w:val="center"/>
              <w:rPr>
                <w:color w:val="auto"/>
              </w:rPr>
            </w:pPr>
            <w:proofErr w:type="spellStart"/>
            <w:r w:rsidRPr="00591E8E">
              <w:rPr>
                <w:color w:val="auto"/>
              </w:rPr>
              <w:t>Disagree</w:t>
            </w:r>
            <w:proofErr w:type="spellEnd"/>
          </w:p>
        </w:tc>
        <w:tc>
          <w:tcPr>
            <w:tcW w:w="1135" w:type="dxa"/>
            <w:hideMark/>
          </w:tcPr>
          <w:p w:rsidR="009C1605" w:rsidRPr="00591E8E" w:rsidRDefault="009C1605" w:rsidP="00F704B7">
            <w:pPr>
              <w:jc w:val="center"/>
              <w:rPr>
                <w:color w:val="auto"/>
              </w:rPr>
            </w:pPr>
            <w:proofErr w:type="spellStart"/>
            <w:r w:rsidRPr="00591E8E">
              <w:rPr>
                <w:color w:val="auto"/>
              </w:rPr>
              <w:t>Agree</w:t>
            </w:r>
            <w:proofErr w:type="spellEnd"/>
          </w:p>
        </w:tc>
        <w:tc>
          <w:tcPr>
            <w:tcW w:w="1420" w:type="dxa"/>
            <w:hideMark/>
          </w:tcPr>
          <w:p w:rsidR="009C1605" w:rsidRPr="00591E8E" w:rsidRDefault="009C1605" w:rsidP="00F704B7">
            <w:pPr>
              <w:jc w:val="center"/>
              <w:rPr>
                <w:color w:val="auto"/>
              </w:rPr>
            </w:pPr>
            <w:proofErr w:type="spellStart"/>
            <w:r w:rsidRPr="00591E8E">
              <w:rPr>
                <w:color w:val="auto"/>
              </w:rPr>
              <w:t>Stronlgy</w:t>
            </w:r>
            <w:proofErr w:type="spellEnd"/>
            <w:r w:rsidRPr="00591E8E">
              <w:rPr>
                <w:color w:val="auto"/>
              </w:rPr>
              <w:t xml:space="preserve"> </w:t>
            </w:r>
            <w:proofErr w:type="spellStart"/>
            <w:r w:rsidRPr="00591E8E">
              <w:rPr>
                <w:color w:val="auto"/>
              </w:rPr>
              <w:t>agree</w:t>
            </w:r>
            <w:proofErr w:type="spellEnd"/>
          </w:p>
        </w:tc>
      </w:tr>
      <w:tr w:rsidR="00591E8E" w:rsidRPr="00591E8E" w:rsidTr="00F704B7">
        <w:tc>
          <w:tcPr>
            <w:tcW w:w="3078" w:type="dxa"/>
            <w:hideMark/>
          </w:tcPr>
          <w:p w:rsidR="00F704B7" w:rsidRPr="00591E8E" w:rsidRDefault="00F704B7" w:rsidP="00F704B7">
            <w:pPr>
              <w:rPr>
                <w:color w:val="auto"/>
                <w:lang w:val="en-US"/>
              </w:rPr>
            </w:pPr>
            <w:r w:rsidRPr="00591E8E">
              <w:rPr>
                <w:color w:val="auto"/>
                <w:lang w:val="en-US"/>
              </w:rPr>
              <w:t>I am happy with my choice to not donate money to UNICEF.</w:t>
            </w:r>
          </w:p>
        </w:tc>
        <w:tc>
          <w:tcPr>
            <w:tcW w:w="1317" w:type="dxa"/>
            <w:hideMark/>
          </w:tcPr>
          <w:p w:rsidR="00F704B7" w:rsidRPr="00591E8E" w:rsidRDefault="00F704B7" w:rsidP="00F704B7">
            <w:pPr>
              <w:jc w:val="center"/>
              <w:rPr>
                <w:color w:val="auto"/>
              </w:rPr>
            </w:pPr>
            <w:r w:rsidRPr="00591E8E">
              <w:rPr>
                <w:color w:val="auto"/>
                <w:lang w:val="en-US"/>
              </w:rPr>
              <w:object w:dxaOrig="225" w:dyaOrig="225" w14:anchorId="62508042">
                <v:shape id="_x0000_i1374" type="#_x0000_t75" style="width:20.25pt;height:17.25pt" o:ole="">
                  <v:imagedata r:id="rId10" o:title=""/>
                </v:shape>
                <w:control r:id="rId59" w:name="DefaultOcxName9" w:shapeid="_x0000_i1374"/>
              </w:object>
            </w:r>
          </w:p>
        </w:tc>
        <w:tc>
          <w:tcPr>
            <w:tcW w:w="1276" w:type="dxa"/>
            <w:noWrap/>
            <w:hideMark/>
          </w:tcPr>
          <w:p w:rsidR="00F704B7" w:rsidRPr="00591E8E" w:rsidRDefault="00F704B7" w:rsidP="00F704B7">
            <w:pPr>
              <w:jc w:val="center"/>
              <w:rPr>
                <w:color w:val="auto"/>
              </w:rPr>
            </w:pPr>
            <w:r w:rsidRPr="00591E8E">
              <w:rPr>
                <w:color w:val="auto"/>
                <w:lang w:val="en-US"/>
              </w:rPr>
              <w:object w:dxaOrig="225" w:dyaOrig="225" w14:anchorId="45555B90">
                <v:shape id="_x0000_i1513" type="#_x0000_t75" style="width:20.25pt;height:17.25pt" o:ole="">
                  <v:imagedata r:id="rId10" o:title=""/>
                </v:shape>
                <w:control r:id="rId60" w:name="DefaultOcxName13" w:shapeid="_x0000_i1513"/>
              </w:object>
            </w:r>
          </w:p>
        </w:tc>
        <w:tc>
          <w:tcPr>
            <w:tcW w:w="1135" w:type="dxa"/>
            <w:noWrap/>
          </w:tcPr>
          <w:p w:rsidR="00F704B7" w:rsidRPr="00591E8E" w:rsidRDefault="00F704B7" w:rsidP="00F704B7">
            <w:pPr>
              <w:jc w:val="center"/>
              <w:rPr>
                <w:color w:val="auto"/>
              </w:rPr>
            </w:pPr>
            <w:r w:rsidRPr="00591E8E">
              <w:rPr>
                <w:color w:val="auto"/>
                <w:lang w:val="en-US"/>
              </w:rPr>
              <w:object w:dxaOrig="225" w:dyaOrig="225" w14:anchorId="76A67941">
                <v:shape id="_x0000_i1516" type="#_x0000_t75" style="width:20.25pt;height:17.25pt" o:ole="">
                  <v:imagedata r:id="rId10" o:title=""/>
                </v:shape>
                <w:control r:id="rId61" w:name="DefaultOcxName22" w:shapeid="_x0000_i1516"/>
              </w:object>
            </w:r>
          </w:p>
        </w:tc>
        <w:tc>
          <w:tcPr>
            <w:tcW w:w="1420" w:type="dxa"/>
            <w:noWrap/>
          </w:tcPr>
          <w:p w:rsidR="00F704B7" w:rsidRPr="00591E8E" w:rsidRDefault="00F704B7" w:rsidP="00F704B7">
            <w:pPr>
              <w:jc w:val="center"/>
              <w:rPr>
                <w:color w:val="auto"/>
              </w:rPr>
            </w:pPr>
            <w:r w:rsidRPr="00591E8E">
              <w:rPr>
                <w:color w:val="auto"/>
                <w:lang w:val="en-US"/>
              </w:rPr>
              <w:object w:dxaOrig="225" w:dyaOrig="225" w14:anchorId="6B869990">
                <v:shape id="_x0000_i1519" type="#_x0000_t75" style="width:20.25pt;height:17.25pt" o:ole="">
                  <v:imagedata r:id="rId10" o:title=""/>
                </v:shape>
                <w:control r:id="rId62" w:name="DefaultOcxName31" w:shapeid="_x0000_i1519"/>
              </w:object>
            </w:r>
          </w:p>
        </w:tc>
      </w:tr>
    </w:tbl>
    <w:p w:rsidR="00F704B7" w:rsidRPr="00591E8E" w:rsidRDefault="00F704B7" w:rsidP="00F704B7">
      <w:pPr>
        <w:rPr>
          <w:color w:val="auto"/>
        </w:rPr>
      </w:pPr>
      <w:r w:rsidRPr="00591E8E">
        <w:rPr>
          <w:color w:val="auto"/>
        </w:rPr>
        <w:t>_________________________________________________________________________________</w:t>
      </w:r>
    </w:p>
    <w:p w:rsidR="00D00377" w:rsidRPr="00591E8E" w:rsidRDefault="00D00377">
      <w:pPr>
        <w:tabs>
          <w:tab w:val="clear" w:pos="170"/>
        </w:tabs>
        <w:spacing w:before="0" w:after="160" w:line="259" w:lineRule="auto"/>
        <w:rPr>
          <w:color w:val="auto"/>
        </w:rPr>
      </w:pPr>
      <w:r w:rsidRPr="00591E8E">
        <w:rPr>
          <w:color w:val="auto"/>
        </w:rPr>
        <w:br w:type="page"/>
      </w:r>
    </w:p>
    <w:p w:rsidR="009C1605" w:rsidRPr="00591E8E" w:rsidRDefault="00680DDD" w:rsidP="00D00377">
      <w:pPr>
        <w:spacing w:line="240" w:lineRule="auto"/>
        <w:rPr>
          <w:color w:val="auto"/>
        </w:rPr>
      </w:pPr>
      <w:r w:rsidRPr="00591E8E">
        <w:rPr>
          <w:color w:val="auto"/>
        </w:rPr>
        <w:lastRenderedPageBreak/>
        <w:t>(In the default nudge conditions)</w:t>
      </w:r>
    </w:p>
    <w:p w:rsidR="00C055AC" w:rsidRPr="00591E8E" w:rsidRDefault="00C055AC" w:rsidP="00D00377">
      <w:pPr>
        <w:spacing w:line="240" w:lineRule="auto"/>
        <w:rPr>
          <w:color w:val="auto"/>
        </w:rPr>
      </w:pPr>
      <w:r w:rsidRPr="00591E8E">
        <w:rPr>
          <w:color w:val="auto"/>
        </w:rPr>
        <w:t>When deciding whether to give to UNICEF or not, YES was pre-selected.</w:t>
      </w:r>
    </w:p>
    <w:p w:rsidR="00490AE1" w:rsidRPr="00591E8E" w:rsidRDefault="00C055AC" w:rsidP="00D00377">
      <w:pPr>
        <w:spacing w:line="240" w:lineRule="auto"/>
        <w:rPr>
          <w:color w:val="auto"/>
        </w:rPr>
      </w:pPr>
      <w:r w:rsidRPr="00591E8E">
        <w:rPr>
          <w:color w:val="auto"/>
        </w:rPr>
        <w:t xml:space="preserve">When you made the choice to donate or not, did you feel like </w:t>
      </w:r>
      <w:proofErr w:type="gramStart"/>
      <w:r w:rsidRPr="00591E8E">
        <w:rPr>
          <w:color w:val="auto"/>
        </w:rPr>
        <w:t>the this</w:t>
      </w:r>
      <w:proofErr w:type="gramEnd"/>
      <w:r w:rsidRPr="00591E8E">
        <w:rPr>
          <w:color w:val="auto"/>
        </w:rPr>
        <w:t xml:space="preserve"> pre-selected choice was an attempt to manipulate your answer?</w:t>
      </w:r>
    </w:p>
    <w:tbl>
      <w:tblPr>
        <w:tblW w:w="3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516"/>
        <w:gridCol w:w="61"/>
        <w:gridCol w:w="455"/>
        <w:gridCol w:w="122"/>
      </w:tblGrid>
      <w:tr w:rsidR="00591E8E" w:rsidRPr="00591E8E" w:rsidTr="00FB46F7">
        <w:trPr>
          <w:tblHeader/>
          <w:tblCellSpacing w:w="0" w:type="dxa"/>
        </w:trPr>
        <w:tc>
          <w:tcPr>
            <w:tcW w:w="3330" w:type="pct"/>
            <w:vAlign w:val="bottom"/>
          </w:tcPr>
          <w:p w:rsidR="00680DDD" w:rsidRPr="00591E8E" w:rsidRDefault="00680DDD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proofErr w:type="spellStart"/>
            <w:r w:rsidRPr="00591E8E">
              <w:rPr>
                <w:rFonts w:cstheme="minorHAnsi"/>
                <w:i/>
                <w:color w:val="auto"/>
                <w:szCs w:val="20"/>
                <w:lang w:val="sv-SE"/>
              </w:rPr>
              <w:t>Yes</w:t>
            </w:r>
            <w:proofErr w:type="spellEnd"/>
          </w:p>
        </w:tc>
        <w:tc>
          <w:tcPr>
            <w:tcW w:w="835" w:type="pct"/>
            <w:gridSpan w:val="2"/>
            <w:vAlign w:val="bottom"/>
          </w:tcPr>
          <w:p w:rsidR="00680DDD" w:rsidRPr="00591E8E" w:rsidRDefault="00680DDD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  <w:lang w:val="sv-SE"/>
              </w:rPr>
              <w:t>No</w:t>
            </w:r>
          </w:p>
        </w:tc>
        <w:tc>
          <w:tcPr>
            <w:tcW w:w="835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80DDD" w:rsidRPr="00591E8E" w:rsidRDefault="00680DDD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</w:p>
        </w:tc>
      </w:tr>
      <w:tr w:rsidR="00591E8E" w:rsidRPr="00591E8E" w:rsidTr="00FB46F7">
        <w:trPr>
          <w:gridAfter w:val="1"/>
          <w:wAfter w:w="177" w:type="pct"/>
          <w:tblCellSpacing w:w="0" w:type="dxa"/>
        </w:trPr>
        <w:tc>
          <w:tcPr>
            <w:tcW w:w="3330" w:type="pct"/>
            <w:vAlign w:val="center"/>
          </w:tcPr>
          <w:p w:rsidR="00680DDD" w:rsidRPr="00591E8E" w:rsidRDefault="00680DDD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</w:rPr>
              <w:object w:dxaOrig="225" w:dyaOrig="225">
                <v:shape id="_x0000_i1522" type="#_x0000_t75" style="width:20.25pt;height:17.25pt" o:ole="">
                  <v:imagedata r:id="rId10" o:title=""/>
                </v:shape>
                <w:control r:id="rId63" w:name="DefaultOcxName2101111" w:shapeid="_x0000_i1522"/>
              </w:object>
            </w:r>
          </w:p>
        </w:tc>
        <w:tc>
          <w:tcPr>
            <w:tcW w:w="747" w:type="pct"/>
            <w:vAlign w:val="center"/>
          </w:tcPr>
          <w:p w:rsidR="00680DDD" w:rsidRPr="00591E8E" w:rsidRDefault="00680DDD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</w:rPr>
              <w:object w:dxaOrig="225" w:dyaOrig="225">
                <v:shape id="_x0000_i1525" type="#_x0000_t75" style="width:20.25pt;height:17.25pt" o:ole="">
                  <v:imagedata r:id="rId10" o:title=""/>
                </v:shape>
                <w:control r:id="rId64" w:name="DefaultOcxName210112" w:shapeid="_x0000_i1525"/>
              </w:object>
            </w:r>
          </w:p>
        </w:tc>
        <w:tc>
          <w:tcPr>
            <w:tcW w:w="747" w:type="pct"/>
            <w:gridSpan w:val="2"/>
            <w:vAlign w:val="center"/>
          </w:tcPr>
          <w:p w:rsidR="00680DDD" w:rsidRPr="00591E8E" w:rsidRDefault="00680DDD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</w:p>
        </w:tc>
      </w:tr>
    </w:tbl>
    <w:p w:rsidR="00F733F3" w:rsidRPr="00591E8E" w:rsidRDefault="00F733F3" w:rsidP="00D00377">
      <w:pPr>
        <w:spacing w:line="240" w:lineRule="auto"/>
        <w:rPr>
          <w:color w:val="auto"/>
        </w:rPr>
      </w:pPr>
      <w:r w:rsidRPr="00591E8E">
        <w:rPr>
          <w:color w:val="auto"/>
        </w:rPr>
        <w:t>Do you think that the pre-selected choice succeeded in manipulating your answer?</w:t>
      </w:r>
    </w:p>
    <w:tbl>
      <w:tblPr>
        <w:tblW w:w="3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043"/>
        <w:gridCol w:w="144"/>
      </w:tblGrid>
      <w:tr w:rsidR="00591E8E" w:rsidRPr="00591E8E" w:rsidTr="003F41BD">
        <w:trPr>
          <w:tblHeader/>
          <w:tblCellSpacing w:w="0" w:type="dxa"/>
        </w:trPr>
        <w:tc>
          <w:tcPr>
            <w:tcW w:w="3282" w:type="pct"/>
            <w:vAlign w:val="bottom"/>
          </w:tcPr>
          <w:p w:rsidR="00F733F3" w:rsidRPr="00591E8E" w:rsidRDefault="00F733F3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proofErr w:type="spellStart"/>
            <w:r w:rsidRPr="00591E8E">
              <w:rPr>
                <w:rFonts w:cstheme="minorHAnsi"/>
                <w:i/>
                <w:color w:val="auto"/>
                <w:szCs w:val="20"/>
                <w:lang w:val="sv-SE"/>
              </w:rPr>
              <w:t>Yes</w:t>
            </w:r>
            <w:proofErr w:type="spellEnd"/>
          </w:p>
        </w:tc>
        <w:tc>
          <w:tcPr>
            <w:tcW w:w="1718" w:type="pct"/>
            <w:gridSpan w:val="2"/>
            <w:vAlign w:val="bottom"/>
          </w:tcPr>
          <w:p w:rsidR="00F733F3" w:rsidRPr="00591E8E" w:rsidRDefault="00F733F3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  <w:lang w:val="sv-SE"/>
              </w:rPr>
              <w:t>No</w:t>
            </w:r>
          </w:p>
        </w:tc>
      </w:tr>
      <w:tr w:rsidR="00591E8E" w:rsidRPr="00591E8E" w:rsidTr="003F41BD">
        <w:trPr>
          <w:gridAfter w:val="1"/>
          <w:wAfter w:w="208" w:type="pct"/>
          <w:tblCellSpacing w:w="0" w:type="dxa"/>
        </w:trPr>
        <w:tc>
          <w:tcPr>
            <w:tcW w:w="3282" w:type="pct"/>
            <w:vAlign w:val="center"/>
          </w:tcPr>
          <w:p w:rsidR="00F733F3" w:rsidRPr="00591E8E" w:rsidRDefault="00F733F3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</w:rPr>
              <w:object w:dxaOrig="225" w:dyaOrig="225">
                <v:shape id="_x0000_i1528" type="#_x0000_t75" style="width:20.25pt;height:17.25pt" o:ole="">
                  <v:imagedata r:id="rId10" o:title=""/>
                </v:shape>
                <w:control r:id="rId65" w:name="DefaultOcxName21011113" w:shapeid="_x0000_i1528"/>
              </w:object>
            </w:r>
          </w:p>
        </w:tc>
        <w:tc>
          <w:tcPr>
            <w:tcW w:w="1509" w:type="pct"/>
            <w:vAlign w:val="center"/>
          </w:tcPr>
          <w:p w:rsidR="00F733F3" w:rsidRPr="00591E8E" w:rsidRDefault="00F733F3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</w:rPr>
              <w:object w:dxaOrig="225" w:dyaOrig="225">
                <v:shape id="_x0000_i1531" type="#_x0000_t75" style="width:20.25pt;height:17.25pt" o:ole="">
                  <v:imagedata r:id="rId10" o:title=""/>
                </v:shape>
                <w:control r:id="rId66" w:name="DefaultOcxName2101123" w:shapeid="_x0000_i1531"/>
              </w:object>
            </w:r>
          </w:p>
        </w:tc>
      </w:tr>
    </w:tbl>
    <w:p w:rsidR="00680DDD" w:rsidRPr="00591E8E" w:rsidRDefault="00680DDD" w:rsidP="00D00377">
      <w:pPr>
        <w:spacing w:line="240" w:lineRule="auto"/>
        <w:rPr>
          <w:color w:val="auto"/>
        </w:rPr>
      </w:pPr>
      <w:r w:rsidRPr="00591E8E">
        <w:rPr>
          <w:color w:val="auto"/>
        </w:rPr>
        <w:t>(In the social norm nudge conditions)</w:t>
      </w:r>
    </w:p>
    <w:p w:rsidR="00F733F3" w:rsidRPr="00591E8E" w:rsidRDefault="00F733F3" w:rsidP="00D00377">
      <w:pPr>
        <w:spacing w:line="240" w:lineRule="auto"/>
        <w:rPr>
          <w:color w:val="auto"/>
        </w:rPr>
      </w:pPr>
      <w:r w:rsidRPr="00591E8E">
        <w:rPr>
          <w:color w:val="auto"/>
        </w:rPr>
        <w:t>When you made the choice to donate or not, you received information about how much other participants contribute.</w:t>
      </w:r>
    </w:p>
    <w:p w:rsidR="00680DDD" w:rsidRPr="00591E8E" w:rsidRDefault="00F733F3" w:rsidP="00D00377">
      <w:pPr>
        <w:spacing w:line="240" w:lineRule="auto"/>
        <w:rPr>
          <w:color w:val="auto"/>
        </w:rPr>
      </w:pPr>
      <w:r w:rsidRPr="00591E8E">
        <w:rPr>
          <w:color w:val="auto"/>
        </w:rPr>
        <w:t>Did you feel like the information about how much other people donate was an attempt to manipulate your answer?</w:t>
      </w:r>
    </w:p>
    <w:tbl>
      <w:tblPr>
        <w:tblW w:w="3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516"/>
        <w:gridCol w:w="61"/>
        <w:gridCol w:w="455"/>
        <w:gridCol w:w="122"/>
      </w:tblGrid>
      <w:tr w:rsidR="00591E8E" w:rsidRPr="00591E8E" w:rsidTr="00FB46F7">
        <w:trPr>
          <w:tblHeader/>
          <w:tblCellSpacing w:w="0" w:type="dxa"/>
        </w:trPr>
        <w:tc>
          <w:tcPr>
            <w:tcW w:w="3330" w:type="pct"/>
            <w:vAlign w:val="bottom"/>
          </w:tcPr>
          <w:p w:rsidR="00680DDD" w:rsidRPr="00591E8E" w:rsidRDefault="00680DDD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proofErr w:type="spellStart"/>
            <w:r w:rsidRPr="00591E8E">
              <w:rPr>
                <w:rFonts w:cstheme="minorHAnsi"/>
                <w:i/>
                <w:color w:val="auto"/>
                <w:szCs w:val="20"/>
                <w:lang w:val="sv-SE"/>
              </w:rPr>
              <w:t>Yes</w:t>
            </w:r>
            <w:proofErr w:type="spellEnd"/>
          </w:p>
        </w:tc>
        <w:tc>
          <w:tcPr>
            <w:tcW w:w="835" w:type="pct"/>
            <w:gridSpan w:val="2"/>
            <w:vAlign w:val="bottom"/>
          </w:tcPr>
          <w:p w:rsidR="00680DDD" w:rsidRPr="00591E8E" w:rsidRDefault="00680DDD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  <w:lang w:val="sv-SE"/>
              </w:rPr>
              <w:t>No</w:t>
            </w:r>
          </w:p>
        </w:tc>
        <w:tc>
          <w:tcPr>
            <w:tcW w:w="835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80DDD" w:rsidRPr="00591E8E" w:rsidRDefault="00680DDD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</w:p>
        </w:tc>
        <w:bookmarkStart w:id="3" w:name="_GoBack"/>
        <w:bookmarkEnd w:id="3"/>
      </w:tr>
      <w:tr w:rsidR="00591E8E" w:rsidRPr="00591E8E" w:rsidTr="00FB46F7">
        <w:trPr>
          <w:gridAfter w:val="1"/>
          <w:wAfter w:w="177" w:type="pct"/>
          <w:tblCellSpacing w:w="0" w:type="dxa"/>
        </w:trPr>
        <w:tc>
          <w:tcPr>
            <w:tcW w:w="3330" w:type="pct"/>
            <w:vAlign w:val="center"/>
          </w:tcPr>
          <w:p w:rsidR="00680DDD" w:rsidRPr="00591E8E" w:rsidRDefault="00680DDD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</w:rPr>
              <w:object w:dxaOrig="225" w:dyaOrig="225">
                <v:shape id="_x0000_i1534" type="#_x0000_t75" style="width:20.25pt;height:17.25pt" o:ole="">
                  <v:imagedata r:id="rId10" o:title=""/>
                </v:shape>
                <w:control r:id="rId67" w:name="DefaultOcxName21011111" w:shapeid="_x0000_i1534"/>
              </w:object>
            </w:r>
          </w:p>
        </w:tc>
        <w:tc>
          <w:tcPr>
            <w:tcW w:w="747" w:type="pct"/>
            <w:vAlign w:val="center"/>
          </w:tcPr>
          <w:p w:rsidR="00680DDD" w:rsidRPr="00591E8E" w:rsidRDefault="00680DDD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</w:rPr>
              <w:object w:dxaOrig="225" w:dyaOrig="225">
                <v:shape id="_x0000_i1537" type="#_x0000_t75" style="width:20.25pt;height:17.25pt" o:ole="">
                  <v:imagedata r:id="rId10" o:title=""/>
                </v:shape>
                <w:control r:id="rId68" w:name="DefaultOcxName2101121" w:shapeid="_x0000_i1537"/>
              </w:object>
            </w:r>
          </w:p>
        </w:tc>
        <w:tc>
          <w:tcPr>
            <w:tcW w:w="747" w:type="pct"/>
            <w:gridSpan w:val="2"/>
            <w:vAlign w:val="center"/>
          </w:tcPr>
          <w:p w:rsidR="00680DDD" w:rsidRPr="00591E8E" w:rsidRDefault="00680DDD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</w:p>
        </w:tc>
      </w:tr>
    </w:tbl>
    <w:p w:rsidR="00F733F3" w:rsidRPr="00591E8E" w:rsidRDefault="00F733F3" w:rsidP="00D00377">
      <w:pPr>
        <w:spacing w:line="240" w:lineRule="auto"/>
        <w:rPr>
          <w:i/>
          <w:color w:val="auto"/>
        </w:rPr>
      </w:pPr>
      <w:r w:rsidRPr="00591E8E">
        <w:rPr>
          <w:i/>
          <w:color w:val="auto"/>
        </w:rPr>
        <w:t>Do you think that the information about how much other people donate succeeded in manipulating your answer?</w:t>
      </w:r>
    </w:p>
    <w:tbl>
      <w:tblPr>
        <w:tblW w:w="3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516"/>
        <w:gridCol w:w="61"/>
        <w:gridCol w:w="455"/>
        <w:gridCol w:w="122"/>
      </w:tblGrid>
      <w:tr w:rsidR="00591E8E" w:rsidRPr="00591E8E" w:rsidTr="00FB46F7">
        <w:trPr>
          <w:tblHeader/>
          <w:tblCellSpacing w:w="0" w:type="dxa"/>
        </w:trPr>
        <w:tc>
          <w:tcPr>
            <w:tcW w:w="3330" w:type="pct"/>
            <w:vAlign w:val="bottom"/>
          </w:tcPr>
          <w:p w:rsidR="00F733F3" w:rsidRPr="00591E8E" w:rsidRDefault="00F733F3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proofErr w:type="spellStart"/>
            <w:r w:rsidRPr="00591E8E">
              <w:rPr>
                <w:rFonts w:cstheme="minorHAnsi"/>
                <w:i/>
                <w:color w:val="auto"/>
                <w:szCs w:val="20"/>
                <w:lang w:val="sv-SE"/>
              </w:rPr>
              <w:t>Yes</w:t>
            </w:r>
            <w:proofErr w:type="spellEnd"/>
          </w:p>
        </w:tc>
        <w:tc>
          <w:tcPr>
            <w:tcW w:w="835" w:type="pct"/>
            <w:gridSpan w:val="2"/>
            <w:vAlign w:val="bottom"/>
          </w:tcPr>
          <w:p w:rsidR="00F733F3" w:rsidRPr="00591E8E" w:rsidRDefault="00F733F3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  <w:lang w:val="sv-SE"/>
              </w:rPr>
              <w:t>No</w:t>
            </w:r>
          </w:p>
        </w:tc>
        <w:tc>
          <w:tcPr>
            <w:tcW w:w="835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733F3" w:rsidRPr="00591E8E" w:rsidRDefault="00F733F3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</w:p>
        </w:tc>
      </w:tr>
      <w:tr w:rsidR="00591E8E" w:rsidRPr="00591E8E" w:rsidTr="00FB46F7">
        <w:trPr>
          <w:gridAfter w:val="1"/>
          <w:wAfter w:w="177" w:type="pct"/>
          <w:tblCellSpacing w:w="0" w:type="dxa"/>
        </w:trPr>
        <w:tc>
          <w:tcPr>
            <w:tcW w:w="3330" w:type="pct"/>
            <w:vAlign w:val="center"/>
          </w:tcPr>
          <w:p w:rsidR="00F733F3" w:rsidRPr="00591E8E" w:rsidRDefault="00F733F3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</w:rPr>
              <w:object w:dxaOrig="225" w:dyaOrig="225">
                <v:shape id="_x0000_i1540" type="#_x0000_t75" style="width:20.25pt;height:17.25pt" o:ole="">
                  <v:imagedata r:id="rId10" o:title=""/>
                </v:shape>
                <w:control r:id="rId69" w:name="DefaultOcxName210111111" w:shapeid="_x0000_i1540"/>
              </w:object>
            </w:r>
          </w:p>
        </w:tc>
        <w:tc>
          <w:tcPr>
            <w:tcW w:w="747" w:type="pct"/>
            <w:vAlign w:val="center"/>
          </w:tcPr>
          <w:p w:rsidR="00F733F3" w:rsidRPr="00591E8E" w:rsidRDefault="00F733F3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</w:rPr>
              <w:object w:dxaOrig="225" w:dyaOrig="225">
                <v:shape id="_x0000_i1543" type="#_x0000_t75" style="width:20.25pt;height:17.25pt" o:ole="">
                  <v:imagedata r:id="rId10" o:title=""/>
                </v:shape>
                <w:control r:id="rId70" w:name="DefaultOcxName21011211" w:shapeid="_x0000_i1543"/>
              </w:object>
            </w:r>
          </w:p>
        </w:tc>
        <w:tc>
          <w:tcPr>
            <w:tcW w:w="747" w:type="pct"/>
            <w:gridSpan w:val="2"/>
            <w:vAlign w:val="center"/>
          </w:tcPr>
          <w:p w:rsidR="00F733F3" w:rsidRPr="00591E8E" w:rsidRDefault="00F733F3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</w:p>
        </w:tc>
      </w:tr>
    </w:tbl>
    <w:p w:rsidR="00680DDD" w:rsidRPr="00591E8E" w:rsidRDefault="00680DDD" w:rsidP="00D00377">
      <w:pPr>
        <w:spacing w:line="240" w:lineRule="auto"/>
        <w:rPr>
          <w:color w:val="auto"/>
        </w:rPr>
      </w:pPr>
      <w:r w:rsidRPr="00591E8E">
        <w:rPr>
          <w:color w:val="auto"/>
        </w:rPr>
        <w:t>(In the moral nudge conditions)</w:t>
      </w:r>
    </w:p>
    <w:p w:rsidR="00680DDD" w:rsidRPr="00591E8E" w:rsidRDefault="00CF4092" w:rsidP="00D00377">
      <w:pPr>
        <w:spacing w:line="240" w:lineRule="auto"/>
        <w:rPr>
          <w:color w:val="auto"/>
        </w:rPr>
      </w:pPr>
      <w:r w:rsidRPr="00591E8E">
        <w:rPr>
          <w:color w:val="auto"/>
        </w:rPr>
        <w:t>When you made the choice to donate or not, did you feel like the question about what was morally right was an attempt to manipulate your answer?</w:t>
      </w:r>
    </w:p>
    <w:tbl>
      <w:tblPr>
        <w:tblW w:w="3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043"/>
        <w:gridCol w:w="144"/>
      </w:tblGrid>
      <w:tr w:rsidR="00591E8E" w:rsidRPr="00591E8E" w:rsidTr="005C0132">
        <w:trPr>
          <w:tblHeader/>
          <w:tblCellSpacing w:w="0" w:type="dxa"/>
        </w:trPr>
        <w:tc>
          <w:tcPr>
            <w:tcW w:w="3282" w:type="pct"/>
            <w:vAlign w:val="bottom"/>
          </w:tcPr>
          <w:p w:rsidR="00CF4092" w:rsidRPr="00591E8E" w:rsidRDefault="00CF4092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proofErr w:type="spellStart"/>
            <w:r w:rsidRPr="00591E8E">
              <w:rPr>
                <w:rFonts w:cstheme="minorHAnsi"/>
                <w:i/>
                <w:color w:val="auto"/>
                <w:szCs w:val="20"/>
                <w:lang w:val="sv-SE"/>
              </w:rPr>
              <w:t>Yes</w:t>
            </w:r>
            <w:proofErr w:type="spellEnd"/>
          </w:p>
        </w:tc>
        <w:tc>
          <w:tcPr>
            <w:tcW w:w="1718" w:type="pct"/>
            <w:gridSpan w:val="2"/>
            <w:vAlign w:val="bottom"/>
          </w:tcPr>
          <w:p w:rsidR="00CF4092" w:rsidRPr="00591E8E" w:rsidRDefault="00CF4092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  <w:lang w:val="sv-SE"/>
              </w:rPr>
              <w:t>No</w:t>
            </w:r>
          </w:p>
        </w:tc>
      </w:tr>
      <w:tr w:rsidR="00591E8E" w:rsidRPr="00591E8E" w:rsidTr="005C0132">
        <w:trPr>
          <w:gridAfter w:val="1"/>
          <w:wAfter w:w="208" w:type="pct"/>
          <w:tblCellSpacing w:w="0" w:type="dxa"/>
        </w:trPr>
        <w:tc>
          <w:tcPr>
            <w:tcW w:w="3282" w:type="pct"/>
            <w:vAlign w:val="center"/>
          </w:tcPr>
          <w:p w:rsidR="00CF4092" w:rsidRPr="00591E8E" w:rsidRDefault="00CF4092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</w:rPr>
              <w:object w:dxaOrig="225" w:dyaOrig="225">
                <v:shape id="_x0000_i1546" type="#_x0000_t75" style="width:20.25pt;height:17.25pt" o:ole="">
                  <v:imagedata r:id="rId10" o:title=""/>
                </v:shape>
                <w:control r:id="rId71" w:name="DefaultOcxName2101111111" w:shapeid="_x0000_i1546"/>
              </w:object>
            </w:r>
          </w:p>
        </w:tc>
        <w:tc>
          <w:tcPr>
            <w:tcW w:w="1509" w:type="pct"/>
            <w:vAlign w:val="center"/>
          </w:tcPr>
          <w:p w:rsidR="00CF4092" w:rsidRPr="00591E8E" w:rsidRDefault="00CF4092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</w:rPr>
              <w:object w:dxaOrig="225" w:dyaOrig="225">
                <v:shape id="_x0000_i1549" type="#_x0000_t75" style="width:20.25pt;height:17.25pt" o:ole="">
                  <v:imagedata r:id="rId10" o:title=""/>
                </v:shape>
                <w:control r:id="rId72" w:name="DefaultOcxName210112111" w:shapeid="_x0000_i1549"/>
              </w:object>
            </w:r>
          </w:p>
        </w:tc>
      </w:tr>
    </w:tbl>
    <w:p w:rsidR="00680DDD" w:rsidRPr="00591E8E" w:rsidRDefault="00CF4092" w:rsidP="00D00377">
      <w:pPr>
        <w:spacing w:line="240" w:lineRule="auto"/>
        <w:rPr>
          <w:color w:val="auto"/>
        </w:rPr>
      </w:pPr>
      <w:r w:rsidRPr="00591E8E">
        <w:rPr>
          <w:color w:val="auto"/>
        </w:rPr>
        <w:t xml:space="preserve">Do you think that the </w:t>
      </w:r>
      <w:proofErr w:type="spellStart"/>
      <w:r w:rsidRPr="00591E8E">
        <w:rPr>
          <w:color w:val="auto"/>
        </w:rPr>
        <w:t>the</w:t>
      </w:r>
      <w:proofErr w:type="spellEnd"/>
      <w:r w:rsidRPr="00591E8E">
        <w:rPr>
          <w:color w:val="auto"/>
        </w:rPr>
        <w:t xml:space="preserve"> question about what was morally right succeeded in manipulating your answer?</w:t>
      </w:r>
    </w:p>
    <w:tbl>
      <w:tblPr>
        <w:tblW w:w="3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043"/>
        <w:gridCol w:w="144"/>
      </w:tblGrid>
      <w:tr w:rsidR="00591E8E" w:rsidRPr="00591E8E" w:rsidTr="00D7500F">
        <w:trPr>
          <w:tblHeader/>
          <w:tblCellSpacing w:w="0" w:type="dxa"/>
        </w:trPr>
        <w:tc>
          <w:tcPr>
            <w:tcW w:w="3282" w:type="pct"/>
            <w:vAlign w:val="bottom"/>
          </w:tcPr>
          <w:p w:rsidR="00CF4092" w:rsidRPr="00591E8E" w:rsidRDefault="00CF4092" w:rsidP="00FB46F7">
            <w:pPr>
              <w:tabs>
                <w:tab w:val="clear" w:pos="170"/>
              </w:tabs>
              <w:spacing w:before="0" w:after="160" w:line="259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proofErr w:type="spellStart"/>
            <w:r w:rsidRPr="00591E8E">
              <w:rPr>
                <w:rFonts w:cstheme="minorHAnsi"/>
                <w:i/>
                <w:color w:val="auto"/>
                <w:szCs w:val="20"/>
                <w:lang w:val="sv-SE"/>
              </w:rPr>
              <w:t>Yes</w:t>
            </w:r>
            <w:proofErr w:type="spellEnd"/>
          </w:p>
        </w:tc>
        <w:tc>
          <w:tcPr>
            <w:tcW w:w="1718" w:type="pct"/>
            <w:gridSpan w:val="2"/>
            <w:vAlign w:val="bottom"/>
          </w:tcPr>
          <w:p w:rsidR="00CF4092" w:rsidRPr="00591E8E" w:rsidRDefault="00CF4092" w:rsidP="00FB46F7">
            <w:pPr>
              <w:tabs>
                <w:tab w:val="clear" w:pos="170"/>
              </w:tabs>
              <w:spacing w:before="0" w:after="160" w:line="259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  <w:lang w:val="sv-SE"/>
              </w:rPr>
              <w:t>No</w:t>
            </w:r>
          </w:p>
        </w:tc>
      </w:tr>
      <w:tr w:rsidR="00591E8E" w:rsidRPr="00591E8E" w:rsidTr="00D7500F">
        <w:trPr>
          <w:gridAfter w:val="1"/>
          <w:wAfter w:w="208" w:type="pct"/>
          <w:tblCellSpacing w:w="0" w:type="dxa"/>
        </w:trPr>
        <w:tc>
          <w:tcPr>
            <w:tcW w:w="3282" w:type="pct"/>
            <w:vAlign w:val="center"/>
          </w:tcPr>
          <w:p w:rsidR="00CF4092" w:rsidRPr="00591E8E" w:rsidRDefault="00CF4092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</w:rPr>
              <w:object w:dxaOrig="225" w:dyaOrig="225">
                <v:shape id="_x0000_i1552" type="#_x0000_t75" style="width:20.25pt;height:17.25pt" o:ole="">
                  <v:imagedata r:id="rId10" o:title=""/>
                </v:shape>
                <w:control r:id="rId73" w:name="DefaultOcxName2101111112" w:shapeid="_x0000_i1552"/>
              </w:object>
            </w:r>
          </w:p>
        </w:tc>
        <w:tc>
          <w:tcPr>
            <w:tcW w:w="1509" w:type="pct"/>
            <w:vAlign w:val="center"/>
          </w:tcPr>
          <w:p w:rsidR="00CF4092" w:rsidRPr="00591E8E" w:rsidRDefault="00CF4092" w:rsidP="00D00377">
            <w:pPr>
              <w:tabs>
                <w:tab w:val="clear" w:pos="170"/>
              </w:tabs>
              <w:spacing w:before="0" w:after="160" w:line="240" w:lineRule="auto"/>
              <w:rPr>
                <w:rFonts w:cstheme="minorHAnsi"/>
                <w:i/>
                <w:color w:val="auto"/>
                <w:szCs w:val="20"/>
                <w:lang w:val="sv-SE"/>
              </w:rPr>
            </w:pPr>
            <w:r w:rsidRPr="00591E8E">
              <w:rPr>
                <w:rFonts w:cstheme="minorHAnsi"/>
                <w:i/>
                <w:color w:val="auto"/>
                <w:szCs w:val="20"/>
              </w:rPr>
              <w:object w:dxaOrig="225" w:dyaOrig="225">
                <v:shape id="_x0000_i1555" type="#_x0000_t75" style="width:20.25pt;height:17.25pt" o:ole="">
                  <v:imagedata r:id="rId10" o:title=""/>
                </v:shape>
                <w:control r:id="rId74" w:name="DefaultOcxName210112112" w:shapeid="_x0000_i1555"/>
              </w:object>
            </w:r>
          </w:p>
        </w:tc>
      </w:tr>
    </w:tbl>
    <w:p w:rsidR="00CF4092" w:rsidRPr="00591E8E" w:rsidRDefault="00CF4092" w:rsidP="00D00377">
      <w:pPr>
        <w:spacing w:line="240" w:lineRule="auto"/>
        <w:rPr>
          <w:color w:val="auto"/>
        </w:rPr>
      </w:pPr>
      <w:r w:rsidRPr="00591E8E">
        <w:rPr>
          <w:color w:val="auto"/>
        </w:rPr>
        <w:t>_________________________________________________________________________________</w:t>
      </w:r>
    </w:p>
    <w:p w:rsidR="00BB24B4" w:rsidRPr="00591E8E" w:rsidRDefault="00BB24B4" w:rsidP="00D00377">
      <w:pPr>
        <w:spacing w:line="240" w:lineRule="auto"/>
        <w:rPr>
          <w:color w:val="auto"/>
        </w:rPr>
      </w:pPr>
      <w:r w:rsidRPr="00591E8E">
        <w:rPr>
          <w:color w:val="auto"/>
        </w:rPr>
        <w:t>Thank you for taking part in this survey!</w:t>
      </w:r>
    </w:p>
    <w:p w:rsidR="00D00377" w:rsidRPr="00591E8E" w:rsidRDefault="00BB24B4" w:rsidP="00D00377">
      <w:pPr>
        <w:spacing w:line="240" w:lineRule="auto"/>
        <w:rPr>
          <w:color w:val="auto"/>
        </w:rPr>
      </w:pPr>
      <w:r w:rsidRPr="00591E8E">
        <w:rPr>
          <w:color w:val="auto"/>
        </w:rPr>
        <w:t xml:space="preserve">By clicking continue you will be directed back to </w:t>
      </w:r>
      <w:r w:rsidR="00976676" w:rsidRPr="00591E8E">
        <w:rPr>
          <w:color w:val="auto"/>
        </w:rPr>
        <w:t>P</w:t>
      </w:r>
      <w:r w:rsidRPr="00591E8E">
        <w:rPr>
          <w:color w:val="auto"/>
        </w:rPr>
        <w:t>rolific.</w:t>
      </w:r>
    </w:p>
    <w:sectPr w:rsidR="00D00377" w:rsidRPr="00591E8E" w:rsidSect="00580896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605" w:rsidRDefault="009C1605" w:rsidP="002D2FD6">
      <w:pPr>
        <w:spacing w:after="0" w:line="240" w:lineRule="auto"/>
      </w:pPr>
      <w:r>
        <w:separator/>
      </w:r>
    </w:p>
  </w:endnote>
  <w:endnote w:type="continuationSeparator" w:id="0">
    <w:p w:rsidR="009C1605" w:rsidRDefault="009C1605" w:rsidP="002D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05" w:rsidRDefault="009C1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05" w:rsidRDefault="009C16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05" w:rsidRDefault="009C1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605" w:rsidRDefault="009C1605" w:rsidP="002D2FD6">
      <w:pPr>
        <w:spacing w:after="0" w:line="240" w:lineRule="auto"/>
      </w:pPr>
      <w:r>
        <w:separator/>
      </w:r>
    </w:p>
  </w:footnote>
  <w:footnote w:type="continuationSeparator" w:id="0">
    <w:p w:rsidR="009C1605" w:rsidRDefault="009C1605" w:rsidP="002D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05" w:rsidRDefault="009C1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05" w:rsidRDefault="009C1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05" w:rsidRDefault="009C1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3F567648"/>
    <w:multiLevelType w:val="hybridMultilevel"/>
    <w:tmpl w:val="59825E2C"/>
    <w:lvl w:ilvl="0" w:tplc="4338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D551BF"/>
    <w:multiLevelType w:val="multilevel"/>
    <w:tmpl w:val="8FC8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636ED"/>
    <w:multiLevelType w:val="multilevel"/>
    <w:tmpl w:val="23E45B2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6" w15:restartNumberingAfterBreak="0">
    <w:nsid w:val="59BC388B"/>
    <w:multiLevelType w:val="hybridMultilevel"/>
    <w:tmpl w:val="EED2B5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5"/>
  </w:num>
  <w:num w:numId="13">
    <w:abstractNumId w:val="7"/>
  </w:num>
  <w:num w:numId="14">
    <w:abstractNumId w:val="15"/>
  </w:num>
  <w:num w:numId="15">
    <w:abstractNumId w:val="6"/>
  </w:num>
  <w:num w:numId="16">
    <w:abstractNumId w:val="15"/>
  </w:num>
  <w:num w:numId="17">
    <w:abstractNumId w:val="5"/>
  </w:num>
  <w:num w:numId="18">
    <w:abstractNumId w:val="15"/>
  </w:num>
  <w:num w:numId="19">
    <w:abstractNumId w:val="4"/>
  </w:num>
  <w:num w:numId="20">
    <w:abstractNumId w:val="15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7"/>
  </w:num>
  <w:num w:numId="31">
    <w:abstractNumId w:val="18"/>
  </w:num>
  <w:num w:numId="32">
    <w:abstractNumId w:val="14"/>
  </w:num>
  <w:num w:numId="33">
    <w:abstractNumId w:val="1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C3"/>
    <w:rsid w:val="00085374"/>
    <w:rsid w:val="0009115A"/>
    <w:rsid w:val="000968B4"/>
    <w:rsid w:val="00125133"/>
    <w:rsid w:val="00146AF2"/>
    <w:rsid w:val="00151493"/>
    <w:rsid w:val="001C1492"/>
    <w:rsid w:val="0024685B"/>
    <w:rsid w:val="0025131F"/>
    <w:rsid w:val="002A238B"/>
    <w:rsid w:val="002A357A"/>
    <w:rsid w:val="002B71D4"/>
    <w:rsid w:val="002D2FD6"/>
    <w:rsid w:val="002E71CC"/>
    <w:rsid w:val="002F34C9"/>
    <w:rsid w:val="003626F3"/>
    <w:rsid w:val="00386613"/>
    <w:rsid w:val="003E3057"/>
    <w:rsid w:val="003F41BD"/>
    <w:rsid w:val="00490AE1"/>
    <w:rsid w:val="004A551D"/>
    <w:rsid w:val="004A635A"/>
    <w:rsid w:val="004E1DAE"/>
    <w:rsid w:val="004E611D"/>
    <w:rsid w:val="004F1621"/>
    <w:rsid w:val="004F25B7"/>
    <w:rsid w:val="004F2995"/>
    <w:rsid w:val="0051592A"/>
    <w:rsid w:val="00556340"/>
    <w:rsid w:val="005630D0"/>
    <w:rsid w:val="00580896"/>
    <w:rsid w:val="0059194C"/>
    <w:rsid w:val="00591E8E"/>
    <w:rsid w:val="00594521"/>
    <w:rsid w:val="005A475C"/>
    <w:rsid w:val="005A54C3"/>
    <w:rsid w:val="005C0132"/>
    <w:rsid w:val="005C0E28"/>
    <w:rsid w:val="005C4DE2"/>
    <w:rsid w:val="005F47EB"/>
    <w:rsid w:val="0061256F"/>
    <w:rsid w:val="00680DDD"/>
    <w:rsid w:val="006E4E83"/>
    <w:rsid w:val="00715706"/>
    <w:rsid w:val="0075633E"/>
    <w:rsid w:val="007D0A61"/>
    <w:rsid w:val="00823138"/>
    <w:rsid w:val="00824C44"/>
    <w:rsid w:val="0085041A"/>
    <w:rsid w:val="008673E8"/>
    <w:rsid w:val="00873CBF"/>
    <w:rsid w:val="008843C2"/>
    <w:rsid w:val="008A56C9"/>
    <w:rsid w:val="008C6F06"/>
    <w:rsid w:val="008F16DA"/>
    <w:rsid w:val="00913229"/>
    <w:rsid w:val="00953760"/>
    <w:rsid w:val="00976676"/>
    <w:rsid w:val="0099705C"/>
    <w:rsid w:val="009C1605"/>
    <w:rsid w:val="009E2192"/>
    <w:rsid w:val="009F64C1"/>
    <w:rsid w:val="00A119E0"/>
    <w:rsid w:val="00A34A49"/>
    <w:rsid w:val="00A620EF"/>
    <w:rsid w:val="00A8577A"/>
    <w:rsid w:val="00A87BA5"/>
    <w:rsid w:val="00B47310"/>
    <w:rsid w:val="00B710FF"/>
    <w:rsid w:val="00BB0623"/>
    <w:rsid w:val="00BB24B4"/>
    <w:rsid w:val="00C055AC"/>
    <w:rsid w:val="00C27571"/>
    <w:rsid w:val="00C6486F"/>
    <w:rsid w:val="00C669E8"/>
    <w:rsid w:val="00C855EC"/>
    <w:rsid w:val="00C9290D"/>
    <w:rsid w:val="00C9579C"/>
    <w:rsid w:val="00CC250F"/>
    <w:rsid w:val="00CF4092"/>
    <w:rsid w:val="00D00377"/>
    <w:rsid w:val="00D01DF5"/>
    <w:rsid w:val="00D40633"/>
    <w:rsid w:val="00D51833"/>
    <w:rsid w:val="00D62A4F"/>
    <w:rsid w:val="00D7500F"/>
    <w:rsid w:val="00D8004E"/>
    <w:rsid w:val="00DA4823"/>
    <w:rsid w:val="00E14B7D"/>
    <w:rsid w:val="00E24AAC"/>
    <w:rsid w:val="00E62506"/>
    <w:rsid w:val="00E84459"/>
    <w:rsid w:val="00EA23DC"/>
    <w:rsid w:val="00EC081B"/>
    <w:rsid w:val="00EC18D9"/>
    <w:rsid w:val="00EF33F8"/>
    <w:rsid w:val="00F04978"/>
    <w:rsid w:val="00F05B67"/>
    <w:rsid w:val="00F125FC"/>
    <w:rsid w:val="00F426F6"/>
    <w:rsid w:val="00F704B7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5:chartTrackingRefBased/>
  <w15:docId w15:val="{F20A2D1B-B9DF-4C90-917D-0B162B54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C855EC"/>
    <w:pPr>
      <w:tabs>
        <w:tab w:val="left" w:pos="170"/>
      </w:tabs>
      <w:spacing w:before="60" w:after="200" w:line="312" w:lineRule="auto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qFormat/>
    <w:rsid w:val="00A34A4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A34A49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A34A49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A34A49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A34A49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A34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A34A49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A34A4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rsid w:val="00A34A49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"/>
    <w:rsid w:val="00A34A49"/>
    <w:rPr>
      <w:noProof/>
      <w:color w:val="000000" w:themeColor="text1"/>
      <w:sz w:val="18"/>
      <w:lang w:val="sv-SE"/>
    </w:rPr>
  </w:style>
  <w:style w:type="paragraph" w:styleId="Footer">
    <w:name w:val="footer"/>
    <w:basedOn w:val="Normal"/>
    <w:link w:val="FooterChar"/>
    <w:uiPriority w:val="9"/>
    <w:rsid w:val="00A34A4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"/>
    <w:rsid w:val="00A34A49"/>
    <w:rPr>
      <w:color w:val="000000" w:themeColor="text1"/>
      <w:sz w:val="14"/>
      <w:lang w:val="sv-SE"/>
    </w:rPr>
  </w:style>
  <w:style w:type="character" w:customStyle="1" w:styleId="Heading1Char">
    <w:name w:val="Heading 1 Char"/>
    <w:basedOn w:val="DefaultParagraphFont"/>
    <w:link w:val="Heading1"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pPr>
      <w:spacing w:before="0" w:after="0"/>
    </w:pPr>
    <w:rPr>
      <w:szCs w:val="16"/>
    </w:rPr>
  </w:style>
  <w:style w:type="character" w:customStyle="1" w:styleId="AdressChar">
    <w:name w:val="Adress Char"/>
    <w:basedOn w:val="DefaultParagraphFont"/>
    <w:link w:val="Adress"/>
    <w:uiPriority w:val="34"/>
    <w:semiHidden/>
    <w:rsid w:val="00A34A49"/>
    <w:rPr>
      <w:color w:val="000000" w:themeColor="text1"/>
      <w:sz w:val="20"/>
      <w:szCs w:val="16"/>
      <w:lang w:val="sv-SE"/>
    </w:rPr>
  </w:style>
  <w:style w:type="character" w:styleId="FollowedHyperlink">
    <w:name w:val="FollowedHyperlink"/>
    <w:basedOn w:val="DefaultParagraphFont"/>
    <w:uiPriority w:val="99"/>
    <w:semiHidden/>
    <w:rsid w:val="00A34A49"/>
    <w:rPr>
      <w:color w:val="284879" w:themeColor="accent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3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49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styleId="Caption">
    <w:name w:val="caption"/>
    <w:basedOn w:val="Normal"/>
    <w:next w:val="Normal"/>
    <w:uiPriority w:val="35"/>
    <w:semiHidden/>
    <w:rsid w:val="00A34A49"/>
    <w:rPr>
      <w:i/>
      <w:sz w:val="18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A34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A49"/>
    <w:rPr>
      <w:color w:val="000000" w:themeColor="text1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A34A49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A34A4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A34A49"/>
    <w:rPr>
      <w:color w:val="000000" w:themeColor="text1"/>
      <w:sz w:val="16"/>
      <w:szCs w:val="20"/>
      <w:lang w:val="sv-SE"/>
    </w:rPr>
  </w:style>
  <w:style w:type="character" w:styleId="Hyperlink">
    <w:name w:val="Hyperlink"/>
    <w:basedOn w:val="DefaultParagraphFont"/>
    <w:uiPriority w:val="99"/>
    <w:semiHidden/>
    <w:rsid w:val="00A34A49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A34A49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A34A4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TOCHeading">
    <w:name w:val="TOC Heading"/>
    <w:basedOn w:val="Heading1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spacing w:before="360" w:after="240"/>
    </w:pPr>
  </w:style>
  <w:style w:type="character" w:customStyle="1" w:styleId="IntroradChar">
    <w:name w:val="Introrad Char"/>
    <w:basedOn w:val="DefaultParagraphFont"/>
    <w:link w:val="Introrad"/>
    <w:uiPriority w:val="1"/>
    <w:rsid w:val="00A34A49"/>
    <w:rPr>
      <w:color w:val="000000" w:themeColor="text1"/>
      <w:sz w:val="20"/>
      <w:lang w:val="sv-SE"/>
    </w:rPr>
  </w:style>
  <w:style w:type="paragraph" w:styleId="CommentText">
    <w:name w:val="annotation text"/>
    <w:basedOn w:val="Normal"/>
    <w:link w:val="CommentTextChar"/>
    <w:uiPriority w:val="99"/>
    <w:semiHidden/>
    <w:rsid w:val="00A34A4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A49"/>
    <w:rPr>
      <w:color w:val="000000" w:themeColor="text1"/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rsid w:val="00A34A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4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A49"/>
    <w:rPr>
      <w:b/>
      <w:bCs/>
      <w:color w:val="000000" w:themeColor="text1"/>
      <w:sz w:val="20"/>
      <w:szCs w:val="20"/>
      <w:lang w:val="sv-SE"/>
    </w:rPr>
  </w:style>
  <w:style w:type="paragraph" w:styleId="ListParagraph">
    <w:name w:val="List Paragraph"/>
    <w:basedOn w:val="Normal"/>
    <w:uiPriority w:val="34"/>
    <w:semiHidden/>
    <w:rsid w:val="00A34A49"/>
    <w:pPr>
      <w:spacing w:after="0"/>
      <w:ind w:left="720"/>
    </w:pPr>
    <w:rPr>
      <w:rFonts w:ascii="Calibri" w:eastAsia="Times New Roman" w:hAnsi="Calibri" w:cs="Times New Roman"/>
      <w:lang w:eastAsia="sv-SE"/>
    </w:rPr>
  </w:style>
  <w:style w:type="table" w:styleId="ListTable1Light-Accent2">
    <w:name w:val="List Table 1 Light Accent 2"/>
    <w:basedOn w:val="TableNormal"/>
    <w:uiPriority w:val="46"/>
    <w:rsid w:val="00A34A49"/>
    <w:pPr>
      <w:spacing w:after="0" w:line="240" w:lineRule="auto"/>
    </w:pPr>
    <w:rPr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A34A49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A34A49"/>
    <w:rPr>
      <w:b/>
      <w:color w:val="284879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A34A49"/>
    <w:rPr>
      <w:color w:val="284879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tabs>
        <w:tab w:val="clear" w:pos="170"/>
      </w:tabs>
    </w:pPr>
    <w:rPr>
      <w:rFonts w:ascii="Cambria" w:hAnsi="Cambria"/>
      <w:sz w:val="22"/>
    </w:rPr>
  </w:style>
  <w:style w:type="paragraph" w:styleId="ListNumber">
    <w:name w:val="List Number"/>
    <w:basedOn w:val="Normal"/>
    <w:uiPriority w:val="6"/>
    <w:qFormat/>
    <w:rsid w:val="00EC081B"/>
    <w:pPr>
      <w:numPr>
        <w:numId w:val="10"/>
      </w:numPr>
      <w:tabs>
        <w:tab w:val="clear" w:pos="170"/>
      </w:tabs>
      <w:contextualSpacing/>
    </w:pPr>
  </w:style>
  <w:style w:type="paragraph" w:styleId="ListNumber2">
    <w:name w:val="List Number 2"/>
    <w:basedOn w:val="ListNumber"/>
    <w:uiPriority w:val="99"/>
    <w:semiHidden/>
    <w:rsid w:val="00A34A49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A34A49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A34A49"/>
    <w:pPr>
      <w:numPr>
        <w:ilvl w:val="3"/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rsid w:val="00A34A49"/>
    <w:pPr>
      <w:numPr>
        <w:ilvl w:val="4"/>
        <w:numId w:val="10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34A49"/>
    <w:rPr>
      <w:color w:val="808080"/>
    </w:rPr>
  </w:style>
  <w:style w:type="paragraph" w:styleId="ListBullet">
    <w:name w:val="List Bullet"/>
    <w:basedOn w:val="Normal"/>
    <w:uiPriority w:val="6"/>
    <w:qFormat/>
    <w:rsid w:val="00A34A49"/>
    <w:pPr>
      <w:numPr>
        <w:numId w:val="20"/>
      </w:numPr>
      <w:tabs>
        <w:tab w:val="clear" w:pos="170"/>
      </w:tabs>
      <w:spacing w:after="0"/>
      <w:contextualSpacing/>
    </w:pPr>
  </w:style>
  <w:style w:type="paragraph" w:styleId="ListBullet2">
    <w:name w:val="List Bullet 2"/>
    <w:basedOn w:val="ListBullet"/>
    <w:uiPriority w:val="99"/>
    <w:semiHidden/>
    <w:rsid w:val="00A34A49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A34A49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A34A49"/>
    <w:pPr>
      <w:numPr>
        <w:ilvl w:val="3"/>
        <w:numId w:val="20"/>
      </w:numPr>
      <w:contextualSpacing/>
    </w:pPr>
  </w:style>
  <w:style w:type="paragraph" w:styleId="ListBullet5">
    <w:name w:val="List Bullet 5"/>
    <w:basedOn w:val="Normal"/>
    <w:uiPriority w:val="99"/>
    <w:semiHidden/>
    <w:rsid w:val="00A34A49"/>
    <w:pPr>
      <w:numPr>
        <w:ilvl w:val="4"/>
        <w:numId w:val="2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A34A4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uiPriority w:val="10"/>
    <w:rsid w:val="00A34A49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Heading1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Heading1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basedOn w:val="Heading1Char"/>
    <w:link w:val="Rubrik1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paragraph" w:customStyle="1" w:styleId="Rubrik2">
    <w:name w:val="Rubrik 2 #"/>
    <w:basedOn w:val="Heading2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Heading2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basedOn w:val="Heading2Char"/>
    <w:link w:val="Rubrik2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rsid w:val="00A34A49"/>
    <w:rPr>
      <w:rFonts w:asciiTheme="majorHAnsi" w:eastAsiaTheme="majorEastAsia" w:hAnsiTheme="majorHAnsi" w:cstheme="majorBidi"/>
      <w:b/>
      <w:color w:val="000000" w:themeColor="text1"/>
      <w:sz w:val="24"/>
      <w:szCs w:val="24"/>
      <w:lang w:val="sv-SE"/>
    </w:rPr>
  </w:style>
  <w:style w:type="paragraph" w:customStyle="1" w:styleId="Rubrik3">
    <w:name w:val="Rubrik 3 #"/>
    <w:basedOn w:val="Heading3"/>
    <w:next w:val="Normal"/>
    <w:uiPriority w:val="1"/>
    <w:qFormat/>
    <w:rsid w:val="00A34A49"/>
    <w:pPr>
      <w:numPr>
        <w:ilvl w:val="2"/>
        <w:numId w:val="29"/>
      </w:numPr>
    </w:pPr>
    <w:rPr>
      <w:rFonts w:cstheme="minorHAnsi"/>
      <w:szCs w:val="22"/>
    </w:rPr>
  </w:style>
  <w:style w:type="paragraph" w:customStyle="1" w:styleId="Rubrik3Nr">
    <w:name w:val="Rubrik 3 Nr"/>
    <w:basedOn w:val="Heading3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basedOn w:val="Heading3Char"/>
    <w:link w:val="Rubrik3Nr"/>
    <w:uiPriority w:val="19"/>
    <w:semiHidden/>
    <w:rsid w:val="00A34A49"/>
    <w:rPr>
      <w:rFonts w:asciiTheme="majorHAnsi" w:eastAsiaTheme="majorEastAsia" w:hAnsiTheme="majorHAnsi" w:cstheme="majorBidi"/>
      <w:b w:val="0"/>
      <w:color w:val="000000" w:themeColor="text1"/>
      <w:sz w:val="24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paragraph" w:customStyle="1" w:styleId="Rubrik4">
    <w:name w:val="Rubrik 4 #"/>
    <w:basedOn w:val="Heading4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Heading4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basedOn w:val="Heading4Char"/>
    <w:link w:val="Rubrik4Nr"/>
    <w:uiPriority w:val="19"/>
    <w:semiHidden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A34A49"/>
    <w:rPr>
      <w:rFonts w:asciiTheme="majorHAnsi" w:eastAsiaTheme="majorEastAsia" w:hAnsiTheme="majorHAnsi" w:cstheme="majorBidi"/>
      <w:i/>
      <w:iCs/>
      <w:color w:val="000000" w:themeColor="text1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A34A4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  <w:lang w:val="sv-S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A34A49"/>
    <w:rPr>
      <w:rFonts w:asciiTheme="majorHAnsi" w:eastAsiaTheme="majorEastAsia" w:hAnsiTheme="majorHAnsi" w:cstheme="majorBidi"/>
      <w:b/>
      <w:iCs/>
      <w:color w:val="FFD618" w:themeColor="accent1"/>
      <w:sz w:val="18"/>
      <w:lang w:val="sv-SE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A34A49"/>
    <w:rPr>
      <w:rFonts w:eastAsiaTheme="majorEastAsia" w:cstheme="majorBidi"/>
      <w:b/>
      <w:color w:val="FFD618" w:themeColor="accent1"/>
      <w:sz w:val="18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table" w:customStyle="1" w:styleId="SHTabell">
    <w:name w:val="SH_Tabell"/>
    <w:basedOn w:val="TableNormal"/>
    <w:uiPriority w:val="99"/>
    <w:rsid w:val="00A34A49"/>
    <w:pPr>
      <w:spacing w:after="0" w:line="240" w:lineRule="auto"/>
    </w:pPr>
    <w:rPr>
      <w:sz w:val="20"/>
      <w:lang w:val="sv-SE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SidhuvudEFTER">
    <w:name w:val="Sidhuvud EFTER"/>
    <w:basedOn w:val="Header"/>
    <w:next w:val="Header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TableNormal"/>
    <w:uiPriority w:val="99"/>
    <w:rsid w:val="00A34A49"/>
    <w:pPr>
      <w:spacing w:after="0" w:line="240" w:lineRule="auto"/>
    </w:pPr>
    <w:rPr>
      <w:sz w:val="16"/>
      <w:lang w:val="sv-SE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A34A49"/>
  </w:style>
  <w:style w:type="table" w:styleId="TableGrid">
    <w:name w:val="Table Grid"/>
    <w:basedOn w:val="TableNormal"/>
    <w:uiPriority w:val="39"/>
    <w:rsid w:val="00A34A49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34A49"/>
    <w:pPr>
      <w:spacing w:after="0" w:line="240" w:lineRule="auto"/>
    </w:pPr>
    <w:rPr>
      <w:sz w:val="20"/>
      <w:lang w:val="sv-SE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 w:line="240" w:lineRule="auto"/>
    </w:pPr>
  </w:style>
  <w:style w:type="paragraph" w:styleId="Subtitle">
    <w:name w:val="Subtitle"/>
    <w:basedOn w:val="Heading2"/>
    <w:next w:val="Normal"/>
    <w:link w:val="Subtitle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A34A49"/>
    <w:rPr>
      <w:rFonts w:ascii="Calibri" w:eastAsiaTheme="majorEastAsia" w:hAnsi="Calibri" w:cstheme="majorBidi"/>
      <w:b/>
      <w:color w:val="000000" w:themeColor="text1"/>
      <w:sz w:val="26"/>
      <w:szCs w:val="26"/>
      <w:lang w:val="sv-SE"/>
    </w:rPr>
  </w:style>
  <w:style w:type="paragraph" w:customStyle="1" w:styleId="Underrubrik2">
    <w:name w:val="Underrubrik 2"/>
    <w:basedOn w:val="Subtitle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A34A49"/>
    <w:rPr>
      <w:color w:val="000000" w:themeColor="text1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3"/>
    <w:semiHidden/>
    <w:rsid w:val="00A34A49"/>
    <w:rPr>
      <w:color w:val="000000" w:themeColor="text1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170"/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Heading3"/>
    <w:uiPriority w:val="2"/>
    <w:semiHidden/>
    <w:rsid w:val="00A34A49"/>
    <w:rPr>
      <w:b w:val="0"/>
    </w:rPr>
  </w:style>
  <w:style w:type="character" w:customStyle="1" w:styleId="labelwrapper">
    <w:name w:val="labelwrapper"/>
    <w:basedOn w:val="DefaultParagraphFont"/>
    <w:rsid w:val="0025131F"/>
  </w:style>
  <w:style w:type="character" w:styleId="Emphasis">
    <w:name w:val="Emphasis"/>
    <w:basedOn w:val="DefaultParagraphFont"/>
    <w:uiPriority w:val="20"/>
    <w:qFormat/>
    <w:rsid w:val="0025131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131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131F"/>
    <w:rPr>
      <w:rFonts w:ascii="Arial" w:hAnsi="Arial" w:cs="Arial"/>
      <w:vanish/>
      <w:color w:val="000000" w:themeColor="text1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131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131F"/>
    <w:rPr>
      <w:rFonts w:ascii="Arial" w:hAnsi="Arial" w:cs="Arial"/>
      <w:vanish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9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8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9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2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7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8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8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8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15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92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53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8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3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image" Target="media/image7.png"/><Relationship Id="rId55" Type="http://schemas.openxmlformats.org/officeDocument/2006/relationships/control" Target="activeX/activeX42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76" Type="http://schemas.openxmlformats.org/officeDocument/2006/relationships/header" Target="header2.xml"/><Relationship Id="rId7" Type="http://schemas.openxmlformats.org/officeDocument/2006/relationships/image" Target="media/image1.emf"/><Relationship Id="rId71" Type="http://schemas.openxmlformats.org/officeDocument/2006/relationships/control" Target="activeX/activeX58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control" Target="activeX/activeX17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74" Type="http://schemas.openxmlformats.org/officeDocument/2006/relationships/control" Target="activeX/activeX61.xml"/><Relationship Id="rId79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control" Target="activeX/activeX48.xml"/><Relationship Id="rId82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footer" Target="footer1.xml"/><Relationship Id="rId8" Type="http://schemas.openxmlformats.org/officeDocument/2006/relationships/image" Target="media/image2.emf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80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1727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Gråd</dc:creator>
  <cp:keywords/>
  <dc:description/>
  <cp:lastModifiedBy>Erik Gråd</cp:lastModifiedBy>
  <cp:revision>12</cp:revision>
  <dcterms:created xsi:type="dcterms:W3CDTF">2020-09-15T07:50:00Z</dcterms:created>
  <dcterms:modified xsi:type="dcterms:W3CDTF">2021-01-10T15:43:00Z</dcterms:modified>
</cp:coreProperties>
</file>