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1537" w14:textId="3873B6FB" w:rsidR="00522952" w:rsidRPr="00500A76" w:rsidRDefault="00013934">
      <w:pPr>
        <w:rPr>
          <w:b/>
          <w:bCs/>
          <w:lang w:val="en-GB"/>
        </w:rPr>
      </w:pPr>
      <w:r>
        <w:rPr>
          <w:b/>
          <w:bCs/>
          <w:lang w:val="en-GB"/>
        </w:rPr>
        <w:t>Table A1: Reforms and O</w:t>
      </w:r>
      <w:r w:rsidR="00522952" w:rsidRPr="00500A76">
        <w:rPr>
          <w:b/>
          <w:bCs/>
          <w:lang w:val="en-GB"/>
        </w:rPr>
        <w:t>perationalization</w:t>
      </w:r>
    </w:p>
    <w:tbl>
      <w:tblPr>
        <w:tblStyle w:val="TableGrid"/>
        <w:tblW w:w="13368" w:type="dxa"/>
        <w:tblLayout w:type="fixed"/>
        <w:tblLook w:val="04A0" w:firstRow="1" w:lastRow="0" w:firstColumn="1" w:lastColumn="0" w:noHBand="0" w:noVBand="1"/>
      </w:tblPr>
      <w:tblGrid>
        <w:gridCol w:w="986"/>
        <w:gridCol w:w="992"/>
        <w:gridCol w:w="2551"/>
        <w:gridCol w:w="2268"/>
        <w:gridCol w:w="2127"/>
        <w:gridCol w:w="3108"/>
        <w:gridCol w:w="1336"/>
      </w:tblGrid>
      <w:tr w:rsidR="00BC128F" w:rsidRPr="00AB1B0F" w14:paraId="32585169" w14:textId="77777777" w:rsidTr="00BC128F">
        <w:trPr>
          <w:trHeight w:val="529"/>
          <w:tblHeader/>
        </w:trPr>
        <w:tc>
          <w:tcPr>
            <w:tcW w:w="986" w:type="dxa"/>
          </w:tcPr>
          <w:p w14:paraId="38C0618D" w14:textId="64361EDC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992" w:type="dxa"/>
          </w:tcPr>
          <w:p w14:paraId="476B3FA1" w14:textId="0B4ADB5B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 xml:space="preserve">Year </w:t>
            </w:r>
          </w:p>
        </w:tc>
        <w:tc>
          <w:tcPr>
            <w:tcW w:w="2551" w:type="dxa"/>
          </w:tcPr>
          <w:p w14:paraId="7874E26B" w14:textId="51CDE815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>Type of Government</w:t>
            </w:r>
          </w:p>
        </w:tc>
        <w:tc>
          <w:tcPr>
            <w:tcW w:w="2268" w:type="dxa"/>
          </w:tcPr>
          <w:p w14:paraId="371F2865" w14:textId="634D460B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>Institutional setting</w:t>
            </w:r>
          </w:p>
        </w:tc>
        <w:tc>
          <w:tcPr>
            <w:tcW w:w="2127" w:type="dxa"/>
          </w:tcPr>
          <w:p w14:paraId="415D7864" w14:textId="2684FABA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>Policy Legacy</w:t>
            </w:r>
          </w:p>
        </w:tc>
        <w:tc>
          <w:tcPr>
            <w:tcW w:w="3108" w:type="dxa"/>
          </w:tcPr>
          <w:p w14:paraId="39E07C08" w14:textId="5693662B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>Reform Measures</w:t>
            </w:r>
          </w:p>
        </w:tc>
        <w:tc>
          <w:tcPr>
            <w:tcW w:w="1336" w:type="dxa"/>
          </w:tcPr>
          <w:p w14:paraId="7403015D" w14:textId="6F027CDF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sz w:val="18"/>
                <w:szCs w:val="18"/>
                <w:lang w:val="en-US"/>
              </w:rPr>
              <w:t>Reform Outcome</w:t>
            </w:r>
          </w:p>
        </w:tc>
      </w:tr>
      <w:tr w:rsidR="00BC128F" w:rsidRPr="00AB1B0F" w14:paraId="13075512" w14:textId="77777777" w:rsidTr="00BC128F">
        <w:trPr>
          <w:trHeight w:val="321"/>
        </w:trPr>
        <w:tc>
          <w:tcPr>
            <w:tcW w:w="986" w:type="dxa"/>
            <w:vMerge w:val="restart"/>
            <w:textDirection w:val="btLr"/>
          </w:tcPr>
          <w:p w14:paraId="0137EFF5" w14:textId="7750AD01" w:rsidR="00522952" w:rsidRPr="00B807A5" w:rsidRDefault="00522952" w:rsidP="00BC128F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B807A5">
              <w:rPr>
                <w:b/>
                <w:sz w:val="22"/>
                <w:szCs w:val="22"/>
                <w:lang w:val="en-GB"/>
              </w:rPr>
              <w:t>Chile</w:t>
            </w:r>
          </w:p>
        </w:tc>
        <w:tc>
          <w:tcPr>
            <w:tcW w:w="992" w:type="dxa"/>
          </w:tcPr>
          <w:p w14:paraId="59FD3011" w14:textId="46C1864A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2008</w:t>
            </w:r>
          </w:p>
        </w:tc>
        <w:tc>
          <w:tcPr>
            <w:tcW w:w="2551" w:type="dxa"/>
          </w:tcPr>
          <w:p w14:paraId="36BD1CCF" w14:textId="77777777" w:rsidR="00522952" w:rsidRPr="00AB1B0F" w:rsidRDefault="00522952" w:rsidP="00522952">
            <w:pPr>
              <w:rPr>
                <w:sz w:val="18"/>
                <w:szCs w:val="18"/>
                <w:lang w:val="fr-FR"/>
              </w:rPr>
            </w:pPr>
            <w:r w:rsidRPr="00AB1B0F">
              <w:rPr>
                <w:sz w:val="18"/>
                <w:szCs w:val="18"/>
                <w:lang w:val="fr-FR"/>
              </w:rPr>
              <w:t xml:space="preserve">Bachelet / Concertation de los </w:t>
            </w:r>
            <w:proofErr w:type="spellStart"/>
            <w:r w:rsidRPr="00AB1B0F">
              <w:rPr>
                <w:sz w:val="18"/>
                <w:szCs w:val="18"/>
                <w:lang w:val="fr-FR"/>
              </w:rPr>
              <w:t>Partidos</w:t>
            </w:r>
            <w:proofErr w:type="spellEnd"/>
            <w:r w:rsidRPr="00AB1B0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B1B0F">
              <w:rPr>
                <w:sz w:val="18"/>
                <w:szCs w:val="18"/>
                <w:lang w:val="fr-FR"/>
              </w:rPr>
              <w:t>por</w:t>
            </w:r>
            <w:proofErr w:type="spellEnd"/>
            <w:r w:rsidRPr="00AB1B0F">
              <w:rPr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AB1B0F">
              <w:rPr>
                <w:sz w:val="18"/>
                <w:szCs w:val="18"/>
                <w:lang w:val="fr-FR"/>
              </w:rPr>
              <w:t>Democracia</w:t>
            </w:r>
            <w:proofErr w:type="spellEnd"/>
            <w:r w:rsidRPr="00AB1B0F">
              <w:rPr>
                <w:sz w:val="18"/>
                <w:szCs w:val="18"/>
                <w:lang w:val="fr-FR"/>
              </w:rPr>
              <w:t xml:space="preserve"> (CPD)/ Coalition of Parties for </w:t>
            </w:r>
            <w:proofErr w:type="spellStart"/>
            <w:r w:rsidRPr="00AB1B0F">
              <w:rPr>
                <w:sz w:val="18"/>
                <w:szCs w:val="18"/>
                <w:lang w:val="fr-FR"/>
              </w:rPr>
              <w:t>Democracy</w:t>
            </w:r>
            <w:proofErr w:type="spellEnd"/>
            <w:r w:rsidRPr="00AB1B0F">
              <w:rPr>
                <w:sz w:val="18"/>
                <w:szCs w:val="18"/>
                <w:lang w:val="fr-FR"/>
              </w:rPr>
              <w:t xml:space="preserve"> (centre-</w:t>
            </w:r>
            <w:proofErr w:type="spellStart"/>
            <w:r w:rsidRPr="00AB1B0F">
              <w:rPr>
                <w:sz w:val="18"/>
                <w:szCs w:val="18"/>
                <w:lang w:val="fr-FR"/>
              </w:rPr>
              <w:t>left</w:t>
            </w:r>
            <w:proofErr w:type="spellEnd"/>
            <w:r w:rsidRPr="00AB1B0F">
              <w:rPr>
                <w:sz w:val="18"/>
                <w:szCs w:val="18"/>
                <w:lang w:val="fr-FR"/>
              </w:rPr>
              <w:t>)</w:t>
            </w:r>
          </w:p>
          <w:p w14:paraId="6129E081" w14:textId="77777777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0F024CA" w14:textId="5C6A3D37" w:rsidR="00AB1B0F" w:rsidRDefault="00522952" w:rsidP="00522952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Weak</w:t>
            </w:r>
            <w:r w:rsidRPr="00AB1B0F">
              <w:rPr>
                <w:sz w:val="18"/>
                <w:szCs w:val="18"/>
                <w:lang w:val="en-US"/>
              </w:rPr>
              <w:t xml:space="preserve">: </w:t>
            </w:r>
            <w:r w:rsidR="009D2AF5">
              <w:rPr>
                <w:sz w:val="18"/>
                <w:szCs w:val="18"/>
                <w:lang w:val="en-US"/>
              </w:rPr>
              <w:t>Weak</w:t>
            </w:r>
            <w:r w:rsidRPr="00AB1B0F">
              <w:rPr>
                <w:sz w:val="18"/>
                <w:szCs w:val="18"/>
                <w:lang w:val="en-US"/>
              </w:rPr>
              <w:t xml:space="preserve"> majority: 65/120 seats in the Chamber of Deputie</w:t>
            </w:r>
            <w:r w:rsidR="00013934">
              <w:rPr>
                <w:sz w:val="18"/>
                <w:szCs w:val="18"/>
                <w:lang w:val="en-US"/>
              </w:rPr>
              <w:t>s and 11/20 seats in the Senate</w:t>
            </w:r>
            <w:r w:rsidRPr="00AB1B0F">
              <w:rPr>
                <w:sz w:val="18"/>
                <w:szCs w:val="18"/>
                <w:lang w:val="en-US"/>
              </w:rPr>
              <w:t xml:space="preserve"> </w:t>
            </w:r>
          </w:p>
          <w:p w14:paraId="01D882F7" w14:textId="0296CD9A" w:rsidR="00522952" w:rsidRPr="00AB1B0F" w:rsidRDefault="00522952" w:rsidP="00522952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Not enough to pass social security reforms</w:t>
            </w:r>
            <w:r w:rsidR="00AB1B0F">
              <w:rPr>
                <w:sz w:val="18"/>
                <w:szCs w:val="18"/>
                <w:lang w:val="en-US"/>
              </w:rPr>
              <w:t>-</w:t>
            </w:r>
          </w:p>
          <w:p w14:paraId="54543D21" w14:textId="77777777" w:rsidR="00AE097F" w:rsidRPr="00AB1B0F" w:rsidRDefault="00AE097F" w:rsidP="00522952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Chilean constitution requirement of a special majority for social security reforms</w:t>
            </w:r>
          </w:p>
          <w:p w14:paraId="1E96A27C" w14:textId="1C1E5FF7" w:rsidR="00AE097F" w:rsidRPr="00AB1B0F" w:rsidRDefault="00AE097F" w:rsidP="0052295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</w:tcPr>
          <w:p w14:paraId="13E43EEC" w14:textId="292474B8" w:rsidR="00522952" w:rsidRPr="00AB1B0F" w:rsidRDefault="00522952" w:rsidP="001A4365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Strong</w:t>
            </w:r>
            <w:r w:rsidRPr="00AB1B0F">
              <w:rPr>
                <w:sz w:val="18"/>
                <w:szCs w:val="18"/>
                <w:lang w:val="en-US"/>
              </w:rPr>
              <w:t xml:space="preserve">: </w:t>
            </w:r>
            <w:r w:rsidR="009D2AF5">
              <w:rPr>
                <w:sz w:val="18"/>
                <w:szCs w:val="18"/>
                <w:lang w:val="en-US"/>
              </w:rPr>
              <w:t>Strong AFP industry:</w:t>
            </w:r>
            <w:r w:rsidRPr="00AB1B0F">
              <w:rPr>
                <w:sz w:val="18"/>
                <w:szCs w:val="18"/>
                <w:lang w:val="en-US"/>
              </w:rPr>
              <w:t xml:space="preserve"> 8 Commissioners linked to the AFP industry</w:t>
            </w:r>
          </w:p>
        </w:tc>
        <w:tc>
          <w:tcPr>
            <w:tcW w:w="3108" w:type="dxa"/>
          </w:tcPr>
          <w:p w14:paraId="7A8F9620" w14:textId="77777777" w:rsidR="00BC128F" w:rsidRPr="00BC128F" w:rsidRDefault="00522952" w:rsidP="00BC128F">
            <w:pPr>
              <w:pStyle w:val="ListParagraph"/>
              <w:numPr>
                <w:ilvl w:val="0"/>
                <w:numId w:val="11"/>
              </w:numPr>
              <w:ind w:left="159" w:hanging="159"/>
              <w:rPr>
                <w:sz w:val="18"/>
                <w:szCs w:val="18"/>
                <w:lang w:val="en-US"/>
              </w:rPr>
            </w:pPr>
            <w:r w:rsidRPr="00BC128F">
              <w:rPr>
                <w:sz w:val="18"/>
                <w:szCs w:val="18"/>
                <w:lang w:val="en-US"/>
              </w:rPr>
              <w:t>Introduction of non-contributory first public pilla</w:t>
            </w:r>
            <w:r w:rsidR="00BC128F" w:rsidRPr="00BC128F">
              <w:rPr>
                <w:sz w:val="18"/>
                <w:szCs w:val="18"/>
                <w:lang w:val="en-US"/>
              </w:rPr>
              <w:t xml:space="preserve">r (Pension </w:t>
            </w:r>
            <w:proofErr w:type="spellStart"/>
            <w:r w:rsidR="00BC128F" w:rsidRPr="00BC128F">
              <w:rPr>
                <w:sz w:val="18"/>
                <w:szCs w:val="18"/>
                <w:lang w:val="en-US"/>
              </w:rPr>
              <w:t>Basica</w:t>
            </w:r>
            <w:proofErr w:type="spellEnd"/>
            <w:r w:rsidR="00BC128F" w:rsidRPr="00BC128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BC128F" w:rsidRPr="00BC128F">
              <w:rPr>
                <w:sz w:val="18"/>
                <w:szCs w:val="18"/>
                <w:lang w:val="en-US"/>
              </w:rPr>
              <w:t>Solidaria</w:t>
            </w:r>
            <w:proofErr w:type="spellEnd"/>
            <w:r w:rsidR="00BC128F" w:rsidRPr="00BC128F">
              <w:rPr>
                <w:sz w:val="18"/>
                <w:szCs w:val="18"/>
                <w:lang w:val="en-US"/>
              </w:rPr>
              <w:t xml:space="preserve">) </w:t>
            </w:r>
          </w:p>
          <w:p w14:paraId="7F1989B0" w14:textId="77777777" w:rsidR="00BC128F" w:rsidRDefault="00BC128F" w:rsidP="00522952">
            <w:pPr>
              <w:rPr>
                <w:sz w:val="18"/>
                <w:szCs w:val="18"/>
                <w:lang w:val="en-US"/>
              </w:rPr>
            </w:pPr>
          </w:p>
          <w:p w14:paraId="364EAF57" w14:textId="1E18923C" w:rsidR="00522952" w:rsidRPr="00BC128F" w:rsidRDefault="00BC128F" w:rsidP="00BC128F">
            <w:pPr>
              <w:pStyle w:val="ListParagraph"/>
              <w:numPr>
                <w:ilvl w:val="0"/>
                <w:numId w:val="11"/>
              </w:numPr>
              <w:ind w:left="159" w:hanging="159"/>
              <w:rPr>
                <w:sz w:val="18"/>
                <w:szCs w:val="18"/>
                <w:lang w:val="en-GB"/>
              </w:rPr>
            </w:pPr>
            <w:r w:rsidRPr="00BC128F">
              <w:rPr>
                <w:sz w:val="18"/>
                <w:szCs w:val="18"/>
                <w:lang w:val="en-US"/>
              </w:rPr>
              <w:t>Introduction of</w:t>
            </w:r>
            <w:r w:rsidR="00522952" w:rsidRPr="00BC128F">
              <w:rPr>
                <w:sz w:val="18"/>
                <w:szCs w:val="18"/>
                <w:lang w:val="en-US"/>
              </w:rPr>
              <w:t xml:space="preserve"> additional pension to supplement private pension income (</w:t>
            </w:r>
            <w:proofErr w:type="spellStart"/>
            <w:r w:rsidR="00522952" w:rsidRPr="00BC128F">
              <w:rPr>
                <w:sz w:val="18"/>
                <w:szCs w:val="18"/>
                <w:lang w:val="en-US"/>
              </w:rPr>
              <w:t>Aporte</w:t>
            </w:r>
            <w:proofErr w:type="spellEnd"/>
            <w:r w:rsidR="00522952" w:rsidRPr="00BC128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22952" w:rsidRPr="00BC128F">
              <w:rPr>
                <w:sz w:val="18"/>
                <w:szCs w:val="18"/>
                <w:lang w:val="en-US"/>
              </w:rPr>
              <w:t>Previsional</w:t>
            </w:r>
            <w:proofErr w:type="spellEnd"/>
            <w:r w:rsidR="00522952" w:rsidRPr="00BC128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22952" w:rsidRPr="00BC128F">
              <w:rPr>
                <w:sz w:val="18"/>
                <w:szCs w:val="18"/>
                <w:lang w:val="en-US"/>
              </w:rPr>
              <w:t>Solidario</w:t>
            </w:r>
            <w:proofErr w:type="spellEnd"/>
            <w:r w:rsidR="00522952" w:rsidRPr="00BC128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336" w:type="dxa"/>
          </w:tcPr>
          <w:p w14:paraId="03A95AA6" w14:textId="72203E0A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Parametric Major</w:t>
            </w:r>
          </w:p>
        </w:tc>
      </w:tr>
      <w:tr w:rsidR="00BC128F" w:rsidRPr="00AB1B0F" w14:paraId="6D0D85F6" w14:textId="77777777" w:rsidTr="00BC128F">
        <w:trPr>
          <w:trHeight w:val="321"/>
        </w:trPr>
        <w:tc>
          <w:tcPr>
            <w:tcW w:w="986" w:type="dxa"/>
            <w:vMerge/>
          </w:tcPr>
          <w:p w14:paraId="1B5740F3" w14:textId="717F354B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D636099" w14:textId="42EB801C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2025</w:t>
            </w:r>
          </w:p>
        </w:tc>
        <w:tc>
          <w:tcPr>
            <w:tcW w:w="2551" w:type="dxa"/>
          </w:tcPr>
          <w:p w14:paraId="794A2697" w14:textId="77777777" w:rsidR="00522952" w:rsidRPr="00AB1B0F" w:rsidRDefault="00522952" w:rsidP="00522952">
            <w:pPr>
              <w:rPr>
                <w:sz w:val="18"/>
                <w:szCs w:val="18"/>
              </w:rPr>
            </w:pPr>
            <w:r w:rsidRPr="00AB1B0F">
              <w:rPr>
                <w:sz w:val="18"/>
                <w:szCs w:val="18"/>
              </w:rPr>
              <w:t>Boric/ Convergencia Social (CS)/</w:t>
            </w:r>
          </w:p>
          <w:p w14:paraId="2CB75FC6" w14:textId="77777777" w:rsidR="00522952" w:rsidRPr="00AB1B0F" w:rsidRDefault="00522952" w:rsidP="00522952">
            <w:pPr>
              <w:rPr>
                <w:sz w:val="18"/>
                <w:szCs w:val="18"/>
              </w:rPr>
            </w:pPr>
            <w:r w:rsidRPr="00AB1B0F">
              <w:rPr>
                <w:sz w:val="18"/>
                <w:szCs w:val="18"/>
              </w:rPr>
              <w:t>Alliance: Apruebo Dignidad</w:t>
            </w:r>
          </w:p>
          <w:p w14:paraId="11E1FE95" w14:textId="77777777" w:rsidR="00522952" w:rsidRPr="00AB1B0F" w:rsidRDefault="00522952" w:rsidP="00522952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 xml:space="preserve">(left wing) </w:t>
            </w:r>
          </w:p>
          <w:p w14:paraId="687DC1DE" w14:textId="77777777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B835E41" w14:textId="500151CC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Pr="00AB1B0F">
              <w:rPr>
                <w:sz w:val="18"/>
                <w:szCs w:val="18"/>
                <w:lang w:val="en-US"/>
              </w:rPr>
              <w:t>Government has a minority in both chambers</w:t>
            </w:r>
            <w:r w:rsidR="00EF2D1D">
              <w:rPr>
                <w:sz w:val="18"/>
                <w:szCs w:val="18"/>
                <w:lang w:val="en-US"/>
              </w:rPr>
              <w:t xml:space="preserve"> (37/155 seats in Deputies; </w:t>
            </w:r>
            <w:r w:rsidR="00E93944">
              <w:rPr>
                <w:sz w:val="18"/>
                <w:szCs w:val="18"/>
                <w:lang w:val="en-US"/>
              </w:rPr>
              <w:t>5/50 seats in the Senate)</w:t>
            </w:r>
          </w:p>
        </w:tc>
        <w:tc>
          <w:tcPr>
            <w:tcW w:w="2127" w:type="dxa"/>
          </w:tcPr>
          <w:p w14:paraId="330AEC90" w14:textId="77777777" w:rsidR="00013934" w:rsidRDefault="00522952" w:rsidP="00522952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 xml:space="preserve">Significant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No+AFP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movement. </w:t>
            </w:r>
          </w:p>
          <w:p w14:paraId="39C3C013" w14:textId="45221A57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Main AFP association acknowledges need to reform</w:t>
            </w:r>
          </w:p>
        </w:tc>
        <w:tc>
          <w:tcPr>
            <w:tcW w:w="3108" w:type="dxa"/>
          </w:tcPr>
          <w:p w14:paraId="7668E6B0" w14:textId="77777777" w:rsidR="00522952" w:rsidRPr="00BC128F" w:rsidRDefault="00522952" w:rsidP="00BC128F">
            <w:pPr>
              <w:pStyle w:val="ListParagraph"/>
              <w:numPr>
                <w:ilvl w:val="0"/>
                <w:numId w:val="12"/>
              </w:numPr>
              <w:ind w:left="175" w:hanging="142"/>
              <w:rPr>
                <w:sz w:val="18"/>
                <w:szCs w:val="18"/>
                <w:lang w:val="en-GB"/>
              </w:rPr>
            </w:pPr>
            <w:r w:rsidRPr="00BC128F">
              <w:rPr>
                <w:sz w:val="18"/>
                <w:szCs w:val="18"/>
                <w:lang w:val="en-US"/>
              </w:rPr>
              <w:t>Introduction of new employer contribution split among the new public pillar (2.5%), the private pillar (4.5%) and the government bond (1.5%)</w:t>
            </w:r>
          </w:p>
          <w:p w14:paraId="25AC784A" w14:textId="14B5909D" w:rsidR="00BC128F" w:rsidRPr="00BC128F" w:rsidRDefault="00BC128F" w:rsidP="00BC128F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36" w:type="dxa"/>
          </w:tcPr>
          <w:p w14:paraId="648F6B20" w14:textId="19125059" w:rsidR="00522952" w:rsidRPr="00AB1B0F" w:rsidRDefault="00522952" w:rsidP="00522952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Parametric Major</w:t>
            </w:r>
          </w:p>
        </w:tc>
      </w:tr>
      <w:tr w:rsidR="00BC128F" w:rsidRPr="00AB1B0F" w14:paraId="48F06F38" w14:textId="77777777" w:rsidTr="00BC128F">
        <w:trPr>
          <w:trHeight w:val="321"/>
        </w:trPr>
        <w:tc>
          <w:tcPr>
            <w:tcW w:w="986" w:type="dxa"/>
            <w:vMerge w:val="restart"/>
            <w:textDirection w:val="btLr"/>
          </w:tcPr>
          <w:p w14:paraId="3AD91851" w14:textId="27D7A778" w:rsidR="00A335C7" w:rsidRPr="00B807A5" w:rsidRDefault="00A335C7" w:rsidP="00BC128F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B807A5">
              <w:rPr>
                <w:b/>
                <w:sz w:val="22"/>
                <w:szCs w:val="22"/>
                <w:lang w:val="en-GB"/>
              </w:rPr>
              <w:t>Argentina</w:t>
            </w:r>
          </w:p>
        </w:tc>
        <w:tc>
          <w:tcPr>
            <w:tcW w:w="992" w:type="dxa"/>
          </w:tcPr>
          <w:p w14:paraId="3586AF1F" w14:textId="2E1600B6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1994</w:t>
            </w:r>
          </w:p>
        </w:tc>
        <w:tc>
          <w:tcPr>
            <w:tcW w:w="2551" w:type="dxa"/>
          </w:tcPr>
          <w:p w14:paraId="2CC8E687" w14:textId="77777777" w:rsidR="00A335C7" w:rsidRPr="00AB1B0F" w:rsidRDefault="00A335C7" w:rsidP="00A335C7">
            <w:pPr>
              <w:rPr>
                <w:sz w:val="18"/>
                <w:szCs w:val="18"/>
              </w:rPr>
            </w:pPr>
            <w:r w:rsidRPr="00AB1B0F">
              <w:rPr>
                <w:sz w:val="18"/>
                <w:szCs w:val="18"/>
              </w:rPr>
              <w:t>Menem/ Partido Justicialista (Judicialist Party) (neoliberal)</w:t>
            </w:r>
          </w:p>
          <w:p w14:paraId="0AF90DFC" w14:textId="77777777" w:rsidR="00A335C7" w:rsidRPr="00AB1B0F" w:rsidRDefault="00A335C7" w:rsidP="00A335C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F9A283C" w14:textId="48596721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Majority in both chambers</w:t>
            </w:r>
            <w:r w:rsidR="00013934">
              <w:rPr>
                <w:sz w:val="18"/>
                <w:szCs w:val="18"/>
                <w:lang w:val="en-US"/>
              </w:rPr>
              <w:t>:</w:t>
            </w:r>
            <w:r w:rsidRPr="00AB1B0F">
              <w:rPr>
                <w:sz w:val="18"/>
                <w:szCs w:val="18"/>
                <w:lang w:val="en-US"/>
              </w:rPr>
              <w:t xml:space="preserve"> 130/257 seats in the Chamber of Deputies and 30/48 in the Senate</w:t>
            </w:r>
          </w:p>
        </w:tc>
        <w:tc>
          <w:tcPr>
            <w:tcW w:w="2127" w:type="dxa"/>
          </w:tcPr>
          <w:p w14:paraId="2806354E" w14:textId="768A8D99" w:rsidR="00A335C7" w:rsidRPr="00AB1B0F" w:rsidRDefault="00A335C7" w:rsidP="00013934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 xml:space="preserve">Powerful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movement (unionization rate of around 40%) interested in </w:t>
            </w:r>
            <w:r w:rsidR="00013934">
              <w:rPr>
                <w:sz w:val="18"/>
                <w:szCs w:val="18"/>
                <w:lang w:val="en-US"/>
              </w:rPr>
              <w:t>having a role in</w:t>
            </w:r>
            <w:r w:rsidRPr="00AB1B0F">
              <w:rPr>
                <w:sz w:val="18"/>
                <w:szCs w:val="18"/>
                <w:lang w:val="en-US"/>
              </w:rPr>
              <w:t xml:space="preserve"> AFJP</w:t>
            </w:r>
            <w:r w:rsidR="0001393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108" w:type="dxa"/>
          </w:tcPr>
          <w:p w14:paraId="452DF8CF" w14:textId="70BE46A2" w:rsidR="00A335C7" w:rsidRPr="004C69E1" w:rsidRDefault="00A335C7" w:rsidP="004C69E1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sz w:val="18"/>
                <w:szCs w:val="18"/>
                <w:lang w:val="en-US"/>
              </w:rPr>
            </w:pPr>
            <w:r w:rsidRPr="004C69E1">
              <w:rPr>
                <w:sz w:val="18"/>
                <w:szCs w:val="18"/>
                <w:lang w:val="en-US"/>
              </w:rPr>
              <w:t xml:space="preserve">Transition to a mixed system </w:t>
            </w:r>
            <w:r w:rsidR="004C69E1" w:rsidRPr="004C69E1">
              <w:rPr>
                <w:sz w:val="18"/>
                <w:szCs w:val="18"/>
                <w:lang w:val="en-US"/>
              </w:rPr>
              <w:t>-</w:t>
            </w:r>
            <w:r w:rsidR="002F15EA" w:rsidRPr="004C69E1">
              <w:rPr>
                <w:sz w:val="18"/>
                <w:szCs w:val="18"/>
                <w:lang w:val="en-US"/>
              </w:rPr>
              <w:t>The reformed first pillar provides a bas</w:t>
            </w:r>
            <w:r w:rsidR="004C69E1" w:rsidRPr="004C69E1">
              <w:rPr>
                <w:sz w:val="18"/>
                <w:szCs w:val="18"/>
                <w:lang w:val="en-US"/>
              </w:rPr>
              <w:t xml:space="preserve">ic pension to all workers. </w:t>
            </w:r>
            <w:r w:rsidR="00AB1B0F" w:rsidRPr="004C69E1">
              <w:rPr>
                <w:sz w:val="18"/>
                <w:szCs w:val="18"/>
                <w:lang w:val="en-US"/>
              </w:rPr>
              <w:t>T</w:t>
            </w:r>
            <w:r w:rsidR="002F15EA" w:rsidRPr="004C69E1">
              <w:rPr>
                <w:sz w:val="18"/>
                <w:szCs w:val="18"/>
                <w:lang w:val="en-US"/>
              </w:rPr>
              <w:t>he</w:t>
            </w:r>
            <w:r w:rsidR="00AB1B0F" w:rsidRPr="004C69E1">
              <w:rPr>
                <w:sz w:val="18"/>
                <w:szCs w:val="18"/>
                <w:lang w:val="en-US"/>
              </w:rPr>
              <w:t xml:space="preserve"> second pillar comprises</w:t>
            </w:r>
            <w:r w:rsidR="002F15EA" w:rsidRPr="004C69E1">
              <w:rPr>
                <w:sz w:val="18"/>
                <w:szCs w:val="18"/>
                <w:lang w:val="en-US"/>
              </w:rPr>
              <w:t xml:space="preserve"> two tiers: </w:t>
            </w:r>
            <w:r w:rsidR="00AB1B0F" w:rsidRPr="004C69E1">
              <w:rPr>
                <w:sz w:val="18"/>
                <w:szCs w:val="18"/>
                <w:lang w:val="en-US"/>
              </w:rPr>
              <w:t xml:space="preserve">a) </w:t>
            </w:r>
            <w:r w:rsidR="002F15EA" w:rsidRPr="004C69E1">
              <w:rPr>
                <w:sz w:val="18"/>
                <w:szCs w:val="18"/>
                <w:lang w:val="en-US"/>
              </w:rPr>
              <w:t xml:space="preserve">a public PAYG tier and </w:t>
            </w:r>
            <w:r w:rsidR="00AB1B0F" w:rsidRPr="004C69E1">
              <w:rPr>
                <w:sz w:val="18"/>
                <w:szCs w:val="18"/>
                <w:lang w:val="en-US"/>
              </w:rPr>
              <w:t xml:space="preserve">b) </w:t>
            </w:r>
            <w:r w:rsidR="002F15EA" w:rsidRPr="004C69E1">
              <w:rPr>
                <w:sz w:val="18"/>
                <w:szCs w:val="18"/>
                <w:lang w:val="en-US"/>
              </w:rPr>
              <w:t>a private one of individual pension accounts managed by pension fund administrators (AFJPs)</w:t>
            </w:r>
          </w:p>
          <w:p w14:paraId="1137AAF5" w14:textId="2CA80754" w:rsidR="002F15EA" w:rsidRPr="00AB1B0F" w:rsidRDefault="002F15EA" w:rsidP="002F15EA">
            <w:pPr>
              <w:contextualSpacing/>
              <w:rPr>
                <w:sz w:val="18"/>
                <w:szCs w:val="18"/>
                <w:lang w:val="en-GB"/>
              </w:rPr>
            </w:pPr>
          </w:p>
        </w:tc>
        <w:tc>
          <w:tcPr>
            <w:tcW w:w="1336" w:type="dxa"/>
          </w:tcPr>
          <w:p w14:paraId="1FA646A2" w14:textId="0BE443B9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Structural</w:t>
            </w:r>
          </w:p>
        </w:tc>
      </w:tr>
      <w:tr w:rsidR="00BC128F" w:rsidRPr="00AB1B0F" w14:paraId="57D9D6A7" w14:textId="77777777" w:rsidTr="00BC128F">
        <w:trPr>
          <w:trHeight w:val="321"/>
        </w:trPr>
        <w:tc>
          <w:tcPr>
            <w:tcW w:w="986" w:type="dxa"/>
            <w:vMerge/>
          </w:tcPr>
          <w:p w14:paraId="4AE7A44A" w14:textId="0CDE0438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39688C5" w14:textId="67BC397C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2008</w:t>
            </w:r>
          </w:p>
        </w:tc>
        <w:tc>
          <w:tcPr>
            <w:tcW w:w="2551" w:type="dxa"/>
          </w:tcPr>
          <w:p w14:paraId="1570443C" w14:textId="05B83612" w:rsidR="00A335C7" w:rsidRPr="00AB1B0F" w:rsidRDefault="00A335C7" w:rsidP="00A335C7">
            <w:pPr>
              <w:rPr>
                <w:sz w:val="18"/>
                <w:szCs w:val="18"/>
                <w:lang w:val="fr-FR"/>
              </w:rPr>
            </w:pPr>
            <w:r w:rsidRPr="00AB1B0F">
              <w:rPr>
                <w:sz w:val="18"/>
                <w:szCs w:val="18"/>
                <w:lang w:val="fr-FR"/>
              </w:rPr>
              <w:t xml:space="preserve">Cristina Kirchner/ </w:t>
            </w:r>
            <w:proofErr w:type="spellStart"/>
            <w:r w:rsidRPr="00AB1B0F">
              <w:rPr>
                <w:sz w:val="18"/>
                <w:szCs w:val="18"/>
                <w:lang w:val="fr-FR"/>
              </w:rPr>
              <w:t>Frente</w:t>
            </w:r>
            <w:proofErr w:type="spellEnd"/>
            <w:r w:rsidRPr="00AB1B0F">
              <w:rPr>
                <w:sz w:val="18"/>
                <w:szCs w:val="18"/>
                <w:lang w:val="fr-FR"/>
              </w:rPr>
              <w:t xml:space="preserve"> para la Victoria (left</w:t>
            </w:r>
            <w:r w:rsidR="00B807A5">
              <w:rPr>
                <w:sz w:val="18"/>
                <w:szCs w:val="18"/>
                <w:lang w:val="fr-FR"/>
              </w:rPr>
              <w:t>-</w:t>
            </w:r>
            <w:r w:rsidRPr="00AB1B0F">
              <w:rPr>
                <w:sz w:val="18"/>
                <w:szCs w:val="18"/>
                <w:lang w:val="fr-FR"/>
              </w:rPr>
              <w:t>wing)</w:t>
            </w:r>
          </w:p>
          <w:p w14:paraId="3109B7E6" w14:textId="77777777" w:rsidR="00A335C7" w:rsidRPr="00AB1B0F" w:rsidRDefault="00A335C7" w:rsidP="00A335C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E5A2C43" w14:textId="140331DA" w:rsidR="00A335C7" w:rsidRDefault="00A335C7" w:rsidP="00A335C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="00013934">
              <w:rPr>
                <w:sz w:val="18"/>
                <w:szCs w:val="18"/>
                <w:lang w:val="en-US"/>
              </w:rPr>
              <w:t>Majority in both Chambers:</w:t>
            </w:r>
            <w:r w:rsidRPr="00AB1B0F">
              <w:rPr>
                <w:sz w:val="18"/>
                <w:szCs w:val="18"/>
                <w:lang w:val="en-US"/>
              </w:rPr>
              <w:t xml:space="preserve"> 129/257 seats in the Chamber of Deputies and 42/72 seats in the Senate</w:t>
            </w:r>
          </w:p>
          <w:p w14:paraId="5CE0AD39" w14:textId="0EF67FBA" w:rsidR="00AB1B0F" w:rsidRPr="00AB1B0F" w:rsidRDefault="00AB1B0F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</w:tcPr>
          <w:p w14:paraId="5A635334" w14:textId="77777777" w:rsidR="00A335C7" w:rsidRDefault="00A335C7" w:rsidP="00A335C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 xml:space="preserve">Powerful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movement (unionization rate of around 40%). Interested in elimination </w:t>
            </w:r>
            <w:r w:rsidR="00013934">
              <w:rPr>
                <w:sz w:val="18"/>
                <w:szCs w:val="18"/>
                <w:lang w:val="en-US"/>
              </w:rPr>
              <w:t xml:space="preserve">of private pillar </w:t>
            </w:r>
            <w:r w:rsidRPr="00AB1B0F">
              <w:rPr>
                <w:sz w:val="18"/>
                <w:szCs w:val="18"/>
                <w:lang w:val="en-US"/>
              </w:rPr>
              <w:t>given low public support</w:t>
            </w:r>
          </w:p>
          <w:p w14:paraId="3D1E5639" w14:textId="77777777" w:rsidR="00263867" w:rsidRDefault="00263867" w:rsidP="00A335C7">
            <w:pPr>
              <w:rPr>
                <w:sz w:val="18"/>
                <w:szCs w:val="18"/>
                <w:lang w:val="en-US"/>
              </w:rPr>
            </w:pPr>
          </w:p>
          <w:p w14:paraId="4FDEA46B" w14:textId="77777777" w:rsidR="00263867" w:rsidRDefault="00263867" w:rsidP="00A335C7">
            <w:pPr>
              <w:rPr>
                <w:sz w:val="18"/>
                <w:szCs w:val="18"/>
                <w:lang w:val="en-US"/>
              </w:rPr>
            </w:pPr>
          </w:p>
          <w:p w14:paraId="3262462A" w14:textId="599C4080" w:rsidR="00013934" w:rsidRPr="00AB1B0F" w:rsidRDefault="00013934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08" w:type="dxa"/>
          </w:tcPr>
          <w:p w14:paraId="7F2A86A8" w14:textId="3332C0E1" w:rsidR="00A335C7" w:rsidRPr="00263867" w:rsidRDefault="00A335C7" w:rsidP="004C69E1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sz w:val="18"/>
                <w:szCs w:val="18"/>
                <w:lang w:val="en-GB"/>
              </w:rPr>
            </w:pPr>
            <w:r w:rsidRPr="004C69E1">
              <w:rPr>
                <w:sz w:val="18"/>
                <w:szCs w:val="18"/>
                <w:lang w:val="en-US"/>
              </w:rPr>
              <w:t>Elimination of the private pillar</w:t>
            </w:r>
            <w:r w:rsidR="00013934" w:rsidRPr="004C69E1">
              <w:rPr>
                <w:sz w:val="18"/>
                <w:szCs w:val="18"/>
                <w:lang w:val="en-US"/>
              </w:rPr>
              <w:t xml:space="preserve"> (Re-nationalization)</w:t>
            </w:r>
            <w:r w:rsidRPr="004C69E1">
              <w:rPr>
                <w:sz w:val="18"/>
                <w:szCs w:val="18"/>
                <w:lang w:val="en-US"/>
              </w:rPr>
              <w:t xml:space="preserve"> - all members and funds transferred back to the </w:t>
            </w:r>
            <w:r w:rsidR="00263867">
              <w:rPr>
                <w:sz w:val="18"/>
                <w:szCs w:val="18"/>
                <w:lang w:val="en-US"/>
              </w:rPr>
              <w:t>publi</w:t>
            </w:r>
            <w:r w:rsidRPr="00263867">
              <w:rPr>
                <w:sz w:val="18"/>
                <w:szCs w:val="18"/>
                <w:lang w:val="en-US"/>
              </w:rPr>
              <w:t>c pillar</w:t>
            </w:r>
          </w:p>
        </w:tc>
        <w:tc>
          <w:tcPr>
            <w:tcW w:w="1336" w:type="dxa"/>
          </w:tcPr>
          <w:p w14:paraId="1D7CCD39" w14:textId="7A830944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Structural</w:t>
            </w:r>
          </w:p>
        </w:tc>
      </w:tr>
      <w:tr w:rsidR="00BC128F" w:rsidRPr="00AB1B0F" w14:paraId="3946A412" w14:textId="77777777" w:rsidTr="00BC128F">
        <w:trPr>
          <w:trHeight w:val="321"/>
        </w:trPr>
        <w:tc>
          <w:tcPr>
            <w:tcW w:w="986" w:type="dxa"/>
            <w:vMerge w:val="restart"/>
            <w:textDirection w:val="btLr"/>
          </w:tcPr>
          <w:p w14:paraId="5B0CA16E" w14:textId="59053662" w:rsidR="00A335C7" w:rsidRPr="00B807A5" w:rsidRDefault="00A335C7" w:rsidP="00BC128F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B807A5">
              <w:rPr>
                <w:b/>
                <w:sz w:val="22"/>
                <w:szCs w:val="22"/>
                <w:lang w:val="en-GB"/>
              </w:rPr>
              <w:lastRenderedPageBreak/>
              <w:t>Uruguay</w:t>
            </w:r>
          </w:p>
        </w:tc>
        <w:tc>
          <w:tcPr>
            <w:tcW w:w="992" w:type="dxa"/>
          </w:tcPr>
          <w:p w14:paraId="0E99CDDC" w14:textId="1EDC8322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1995</w:t>
            </w:r>
          </w:p>
        </w:tc>
        <w:tc>
          <w:tcPr>
            <w:tcW w:w="2551" w:type="dxa"/>
          </w:tcPr>
          <w:p w14:paraId="3D7B1CAE" w14:textId="2448DCCF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 xml:space="preserve">Sanguinetti/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Partido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Colorado (liberal)</w:t>
            </w:r>
          </w:p>
        </w:tc>
        <w:tc>
          <w:tcPr>
            <w:tcW w:w="2268" w:type="dxa"/>
          </w:tcPr>
          <w:p w14:paraId="37081C0C" w14:textId="5254704B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="00013934">
              <w:rPr>
                <w:sz w:val="18"/>
                <w:szCs w:val="18"/>
                <w:lang w:val="en-US"/>
              </w:rPr>
              <w:t>Minority in both chambers:</w:t>
            </w:r>
            <w:r w:rsidR="00AB1B0F">
              <w:rPr>
                <w:sz w:val="18"/>
                <w:szCs w:val="18"/>
                <w:lang w:val="en-US"/>
              </w:rPr>
              <w:t xml:space="preserve"> </w:t>
            </w:r>
            <w:r w:rsidR="00013934">
              <w:rPr>
                <w:sz w:val="18"/>
                <w:szCs w:val="18"/>
                <w:lang w:val="en-US"/>
              </w:rPr>
              <w:t>32/99 seats in Deputies and</w:t>
            </w:r>
            <w:r w:rsidRPr="00AB1B0F">
              <w:rPr>
                <w:sz w:val="18"/>
                <w:szCs w:val="18"/>
                <w:lang w:val="en-US"/>
              </w:rPr>
              <w:t xml:space="preserve"> 10/30 seats in Senate</w:t>
            </w:r>
          </w:p>
        </w:tc>
        <w:tc>
          <w:tcPr>
            <w:tcW w:w="2127" w:type="dxa"/>
          </w:tcPr>
          <w:p w14:paraId="4D28D439" w14:textId="18FB0D46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Powerful labor and pensioner movement</w:t>
            </w:r>
            <w:r w:rsidR="004D1223">
              <w:rPr>
                <w:sz w:val="18"/>
                <w:szCs w:val="18"/>
                <w:lang w:val="en-US"/>
              </w:rPr>
              <w:t xml:space="preserve"> (union density around 30%).</w:t>
            </w:r>
          </w:p>
        </w:tc>
        <w:tc>
          <w:tcPr>
            <w:tcW w:w="3108" w:type="dxa"/>
          </w:tcPr>
          <w:p w14:paraId="0C64CCC8" w14:textId="77777777" w:rsidR="00A335C7" w:rsidRPr="00263867" w:rsidRDefault="00A335C7" w:rsidP="00263867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Transition to a mixed system through the introduction of a private pillar, yet only for workers earning more than c.300 USD</w:t>
            </w:r>
          </w:p>
          <w:p w14:paraId="32625CB5" w14:textId="77727170" w:rsidR="00013934" w:rsidRPr="00AB1B0F" w:rsidRDefault="00013934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36" w:type="dxa"/>
          </w:tcPr>
          <w:p w14:paraId="028B68F8" w14:textId="66946CCD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Structural/ Paradigmatic</w:t>
            </w:r>
          </w:p>
        </w:tc>
      </w:tr>
      <w:tr w:rsidR="00BC128F" w:rsidRPr="00AB1B0F" w14:paraId="7F8E90B4" w14:textId="77777777" w:rsidTr="00263867">
        <w:trPr>
          <w:trHeight w:val="1686"/>
        </w:trPr>
        <w:tc>
          <w:tcPr>
            <w:tcW w:w="986" w:type="dxa"/>
            <w:vMerge/>
          </w:tcPr>
          <w:p w14:paraId="6611264C" w14:textId="77777777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AF727B2" w14:textId="710086F3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2008</w:t>
            </w:r>
          </w:p>
        </w:tc>
        <w:tc>
          <w:tcPr>
            <w:tcW w:w="2551" w:type="dxa"/>
          </w:tcPr>
          <w:p w14:paraId="36BABBB2" w14:textId="392FB97A" w:rsidR="00A335C7" w:rsidRPr="00AB1B0F" w:rsidRDefault="00A335C7" w:rsidP="00A335C7">
            <w:pPr>
              <w:rPr>
                <w:sz w:val="18"/>
                <w:szCs w:val="18"/>
              </w:rPr>
            </w:pPr>
            <w:r w:rsidRPr="00AB1B0F">
              <w:rPr>
                <w:sz w:val="18"/>
                <w:szCs w:val="18"/>
              </w:rPr>
              <w:t>Tabare Vasquez/ Frente Amplio (left-wing)</w:t>
            </w:r>
          </w:p>
        </w:tc>
        <w:tc>
          <w:tcPr>
            <w:tcW w:w="2268" w:type="dxa"/>
          </w:tcPr>
          <w:p w14:paraId="34BF61F3" w14:textId="4034A1B4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="00013934">
              <w:rPr>
                <w:sz w:val="18"/>
                <w:szCs w:val="18"/>
                <w:lang w:val="en-US"/>
              </w:rPr>
              <w:t>Majority in both chambers:</w:t>
            </w:r>
            <w:r w:rsidRPr="00AB1B0F">
              <w:rPr>
                <w:sz w:val="18"/>
                <w:szCs w:val="18"/>
                <w:lang w:val="en-US"/>
              </w:rPr>
              <w:t xml:space="preserve"> </w:t>
            </w:r>
            <w:r w:rsidR="00013934">
              <w:rPr>
                <w:sz w:val="18"/>
                <w:szCs w:val="18"/>
                <w:lang w:val="en-US"/>
              </w:rPr>
              <w:t>16/30 seats in the Senate and</w:t>
            </w:r>
            <w:r w:rsidRPr="00AB1B0F">
              <w:rPr>
                <w:sz w:val="18"/>
                <w:szCs w:val="18"/>
                <w:lang w:val="en-US"/>
              </w:rPr>
              <w:t xml:space="preserve"> 50/99 seats in Deputies</w:t>
            </w:r>
          </w:p>
        </w:tc>
        <w:tc>
          <w:tcPr>
            <w:tcW w:w="2127" w:type="dxa"/>
          </w:tcPr>
          <w:p w14:paraId="0C783A9E" w14:textId="77777777" w:rsidR="00A335C7" w:rsidRDefault="00A335C7" w:rsidP="00A335C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 xml:space="preserve">Powerful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and pensioner movement</w:t>
            </w:r>
            <w:r w:rsidR="004D1223">
              <w:rPr>
                <w:sz w:val="18"/>
                <w:szCs w:val="18"/>
                <w:lang w:val="en-US"/>
              </w:rPr>
              <w:t xml:space="preserve"> due to their participation in the main social security institute BPS</w:t>
            </w:r>
            <w:r w:rsidRPr="00AB1B0F">
              <w:rPr>
                <w:sz w:val="18"/>
                <w:szCs w:val="18"/>
                <w:lang w:val="en-US"/>
              </w:rPr>
              <w:t>. Powerful pension industry due to AFP concentration</w:t>
            </w:r>
          </w:p>
          <w:p w14:paraId="2D1D694A" w14:textId="73DDA475" w:rsidR="008D5120" w:rsidRPr="00AB1B0F" w:rsidRDefault="008D5120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108" w:type="dxa"/>
          </w:tcPr>
          <w:p w14:paraId="2CA4AA5C" w14:textId="77777777" w:rsidR="00A335C7" w:rsidRPr="00263867" w:rsidRDefault="00A335C7" w:rsidP="00263867">
            <w:pPr>
              <w:pStyle w:val="ListParagraph"/>
              <w:numPr>
                <w:ilvl w:val="0"/>
                <w:numId w:val="12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Reduction in number of years to qualify for a state pension from 35 to 30</w:t>
            </w:r>
          </w:p>
          <w:p w14:paraId="442859CC" w14:textId="77777777" w:rsidR="00A335C7" w:rsidRPr="00263867" w:rsidRDefault="00A335C7" w:rsidP="00263867">
            <w:pPr>
              <w:pStyle w:val="ListParagraph"/>
              <w:numPr>
                <w:ilvl w:val="0"/>
                <w:numId w:val="12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Possibility for those not voluntarily affiliated to the private system to disaffiliate</w:t>
            </w:r>
          </w:p>
          <w:p w14:paraId="5C5D16B2" w14:textId="77777777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336" w:type="dxa"/>
          </w:tcPr>
          <w:p w14:paraId="5B09C0CC" w14:textId="77777777" w:rsidR="00A335C7" w:rsidRPr="00AB1B0F" w:rsidRDefault="00A335C7" w:rsidP="00A335C7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Minor</w:t>
            </w:r>
          </w:p>
          <w:p w14:paraId="7A3C8A32" w14:textId="77777777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</w:p>
        </w:tc>
      </w:tr>
      <w:tr w:rsidR="00BC128F" w:rsidRPr="00AB1B0F" w14:paraId="57DA8DC9" w14:textId="77777777" w:rsidTr="00BC128F">
        <w:trPr>
          <w:trHeight w:val="310"/>
        </w:trPr>
        <w:tc>
          <w:tcPr>
            <w:tcW w:w="986" w:type="dxa"/>
            <w:vMerge/>
          </w:tcPr>
          <w:p w14:paraId="06AE3275" w14:textId="77777777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3D25678" w14:textId="3DEB9171" w:rsidR="00A335C7" w:rsidRPr="00AB1B0F" w:rsidRDefault="00A335C7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2023</w:t>
            </w:r>
          </w:p>
        </w:tc>
        <w:tc>
          <w:tcPr>
            <w:tcW w:w="2551" w:type="dxa"/>
          </w:tcPr>
          <w:p w14:paraId="174C1AA1" w14:textId="27FB8334" w:rsidR="00A335C7" w:rsidRPr="00AB1B0F" w:rsidRDefault="00A335C7" w:rsidP="00A335C7">
            <w:pPr>
              <w:rPr>
                <w:sz w:val="18"/>
                <w:szCs w:val="18"/>
              </w:rPr>
            </w:pPr>
            <w:r w:rsidRPr="00AB1B0F">
              <w:rPr>
                <w:sz w:val="18"/>
                <w:szCs w:val="18"/>
              </w:rPr>
              <w:t>Lacalle Pou/ Partido Nacional (centre-right)</w:t>
            </w:r>
          </w:p>
        </w:tc>
        <w:tc>
          <w:tcPr>
            <w:tcW w:w="2268" w:type="dxa"/>
          </w:tcPr>
          <w:p w14:paraId="5DA64E94" w14:textId="44036522" w:rsidR="00A335C7" w:rsidRPr="00AB1B0F" w:rsidRDefault="00A335C7" w:rsidP="00A335C7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Weak</w:t>
            </w:r>
            <w:r w:rsidRPr="00AB1B0F">
              <w:rPr>
                <w:sz w:val="18"/>
                <w:szCs w:val="18"/>
                <w:lang w:val="en-US"/>
              </w:rPr>
              <w:t>: Coalition government. Government par</w:t>
            </w:r>
            <w:r w:rsidR="00013934">
              <w:rPr>
                <w:sz w:val="18"/>
                <w:szCs w:val="18"/>
                <w:lang w:val="en-US"/>
              </w:rPr>
              <w:t>t had 10/30 seats in the Senate and</w:t>
            </w:r>
            <w:r w:rsidRPr="00AB1B0F">
              <w:rPr>
                <w:sz w:val="18"/>
                <w:szCs w:val="18"/>
                <w:lang w:val="en-US"/>
              </w:rPr>
              <w:t xml:space="preserve"> 30/99 in Deputies</w:t>
            </w:r>
          </w:p>
        </w:tc>
        <w:tc>
          <w:tcPr>
            <w:tcW w:w="2127" w:type="dxa"/>
          </w:tcPr>
          <w:p w14:paraId="06FEF5EF" w14:textId="77777777" w:rsidR="00A335C7" w:rsidRDefault="00A335C7" w:rsidP="00A335C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Powerful labor and pensioner movement</w:t>
            </w:r>
            <w:r w:rsidR="004D1223">
              <w:rPr>
                <w:sz w:val="18"/>
                <w:szCs w:val="18"/>
                <w:lang w:val="en-US"/>
              </w:rPr>
              <w:t xml:space="preserve"> due to their participation in the main social security institute BPS.</w:t>
            </w:r>
            <w:r w:rsidRPr="00AB1B0F">
              <w:rPr>
                <w:sz w:val="18"/>
                <w:szCs w:val="18"/>
                <w:lang w:val="en-US"/>
              </w:rPr>
              <w:t xml:space="preserve"> Powerful pension industry due to AFP concentration</w:t>
            </w:r>
          </w:p>
          <w:p w14:paraId="50217787" w14:textId="4D671A09" w:rsidR="00B807A5" w:rsidRPr="00AB1B0F" w:rsidRDefault="00B807A5" w:rsidP="00A335C7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08" w:type="dxa"/>
          </w:tcPr>
          <w:p w14:paraId="3D58BF41" w14:textId="77777777" w:rsidR="00AB1B0F" w:rsidRPr="00263867" w:rsidRDefault="00AB1B0F" w:rsidP="00263867">
            <w:pPr>
              <w:pStyle w:val="ListParagraph"/>
              <w:numPr>
                <w:ilvl w:val="0"/>
                <w:numId w:val="13"/>
              </w:numPr>
              <w:ind w:left="175" w:hanging="175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Increase in retirement age</w:t>
            </w:r>
          </w:p>
          <w:p w14:paraId="78D32DC4" w14:textId="7AFB6201" w:rsidR="00AB1B0F" w:rsidRDefault="00A335C7" w:rsidP="00263867">
            <w:pPr>
              <w:ind w:left="33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all workers in special separate schemes will be transferred to t</w:t>
            </w:r>
            <w:r w:rsidR="00AB1B0F">
              <w:rPr>
                <w:sz w:val="18"/>
                <w:szCs w:val="18"/>
                <w:lang w:val="en-US"/>
              </w:rPr>
              <w:t>he main public and private ones</w:t>
            </w:r>
            <w:r w:rsidRPr="00AB1B0F">
              <w:rPr>
                <w:sz w:val="18"/>
                <w:szCs w:val="18"/>
                <w:lang w:val="en-US"/>
              </w:rPr>
              <w:t xml:space="preserve"> </w:t>
            </w:r>
          </w:p>
          <w:p w14:paraId="7DC91EF5" w14:textId="5DA0C1E5" w:rsidR="00A335C7" w:rsidRPr="00263867" w:rsidRDefault="00013934" w:rsidP="00263867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A</w:t>
            </w:r>
            <w:r w:rsidR="00A335C7" w:rsidRPr="00263867">
              <w:rPr>
                <w:sz w:val="18"/>
                <w:szCs w:val="18"/>
                <w:lang w:val="en-US"/>
              </w:rPr>
              <w:t>ll workers to contribute to the private pillar</w:t>
            </w:r>
          </w:p>
          <w:p w14:paraId="2EF3683C" w14:textId="77777777" w:rsidR="00A335C7" w:rsidRPr="00AB1B0F" w:rsidRDefault="00A335C7" w:rsidP="00A335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4AF298BE" w14:textId="27B59E08" w:rsidR="00A335C7" w:rsidRPr="00AB1B0F" w:rsidRDefault="00A335C7" w:rsidP="00A335C7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Major</w:t>
            </w:r>
          </w:p>
        </w:tc>
      </w:tr>
      <w:tr w:rsidR="00BC128F" w:rsidRPr="00AB1B0F" w14:paraId="5741C46C" w14:textId="77777777" w:rsidTr="00BC128F">
        <w:trPr>
          <w:trHeight w:val="310"/>
        </w:trPr>
        <w:tc>
          <w:tcPr>
            <w:tcW w:w="986" w:type="dxa"/>
            <w:vMerge w:val="restart"/>
            <w:textDirection w:val="btLr"/>
          </w:tcPr>
          <w:p w14:paraId="53A29387" w14:textId="10ADEA1F" w:rsidR="00225935" w:rsidRPr="00B807A5" w:rsidRDefault="00225935" w:rsidP="00BC128F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B807A5">
              <w:rPr>
                <w:b/>
                <w:sz w:val="22"/>
                <w:szCs w:val="22"/>
                <w:lang w:val="en-GB"/>
              </w:rPr>
              <w:t>Spain</w:t>
            </w:r>
          </w:p>
        </w:tc>
        <w:tc>
          <w:tcPr>
            <w:tcW w:w="992" w:type="dxa"/>
          </w:tcPr>
          <w:p w14:paraId="1F028121" w14:textId="4B88C3BC" w:rsidR="00225935" w:rsidRPr="00AB1B0F" w:rsidRDefault="00225935" w:rsidP="000759AA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1996</w:t>
            </w:r>
          </w:p>
        </w:tc>
        <w:tc>
          <w:tcPr>
            <w:tcW w:w="2551" w:type="dxa"/>
          </w:tcPr>
          <w:p w14:paraId="7E2D776F" w14:textId="77777777" w:rsidR="00225935" w:rsidRDefault="00225935" w:rsidP="000759AA">
            <w:pPr>
              <w:rPr>
                <w:sz w:val="18"/>
                <w:szCs w:val="18"/>
                <w:lang w:val="en-US"/>
              </w:rPr>
            </w:pPr>
            <w:proofErr w:type="spellStart"/>
            <w:r w:rsidRPr="00AB1B0F">
              <w:rPr>
                <w:sz w:val="18"/>
                <w:szCs w:val="18"/>
                <w:lang w:val="en-US"/>
              </w:rPr>
              <w:t>Partido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Popular (PP) (Conservatives) with the support of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Partido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Nacionalista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Vasco (the Basque Nationalist Party/ </w:t>
            </w:r>
            <w:proofErr w:type="gramStart"/>
            <w:r w:rsidRPr="00AB1B0F">
              <w:rPr>
                <w:sz w:val="18"/>
                <w:szCs w:val="18"/>
                <w:lang w:val="en-US"/>
              </w:rPr>
              <w:t>PNV )</w:t>
            </w:r>
            <w:proofErr w:type="gramEnd"/>
            <w:r w:rsidRPr="00AB1B0F">
              <w:rPr>
                <w:sz w:val="18"/>
                <w:szCs w:val="18"/>
                <w:lang w:val="en-US"/>
              </w:rPr>
              <w:t xml:space="preserve">, Catalan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CiU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and the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Canarian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Coalition</w:t>
            </w:r>
          </w:p>
          <w:p w14:paraId="3E2095B9" w14:textId="0256F82E" w:rsidR="00B807A5" w:rsidRPr="00AB1B0F" w:rsidRDefault="00B807A5" w:rsidP="000759A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358B0F77" w14:textId="77777777" w:rsidR="00225935" w:rsidRDefault="00225935" w:rsidP="000759AA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Weak:</w:t>
            </w:r>
            <w:r w:rsidRPr="00AB1B0F">
              <w:rPr>
                <w:sz w:val="18"/>
                <w:szCs w:val="18"/>
                <w:lang w:val="en-US"/>
              </w:rPr>
              <w:t xml:space="preserve"> Coalition Government</w:t>
            </w:r>
          </w:p>
          <w:p w14:paraId="031C9FAB" w14:textId="5CBF0B64" w:rsidR="00AB1B0F" w:rsidRPr="00AB1B0F" w:rsidRDefault="00E93944" w:rsidP="000759A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PP:156 seats; PNV: 5 </w:t>
            </w:r>
            <w:proofErr w:type="spellStart"/>
            <w:r>
              <w:rPr>
                <w:sz w:val="18"/>
                <w:szCs w:val="18"/>
                <w:lang w:val="en-US"/>
              </w:rPr>
              <w:t>CiU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: 16; </w:t>
            </w:r>
            <w:proofErr w:type="spellStart"/>
            <w:r>
              <w:rPr>
                <w:sz w:val="18"/>
                <w:szCs w:val="18"/>
                <w:lang w:val="en-US"/>
              </w:rPr>
              <w:t>Canarian</w:t>
            </w:r>
            <w:proofErr w:type="spellEnd"/>
            <w:r>
              <w:rPr>
                <w:sz w:val="18"/>
                <w:szCs w:val="18"/>
                <w:lang w:val="en-US"/>
              </w:rPr>
              <w:t>: 4</w:t>
            </w:r>
          </w:p>
        </w:tc>
        <w:tc>
          <w:tcPr>
            <w:tcW w:w="2127" w:type="dxa"/>
          </w:tcPr>
          <w:p w14:paraId="7C262534" w14:textId="5EA95E0C" w:rsidR="00225935" w:rsidRPr="00AB1B0F" w:rsidRDefault="00225935" w:rsidP="000759AA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 xml:space="preserve">Labor unions participation in the Toledo </w:t>
            </w:r>
            <w:r w:rsidRPr="004D1223">
              <w:rPr>
                <w:sz w:val="18"/>
                <w:szCs w:val="18"/>
                <w:lang w:val="en-US"/>
              </w:rPr>
              <w:t>Pact</w:t>
            </w:r>
            <w:r w:rsidR="00061BAB" w:rsidRPr="004D1223">
              <w:rPr>
                <w:sz w:val="18"/>
                <w:szCs w:val="18"/>
                <w:lang w:val="en-US"/>
              </w:rPr>
              <w:t xml:space="preserve"> (unionization rate: </w:t>
            </w:r>
            <w:r w:rsidR="004D1223" w:rsidRPr="004D1223">
              <w:rPr>
                <w:sz w:val="18"/>
                <w:szCs w:val="18"/>
                <w:lang w:val="en-US"/>
              </w:rPr>
              <w:t>20</w:t>
            </w:r>
            <w:r w:rsidR="00061BAB" w:rsidRPr="004D1223">
              <w:rPr>
                <w:sz w:val="18"/>
                <w:szCs w:val="18"/>
                <w:lang w:val="en-US"/>
              </w:rPr>
              <w:t>%)</w:t>
            </w:r>
          </w:p>
        </w:tc>
        <w:tc>
          <w:tcPr>
            <w:tcW w:w="3108" w:type="dxa"/>
          </w:tcPr>
          <w:p w14:paraId="086372B0" w14:textId="77777777" w:rsidR="00AB1B0F" w:rsidRPr="00263867" w:rsidRDefault="00225935" w:rsidP="00263867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 xml:space="preserve">Increase in number of years to calculate pension </w:t>
            </w:r>
            <w:r w:rsidR="00AB1B0F" w:rsidRPr="00263867">
              <w:rPr>
                <w:sz w:val="18"/>
                <w:szCs w:val="18"/>
                <w:lang w:val="en-US"/>
              </w:rPr>
              <w:t>benefit increased from 8 to 15</w:t>
            </w:r>
          </w:p>
          <w:p w14:paraId="667EC66D" w14:textId="77777777" w:rsidR="00263867" w:rsidRDefault="00AB1B0F" w:rsidP="00263867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Penalty for early retirement</w:t>
            </w:r>
            <w:r w:rsidR="00225935" w:rsidRPr="00263867">
              <w:rPr>
                <w:sz w:val="18"/>
                <w:szCs w:val="18"/>
                <w:lang w:val="en-US"/>
              </w:rPr>
              <w:t xml:space="preserve"> </w:t>
            </w:r>
          </w:p>
          <w:p w14:paraId="6755802C" w14:textId="288F3F58" w:rsidR="00225935" w:rsidRPr="00263867" w:rsidRDefault="00225935" w:rsidP="00263867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Reduction in the number of special schemes</w:t>
            </w:r>
          </w:p>
          <w:p w14:paraId="5E6E4409" w14:textId="77777777" w:rsidR="00225935" w:rsidRPr="00AB1B0F" w:rsidRDefault="00225935" w:rsidP="000759A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4734FFAF" w14:textId="6F100DEE" w:rsidR="00225935" w:rsidRPr="00AB1B0F" w:rsidRDefault="00225935" w:rsidP="000759AA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Minor</w:t>
            </w:r>
          </w:p>
        </w:tc>
      </w:tr>
      <w:tr w:rsidR="00BC128F" w:rsidRPr="00AB1B0F" w14:paraId="1E7BA3E5" w14:textId="77777777" w:rsidTr="00BC128F">
        <w:trPr>
          <w:trHeight w:val="310"/>
        </w:trPr>
        <w:tc>
          <w:tcPr>
            <w:tcW w:w="986" w:type="dxa"/>
            <w:vMerge/>
          </w:tcPr>
          <w:p w14:paraId="4ECE6409" w14:textId="6A336C1B" w:rsidR="00225935" w:rsidRPr="00AB1B0F" w:rsidRDefault="00225935" w:rsidP="000759A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EE07C64" w14:textId="55412A0F" w:rsidR="00225935" w:rsidRPr="00AB1B0F" w:rsidRDefault="005F2BD7" w:rsidP="000759AA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2011/</w:t>
            </w:r>
            <w:r w:rsidR="00225935" w:rsidRPr="00AB1B0F"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2551" w:type="dxa"/>
          </w:tcPr>
          <w:p w14:paraId="7F6AF7C8" w14:textId="77777777" w:rsidR="00225935" w:rsidRPr="00AB1B0F" w:rsidRDefault="00225935" w:rsidP="000759AA">
            <w:pPr>
              <w:rPr>
                <w:sz w:val="18"/>
                <w:szCs w:val="18"/>
                <w:lang w:val="en-US"/>
              </w:rPr>
            </w:pPr>
            <w:proofErr w:type="spellStart"/>
            <w:r w:rsidRPr="00AB1B0F">
              <w:rPr>
                <w:sz w:val="18"/>
                <w:szCs w:val="18"/>
                <w:lang w:val="en-US"/>
              </w:rPr>
              <w:t>Partido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 xml:space="preserve"> Popular (PP)</w:t>
            </w:r>
          </w:p>
          <w:p w14:paraId="65110156" w14:textId="2D7C395B" w:rsidR="00225935" w:rsidRPr="00AB1B0F" w:rsidRDefault="00225935" w:rsidP="000759AA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(Conservatives)</w:t>
            </w:r>
          </w:p>
        </w:tc>
        <w:tc>
          <w:tcPr>
            <w:tcW w:w="2268" w:type="dxa"/>
          </w:tcPr>
          <w:p w14:paraId="586D277E" w14:textId="48D8B92D" w:rsidR="00225935" w:rsidRPr="00AB1B0F" w:rsidRDefault="00225935" w:rsidP="000759AA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Single majority</w:t>
            </w:r>
            <w:r w:rsidR="00E93944">
              <w:rPr>
                <w:sz w:val="18"/>
                <w:szCs w:val="18"/>
                <w:lang w:val="en-US"/>
              </w:rPr>
              <w:t xml:space="preserve"> of 185/350 seats</w:t>
            </w:r>
          </w:p>
        </w:tc>
        <w:tc>
          <w:tcPr>
            <w:tcW w:w="2127" w:type="dxa"/>
          </w:tcPr>
          <w:p w14:paraId="6E90F226" w14:textId="41E3E7BF" w:rsidR="00225935" w:rsidRPr="00AB1B0F" w:rsidRDefault="00225935" w:rsidP="00013934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Pr="00AB1B0F">
              <w:rPr>
                <w:sz w:val="18"/>
                <w:szCs w:val="18"/>
                <w:lang w:val="en-US"/>
              </w:rPr>
              <w:t>Government</w:t>
            </w:r>
            <w:r w:rsidR="00E93944">
              <w:rPr>
                <w:sz w:val="18"/>
                <w:szCs w:val="18"/>
                <w:lang w:val="en-US"/>
              </w:rPr>
              <w:t xml:space="preserve"> did not</w:t>
            </w:r>
            <w:r w:rsidRPr="00AB1B0F">
              <w:rPr>
                <w:sz w:val="18"/>
                <w:szCs w:val="18"/>
                <w:lang w:val="en-US"/>
              </w:rPr>
              <w:t xml:space="preserve"> put proposals before the Toledo Pact commission. Unions did not participate although they protested</w:t>
            </w:r>
          </w:p>
        </w:tc>
        <w:tc>
          <w:tcPr>
            <w:tcW w:w="3108" w:type="dxa"/>
          </w:tcPr>
          <w:p w14:paraId="5DB13E83" w14:textId="77777777" w:rsidR="00AB1B0F" w:rsidRPr="00263867" w:rsidRDefault="00225935" w:rsidP="00263867">
            <w:pPr>
              <w:pStyle w:val="ListParagraph"/>
              <w:numPr>
                <w:ilvl w:val="0"/>
                <w:numId w:val="14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Increase in number of years to calc</w:t>
            </w:r>
            <w:r w:rsidR="00AB1B0F" w:rsidRPr="00263867">
              <w:rPr>
                <w:sz w:val="18"/>
                <w:szCs w:val="18"/>
                <w:lang w:val="en-US"/>
              </w:rPr>
              <w:t>ulate a pension from 15 to 28</w:t>
            </w:r>
          </w:p>
          <w:p w14:paraId="3A8A3A75" w14:textId="77777777" w:rsidR="00AB1B0F" w:rsidRPr="00263867" w:rsidRDefault="00AB1B0F" w:rsidP="00263867">
            <w:pPr>
              <w:pStyle w:val="ListParagraph"/>
              <w:numPr>
                <w:ilvl w:val="0"/>
                <w:numId w:val="14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</w:t>
            </w:r>
            <w:r w:rsidR="00225935" w:rsidRPr="00263867">
              <w:rPr>
                <w:sz w:val="18"/>
                <w:szCs w:val="18"/>
                <w:lang w:val="en-US"/>
              </w:rPr>
              <w:t>ncrease in</w:t>
            </w:r>
            <w:r w:rsidRPr="00263867">
              <w:rPr>
                <w:sz w:val="18"/>
                <w:szCs w:val="18"/>
                <w:lang w:val="en-US"/>
              </w:rPr>
              <w:t xml:space="preserve"> retirement age from 65 to 67</w:t>
            </w:r>
          </w:p>
          <w:p w14:paraId="27392A93" w14:textId="77777777" w:rsidR="00225935" w:rsidRDefault="00AB1B0F" w:rsidP="00263867">
            <w:pPr>
              <w:pStyle w:val="ListParagraph"/>
              <w:numPr>
                <w:ilvl w:val="0"/>
                <w:numId w:val="14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</w:t>
            </w:r>
            <w:r w:rsidR="00225935" w:rsidRPr="00263867">
              <w:rPr>
                <w:sz w:val="18"/>
                <w:szCs w:val="18"/>
                <w:lang w:val="en-US"/>
              </w:rPr>
              <w:t>ntroduction of a sustainability factor</w:t>
            </w:r>
          </w:p>
          <w:p w14:paraId="49A692CA" w14:textId="3DF2A935" w:rsidR="00263867" w:rsidRPr="00263867" w:rsidRDefault="00263867" w:rsidP="0026386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165A3A4F" w14:textId="4CDCD1B5" w:rsidR="00225935" w:rsidRPr="00AB1B0F" w:rsidRDefault="00225935" w:rsidP="000759AA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Minor</w:t>
            </w:r>
          </w:p>
        </w:tc>
      </w:tr>
      <w:tr w:rsidR="00BC128F" w:rsidRPr="00AB1B0F" w14:paraId="00E90E7A" w14:textId="77777777" w:rsidTr="00BC128F">
        <w:trPr>
          <w:trHeight w:val="310"/>
        </w:trPr>
        <w:tc>
          <w:tcPr>
            <w:tcW w:w="986" w:type="dxa"/>
            <w:vMerge/>
          </w:tcPr>
          <w:p w14:paraId="23A158F6" w14:textId="63F15FBC" w:rsidR="00225935" w:rsidRPr="00AB1B0F" w:rsidRDefault="00225935" w:rsidP="00A335C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FDE9175" w14:textId="0FCB0890" w:rsidR="00225935" w:rsidRPr="00AB1B0F" w:rsidRDefault="00225935" w:rsidP="00A335C7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2023</w:t>
            </w:r>
          </w:p>
        </w:tc>
        <w:tc>
          <w:tcPr>
            <w:tcW w:w="2551" w:type="dxa"/>
          </w:tcPr>
          <w:p w14:paraId="187F2945" w14:textId="53D2C384" w:rsidR="00225935" w:rsidRPr="00AB1B0F" w:rsidRDefault="00225935" w:rsidP="00A335C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Socialists (PSOE)</w:t>
            </w:r>
          </w:p>
        </w:tc>
        <w:tc>
          <w:tcPr>
            <w:tcW w:w="2268" w:type="dxa"/>
          </w:tcPr>
          <w:p w14:paraId="3E96B877" w14:textId="77777777" w:rsidR="00225935" w:rsidRDefault="00225935" w:rsidP="00A335C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Although in a minority</w:t>
            </w:r>
            <w:r w:rsidR="00047719">
              <w:rPr>
                <w:sz w:val="18"/>
                <w:szCs w:val="18"/>
                <w:lang w:val="en-US"/>
              </w:rPr>
              <w:t>, this contrasts with</w:t>
            </w:r>
            <w:r w:rsidRPr="00AB1B0F">
              <w:rPr>
                <w:sz w:val="18"/>
                <w:szCs w:val="18"/>
                <w:lang w:val="en-US"/>
              </w:rPr>
              <w:t xml:space="preserve"> high level of fragmentation in the opposition</w:t>
            </w:r>
            <w:r w:rsidR="00E93944">
              <w:rPr>
                <w:sz w:val="18"/>
                <w:szCs w:val="18"/>
                <w:lang w:val="en-US"/>
              </w:rPr>
              <w:t xml:space="preserve">. Government coalition: PS:120/350 seats; </w:t>
            </w:r>
            <w:proofErr w:type="spellStart"/>
            <w:r w:rsidR="00E93944">
              <w:rPr>
                <w:sz w:val="18"/>
                <w:szCs w:val="18"/>
                <w:lang w:val="en-US"/>
              </w:rPr>
              <w:t>Unidas</w:t>
            </w:r>
            <w:proofErr w:type="spellEnd"/>
            <w:r w:rsidR="00E9394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93944">
              <w:rPr>
                <w:sz w:val="18"/>
                <w:szCs w:val="18"/>
                <w:lang w:val="en-US"/>
              </w:rPr>
              <w:t>Podemos</w:t>
            </w:r>
            <w:proofErr w:type="spellEnd"/>
            <w:r w:rsidR="00E93944">
              <w:rPr>
                <w:sz w:val="18"/>
                <w:szCs w:val="18"/>
                <w:lang w:val="en-US"/>
              </w:rPr>
              <w:t xml:space="preserve"> </w:t>
            </w:r>
            <w:r w:rsidR="00627A37">
              <w:rPr>
                <w:sz w:val="18"/>
                <w:szCs w:val="18"/>
                <w:lang w:val="en-US"/>
              </w:rPr>
              <w:t>33. Opposition divided in 8 parliamentary blocs</w:t>
            </w:r>
          </w:p>
          <w:p w14:paraId="615F07F8" w14:textId="3D2ED7F6" w:rsidR="0095340C" w:rsidRPr="00AB1B0F" w:rsidRDefault="0095340C" w:rsidP="00A335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15C18F03" w14:textId="2D414154" w:rsidR="00225935" w:rsidRPr="00AB1B0F" w:rsidRDefault="00225935" w:rsidP="00013934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Proposals discussed in the Toledo Pact Commission where unions participate</w:t>
            </w:r>
          </w:p>
        </w:tc>
        <w:tc>
          <w:tcPr>
            <w:tcW w:w="3108" w:type="dxa"/>
          </w:tcPr>
          <w:p w14:paraId="31CF1EC6" w14:textId="77777777" w:rsidR="00AB1B0F" w:rsidRPr="00263867" w:rsidRDefault="00225935" w:rsidP="00263867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 xml:space="preserve">New regulatory regime for the development of </w:t>
            </w:r>
            <w:r w:rsidR="00AB1B0F" w:rsidRPr="00263867">
              <w:rPr>
                <w:sz w:val="18"/>
                <w:szCs w:val="18"/>
                <w:lang w:val="en-US"/>
              </w:rPr>
              <w:t>private occupational pensions I</w:t>
            </w:r>
            <w:r w:rsidRPr="00263867">
              <w:rPr>
                <w:sz w:val="18"/>
                <w:szCs w:val="18"/>
                <w:lang w:val="en-US"/>
              </w:rPr>
              <w:t>ncrease of the maximum level of earnings su</w:t>
            </w:r>
            <w:r w:rsidR="00AB1B0F" w:rsidRPr="00263867">
              <w:rPr>
                <w:sz w:val="18"/>
                <w:szCs w:val="18"/>
                <w:lang w:val="en-US"/>
              </w:rPr>
              <w:t>bject to pension contributions</w:t>
            </w:r>
          </w:p>
          <w:p w14:paraId="3D98185E" w14:textId="37489C21" w:rsidR="00225935" w:rsidRPr="00263867" w:rsidRDefault="00AB1B0F" w:rsidP="00263867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S</w:t>
            </w:r>
            <w:r w:rsidR="00225935" w:rsidRPr="00263867">
              <w:rPr>
                <w:sz w:val="18"/>
                <w:szCs w:val="18"/>
                <w:lang w:val="en-US"/>
              </w:rPr>
              <w:t>uspension of sustainability factor and new indexation mechanisms of the 2013 reform</w:t>
            </w:r>
          </w:p>
        </w:tc>
        <w:tc>
          <w:tcPr>
            <w:tcW w:w="1336" w:type="dxa"/>
          </w:tcPr>
          <w:p w14:paraId="0EEBA36C" w14:textId="4BFF696C" w:rsidR="00225935" w:rsidRPr="00AB1B0F" w:rsidRDefault="00225935" w:rsidP="00A335C7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Major</w:t>
            </w:r>
          </w:p>
        </w:tc>
      </w:tr>
      <w:tr w:rsidR="00BC128F" w:rsidRPr="00AB1B0F" w14:paraId="68E44E76" w14:textId="77777777" w:rsidTr="00BC128F">
        <w:trPr>
          <w:trHeight w:val="310"/>
        </w:trPr>
        <w:tc>
          <w:tcPr>
            <w:tcW w:w="986" w:type="dxa"/>
            <w:vMerge w:val="restart"/>
            <w:textDirection w:val="btLr"/>
          </w:tcPr>
          <w:p w14:paraId="4CFDC948" w14:textId="71DC5570" w:rsidR="00225935" w:rsidRPr="00B807A5" w:rsidRDefault="00225935" w:rsidP="00BC128F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B807A5">
              <w:rPr>
                <w:b/>
                <w:sz w:val="22"/>
                <w:szCs w:val="22"/>
                <w:lang w:val="en-GB"/>
              </w:rPr>
              <w:t>Italy</w:t>
            </w:r>
          </w:p>
        </w:tc>
        <w:tc>
          <w:tcPr>
            <w:tcW w:w="992" w:type="dxa"/>
          </w:tcPr>
          <w:p w14:paraId="3F1FB356" w14:textId="4ABFADDE" w:rsidR="00225935" w:rsidRPr="00AB1B0F" w:rsidRDefault="005F2BD7" w:rsidP="00B73F31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1992/9</w:t>
            </w:r>
            <w:r w:rsidR="00225935" w:rsidRPr="00AB1B0F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551" w:type="dxa"/>
          </w:tcPr>
          <w:p w14:paraId="3E2FBE76" w14:textId="16B4766B" w:rsidR="00225935" w:rsidRPr="00AB1B0F" w:rsidRDefault="00225935" w:rsidP="00B73F31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Amato- Technocratic government</w:t>
            </w:r>
          </w:p>
        </w:tc>
        <w:tc>
          <w:tcPr>
            <w:tcW w:w="2268" w:type="dxa"/>
          </w:tcPr>
          <w:p w14:paraId="48AA9500" w14:textId="5498C731" w:rsidR="00225935" w:rsidRPr="00AB1B0F" w:rsidRDefault="00225935" w:rsidP="00B73F31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="00867B57" w:rsidRPr="00AB1B0F">
              <w:rPr>
                <w:sz w:val="18"/>
                <w:szCs w:val="18"/>
                <w:lang w:val="en-US"/>
              </w:rPr>
              <w:t>Technoc</w:t>
            </w:r>
            <w:r w:rsidRPr="00AB1B0F">
              <w:rPr>
                <w:sz w:val="18"/>
                <w:szCs w:val="18"/>
                <w:lang w:val="en-US"/>
              </w:rPr>
              <w:t>ratic government. Use of delegated decrees</w:t>
            </w:r>
          </w:p>
        </w:tc>
        <w:tc>
          <w:tcPr>
            <w:tcW w:w="2127" w:type="dxa"/>
          </w:tcPr>
          <w:p w14:paraId="1792854A" w14:textId="2A8E1272" w:rsidR="00225935" w:rsidRDefault="00225935" w:rsidP="00B73F31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Weak:</w:t>
            </w:r>
            <w:r w:rsidR="00013934">
              <w:rPr>
                <w:sz w:val="18"/>
                <w:szCs w:val="18"/>
                <w:lang w:val="en-US"/>
              </w:rPr>
              <w:t xml:space="preserve"> W</w:t>
            </w:r>
            <w:r w:rsidRPr="00AB1B0F">
              <w:rPr>
                <w:sz w:val="18"/>
                <w:szCs w:val="18"/>
                <w:lang w:val="en-US"/>
              </w:rPr>
              <w:t>eakening union due to industrial reconversion</w:t>
            </w:r>
            <w:r w:rsidR="00856E12">
              <w:rPr>
                <w:sz w:val="18"/>
                <w:szCs w:val="18"/>
                <w:lang w:val="en-US"/>
              </w:rPr>
              <w:t xml:space="preserve"> (fall of unionization rate </w:t>
            </w:r>
            <w:r w:rsidR="004D1223">
              <w:rPr>
                <w:sz w:val="18"/>
                <w:szCs w:val="18"/>
                <w:lang w:val="en-US"/>
              </w:rPr>
              <w:t xml:space="preserve">since </w:t>
            </w:r>
            <w:r w:rsidR="00481616">
              <w:rPr>
                <w:sz w:val="18"/>
                <w:szCs w:val="18"/>
                <w:lang w:val="en-US"/>
              </w:rPr>
              <w:t>1980, although still at 35% by 1990</w:t>
            </w:r>
            <w:r w:rsidR="00856E12">
              <w:rPr>
                <w:sz w:val="18"/>
                <w:szCs w:val="18"/>
                <w:lang w:val="en-US"/>
              </w:rPr>
              <w:t>)</w:t>
            </w:r>
            <w:r w:rsidRPr="00AB1B0F">
              <w:rPr>
                <w:sz w:val="18"/>
                <w:szCs w:val="18"/>
                <w:lang w:val="en-US"/>
              </w:rPr>
              <w:t>. Still government sought some consultation with them</w:t>
            </w:r>
          </w:p>
          <w:p w14:paraId="5322FC90" w14:textId="73046A2A" w:rsidR="00FF1B23" w:rsidRPr="00AB1B0F" w:rsidRDefault="00FF1B23" w:rsidP="00B73F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08" w:type="dxa"/>
          </w:tcPr>
          <w:p w14:paraId="242FA13E" w14:textId="6089D991" w:rsidR="00225935" w:rsidRPr="00263867" w:rsidRDefault="00225935" w:rsidP="00263867">
            <w:pPr>
              <w:pStyle w:val="ListParagraph"/>
              <w:numPr>
                <w:ilvl w:val="0"/>
                <w:numId w:val="16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Changes to number of years to obtain a pension and to t</w:t>
            </w:r>
            <w:r w:rsidR="00AB1B0F" w:rsidRPr="00263867">
              <w:rPr>
                <w:sz w:val="18"/>
                <w:szCs w:val="18"/>
                <w:lang w:val="en-US"/>
              </w:rPr>
              <w:t>he benefit indexation mechanism</w:t>
            </w:r>
          </w:p>
          <w:p w14:paraId="151DD054" w14:textId="77777777" w:rsidR="00225935" w:rsidRPr="00263867" w:rsidRDefault="00225935" w:rsidP="00263867">
            <w:pPr>
              <w:pStyle w:val="ListParagraph"/>
              <w:numPr>
                <w:ilvl w:val="0"/>
                <w:numId w:val="16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Introduction of voluntary private pensions</w:t>
            </w:r>
          </w:p>
          <w:p w14:paraId="003FF8CF" w14:textId="236C8457" w:rsidR="00AB1B0F" w:rsidRPr="00AB1B0F" w:rsidRDefault="00AB1B0F" w:rsidP="00B73F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3138BE2B" w14:textId="0BFB285C" w:rsidR="00225935" w:rsidRPr="00AB1B0F" w:rsidRDefault="00225935" w:rsidP="00B73F31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Structural</w:t>
            </w:r>
          </w:p>
        </w:tc>
      </w:tr>
      <w:tr w:rsidR="00BC128F" w:rsidRPr="00AB1B0F" w14:paraId="3EDD0E9D" w14:textId="77777777" w:rsidTr="00BC128F">
        <w:trPr>
          <w:trHeight w:val="310"/>
        </w:trPr>
        <w:tc>
          <w:tcPr>
            <w:tcW w:w="986" w:type="dxa"/>
            <w:vMerge/>
          </w:tcPr>
          <w:p w14:paraId="6952A0E2" w14:textId="77777777" w:rsidR="00225935" w:rsidRPr="00AB1B0F" w:rsidRDefault="00225935" w:rsidP="00B73F3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1F2DACA" w14:textId="3AC65578" w:rsidR="00225935" w:rsidRPr="00AB1B0F" w:rsidRDefault="00225935" w:rsidP="00B73F31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1995</w:t>
            </w:r>
          </w:p>
        </w:tc>
        <w:tc>
          <w:tcPr>
            <w:tcW w:w="2551" w:type="dxa"/>
          </w:tcPr>
          <w:p w14:paraId="0FB45F29" w14:textId="77777777" w:rsidR="00225935" w:rsidRPr="00AB1B0F" w:rsidRDefault="00225935" w:rsidP="00B73F31">
            <w:pPr>
              <w:ind w:left="62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Dini-Technocratic government</w:t>
            </w:r>
          </w:p>
          <w:p w14:paraId="7CC0454E" w14:textId="77777777" w:rsidR="00225935" w:rsidRPr="00AB1B0F" w:rsidRDefault="00225935" w:rsidP="00B73F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772FBDF0" w14:textId="46767865" w:rsidR="00225935" w:rsidRPr="00AB1B0F" w:rsidRDefault="00225935" w:rsidP="001A24CF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Pr="00AB1B0F">
              <w:rPr>
                <w:sz w:val="18"/>
                <w:szCs w:val="18"/>
                <w:lang w:val="en-US"/>
              </w:rPr>
              <w:t>Technocratic government. Government threatened to use delegated decrees</w:t>
            </w:r>
          </w:p>
        </w:tc>
        <w:tc>
          <w:tcPr>
            <w:tcW w:w="2127" w:type="dxa"/>
          </w:tcPr>
          <w:p w14:paraId="314BE492" w14:textId="77777777" w:rsidR="00225935" w:rsidRDefault="00225935" w:rsidP="00B73F31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="00013934">
              <w:rPr>
                <w:sz w:val="18"/>
                <w:szCs w:val="18"/>
                <w:lang w:val="en-US"/>
              </w:rPr>
              <w:t>W</w:t>
            </w:r>
            <w:r w:rsidRPr="00AB1B0F">
              <w:rPr>
                <w:sz w:val="18"/>
                <w:szCs w:val="18"/>
                <w:lang w:val="en-US"/>
              </w:rPr>
              <w:t>eakening union due to industrial reconversion. Still government sought some consultation with them</w:t>
            </w:r>
          </w:p>
          <w:p w14:paraId="7D96A315" w14:textId="17A0918D" w:rsidR="00B807A5" w:rsidRPr="00AB1B0F" w:rsidRDefault="00B807A5" w:rsidP="00B73F31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08" w:type="dxa"/>
          </w:tcPr>
          <w:p w14:paraId="15B36F4E" w14:textId="77777777" w:rsidR="00225935" w:rsidRPr="00263867" w:rsidRDefault="00225935" w:rsidP="00263867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Introduction of new contribution based mechanism to calculate pensions: notional defined contribution (NDC)</w:t>
            </w:r>
          </w:p>
          <w:p w14:paraId="16FB696C" w14:textId="77777777" w:rsidR="00225935" w:rsidRPr="00AB1B0F" w:rsidRDefault="00225935" w:rsidP="00B73F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46081366" w14:textId="021148CB" w:rsidR="00225935" w:rsidRPr="00AB1B0F" w:rsidRDefault="00225935" w:rsidP="00B73F31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Structural</w:t>
            </w:r>
          </w:p>
        </w:tc>
      </w:tr>
      <w:tr w:rsidR="00BC128F" w:rsidRPr="00AB1B0F" w14:paraId="1DDE6788" w14:textId="77777777" w:rsidTr="00263867">
        <w:trPr>
          <w:trHeight w:val="1335"/>
        </w:trPr>
        <w:tc>
          <w:tcPr>
            <w:tcW w:w="986" w:type="dxa"/>
            <w:vMerge/>
          </w:tcPr>
          <w:p w14:paraId="402514CF" w14:textId="77777777" w:rsidR="00225935" w:rsidRPr="00AB1B0F" w:rsidRDefault="00225935" w:rsidP="0022593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99C2C67" w14:textId="2FF10A9A" w:rsidR="00225935" w:rsidRPr="00AB1B0F" w:rsidRDefault="00225935" w:rsidP="00225935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2007</w:t>
            </w:r>
          </w:p>
        </w:tc>
        <w:tc>
          <w:tcPr>
            <w:tcW w:w="2551" w:type="dxa"/>
          </w:tcPr>
          <w:p w14:paraId="27605824" w14:textId="114A9529" w:rsidR="00225935" w:rsidRPr="00AB1B0F" w:rsidRDefault="00225935" w:rsidP="00225935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Prodi (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centre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>-left)</w:t>
            </w:r>
          </w:p>
        </w:tc>
        <w:tc>
          <w:tcPr>
            <w:tcW w:w="2268" w:type="dxa"/>
          </w:tcPr>
          <w:p w14:paraId="3622260F" w14:textId="6FD1CAEB" w:rsidR="00AB1B0F" w:rsidRPr="00AB1B0F" w:rsidRDefault="00225935" w:rsidP="00225935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Pr="00AB1B0F">
              <w:rPr>
                <w:sz w:val="18"/>
                <w:szCs w:val="18"/>
                <w:lang w:val="en-US"/>
              </w:rPr>
              <w:t>Fragment</w:t>
            </w:r>
            <w:r w:rsidR="00627A37">
              <w:rPr>
                <w:sz w:val="18"/>
                <w:szCs w:val="18"/>
                <w:lang w:val="en-US"/>
              </w:rPr>
              <w:t>ed coalition of 8 parties with 350/630 seats in the Chambers of Deputies</w:t>
            </w:r>
          </w:p>
        </w:tc>
        <w:tc>
          <w:tcPr>
            <w:tcW w:w="2127" w:type="dxa"/>
          </w:tcPr>
          <w:p w14:paraId="571AE424" w14:textId="5E628B69" w:rsidR="00253096" w:rsidRPr="00AB1B0F" w:rsidRDefault="00225935" w:rsidP="00263867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="00481616">
              <w:rPr>
                <w:sz w:val="18"/>
                <w:szCs w:val="18"/>
                <w:lang w:val="en-US"/>
              </w:rPr>
              <w:t>Unions not seen as potential threat to governments, no need to consult</w:t>
            </w:r>
          </w:p>
        </w:tc>
        <w:tc>
          <w:tcPr>
            <w:tcW w:w="3108" w:type="dxa"/>
          </w:tcPr>
          <w:p w14:paraId="3DAF18FD" w14:textId="4EBEC6B6" w:rsidR="00225935" w:rsidRPr="00263867" w:rsidRDefault="00225935" w:rsidP="00225935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TFR automatically transferred to private pension schemes unless worker makes a choic</w:t>
            </w:r>
            <w:r w:rsidR="00263867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336" w:type="dxa"/>
          </w:tcPr>
          <w:p w14:paraId="015E6892" w14:textId="0D34506F" w:rsidR="00225935" w:rsidRPr="00AB1B0F" w:rsidRDefault="00225935" w:rsidP="00225935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Minor</w:t>
            </w:r>
          </w:p>
        </w:tc>
      </w:tr>
      <w:tr w:rsidR="00BC128F" w:rsidRPr="00AB1B0F" w14:paraId="46A251C8" w14:textId="77777777" w:rsidTr="00BC128F">
        <w:trPr>
          <w:trHeight w:val="310"/>
        </w:trPr>
        <w:tc>
          <w:tcPr>
            <w:tcW w:w="986" w:type="dxa"/>
            <w:vMerge/>
          </w:tcPr>
          <w:p w14:paraId="21E0C2B6" w14:textId="3A1211F5" w:rsidR="00225935" w:rsidRPr="00AB1B0F" w:rsidRDefault="00225935" w:rsidP="00225935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69A7371" w14:textId="5EB3D4F5" w:rsidR="00225935" w:rsidRPr="00AB1B0F" w:rsidRDefault="00225935" w:rsidP="00225935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2011</w:t>
            </w:r>
          </w:p>
        </w:tc>
        <w:tc>
          <w:tcPr>
            <w:tcW w:w="2551" w:type="dxa"/>
          </w:tcPr>
          <w:p w14:paraId="2E4BA027" w14:textId="3AC639EC" w:rsidR="00225935" w:rsidRPr="00AB1B0F" w:rsidRDefault="00225935" w:rsidP="00225935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Monti (technocratic)</w:t>
            </w:r>
          </w:p>
        </w:tc>
        <w:tc>
          <w:tcPr>
            <w:tcW w:w="2268" w:type="dxa"/>
          </w:tcPr>
          <w:p w14:paraId="264BB370" w14:textId="21EE1C59" w:rsidR="00225935" w:rsidRPr="00AB1B0F" w:rsidRDefault="00225935" w:rsidP="00225935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Strong: </w:t>
            </w:r>
            <w:r w:rsidR="00AB1B0F">
              <w:rPr>
                <w:sz w:val="18"/>
                <w:szCs w:val="18"/>
                <w:lang w:val="en-US"/>
              </w:rPr>
              <w:t>T</w:t>
            </w:r>
            <w:r w:rsidRPr="00AB1B0F">
              <w:rPr>
                <w:sz w:val="18"/>
                <w:szCs w:val="18"/>
                <w:lang w:val="en-US"/>
              </w:rPr>
              <w:t>echnocratic government. Used delegated decrees</w:t>
            </w:r>
          </w:p>
        </w:tc>
        <w:tc>
          <w:tcPr>
            <w:tcW w:w="2127" w:type="dxa"/>
          </w:tcPr>
          <w:p w14:paraId="412F9D2A" w14:textId="061F9F26" w:rsidR="00253096" w:rsidRPr="00253096" w:rsidRDefault="00225935" w:rsidP="00481616">
            <w:pPr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481616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="00481616">
              <w:rPr>
                <w:sz w:val="18"/>
                <w:szCs w:val="18"/>
                <w:lang w:val="en-US"/>
              </w:rPr>
              <w:t>Unions not seen as potential threat to governments, no need to consult</w:t>
            </w:r>
          </w:p>
        </w:tc>
        <w:tc>
          <w:tcPr>
            <w:tcW w:w="3108" w:type="dxa"/>
          </w:tcPr>
          <w:p w14:paraId="7E3E93C4" w14:textId="77777777" w:rsidR="00AB1B0F" w:rsidRPr="00263867" w:rsidRDefault="00225935" w:rsidP="00263867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Acceleration of the transition to the new</w:t>
            </w:r>
            <w:r w:rsidR="00AB1B0F" w:rsidRPr="00263867">
              <w:rPr>
                <w:sz w:val="18"/>
                <w:szCs w:val="18"/>
                <w:lang w:val="en-US"/>
              </w:rPr>
              <w:t xml:space="preserve"> NDC system of the 1995 reform</w:t>
            </w:r>
          </w:p>
          <w:p w14:paraId="2B56834D" w14:textId="77777777" w:rsidR="00225935" w:rsidRDefault="00225935" w:rsidP="00263867">
            <w:pPr>
              <w:pStyle w:val="ListParagraph"/>
              <w:numPr>
                <w:ilvl w:val="0"/>
                <w:numId w:val="17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Retirement age reviewed periodically and linked to life expectancy</w:t>
            </w:r>
          </w:p>
          <w:p w14:paraId="21E499F8" w14:textId="77777777" w:rsidR="00263867" w:rsidRDefault="00263867" w:rsidP="00263867">
            <w:pPr>
              <w:rPr>
                <w:sz w:val="18"/>
                <w:szCs w:val="18"/>
                <w:lang w:val="en-US"/>
              </w:rPr>
            </w:pPr>
          </w:p>
          <w:p w14:paraId="5AAD270D" w14:textId="67A93DFF" w:rsidR="00263867" w:rsidRPr="00263867" w:rsidRDefault="00263867" w:rsidP="0026386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3FC012E9" w14:textId="05669469" w:rsidR="00225935" w:rsidRPr="00AB1B0F" w:rsidRDefault="00225935" w:rsidP="00225935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lastRenderedPageBreak/>
              <w:t xml:space="preserve">Parametric Minor </w:t>
            </w:r>
          </w:p>
        </w:tc>
      </w:tr>
      <w:tr w:rsidR="00BC128F" w:rsidRPr="00AB1B0F" w14:paraId="496A3F83" w14:textId="77777777" w:rsidTr="00BC128F">
        <w:trPr>
          <w:trHeight w:val="310"/>
        </w:trPr>
        <w:tc>
          <w:tcPr>
            <w:tcW w:w="986" w:type="dxa"/>
            <w:vMerge w:val="restart"/>
            <w:textDirection w:val="btLr"/>
          </w:tcPr>
          <w:p w14:paraId="5C283707" w14:textId="41B7BD90" w:rsidR="000771B9" w:rsidRPr="00B807A5" w:rsidRDefault="000771B9" w:rsidP="00BC128F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B807A5">
              <w:rPr>
                <w:b/>
                <w:sz w:val="22"/>
                <w:szCs w:val="22"/>
                <w:lang w:val="en-GB"/>
              </w:rPr>
              <w:lastRenderedPageBreak/>
              <w:t>Greece</w:t>
            </w:r>
          </w:p>
        </w:tc>
        <w:tc>
          <w:tcPr>
            <w:tcW w:w="992" w:type="dxa"/>
          </w:tcPr>
          <w:p w14:paraId="0DD3EB6D" w14:textId="52917994" w:rsidR="000771B9" w:rsidRPr="00AB1B0F" w:rsidRDefault="00F03D35" w:rsidP="00F03D35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GB"/>
              </w:rPr>
              <w:t>1990/</w:t>
            </w:r>
            <w:r w:rsidR="000771B9" w:rsidRPr="00AB1B0F">
              <w:rPr>
                <w:sz w:val="18"/>
                <w:szCs w:val="18"/>
                <w:lang w:val="en-GB"/>
              </w:rPr>
              <w:t>92</w:t>
            </w:r>
          </w:p>
        </w:tc>
        <w:tc>
          <w:tcPr>
            <w:tcW w:w="2551" w:type="dxa"/>
          </w:tcPr>
          <w:p w14:paraId="15FB6CF2" w14:textId="2BE6AFB6" w:rsidR="000771B9" w:rsidRPr="00AB1B0F" w:rsidRDefault="000771B9" w:rsidP="000771B9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 xml:space="preserve">New Democracy/ </w:t>
            </w:r>
            <w:proofErr w:type="spellStart"/>
            <w:r w:rsidRPr="00AB1B0F">
              <w:rPr>
                <w:sz w:val="18"/>
                <w:szCs w:val="18"/>
                <w:lang w:val="en-US"/>
              </w:rPr>
              <w:t>centre</w:t>
            </w:r>
            <w:proofErr w:type="spellEnd"/>
            <w:r w:rsidRPr="00AB1B0F">
              <w:rPr>
                <w:sz w:val="18"/>
                <w:szCs w:val="18"/>
                <w:lang w:val="en-US"/>
              </w:rPr>
              <w:t>-right party</w:t>
            </w:r>
          </w:p>
        </w:tc>
        <w:tc>
          <w:tcPr>
            <w:tcW w:w="2268" w:type="dxa"/>
          </w:tcPr>
          <w:p w14:paraId="698F4A2A" w14:textId="26B913CA" w:rsidR="005161D5" w:rsidRPr="00AB1B0F" w:rsidRDefault="005161D5" w:rsidP="000771B9">
            <w:pPr>
              <w:rPr>
                <w:bCs/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 xml:space="preserve">Weak: </w:t>
            </w:r>
            <w:r w:rsidR="00AB1B0F">
              <w:rPr>
                <w:bCs/>
                <w:sz w:val="18"/>
                <w:szCs w:val="18"/>
                <w:lang w:val="en-US"/>
              </w:rPr>
              <w:t>G</w:t>
            </w:r>
            <w:r w:rsidRPr="00AB1B0F">
              <w:rPr>
                <w:bCs/>
                <w:sz w:val="18"/>
                <w:szCs w:val="18"/>
                <w:lang w:val="en-US"/>
              </w:rPr>
              <w:t>overnment majority of just one seat (151/300)- tensions within Conservative party and opposition from all other parties</w:t>
            </w:r>
          </w:p>
        </w:tc>
        <w:tc>
          <w:tcPr>
            <w:tcW w:w="2127" w:type="dxa"/>
          </w:tcPr>
          <w:p w14:paraId="31F202E6" w14:textId="77777777" w:rsidR="000771B9" w:rsidRPr="00AB1B0F" w:rsidRDefault="000771B9" w:rsidP="000771B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Strong</w:t>
            </w:r>
          </w:p>
          <w:p w14:paraId="616278A9" w14:textId="77777777" w:rsidR="00F03D35" w:rsidRPr="00AB1B0F" w:rsidRDefault="00F03D35" w:rsidP="000771B9">
            <w:pPr>
              <w:rPr>
                <w:bCs/>
                <w:sz w:val="18"/>
                <w:szCs w:val="18"/>
                <w:lang w:val="en-US"/>
              </w:rPr>
            </w:pPr>
            <w:r w:rsidRPr="00AB1B0F">
              <w:rPr>
                <w:bCs/>
                <w:sz w:val="18"/>
                <w:szCs w:val="18"/>
                <w:lang w:val="en-US"/>
              </w:rPr>
              <w:t>Two-week strike led by unions (primarily in public sector) as a response to 1990 measures</w:t>
            </w:r>
          </w:p>
          <w:p w14:paraId="6581086A" w14:textId="77777777" w:rsidR="00F03D35" w:rsidRDefault="00F03D35" w:rsidP="000771B9">
            <w:pPr>
              <w:rPr>
                <w:bCs/>
                <w:sz w:val="18"/>
                <w:szCs w:val="18"/>
                <w:lang w:val="en-US"/>
              </w:rPr>
            </w:pPr>
            <w:r w:rsidRPr="00AB1B0F">
              <w:rPr>
                <w:bCs/>
                <w:sz w:val="18"/>
                <w:szCs w:val="18"/>
                <w:lang w:val="en-US"/>
              </w:rPr>
              <w:t>Tacit consent of unions for 1992 measures as they shifted the burden to new entrants</w:t>
            </w:r>
          </w:p>
          <w:p w14:paraId="73D83210" w14:textId="77777777" w:rsidR="00253096" w:rsidRDefault="00FF1B23" w:rsidP="000771B9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Union density: 41%</w:t>
            </w:r>
          </w:p>
          <w:p w14:paraId="391D2DB0" w14:textId="20D3AE73" w:rsidR="00FF1B23" w:rsidRPr="00AB1B0F" w:rsidRDefault="00FF1B23" w:rsidP="000771B9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108" w:type="dxa"/>
          </w:tcPr>
          <w:p w14:paraId="4BEFB2F5" w14:textId="0EDFEBBB" w:rsidR="000771B9" w:rsidRPr="00263867" w:rsidRDefault="000771B9" w:rsidP="00263867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Increases in contributions, tightening of rules for disability pensions) and containing expenditure (increases in retirement age, changes in indexation formula)</w:t>
            </w:r>
          </w:p>
          <w:p w14:paraId="45B132AD" w14:textId="77777777" w:rsidR="000771B9" w:rsidRPr="00AB1B0F" w:rsidRDefault="000771B9" w:rsidP="000771B9">
            <w:pPr>
              <w:ind w:left="360"/>
              <w:rPr>
                <w:sz w:val="18"/>
                <w:szCs w:val="18"/>
                <w:lang w:val="en-US"/>
              </w:rPr>
            </w:pPr>
          </w:p>
          <w:p w14:paraId="2F6E7927" w14:textId="77777777" w:rsidR="000771B9" w:rsidRPr="00AB1B0F" w:rsidRDefault="000771B9" w:rsidP="000771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3C2A9A32" w14:textId="39F1F03D" w:rsidR="000771B9" w:rsidRPr="00AB1B0F" w:rsidRDefault="000771B9" w:rsidP="000771B9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Parametric Minor</w:t>
            </w:r>
          </w:p>
        </w:tc>
      </w:tr>
      <w:tr w:rsidR="00BC128F" w:rsidRPr="00AB1B0F" w14:paraId="4EDF7B5B" w14:textId="77777777" w:rsidTr="00BC128F">
        <w:trPr>
          <w:trHeight w:val="310"/>
        </w:trPr>
        <w:tc>
          <w:tcPr>
            <w:tcW w:w="986" w:type="dxa"/>
            <w:vMerge/>
          </w:tcPr>
          <w:p w14:paraId="0C136C25" w14:textId="48058A2C" w:rsidR="000771B9" w:rsidRPr="00AB1B0F" w:rsidRDefault="000771B9" w:rsidP="000771B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D1DE7B2" w14:textId="77777777" w:rsidR="000771B9" w:rsidRPr="00AB1B0F" w:rsidRDefault="000771B9" w:rsidP="000771B9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2010/2012</w:t>
            </w:r>
          </w:p>
          <w:p w14:paraId="60287BF7" w14:textId="2F4E910D" w:rsidR="000771B9" w:rsidRPr="00AB1B0F" w:rsidRDefault="000771B9" w:rsidP="000771B9">
            <w:pPr>
              <w:rPr>
                <w:sz w:val="18"/>
                <w:szCs w:val="18"/>
                <w:lang w:val="en-GB"/>
              </w:rPr>
            </w:pPr>
            <w:r w:rsidRPr="00AB1B0F">
              <w:rPr>
                <w:sz w:val="18"/>
                <w:szCs w:val="18"/>
                <w:lang w:val="en-US"/>
              </w:rPr>
              <w:t>(reforms as part of bailout agreements</w:t>
            </w:r>
          </w:p>
        </w:tc>
        <w:tc>
          <w:tcPr>
            <w:tcW w:w="2551" w:type="dxa"/>
          </w:tcPr>
          <w:p w14:paraId="5B7DAC78" w14:textId="77777777" w:rsidR="000771B9" w:rsidRPr="00AB1B0F" w:rsidRDefault="000771B9" w:rsidP="000771B9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2010: PASOK</w:t>
            </w:r>
          </w:p>
          <w:p w14:paraId="0C28993C" w14:textId="19768D37" w:rsidR="000771B9" w:rsidRPr="00AB1B0F" w:rsidRDefault="003D4E08" w:rsidP="000771B9">
            <w:pPr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2012: National U</w:t>
            </w:r>
            <w:r w:rsidR="000771B9" w:rsidRPr="00AB1B0F">
              <w:rPr>
                <w:sz w:val="18"/>
                <w:szCs w:val="18"/>
                <w:lang w:val="en-US"/>
              </w:rPr>
              <w:t xml:space="preserve">nity government (under L. </w:t>
            </w:r>
            <w:proofErr w:type="spellStart"/>
            <w:r w:rsidR="000771B9" w:rsidRPr="00AB1B0F">
              <w:rPr>
                <w:sz w:val="18"/>
                <w:szCs w:val="18"/>
                <w:lang w:val="en-US"/>
              </w:rPr>
              <w:t>Papademos</w:t>
            </w:r>
            <w:proofErr w:type="spellEnd"/>
            <w:r w:rsidR="000771B9" w:rsidRPr="00AB1B0F">
              <w:rPr>
                <w:sz w:val="18"/>
                <w:szCs w:val="18"/>
                <w:lang w:val="en-US"/>
              </w:rPr>
              <w:t xml:space="preserve"> former ECB Vice-President)</w:t>
            </w:r>
          </w:p>
        </w:tc>
        <w:tc>
          <w:tcPr>
            <w:tcW w:w="2268" w:type="dxa"/>
          </w:tcPr>
          <w:p w14:paraId="74142C40" w14:textId="77777777" w:rsidR="000771B9" w:rsidRPr="00AB1B0F" w:rsidRDefault="000771B9" w:rsidP="000771B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Strong</w:t>
            </w:r>
          </w:p>
          <w:p w14:paraId="44F29912" w14:textId="77777777" w:rsidR="003D4E08" w:rsidRPr="00AB1B0F" w:rsidRDefault="003D4E08" w:rsidP="000771B9">
            <w:pPr>
              <w:rPr>
                <w:bCs/>
                <w:sz w:val="18"/>
                <w:szCs w:val="18"/>
                <w:lang w:val="en-US"/>
              </w:rPr>
            </w:pPr>
            <w:r w:rsidRPr="00AB1B0F">
              <w:rPr>
                <w:bCs/>
                <w:sz w:val="18"/>
                <w:szCs w:val="18"/>
                <w:lang w:val="en-US"/>
              </w:rPr>
              <w:t>2010: pension reform as part of bail-out agreement with the Troika (IMF, EC, ECB)</w:t>
            </w:r>
          </w:p>
          <w:p w14:paraId="0C8B58DC" w14:textId="4646F01E" w:rsidR="003D4E08" w:rsidRPr="00AB1B0F" w:rsidRDefault="003D4E08" w:rsidP="000771B9">
            <w:pPr>
              <w:rPr>
                <w:bCs/>
                <w:sz w:val="18"/>
                <w:szCs w:val="18"/>
                <w:lang w:val="en-US"/>
              </w:rPr>
            </w:pPr>
            <w:r w:rsidRPr="00AB1B0F">
              <w:rPr>
                <w:bCs/>
                <w:sz w:val="18"/>
                <w:szCs w:val="18"/>
                <w:lang w:val="en-US"/>
              </w:rPr>
              <w:t>2012: National Unity government that implements further reforms foreseen in the bail-out agreement</w:t>
            </w:r>
          </w:p>
        </w:tc>
        <w:tc>
          <w:tcPr>
            <w:tcW w:w="2127" w:type="dxa"/>
          </w:tcPr>
          <w:p w14:paraId="470EA9A7" w14:textId="77777777" w:rsidR="000771B9" w:rsidRPr="00AB1B0F" w:rsidRDefault="000771B9" w:rsidP="000771B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B1B0F">
              <w:rPr>
                <w:b/>
                <w:bCs/>
                <w:sz w:val="18"/>
                <w:szCs w:val="18"/>
                <w:lang w:val="en-US"/>
              </w:rPr>
              <w:t>Weak</w:t>
            </w:r>
          </w:p>
          <w:p w14:paraId="58DC9D07" w14:textId="1D823BD8" w:rsidR="006D0732" w:rsidRPr="00AB1B0F" w:rsidRDefault="006D0732" w:rsidP="00503464">
            <w:pPr>
              <w:rPr>
                <w:bCs/>
                <w:sz w:val="18"/>
                <w:szCs w:val="18"/>
                <w:lang w:val="en-US"/>
              </w:rPr>
            </w:pPr>
            <w:r w:rsidRPr="00AB1B0F">
              <w:rPr>
                <w:bCs/>
                <w:sz w:val="18"/>
                <w:szCs w:val="18"/>
                <w:lang w:val="en-US"/>
              </w:rPr>
              <w:t>Union</w:t>
            </w:r>
            <w:r w:rsidR="003D4E08" w:rsidRPr="00AB1B0F">
              <w:rPr>
                <w:bCs/>
                <w:sz w:val="18"/>
                <w:szCs w:val="18"/>
                <w:lang w:val="en-US"/>
              </w:rPr>
              <w:t>s’</w:t>
            </w:r>
            <w:r w:rsidRPr="00AB1B0F">
              <w:rPr>
                <w:bCs/>
                <w:sz w:val="18"/>
                <w:szCs w:val="18"/>
                <w:lang w:val="en-US"/>
              </w:rPr>
              <w:t xml:space="preserve"> role has been marginal </w:t>
            </w:r>
            <w:r w:rsidR="00503464" w:rsidRPr="00AB1B0F">
              <w:rPr>
                <w:bCs/>
                <w:sz w:val="18"/>
                <w:szCs w:val="18"/>
                <w:lang w:val="en-US"/>
              </w:rPr>
              <w:t>+ erosion of union density</w:t>
            </w:r>
            <w:r w:rsidR="003207D0">
              <w:rPr>
                <w:bCs/>
                <w:sz w:val="18"/>
                <w:szCs w:val="18"/>
                <w:lang w:val="en-US"/>
              </w:rPr>
              <w:t xml:space="preserve"> (around 22%)</w:t>
            </w:r>
            <w:r w:rsidR="00503464" w:rsidRPr="00AB1B0F">
              <w:rPr>
                <w:bCs/>
                <w:sz w:val="18"/>
                <w:szCs w:val="18"/>
                <w:lang w:val="en-US"/>
              </w:rPr>
              <w:t xml:space="preserve"> during the crisis period</w:t>
            </w:r>
          </w:p>
        </w:tc>
        <w:tc>
          <w:tcPr>
            <w:tcW w:w="3108" w:type="dxa"/>
          </w:tcPr>
          <w:p w14:paraId="7C1DCF68" w14:textId="77777777" w:rsidR="000771B9" w:rsidRPr="00263867" w:rsidRDefault="000771B9" w:rsidP="00263867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Separation of social insurance from social assistance functions through the introduction of basic pension</w:t>
            </w:r>
          </w:p>
          <w:p w14:paraId="1EAAB129" w14:textId="77777777" w:rsidR="000771B9" w:rsidRPr="00263867" w:rsidRDefault="000771B9" w:rsidP="00263867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 xml:space="preserve">Significant cuts in current and future pensions </w:t>
            </w:r>
          </w:p>
          <w:p w14:paraId="155B266C" w14:textId="77777777" w:rsidR="000771B9" w:rsidRPr="00263867" w:rsidRDefault="000771B9" w:rsidP="00263867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Auxiliary pensions- change from defined benefit to notional defined contribution</w:t>
            </w:r>
          </w:p>
          <w:p w14:paraId="7B6D78CA" w14:textId="77777777" w:rsidR="000771B9" w:rsidRDefault="000771B9" w:rsidP="00263867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sz w:val="18"/>
                <w:szCs w:val="18"/>
                <w:lang w:val="en-US"/>
              </w:rPr>
            </w:pPr>
            <w:r w:rsidRPr="00263867">
              <w:rPr>
                <w:sz w:val="18"/>
                <w:szCs w:val="18"/>
                <w:lang w:val="en-US"/>
              </w:rPr>
              <w:t>Introduction of sustainability factor</w:t>
            </w:r>
          </w:p>
          <w:p w14:paraId="2280FCB9" w14:textId="64DDBD5F" w:rsidR="008D5120" w:rsidRPr="008D5120" w:rsidRDefault="008D5120" w:rsidP="008D5120">
            <w:pPr>
              <w:ind w:left="33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336" w:type="dxa"/>
          </w:tcPr>
          <w:p w14:paraId="496BFD41" w14:textId="081069CF" w:rsidR="000771B9" w:rsidRPr="00AB1B0F" w:rsidRDefault="000771B9" w:rsidP="000771B9">
            <w:pPr>
              <w:ind w:left="17"/>
              <w:rPr>
                <w:sz w:val="18"/>
                <w:szCs w:val="18"/>
                <w:lang w:val="en-US"/>
              </w:rPr>
            </w:pPr>
            <w:r w:rsidRPr="00AB1B0F">
              <w:rPr>
                <w:sz w:val="18"/>
                <w:szCs w:val="18"/>
                <w:lang w:val="en-US"/>
              </w:rPr>
              <w:t>Structural</w:t>
            </w:r>
          </w:p>
        </w:tc>
      </w:tr>
    </w:tbl>
    <w:p w14:paraId="51572C7B" w14:textId="29E73144" w:rsidR="00522952" w:rsidRDefault="00522952">
      <w:pPr>
        <w:rPr>
          <w:lang w:val="en-GB"/>
        </w:rPr>
      </w:pPr>
    </w:p>
    <w:p w14:paraId="62F3B260" w14:textId="1FA8735B" w:rsidR="00263867" w:rsidRPr="00481616" w:rsidRDefault="003D4E08" w:rsidP="00263867">
      <w:pPr>
        <w:pStyle w:val="FootnoteText"/>
        <w:rPr>
          <w:lang w:val="en-GB"/>
        </w:rPr>
      </w:pPr>
      <w:r w:rsidRPr="003D4E08">
        <w:rPr>
          <w:lang w:val="en-GB"/>
        </w:rPr>
        <w:t>Sources:</w:t>
      </w:r>
      <w:r>
        <w:rPr>
          <w:lang w:val="en-GB"/>
        </w:rPr>
        <w:t xml:space="preserve"> </w:t>
      </w:r>
      <w:r w:rsidR="00274C2A">
        <w:rPr>
          <w:lang w:val="en-GB"/>
        </w:rPr>
        <w:t>Culpepper and Regan (2014)</w:t>
      </w:r>
      <w:r w:rsidR="00F74829">
        <w:rPr>
          <w:lang w:val="en-GB"/>
        </w:rPr>
        <w:t xml:space="preserve">, </w:t>
      </w:r>
      <w:proofErr w:type="spellStart"/>
      <w:r w:rsidR="00F74829">
        <w:rPr>
          <w:lang w:val="en-GB"/>
        </w:rPr>
        <w:t>Katsaroumpas</w:t>
      </w:r>
      <w:proofErr w:type="spellEnd"/>
      <w:r w:rsidR="00274C2A">
        <w:rPr>
          <w:lang w:val="en-GB"/>
        </w:rPr>
        <w:t xml:space="preserve"> and </w:t>
      </w:r>
      <w:proofErr w:type="spellStart"/>
      <w:r w:rsidR="00274C2A">
        <w:rPr>
          <w:lang w:val="en-GB"/>
        </w:rPr>
        <w:t>Koukiades</w:t>
      </w:r>
      <w:proofErr w:type="spellEnd"/>
      <w:r w:rsidR="00F74829">
        <w:rPr>
          <w:lang w:val="en-GB"/>
        </w:rPr>
        <w:t xml:space="preserve"> (2023), </w:t>
      </w:r>
      <w:proofErr w:type="spellStart"/>
      <w:r w:rsidR="00F74829">
        <w:rPr>
          <w:lang w:val="en-GB"/>
        </w:rPr>
        <w:t>Matsaganis</w:t>
      </w:r>
      <w:proofErr w:type="spellEnd"/>
      <w:r w:rsidR="00F74829">
        <w:rPr>
          <w:lang w:val="en-GB"/>
        </w:rPr>
        <w:t xml:space="preserve"> (2007), </w:t>
      </w:r>
      <w:proofErr w:type="spellStart"/>
      <w:r w:rsidR="00F74829">
        <w:rPr>
          <w:lang w:val="en-GB"/>
        </w:rPr>
        <w:t>Visser</w:t>
      </w:r>
      <w:proofErr w:type="spellEnd"/>
      <w:r w:rsidR="00F74829">
        <w:rPr>
          <w:lang w:val="en-GB"/>
        </w:rPr>
        <w:t xml:space="preserve"> (2000)</w:t>
      </w:r>
    </w:p>
    <w:p w14:paraId="2A767FF9" w14:textId="7FAE0D0F" w:rsidR="003D4E08" w:rsidRPr="003D4E08" w:rsidRDefault="003D4E08">
      <w:pPr>
        <w:rPr>
          <w:sz w:val="20"/>
          <w:szCs w:val="20"/>
          <w:lang w:val="en-GB"/>
        </w:rPr>
      </w:pPr>
    </w:p>
    <w:sectPr w:rsidR="003D4E08" w:rsidRPr="003D4E08" w:rsidSect="0052295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EE6A" w14:textId="77777777" w:rsidR="002D05B8" w:rsidRDefault="002D05B8" w:rsidP="00481616">
      <w:pPr>
        <w:spacing w:after="0" w:line="240" w:lineRule="auto"/>
      </w:pPr>
      <w:r>
        <w:separator/>
      </w:r>
    </w:p>
  </w:endnote>
  <w:endnote w:type="continuationSeparator" w:id="0">
    <w:p w14:paraId="2EB72FCF" w14:textId="77777777" w:rsidR="002D05B8" w:rsidRDefault="002D05B8" w:rsidP="0048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C810" w14:textId="77777777" w:rsidR="002D05B8" w:rsidRDefault="002D05B8" w:rsidP="00481616">
      <w:pPr>
        <w:spacing w:after="0" w:line="240" w:lineRule="auto"/>
      </w:pPr>
      <w:r>
        <w:separator/>
      </w:r>
    </w:p>
  </w:footnote>
  <w:footnote w:type="continuationSeparator" w:id="0">
    <w:p w14:paraId="5EFF5DAA" w14:textId="77777777" w:rsidR="002D05B8" w:rsidRDefault="002D05B8" w:rsidP="0048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8AB"/>
    <w:multiLevelType w:val="hybridMultilevel"/>
    <w:tmpl w:val="A7D4FC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95341"/>
    <w:multiLevelType w:val="hybridMultilevel"/>
    <w:tmpl w:val="5E1CE3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17C7"/>
    <w:multiLevelType w:val="hybridMultilevel"/>
    <w:tmpl w:val="9FFAE0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36BE"/>
    <w:multiLevelType w:val="hybridMultilevel"/>
    <w:tmpl w:val="9DD6AE6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B10573"/>
    <w:multiLevelType w:val="hybridMultilevel"/>
    <w:tmpl w:val="0F2EBCE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184743"/>
    <w:multiLevelType w:val="hybridMultilevel"/>
    <w:tmpl w:val="00D41F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C34A3"/>
    <w:multiLevelType w:val="hybridMultilevel"/>
    <w:tmpl w:val="3ACE389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612A73"/>
    <w:multiLevelType w:val="hybridMultilevel"/>
    <w:tmpl w:val="EFAAE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94C8A"/>
    <w:multiLevelType w:val="hybridMultilevel"/>
    <w:tmpl w:val="777EBF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81300"/>
    <w:multiLevelType w:val="hybridMultilevel"/>
    <w:tmpl w:val="43381F5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0E0469"/>
    <w:multiLevelType w:val="hybridMultilevel"/>
    <w:tmpl w:val="B714E89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4B01C2"/>
    <w:multiLevelType w:val="hybridMultilevel"/>
    <w:tmpl w:val="238658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25088"/>
    <w:multiLevelType w:val="hybridMultilevel"/>
    <w:tmpl w:val="1F8245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B0702"/>
    <w:multiLevelType w:val="hybridMultilevel"/>
    <w:tmpl w:val="BCD233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734AA"/>
    <w:multiLevelType w:val="hybridMultilevel"/>
    <w:tmpl w:val="2CB6A88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997824"/>
    <w:multiLevelType w:val="hybridMultilevel"/>
    <w:tmpl w:val="9DC06E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B0B32"/>
    <w:multiLevelType w:val="hybridMultilevel"/>
    <w:tmpl w:val="77BA7D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109CB"/>
    <w:multiLevelType w:val="hybridMultilevel"/>
    <w:tmpl w:val="D9D8C8F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2"/>
    <w:rsid w:val="00013934"/>
    <w:rsid w:val="00047719"/>
    <w:rsid w:val="00061BAB"/>
    <w:rsid w:val="000759AA"/>
    <w:rsid w:val="000771B9"/>
    <w:rsid w:val="001A24CF"/>
    <w:rsid w:val="001A4365"/>
    <w:rsid w:val="001C49EC"/>
    <w:rsid w:val="00225935"/>
    <w:rsid w:val="00227D3C"/>
    <w:rsid w:val="00253096"/>
    <w:rsid w:val="00263867"/>
    <w:rsid w:val="00274C2A"/>
    <w:rsid w:val="002D05B8"/>
    <w:rsid w:val="002F15EA"/>
    <w:rsid w:val="003207D0"/>
    <w:rsid w:val="00381218"/>
    <w:rsid w:val="003908BE"/>
    <w:rsid w:val="003D4E08"/>
    <w:rsid w:val="003F747A"/>
    <w:rsid w:val="00460224"/>
    <w:rsid w:val="00481616"/>
    <w:rsid w:val="004A1A7E"/>
    <w:rsid w:val="004C69E1"/>
    <w:rsid w:val="004D1223"/>
    <w:rsid w:val="00500A76"/>
    <w:rsid w:val="00503464"/>
    <w:rsid w:val="005161D5"/>
    <w:rsid w:val="00522952"/>
    <w:rsid w:val="005F2BD7"/>
    <w:rsid w:val="00627A37"/>
    <w:rsid w:val="006D0732"/>
    <w:rsid w:val="0070209C"/>
    <w:rsid w:val="00736BEC"/>
    <w:rsid w:val="0074223D"/>
    <w:rsid w:val="007E52EE"/>
    <w:rsid w:val="00856E12"/>
    <w:rsid w:val="00867B57"/>
    <w:rsid w:val="008D32ED"/>
    <w:rsid w:val="008D5120"/>
    <w:rsid w:val="0095340C"/>
    <w:rsid w:val="009D2AF5"/>
    <w:rsid w:val="00A335C7"/>
    <w:rsid w:val="00AB1B0F"/>
    <w:rsid w:val="00AE097F"/>
    <w:rsid w:val="00B73F31"/>
    <w:rsid w:val="00B807A5"/>
    <w:rsid w:val="00BC128F"/>
    <w:rsid w:val="00E93944"/>
    <w:rsid w:val="00EF2D1D"/>
    <w:rsid w:val="00F03D35"/>
    <w:rsid w:val="00F74829"/>
    <w:rsid w:val="00FE2E41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1C78E"/>
  <w15:chartTrackingRefBased/>
  <w15:docId w15:val="{32CFDCCE-4DB3-2144-BA04-8FAC8A94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9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1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6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161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8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D5DF1-E009-C448-A0ED-251079E5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1154</Words>
  <Characters>6579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Carrera</dc:creator>
  <cp:keywords/>
  <dc:description/>
  <cp:lastModifiedBy>Marina Angelaki</cp:lastModifiedBy>
  <cp:revision>18</cp:revision>
  <dcterms:created xsi:type="dcterms:W3CDTF">2025-04-29T19:56:00Z</dcterms:created>
  <dcterms:modified xsi:type="dcterms:W3CDTF">2025-05-12T07:24:00Z</dcterms:modified>
</cp:coreProperties>
</file>