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C787D56" w14:textId="77777777" w:rsidR="00B272AA" w:rsidRPr="002F7153" w:rsidRDefault="00CB4B69" w:rsidP="0061767C">
      <w:pPr>
        <w:spacing w:line="480" w:lineRule="auto"/>
        <w:jc w:val="center"/>
        <w:rPr>
          <w:rFonts w:ascii="Times New Roman" w:hAnsi="Times New Roman" w:cs="Times New Roman"/>
          <w:b/>
        </w:rPr>
      </w:pPr>
      <w:r w:rsidRPr="002F7153">
        <w:rPr>
          <w:rFonts w:ascii="Times New Roman" w:hAnsi="Times New Roman" w:cs="Times New Roman"/>
          <w:b/>
        </w:rPr>
        <w:t>Online Appendix</w:t>
      </w:r>
    </w:p>
    <w:p w14:paraId="256D21E3" w14:textId="73CED776" w:rsidR="00CB4B69" w:rsidRPr="00D446EE" w:rsidRDefault="00D446EE" w:rsidP="00D446EE">
      <w:pPr>
        <w:spacing w:line="480" w:lineRule="auto"/>
        <w:rPr>
          <w:rFonts w:ascii="Times New Roman" w:hAnsi="Times New Roman" w:cs="Times New Roman"/>
          <w:b/>
          <w:i/>
          <w:iCs/>
        </w:rPr>
      </w:pPr>
      <w:r w:rsidRPr="00D446EE">
        <w:rPr>
          <w:rFonts w:ascii="Times New Roman" w:hAnsi="Times New Roman" w:cs="Times New Roman"/>
          <w:b/>
          <w:i/>
          <w:iCs/>
        </w:rPr>
        <w:t>Graphs</w:t>
      </w:r>
    </w:p>
    <w:p w14:paraId="6728E66A" w14:textId="2DE7D9C0" w:rsidR="00A43F75" w:rsidRDefault="00CB4B69" w:rsidP="0061767C">
      <w:pPr>
        <w:spacing w:line="480" w:lineRule="auto"/>
        <w:rPr>
          <w:rFonts w:ascii="Times New Roman" w:hAnsi="Times New Roman" w:cs="Times New Roman"/>
        </w:rPr>
      </w:pPr>
      <w:r w:rsidRPr="002F7153">
        <w:rPr>
          <w:rFonts w:ascii="Times New Roman" w:hAnsi="Times New Roman" w:cs="Times New Roman"/>
        </w:rPr>
        <w:t xml:space="preserve">The models in the paper contain multiple interactions.   To conserve space in the paper, we have only included </w:t>
      </w:r>
      <w:r w:rsidR="00E752AB">
        <w:rPr>
          <w:rFonts w:ascii="Times New Roman" w:hAnsi="Times New Roman" w:cs="Times New Roman"/>
        </w:rPr>
        <w:t xml:space="preserve">the </w:t>
      </w:r>
      <w:r w:rsidR="00E95FAD" w:rsidRPr="002F7153">
        <w:rPr>
          <w:rFonts w:ascii="Times New Roman" w:hAnsi="Times New Roman" w:cs="Times New Roman"/>
        </w:rPr>
        <w:t xml:space="preserve">graphs of </w:t>
      </w:r>
      <w:r w:rsidRPr="002F7153">
        <w:rPr>
          <w:rFonts w:ascii="Times New Roman" w:hAnsi="Times New Roman" w:cs="Times New Roman"/>
        </w:rPr>
        <w:t xml:space="preserve">the marginal effects </w:t>
      </w:r>
      <w:r w:rsidR="00D446EE">
        <w:rPr>
          <w:rFonts w:ascii="Times New Roman" w:hAnsi="Times New Roman" w:cs="Times New Roman"/>
        </w:rPr>
        <w:t>and predicted probabilities th</w:t>
      </w:r>
      <w:r w:rsidRPr="002F7153">
        <w:rPr>
          <w:rFonts w:ascii="Times New Roman" w:hAnsi="Times New Roman" w:cs="Times New Roman"/>
        </w:rPr>
        <w:t xml:space="preserve">at </w:t>
      </w:r>
      <w:r w:rsidR="00E752AB">
        <w:rPr>
          <w:rFonts w:ascii="Times New Roman" w:hAnsi="Times New Roman" w:cs="Times New Roman"/>
        </w:rPr>
        <w:t>best reflect the role of court-curbing bills in guardian behavior</w:t>
      </w:r>
      <w:r w:rsidR="0061767C">
        <w:rPr>
          <w:rFonts w:ascii="Times New Roman" w:hAnsi="Times New Roman" w:cs="Times New Roman"/>
        </w:rPr>
        <w:t xml:space="preserve">.  </w:t>
      </w:r>
      <w:r w:rsidRPr="002F7153">
        <w:rPr>
          <w:rFonts w:ascii="Times New Roman" w:hAnsi="Times New Roman" w:cs="Times New Roman"/>
        </w:rPr>
        <w:t xml:space="preserve">Graphs of all marginal effects </w:t>
      </w:r>
      <w:r w:rsidR="00D446EE">
        <w:rPr>
          <w:rFonts w:ascii="Times New Roman" w:hAnsi="Times New Roman" w:cs="Times New Roman"/>
        </w:rPr>
        <w:t xml:space="preserve">and predicted probabilities </w:t>
      </w:r>
      <w:r w:rsidRPr="002F7153">
        <w:rPr>
          <w:rFonts w:ascii="Times New Roman" w:hAnsi="Times New Roman" w:cs="Times New Roman"/>
        </w:rPr>
        <w:t>can be found in this appendix</w:t>
      </w:r>
    </w:p>
    <w:p w14:paraId="32996BE6" w14:textId="7E5E84BF" w:rsidR="00D446EE" w:rsidRPr="00D446EE" w:rsidRDefault="00D446EE" w:rsidP="0061767C">
      <w:pPr>
        <w:spacing w:line="480" w:lineRule="auto"/>
        <w:rPr>
          <w:rFonts w:ascii="Times New Roman" w:hAnsi="Times New Roman" w:cs="Times New Roman"/>
          <w:b/>
          <w:bCs/>
          <w:i/>
          <w:iCs/>
        </w:rPr>
      </w:pPr>
      <w:r w:rsidRPr="00D446EE">
        <w:rPr>
          <w:rFonts w:ascii="Times New Roman" w:hAnsi="Times New Roman" w:cs="Times New Roman"/>
          <w:b/>
          <w:bCs/>
          <w:i/>
          <w:iCs/>
        </w:rPr>
        <w:t>Pr</w:t>
      </w:r>
      <w:r>
        <w:rPr>
          <w:rFonts w:ascii="Times New Roman" w:hAnsi="Times New Roman" w:cs="Times New Roman"/>
          <w:b/>
          <w:bCs/>
          <w:i/>
          <w:iCs/>
        </w:rPr>
        <w:t>edicted Probabilities:</w:t>
      </w:r>
    </w:p>
    <w:p w14:paraId="47F40A06" w14:textId="2655C29A" w:rsidR="00FF79E6" w:rsidRPr="00D446EE" w:rsidRDefault="002E4AD1" w:rsidP="0061767C">
      <w:pPr>
        <w:spacing w:line="480" w:lineRule="auto"/>
        <w:rPr>
          <w:rFonts w:ascii="Times New Roman" w:hAnsi="Times New Roman" w:cs="Times New Roman"/>
          <w:i/>
          <w:iCs/>
        </w:rPr>
      </w:pPr>
      <w:r w:rsidRPr="00D446EE">
        <w:rPr>
          <w:rFonts w:ascii="Times New Roman" w:hAnsi="Times New Roman" w:cs="Times New Roman"/>
          <w:i/>
          <w:iCs/>
        </w:rPr>
        <w:t>Predicted Probabilities</w:t>
      </w:r>
      <w:r w:rsidR="00FF79E6" w:rsidRPr="00D446EE">
        <w:rPr>
          <w:rFonts w:ascii="Times New Roman" w:hAnsi="Times New Roman" w:cs="Times New Roman"/>
          <w:i/>
          <w:iCs/>
        </w:rPr>
        <w:t xml:space="preserve"> from Model </w:t>
      </w:r>
      <w:r w:rsidR="00E752AB" w:rsidRPr="00D446EE">
        <w:rPr>
          <w:rFonts w:ascii="Times New Roman" w:hAnsi="Times New Roman" w:cs="Times New Roman"/>
          <w:i/>
          <w:iCs/>
        </w:rPr>
        <w:t>1</w:t>
      </w:r>
      <w:r w:rsidR="00FF79E6" w:rsidRPr="00D446EE">
        <w:rPr>
          <w:rFonts w:ascii="Times New Roman" w:hAnsi="Times New Roman" w:cs="Times New Roman"/>
          <w:i/>
          <w:iCs/>
        </w:rPr>
        <w:t>:</w:t>
      </w:r>
    </w:p>
    <w:p w14:paraId="75AA5FDB" w14:textId="73C61947" w:rsidR="00FF79E6" w:rsidRPr="002F7153" w:rsidRDefault="00FF79E6" w:rsidP="0061767C">
      <w:pPr>
        <w:spacing w:line="480" w:lineRule="auto"/>
        <w:rPr>
          <w:rFonts w:ascii="Times New Roman" w:hAnsi="Times New Roman" w:cs="Times New Roman"/>
          <w:b/>
          <w:bCs/>
        </w:rPr>
      </w:pPr>
      <w:r w:rsidRPr="002F7153">
        <w:rPr>
          <w:rFonts w:ascii="Times New Roman" w:hAnsi="Times New Roman" w:cs="Times New Roman"/>
          <w:b/>
          <w:bCs/>
          <w:noProof/>
        </w:rPr>
        <w:drawing>
          <wp:inline distT="0" distB="0" distL="0" distR="0" wp14:anchorId="7C278937" wp14:editId="548341D9">
            <wp:extent cx="5943201" cy="256159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5943201" cy="2561590"/>
                    </a:xfrm>
                    <a:prstGeom prst="rect">
                      <a:avLst/>
                    </a:prstGeom>
                  </pic:spPr>
                </pic:pic>
              </a:graphicData>
            </a:graphic>
          </wp:inline>
        </w:drawing>
      </w:r>
    </w:p>
    <w:p w14:paraId="0F1E395A" w14:textId="1A5A94FA" w:rsidR="00FF79E6" w:rsidRPr="002F7153"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1</w:t>
      </w:r>
      <w:r w:rsidR="00FF79E6" w:rsidRPr="002F7153">
        <w:rPr>
          <w:rFonts w:ascii="Times New Roman" w:hAnsi="Times New Roman" w:cs="Times New Roman"/>
        </w:rPr>
        <w:t xml:space="preserve">:  This figure shows the predicted probabilities from the bivariate </w:t>
      </w:r>
      <w:proofErr w:type="spellStart"/>
      <w:r w:rsidR="00FF79E6" w:rsidRPr="002F7153">
        <w:rPr>
          <w:rFonts w:ascii="Times New Roman" w:hAnsi="Times New Roman" w:cs="Times New Roman"/>
        </w:rPr>
        <w:t>probit</w:t>
      </w:r>
      <w:proofErr w:type="spellEnd"/>
      <w:r w:rsidR="00FF79E6" w:rsidRPr="002F7153">
        <w:rPr>
          <w:rFonts w:ascii="Times New Roman" w:hAnsi="Times New Roman" w:cs="Times New Roman"/>
        </w:rPr>
        <w:t xml:space="preserve"> model over the range of the </w:t>
      </w:r>
      <w:r w:rsidR="00FF79E6" w:rsidRPr="002F7153">
        <w:rPr>
          <w:rFonts w:ascii="Times New Roman" w:hAnsi="Times New Roman" w:cs="Times New Roman"/>
          <w:i/>
          <w:iCs/>
        </w:rPr>
        <w:t>Court-Curbing Bills</w:t>
      </w:r>
      <w:r w:rsidR="00FF79E6" w:rsidRPr="002F7153">
        <w:rPr>
          <w:rFonts w:ascii="Times New Roman" w:hAnsi="Times New Roman" w:cs="Times New Roman"/>
        </w:rPr>
        <w:t xml:space="preserve"> variable when the lower court decision declared a law constitutional, when the lower court decision declared a law unconstitutional, and when the lower court decision made no declaration of constitutionality.  The</w:t>
      </w:r>
      <w:r w:rsidR="00FF79E6" w:rsidRPr="002F7153">
        <w:rPr>
          <w:rFonts w:ascii="Times New Roman" w:hAnsi="Times New Roman" w:cs="Times New Roman"/>
          <w:i/>
          <w:iCs/>
        </w:rPr>
        <w:t xml:space="preserve"> Court-Congress Distance </w:t>
      </w:r>
      <w:r w:rsidR="00FF79E6" w:rsidRPr="002F7153">
        <w:rPr>
          <w:rFonts w:ascii="Times New Roman" w:hAnsi="Times New Roman" w:cs="Times New Roman"/>
        </w:rPr>
        <w:t xml:space="preserve">and </w:t>
      </w:r>
      <w:r w:rsidR="00FF79E6" w:rsidRPr="002F7153">
        <w:rPr>
          <w:rFonts w:ascii="Times New Roman" w:hAnsi="Times New Roman" w:cs="Times New Roman"/>
          <w:i/>
          <w:iCs/>
        </w:rPr>
        <w:t xml:space="preserve">Court Divergence </w:t>
      </w:r>
      <w:r w:rsidR="00FF79E6" w:rsidRPr="002F7153">
        <w:rPr>
          <w:rFonts w:ascii="Times New Roman" w:hAnsi="Times New Roman" w:cs="Times New Roman"/>
        </w:rPr>
        <w:t>variable are both set one standard deviation below their means.  All other variables are set at their means.</w:t>
      </w:r>
      <w:r w:rsidRPr="002F7153">
        <w:rPr>
          <w:rFonts w:ascii="Times New Roman" w:hAnsi="Times New Roman" w:cs="Times New Roman"/>
        </w:rPr>
        <w:t xml:space="preserve"> </w:t>
      </w:r>
    </w:p>
    <w:p w14:paraId="0DC2CC6F" w14:textId="68544C8F" w:rsidR="00FF79E6" w:rsidRPr="002F7153" w:rsidRDefault="00FF79E6" w:rsidP="0061767C">
      <w:pPr>
        <w:spacing w:line="480" w:lineRule="auto"/>
        <w:rPr>
          <w:rFonts w:ascii="Times New Roman" w:hAnsi="Times New Roman" w:cs="Times New Roman"/>
        </w:rPr>
      </w:pPr>
      <w:r w:rsidRPr="002F7153">
        <w:rPr>
          <w:rFonts w:ascii="Times New Roman" w:hAnsi="Times New Roman" w:cs="Times New Roman"/>
          <w:noProof/>
        </w:rPr>
        <w:lastRenderedPageBreak/>
        <w:drawing>
          <wp:inline distT="0" distB="0" distL="0" distR="0" wp14:anchorId="235DBA89" wp14:editId="28ED6F2B">
            <wp:extent cx="5943201" cy="256159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7">
                      <a:extLst>
                        <a:ext uri="{28A0092B-C50C-407E-A947-70E740481C1C}">
                          <a14:useLocalDpi xmlns:a14="http://schemas.microsoft.com/office/drawing/2010/main" val="0"/>
                        </a:ext>
                      </a:extLst>
                    </a:blip>
                    <a:stretch>
                      <a:fillRect/>
                    </a:stretch>
                  </pic:blipFill>
                  <pic:spPr>
                    <a:xfrm>
                      <a:off x="0" y="0"/>
                      <a:ext cx="5943201" cy="2561590"/>
                    </a:xfrm>
                    <a:prstGeom prst="rect">
                      <a:avLst/>
                    </a:prstGeom>
                  </pic:spPr>
                </pic:pic>
              </a:graphicData>
            </a:graphic>
          </wp:inline>
        </w:drawing>
      </w:r>
    </w:p>
    <w:p w14:paraId="77A21FE7" w14:textId="2011EDA0" w:rsidR="00AA30F7" w:rsidRPr="002F7153" w:rsidRDefault="0061767C" w:rsidP="0061767C">
      <w:pPr>
        <w:spacing w:line="480" w:lineRule="auto"/>
        <w:rPr>
          <w:rFonts w:ascii="Times New Roman" w:hAnsi="Times New Roman" w:cs="Times New Roman"/>
        </w:rPr>
      </w:pPr>
      <w:r>
        <w:rPr>
          <w:rFonts w:ascii="Times New Roman" w:hAnsi="Times New Roman" w:cs="Times New Roman"/>
        </w:rPr>
        <w:t>Figure A.</w:t>
      </w:r>
      <w:r w:rsidR="00FF79E6" w:rsidRPr="002F7153">
        <w:rPr>
          <w:rFonts w:ascii="Times New Roman" w:hAnsi="Times New Roman" w:cs="Times New Roman"/>
        </w:rPr>
        <w:t xml:space="preserve">2:  This figure shows the predicted probabilities from the bivariate </w:t>
      </w:r>
      <w:proofErr w:type="spellStart"/>
      <w:r w:rsidR="00FF79E6" w:rsidRPr="002F7153">
        <w:rPr>
          <w:rFonts w:ascii="Times New Roman" w:hAnsi="Times New Roman" w:cs="Times New Roman"/>
        </w:rPr>
        <w:t>probit</w:t>
      </w:r>
      <w:proofErr w:type="spellEnd"/>
      <w:r w:rsidR="00FF79E6" w:rsidRPr="002F7153">
        <w:rPr>
          <w:rFonts w:ascii="Times New Roman" w:hAnsi="Times New Roman" w:cs="Times New Roman"/>
        </w:rPr>
        <w:t xml:space="preserve"> model over the range of the </w:t>
      </w:r>
      <w:r w:rsidR="00FF79E6" w:rsidRPr="002F7153">
        <w:rPr>
          <w:rFonts w:ascii="Times New Roman" w:hAnsi="Times New Roman" w:cs="Times New Roman"/>
          <w:i/>
          <w:iCs/>
        </w:rPr>
        <w:t>Court-Curbing Bills</w:t>
      </w:r>
      <w:r w:rsidR="00FF79E6" w:rsidRPr="002F7153">
        <w:rPr>
          <w:rFonts w:ascii="Times New Roman" w:hAnsi="Times New Roman" w:cs="Times New Roman"/>
        </w:rPr>
        <w:t xml:space="preserve"> variable when the lower court decision declared a law constitutional, when the lower court decision declared a law unconstitutional, and when the lower court decision made no declaration of constitutionality.  The</w:t>
      </w:r>
      <w:r w:rsidR="00FF79E6" w:rsidRPr="002F7153">
        <w:rPr>
          <w:rFonts w:ascii="Times New Roman" w:hAnsi="Times New Roman" w:cs="Times New Roman"/>
          <w:i/>
          <w:iCs/>
        </w:rPr>
        <w:t xml:space="preserve"> Court-Congress Distance </w:t>
      </w:r>
      <w:r w:rsidR="00FF79E6" w:rsidRPr="002F7153">
        <w:rPr>
          <w:rFonts w:ascii="Times New Roman" w:hAnsi="Times New Roman" w:cs="Times New Roman"/>
        </w:rPr>
        <w:t xml:space="preserve">is set one standard deviation below its mean and </w:t>
      </w:r>
      <w:r w:rsidR="00FF79E6" w:rsidRPr="002F7153">
        <w:rPr>
          <w:rFonts w:ascii="Times New Roman" w:hAnsi="Times New Roman" w:cs="Times New Roman"/>
          <w:i/>
          <w:iCs/>
        </w:rPr>
        <w:t xml:space="preserve">Court Divergence </w:t>
      </w:r>
      <w:r w:rsidR="00FF79E6" w:rsidRPr="002F7153">
        <w:rPr>
          <w:rFonts w:ascii="Times New Roman" w:hAnsi="Times New Roman" w:cs="Times New Roman"/>
        </w:rPr>
        <w:t>variable one standard deviation above its mean.  All other variables are set at their means.</w:t>
      </w:r>
    </w:p>
    <w:p w14:paraId="0509E79D" w14:textId="35E71641" w:rsidR="00FF79E6" w:rsidRPr="002F7153" w:rsidRDefault="00FF79E6" w:rsidP="0061767C">
      <w:pPr>
        <w:spacing w:line="480" w:lineRule="auto"/>
        <w:rPr>
          <w:rFonts w:ascii="Times New Roman" w:hAnsi="Times New Roman" w:cs="Times New Roman"/>
        </w:rPr>
      </w:pPr>
      <w:r w:rsidRPr="002F7153">
        <w:rPr>
          <w:rFonts w:ascii="Times New Roman" w:hAnsi="Times New Roman" w:cs="Times New Roman"/>
          <w:noProof/>
        </w:rPr>
        <w:drawing>
          <wp:inline distT="0" distB="0" distL="0" distR="0" wp14:anchorId="6B57ED9A" wp14:editId="2CF0AE7B">
            <wp:extent cx="5943201" cy="2561590"/>
            <wp:effectExtent l="0" t="0" r="63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8">
                      <a:extLst>
                        <a:ext uri="{28A0092B-C50C-407E-A947-70E740481C1C}">
                          <a14:useLocalDpi xmlns:a14="http://schemas.microsoft.com/office/drawing/2010/main" val="0"/>
                        </a:ext>
                      </a:extLst>
                    </a:blip>
                    <a:stretch>
                      <a:fillRect/>
                    </a:stretch>
                  </pic:blipFill>
                  <pic:spPr>
                    <a:xfrm>
                      <a:off x="0" y="0"/>
                      <a:ext cx="5943201" cy="2561590"/>
                    </a:xfrm>
                    <a:prstGeom prst="rect">
                      <a:avLst/>
                    </a:prstGeom>
                  </pic:spPr>
                </pic:pic>
              </a:graphicData>
            </a:graphic>
          </wp:inline>
        </w:drawing>
      </w:r>
    </w:p>
    <w:p w14:paraId="7D4D9D64" w14:textId="53A77142" w:rsidR="00FF79E6" w:rsidRPr="002F7153"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3</w:t>
      </w:r>
      <w:r w:rsidR="00FF79E6" w:rsidRPr="002F7153">
        <w:rPr>
          <w:rFonts w:ascii="Times New Roman" w:hAnsi="Times New Roman" w:cs="Times New Roman"/>
        </w:rPr>
        <w:t xml:space="preserve">:  This figure shows the predicted probabilities from the bivariate </w:t>
      </w:r>
      <w:proofErr w:type="spellStart"/>
      <w:r w:rsidR="00FF79E6" w:rsidRPr="002F7153">
        <w:rPr>
          <w:rFonts w:ascii="Times New Roman" w:hAnsi="Times New Roman" w:cs="Times New Roman"/>
        </w:rPr>
        <w:t>probit</w:t>
      </w:r>
      <w:proofErr w:type="spellEnd"/>
      <w:r w:rsidR="00FF79E6" w:rsidRPr="002F7153">
        <w:rPr>
          <w:rFonts w:ascii="Times New Roman" w:hAnsi="Times New Roman" w:cs="Times New Roman"/>
        </w:rPr>
        <w:t xml:space="preserve"> model over the range of the </w:t>
      </w:r>
      <w:r w:rsidR="00FF79E6" w:rsidRPr="002F7153">
        <w:rPr>
          <w:rFonts w:ascii="Times New Roman" w:hAnsi="Times New Roman" w:cs="Times New Roman"/>
          <w:i/>
          <w:iCs/>
        </w:rPr>
        <w:t>Court-Curbing Bills</w:t>
      </w:r>
      <w:r w:rsidR="00FF79E6" w:rsidRPr="002F7153">
        <w:rPr>
          <w:rFonts w:ascii="Times New Roman" w:hAnsi="Times New Roman" w:cs="Times New Roman"/>
        </w:rPr>
        <w:t xml:space="preserve"> variable when the lower court decision declared a law </w:t>
      </w:r>
      <w:r w:rsidR="00FF79E6" w:rsidRPr="002F7153">
        <w:rPr>
          <w:rFonts w:ascii="Times New Roman" w:hAnsi="Times New Roman" w:cs="Times New Roman"/>
        </w:rPr>
        <w:lastRenderedPageBreak/>
        <w:t>constitutional, when the lower court decision declared a law unconstitutional, and when the lower court decision made no declaration of constitutionality.  The</w:t>
      </w:r>
      <w:r w:rsidR="00FF79E6" w:rsidRPr="002F7153">
        <w:rPr>
          <w:rFonts w:ascii="Times New Roman" w:hAnsi="Times New Roman" w:cs="Times New Roman"/>
          <w:i/>
          <w:iCs/>
        </w:rPr>
        <w:t xml:space="preserve"> Court-Congress Distance </w:t>
      </w:r>
      <w:r w:rsidR="00FF79E6" w:rsidRPr="002F7153">
        <w:rPr>
          <w:rFonts w:ascii="Times New Roman" w:hAnsi="Times New Roman" w:cs="Times New Roman"/>
        </w:rPr>
        <w:t xml:space="preserve">is set one standard deviation above its mean and </w:t>
      </w:r>
      <w:r w:rsidR="00FF79E6" w:rsidRPr="002F7153">
        <w:rPr>
          <w:rFonts w:ascii="Times New Roman" w:hAnsi="Times New Roman" w:cs="Times New Roman"/>
          <w:i/>
          <w:iCs/>
        </w:rPr>
        <w:t xml:space="preserve">Court Divergence </w:t>
      </w:r>
      <w:r w:rsidR="00FF79E6" w:rsidRPr="002F7153">
        <w:rPr>
          <w:rFonts w:ascii="Times New Roman" w:hAnsi="Times New Roman" w:cs="Times New Roman"/>
        </w:rPr>
        <w:t>variable one standard deviation below its mean.  All other variables are set at their means.</w:t>
      </w:r>
    </w:p>
    <w:p w14:paraId="79D14DEF" w14:textId="57A49500" w:rsidR="00FF79E6" w:rsidRPr="002F7153" w:rsidRDefault="00FF79E6" w:rsidP="0061767C">
      <w:pPr>
        <w:spacing w:line="480" w:lineRule="auto"/>
        <w:rPr>
          <w:rFonts w:ascii="Times New Roman" w:hAnsi="Times New Roman" w:cs="Times New Roman"/>
        </w:rPr>
      </w:pPr>
      <w:r w:rsidRPr="002F7153">
        <w:rPr>
          <w:rFonts w:ascii="Times New Roman" w:hAnsi="Times New Roman" w:cs="Times New Roman"/>
          <w:noProof/>
        </w:rPr>
        <w:drawing>
          <wp:inline distT="0" distB="0" distL="0" distR="0" wp14:anchorId="0E71240E" wp14:editId="333B5B46">
            <wp:extent cx="5943600" cy="25615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9">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5FF4FFA2" w14:textId="68F24C46" w:rsidR="00FF79E6" w:rsidRPr="002F7153"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4</w:t>
      </w:r>
      <w:r w:rsidR="00FF79E6" w:rsidRPr="002F7153">
        <w:rPr>
          <w:rFonts w:ascii="Times New Roman" w:hAnsi="Times New Roman" w:cs="Times New Roman"/>
        </w:rPr>
        <w:t xml:space="preserve">:  This figure shows the predicted probabilities from the bivariate </w:t>
      </w:r>
      <w:proofErr w:type="spellStart"/>
      <w:r w:rsidR="00FF79E6" w:rsidRPr="002F7153">
        <w:rPr>
          <w:rFonts w:ascii="Times New Roman" w:hAnsi="Times New Roman" w:cs="Times New Roman"/>
        </w:rPr>
        <w:t>probit</w:t>
      </w:r>
      <w:proofErr w:type="spellEnd"/>
      <w:r w:rsidR="00FF79E6" w:rsidRPr="002F7153">
        <w:rPr>
          <w:rFonts w:ascii="Times New Roman" w:hAnsi="Times New Roman" w:cs="Times New Roman"/>
        </w:rPr>
        <w:t xml:space="preserve"> model over the range of the </w:t>
      </w:r>
      <w:r w:rsidR="00FF79E6" w:rsidRPr="002F7153">
        <w:rPr>
          <w:rFonts w:ascii="Times New Roman" w:hAnsi="Times New Roman" w:cs="Times New Roman"/>
          <w:i/>
          <w:iCs/>
        </w:rPr>
        <w:t>Court-Curbing Bills</w:t>
      </w:r>
      <w:r w:rsidR="00FF79E6" w:rsidRPr="002F7153">
        <w:rPr>
          <w:rFonts w:ascii="Times New Roman" w:hAnsi="Times New Roman" w:cs="Times New Roman"/>
        </w:rPr>
        <w:t xml:space="preserve"> variable when the lower court decision declared a law constitutional, when the lower court decision declared a law unconstitutional, and when the lower court decision made no declaration of constitutionality.  The</w:t>
      </w:r>
      <w:r w:rsidR="00FF79E6" w:rsidRPr="002F7153">
        <w:rPr>
          <w:rFonts w:ascii="Times New Roman" w:hAnsi="Times New Roman" w:cs="Times New Roman"/>
          <w:i/>
          <w:iCs/>
        </w:rPr>
        <w:t xml:space="preserve"> Court-Congress Distance </w:t>
      </w:r>
      <w:r w:rsidR="00FF79E6" w:rsidRPr="002F7153">
        <w:rPr>
          <w:rFonts w:ascii="Times New Roman" w:hAnsi="Times New Roman" w:cs="Times New Roman"/>
        </w:rPr>
        <w:t xml:space="preserve">and </w:t>
      </w:r>
      <w:r w:rsidR="00FF79E6" w:rsidRPr="002F7153">
        <w:rPr>
          <w:rFonts w:ascii="Times New Roman" w:hAnsi="Times New Roman" w:cs="Times New Roman"/>
          <w:i/>
          <w:iCs/>
        </w:rPr>
        <w:t xml:space="preserve">Court Divergence </w:t>
      </w:r>
      <w:r w:rsidR="00FF79E6" w:rsidRPr="002F7153">
        <w:rPr>
          <w:rFonts w:ascii="Times New Roman" w:hAnsi="Times New Roman" w:cs="Times New Roman"/>
        </w:rPr>
        <w:t xml:space="preserve">variable are both set one standard deviation </w:t>
      </w:r>
      <w:r w:rsidR="002E4AD1" w:rsidRPr="002F7153">
        <w:rPr>
          <w:rFonts w:ascii="Times New Roman" w:hAnsi="Times New Roman" w:cs="Times New Roman"/>
        </w:rPr>
        <w:t>above</w:t>
      </w:r>
      <w:r w:rsidR="00FF79E6" w:rsidRPr="002F7153">
        <w:rPr>
          <w:rFonts w:ascii="Times New Roman" w:hAnsi="Times New Roman" w:cs="Times New Roman"/>
        </w:rPr>
        <w:t xml:space="preserve"> their means.  All other variables are set at their means.</w:t>
      </w:r>
      <w:r w:rsidRPr="002F7153">
        <w:rPr>
          <w:rFonts w:ascii="Times New Roman" w:hAnsi="Times New Roman" w:cs="Times New Roman"/>
        </w:rPr>
        <w:t xml:space="preserve"> </w:t>
      </w:r>
    </w:p>
    <w:p w14:paraId="7515BFA3" w14:textId="3145A776" w:rsidR="002E4AD1" w:rsidRPr="002F7153" w:rsidRDefault="002E4AD1" w:rsidP="0061767C">
      <w:pPr>
        <w:spacing w:line="480" w:lineRule="auto"/>
        <w:rPr>
          <w:rFonts w:ascii="Times New Roman" w:hAnsi="Times New Roman" w:cs="Times New Roman"/>
          <w:b/>
          <w:bCs/>
        </w:rPr>
      </w:pPr>
      <w:r w:rsidRPr="002F7153">
        <w:rPr>
          <w:rFonts w:ascii="Times New Roman" w:hAnsi="Times New Roman" w:cs="Times New Roman"/>
          <w:b/>
          <w:bCs/>
          <w:noProof/>
        </w:rPr>
        <w:lastRenderedPageBreak/>
        <w:drawing>
          <wp:inline distT="0" distB="0" distL="0" distR="0" wp14:anchorId="6DF112F2" wp14:editId="18D8DF67">
            <wp:extent cx="5943201" cy="2561590"/>
            <wp:effectExtent l="0" t="0" r="63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0">
                      <a:extLst>
                        <a:ext uri="{28A0092B-C50C-407E-A947-70E740481C1C}">
                          <a14:useLocalDpi xmlns:a14="http://schemas.microsoft.com/office/drawing/2010/main" val="0"/>
                        </a:ext>
                      </a:extLst>
                    </a:blip>
                    <a:stretch>
                      <a:fillRect/>
                    </a:stretch>
                  </pic:blipFill>
                  <pic:spPr>
                    <a:xfrm>
                      <a:off x="0" y="0"/>
                      <a:ext cx="5943201" cy="2561590"/>
                    </a:xfrm>
                    <a:prstGeom prst="rect">
                      <a:avLst/>
                    </a:prstGeom>
                  </pic:spPr>
                </pic:pic>
              </a:graphicData>
            </a:graphic>
          </wp:inline>
        </w:drawing>
      </w:r>
    </w:p>
    <w:p w14:paraId="583636A1" w14:textId="1BE69F82" w:rsidR="002E4AD1" w:rsidRPr="0061767C"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5</w:t>
      </w:r>
      <w:r w:rsidR="002E4AD1" w:rsidRPr="002F7153">
        <w:rPr>
          <w:rFonts w:ascii="Times New Roman" w:hAnsi="Times New Roman" w:cs="Times New Roman"/>
        </w:rPr>
        <w:t xml:space="preserve">:  This figure shows the predicted probabilities from the bivariate </w:t>
      </w:r>
      <w:proofErr w:type="spellStart"/>
      <w:r w:rsidR="002E4AD1" w:rsidRPr="002F7153">
        <w:rPr>
          <w:rFonts w:ascii="Times New Roman" w:hAnsi="Times New Roman" w:cs="Times New Roman"/>
        </w:rPr>
        <w:t>probit</w:t>
      </w:r>
      <w:proofErr w:type="spellEnd"/>
      <w:r w:rsidR="002E4AD1" w:rsidRPr="002F7153">
        <w:rPr>
          <w:rFonts w:ascii="Times New Roman" w:hAnsi="Times New Roman" w:cs="Times New Roman"/>
        </w:rPr>
        <w:t xml:space="preserve"> model over the range of the </w:t>
      </w:r>
      <w:r w:rsidR="002E4AD1" w:rsidRPr="002F7153">
        <w:rPr>
          <w:rFonts w:ascii="Times New Roman" w:hAnsi="Times New Roman" w:cs="Times New Roman"/>
          <w:i/>
          <w:iCs/>
        </w:rPr>
        <w:t>Court Divergence</w:t>
      </w:r>
      <w:r w:rsidR="002E4AD1" w:rsidRPr="002F7153">
        <w:rPr>
          <w:rFonts w:ascii="Times New Roman" w:hAnsi="Times New Roman" w:cs="Times New Roman"/>
        </w:rPr>
        <w:t xml:space="preserve"> variable when the lower court decision declared a law constitutional, when the lower court decision declared a law unconstitutional, and when the lower court decision made no declaration of constitutionality.  The</w:t>
      </w:r>
      <w:r w:rsidR="002E4AD1" w:rsidRPr="002F7153">
        <w:rPr>
          <w:rFonts w:ascii="Times New Roman" w:hAnsi="Times New Roman" w:cs="Times New Roman"/>
          <w:i/>
          <w:iCs/>
        </w:rPr>
        <w:t xml:space="preserve"> Court</w:t>
      </w:r>
      <w:r w:rsidR="00AA30F7" w:rsidRPr="002F7153">
        <w:rPr>
          <w:rFonts w:ascii="Times New Roman" w:hAnsi="Times New Roman" w:cs="Times New Roman"/>
          <w:i/>
          <w:iCs/>
        </w:rPr>
        <w:t>-</w:t>
      </w:r>
      <w:r w:rsidR="002E4AD1" w:rsidRPr="002F7153">
        <w:rPr>
          <w:rFonts w:ascii="Times New Roman" w:hAnsi="Times New Roman" w:cs="Times New Roman"/>
          <w:i/>
          <w:iCs/>
        </w:rPr>
        <w:t xml:space="preserve">Curbing Bills </w:t>
      </w:r>
      <w:r w:rsidR="002E4AD1" w:rsidRPr="002F7153">
        <w:rPr>
          <w:rFonts w:ascii="Times New Roman" w:hAnsi="Times New Roman" w:cs="Times New Roman"/>
        </w:rPr>
        <w:t>variable is set one standard deviation below its mean.  All other variables are set at their means.</w:t>
      </w:r>
    </w:p>
    <w:p w14:paraId="496ED520" w14:textId="0E7D37CB" w:rsidR="002E4AD1" w:rsidRPr="002F7153" w:rsidRDefault="002E4AD1" w:rsidP="0061767C">
      <w:pPr>
        <w:spacing w:line="480" w:lineRule="auto"/>
        <w:rPr>
          <w:rFonts w:ascii="Times New Roman" w:hAnsi="Times New Roman" w:cs="Times New Roman"/>
          <w:b/>
          <w:bCs/>
        </w:rPr>
      </w:pPr>
      <w:r w:rsidRPr="002F7153">
        <w:rPr>
          <w:rFonts w:ascii="Times New Roman" w:hAnsi="Times New Roman" w:cs="Times New Roman"/>
          <w:b/>
          <w:bCs/>
          <w:noProof/>
        </w:rPr>
        <w:drawing>
          <wp:inline distT="0" distB="0" distL="0" distR="0" wp14:anchorId="6277493A" wp14:editId="0053D91E">
            <wp:extent cx="5943600" cy="2561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11">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74D21712" w14:textId="1E910640" w:rsidR="002E4AD1" w:rsidRPr="0061767C"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6</w:t>
      </w:r>
      <w:r w:rsidR="002E4AD1" w:rsidRPr="002F7153">
        <w:rPr>
          <w:rFonts w:ascii="Times New Roman" w:hAnsi="Times New Roman" w:cs="Times New Roman"/>
        </w:rPr>
        <w:t xml:space="preserve">:  This figure shows the predicted probabilities from the bivariate </w:t>
      </w:r>
      <w:proofErr w:type="spellStart"/>
      <w:r w:rsidR="002E4AD1" w:rsidRPr="002F7153">
        <w:rPr>
          <w:rFonts w:ascii="Times New Roman" w:hAnsi="Times New Roman" w:cs="Times New Roman"/>
        </w:rPr>
        <w:t>probit</w:t>
      </w:r>
      <w:proofErr w:type="spellEnd"/>
      <w:r w:rsidR="002E4AD1" w:rsidRPr="002F7153">
        <w:rPr>
          <w:rFonts w:ascii="Times New Roman" w:hAnsi="Times New Roman" w:cs="Times New Roman"/>
        </w:rPr>
        <w:t xml:space="preserve"> model over the range of the </w:t>
      </w:r>
      <w:r w:rsidR="002E4AD1" w:rsidRPr="002F7153">
        <w:rPr>
          <w:rFonts w:ascii="Times New Roman" w:hAnsi="Times New Roman" w:cs="Times New Roman"/>
          <w:i/>
          <w:iCs/>
        </w:rPr>
        <w:t>Court Divergence</w:t>
      </w:r>
      <w:r w:rsidR="002E4AD1" w:rsidRPr="002F7153">
        <w:rPr>
          <w:rFonts w:ascii="Times New Roman" w:hAnsi="Times New Roman" w:cs="Times New Roman"/>
        </w:rPr>
        <w:t xml:space="preserve"> variable when the lower court decision declared a law constitutional, when the lower court decision declared a law unconstitutional, and when the </w:t>
      </w:r>
      <w:r w:rsidR="002E4AD1" w:rsidRPr="002F7153">
        <w:rPr>
          <w:rFonts w:ascii="Times New Roman" w:hAnsi="Times New Roman" w:cs="Times New Roman"/>
        </w:rPr>
        <w:lastRenderedPageBreak/>
        <w:t>lower court decision made no declaration of constitutionality.  The</w:t>
      </w:r>
      <w:r w:rsidR="002E4AD1" w:rsidRPr="002F7153">
        <w:rPr>
          <w:rFonts w:ascii="Times New Roman" w:hAnsi="Times New Roman" w:cs="Times New Roman"/>
          <w:i/>
          <w:iCs/>
        </w:rPr>
        <w:t xml:space="preserve"> Court Curbing Bills </w:t>
      </w:r>
      <w:r w:rsidR="002E4AD1" w:rsidRPr="002F7153">
        <w:rPr>
          <w:rFonts w:ascii="Times New Roman" w:hAnsi="Times New Roman" w:cs="Times New Roman"/>
        </w:rPr>
        <w:t>variable is set one standard deviation above its mean.  All other variables are set at their means.</w:t>
      </w:r>
    </w:p>
    <w:p w14:paraId="68A12319" w14:textId="2EAB85DD" w:rsidR="002E4AD1" w:rsidRPr="002F7153" w:rsidRDefault="002E4AD1" w:rsidP="0061767C">
      <w:pPr>
        <w:spacing w:line="480" w:lineRule="auto"/>
        <w:rPr>
          <w:rFonts w:ascii="Times New Roman" w:hAnsi="Times New Roman" w:cs="Times New Roman"/>
          <w:b/>
          <w:bCs/>
        </w:rPr>
      </w:pPr>
      <w:r w:rsidRPr="002F7153">
        <w:rPr>
          <w:rFonts w:ascii="Times New Roman" w:hAnsi="Times New Roman" w:cs="Times New Roman"/>
          <w:b/>
          <w:bCs/>
          <w:noProof/>
        </w:rPr>
        <w:drawing>
          <wp:inline distT="0" distB="0" distL="0" distR="0" wp14:anchorId="0567CBA8" wp14:editId="6F90E112">
            <wp:extent cx="5943600" cy="2561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12">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053B34D3" w14:textId="5B853F05" w:rsidR="002E4AD1" w:rsidRPr="0061767C"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7</w:t>
      </w:r>
      <w:r w:rsidR="002E4AD1" w:rsidRPr="002F7153">
        <w:rPr>
          <w:rFonts w:ascii="Times New Roman" w:hAnsi="Times New Roman" w:cs="Times New Roman"/>
        </w:rPr>
        <w:t xml:space="preserve">:  This figure shows the predicted probabilities from the bivariate </w:t>
      </w:r>
      <w:proofErr w:type="spellStart"/>
      <w:r w:rsidR="002E4AD1" w:rsidRPr="002F7153">
        <w:rPr>
          <w:rFonts w:ascii="Times New Roman" w:hAnsi="Times New Roman" w:cs="Times New Roman"/>
        </w:rPr>
        <w:t>probit</w:t>
      </w:r>
      <w:proofErr w:type="spellEnd"/>
      <w:r w:rsidR="002E4AD1" w:rsidRPr="002F7153">
        <w:rPr>
          <w:rFonts w:ascii="Times New Roman" w:hAnsi="Times New Roman" w:cs="Times New Roman"/>
        </w:rPr>
        <w:t xml:space="preserve"> model over the range of the </w:t>
      </w:r>
      <w:r w:rsidR="002E4AD1" w:rsidRPr="002F7153">
        <w:rPr>
          <w:rFonts w:ascii="Times New Roman" w:hAnsi="Times New Roman" w:cs="Times New Roman"/>
          <w:i/>
          <w:iCs/>
        </w:rPr>
        <w:t xml:space="preserve">Court-Congress Distance </w:t>
      </w:r>
      <w:r w:rsidR="002E4AD1" w:rsidRPr="002F7153">
        <w:rPr>
          <w:rFonts w:ascii="Times New Roman" w:hAnsi="Times New Roman" w:cs="Times New Roman"/>
        </w:rPr>
        <w:t>variable when the lower court decision declared a law constitutional, when the lower court decision declared a law unconstitutional, and when the lower court decision made no declaration of constitutionality.  The</w:t>
      </w:r>
      <w:r w:rsidR="002E4AD1" w:rsidRPr="002F7153">
        <w:rPr>
          <w:rFonts w:ascii="Times New Roman" w:hAnsi="Times New Roman" w:cs="Times New Roman"/>
          <w:i/>
          <w:iCs/>
        </w:rPr>
        <w:t xml:space="preserve"> Court-Curbing Bills </w:t>
      </w:r>
      <w:r w:rsidR="002E4AD1" w:rsidRPr="002F7153">
        <w:rPr>
          <w:rFonts w:ascii="Times New Roman" w:hAnsi="Times New Roman" w:cs="Times New Roman"/>
        </w:rPr>
        <w:t>variable is set one standard deviation below its mean.  All other variables are set at their means.</w:t>
      </w:r>
    </w:p>
    <w:p w14:paraId="276C5CA7" w14:textId="0A747D2B" w:rsidR="002E4AD1" w:rsidRPr="002F7153" w:rsidRDefault="002E4AD1" w:rsidP="0061767C">
      <w:pPr>
        <w:spacing w:line="480" w:lineRule="auto"/>
        <w:rPr>
          <w:rFonts w:ascii="Times New Roman" w:hAnsi="Times New Roman" w:cs="Times New Roman"/>
          <w:b/>
          <w:bCs/>
        </w:rPr>
      </w:pPr>
      <w:r w:rsidRPr="002F7153">
        <w:rPr>
          <w:rFonts w:ascii="Times New Roman" w:hAnsi="Times New Roman" w:cs="Times New Roman"/>
          <w:b/>
          <w:bCs/>
          <w:noProof/>
        </w:rPr>
        <w:drawing>
          <wp:inline distT="0" distB="0" distL="0" distR="0" wp14:anchorId="0732C379" wp14:editId="7269471D">
            <wp:extent cx="5943600" cy="25615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3">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408AAB63" w14:textId="7AEF0E4A" w:rsidR="002E4AD1" w:rsidRPr="0061767C" w:rsidRDefault="0061767C" w:rsidP="0061767C">
      <w:pPr>
        <w:spacing w:line="480" w:lineRule="auto"/>
        <w:rPr>
          <w:rFonts w:ascii="Times New Roman" w:hAnsi="Times New Roman" w:cs="Times New Roman"/>
        </w:rPr>
      </w:pPr>
      <w:r>
        <w:rPr>
          <w:rFonts w:ascii="Times New Roman" w:hAnsi="Times New Roman" w:cs="Times New Roman"/>
        </w:rPr>
        <w:lastRenderedPageBreak/>
        <w:t>Figure A.</w:t>
      </w:r>
      <w:r w:rsidR="00E752AB">
        <w:rPr>
          <w:rFonts w:ascii="Times New Roman" w:hAnsi="Times New Roman" w:cs="Times New Roman"/>
        </w:rPr>
        <w:t>8</w:t>
      </w:r>
      <w:r w:rsidR="002E4AD1" w:rsidRPr="002F7153">
        <w:rPr>
          <w:rFonts w:ascii="Times New Roman" w:hAnsi="Times New Roman" w:cs="Times New Roman"/>
        </w:rPr>
        <w:t xml:space="preserve">:  This figure shows the predicted probabilities from the bivariate </w:t>
      </w:r>
      <w:proofErr w:type="spellStart"/>
      <w:r w:rsidR="002E4AD1" w:rsidRPr="002F7153">
        <w:rPr>
          <w:rFonts w:ascii="Times New Roman" w:hAnsi="Times New Roman" w:cs="Times New Roman"/>
        </w:rPr>
        <w:t>probit</w:t>
      </w:r>
      <w:proofErr w:type="spellEnd"/>
      <w:r w:rsidR="002E4AD1" w:rsidRPr="002F7153">
        <w:rPr>
          <w:rFonts w:ascii="Times New Roman" w:hAnsi="Times New Roman" w:cs="Times New Roman"/>
        </w:rPr>
        <w:t xml:space="preserve"> model over the range of the </w:t>
      </w:r>
      <w:r w:rsidR="002E4AD1" w:rsidRPr="002F7153">
        <w:rPr>
          <w:rFonts w:ascii="Times New Roman" w:hAnsi="Times New Roman" w:cs="Times New Roman"/>
          <w:i/>
          <w:iCs/>
        </w:rPr>
        <w:t xml:space="preserve">Court-Congress Distance </w:t>
      </w:r>
      <w:r w:rsidR="002E4AD1" w:rsidRPr="002F7153">
        <w:rPr>
          <w:rFonts w:ascii="Times New Roman" w:hAnsi="Times New Roman" w:cs="Times New Roman"/>
        </w:rPr>
        <w:t>variable when the lower court decision declared a law constitutional, when the lower court decision declared a law unconstitutional, and when the lower court decision made no declaration of constitutionality.  The</w:t>
      </w:r>
      <w:r w:rsidR="002E4AD1" w:rsidRPr="002F7153">
        <w:rPr>
          <w:rFonts w:ascii="Times New Roman" w:hAnsi="Times New Roman" w:cs="Times New Roman"/>
          <w:i/>
          <w:iCs/>
        </w:rPr>
        <w:t xml:space="preserve"> Court-Curbing Bills </w:t>
      </w:r>
      <w:r w:rsidR="002E4AD1" w:rsidRPr="002F7153">
        <w:rPr>
          <w:rFonts w:ascii="Times New Roman" w:hAnsi="Times New Roman" w:cs="Times New Roman"/>
        </w:rPr>
        <w:t>variable is set one standard deviation above its mean.  All other variables are set at their means.</w:t>
      </w:r>
    </w:p>
    <w:p w14:paraId="1239CD01" w14:textId="77CFCCFA" w:rsidR="00AA30F7" w:rsidRPr="00D446EE" w:rsidRDefault="002E4AD1" w:rsidP="0061767C">
      <w:pPr>
        <w:spacing w:line="480" w:lineRule="auto"/>
        <w:rPr>
          <w:rFonts w:ascii="Times New Roman" w:hAnsi="Times New Roman" w:cs="Times New Roman"/>
          <w:i/>
          <w:iCs/>
        </w:rPr>
      </w:pPr>
      <w:r w:rsidRPr="00D446EE">
        <w:rPr>
          <w:rFonts w:ascii="Times New Roman" w:hAnsi="Times New Roman" w:cs="Times New Roman"/>
          <w:i/>
          <w:iCs/>
        </w:rPr>
        <w:t xml:space="preserve">Predicted Probabilities from Model </w:t>
      </w:r>
      <w:r w:rsidR="00E752AB" w:rsidRPr="00D446EE">
        <w:rPr>
          <w:rFonts w:ascii="Times New Roman" w:hAnsi="Times New Roman" w:cs="Times New Roman"/>
          <w:i/>
          <w:iCs/>
        </w:rPr>
        <w:t>2</w:t>
      </w:r>
    </w:p>
    <w:p w14:paraId="4752A20F" w14:textId="4CC014D5" w:rsidR="00AA30F7" w:rsidRPr="002F7153" w:rsidRDefault="00AA30F7" w:rsidP="0061767C">
      <w:pPr>
        <w:spacing w:line="480" w:lineRule="auto"/>
        <w:rPr>
          <w:rFonts w:ascii="Times New Roman" w:hAnsi="Times New Roman" w:cs="Times New Roman"/>
          <w:b/>
          <w:bCs/>
        </w:rPr>
      </w:pPr>
      <w:r w:rsidRPr="002F7153">
        <w:rPr>
          <w:rFonts w:ascii="Times New Roman" w:hAnsi="Times New Roman" w:cs="Times New Roman"/>
          <w:b/>
          <w:bCs/>
          <w:noProof/>
        </w:rPr>
        <w:drawing>
          <wp:inline distT="0" distB="0" distL="0" distR="0" wp14:anchorId="74E1A466" wp14:editId="3DB59071">
            <wp:extent cx="5943600" cy="256159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7FEC0338" w14:textId="78C9BB9A" w:rsidR="00AA30F7" w:rsidRPr="002F7153" w:rsidRDefault="0061767C" w:rsidP="0061767C">
      <w:pPr>
        <w:spacing w:line="480" w:lineRule="auto"/>
        <w:rPr>
          <w:rFonts w:ascii="Times New Roman" w:hAnsi="Times New Roman" w:cs="Times New Roman"/>
          <w:b/>
          <w:bCs/>
        </w:rPr>
      </w:pPr>
      <w:r>
        <w:rPr>
          <w:rFonts w:ascii="Times New Roman" w:hAnsi="Times New Roman" w:cs="Times New Roman"/>
        </w:rPr>
        <w:t>Figure A.</w:t>
      </w:r>
      <w:r w:rsidR="00E752AB">
        <w:rPr>
          <w:rFonts w:ascii="Times New Roman" w:hAnsi="Times New Roman" w:cs="Times New Roman"/>
        </w:rPr>
        <w:t>9</w:t>
      </w:r>
      <w:r w:rsidR="00AA30F7" w:rsidRPr="002F7153">
        <w:rPr>
          <w:rFonts w:ascii="Times New Roman" w:hAnsi="Times New Roman" w:cs="Times New Roman"/>
        </w:rPr>
        <w:t xml:space="preserve">:  This figure shows the predicted probabilities from the bivariate </w:t>
      </w:r>
      <w:proofErr w:type="spellStart"/>
      <w:r w:rsidR="00AA30F7" w:rsidRPr="002F7153">
        <w:rPr>
          <w:rFonts w:ascii="Times New Roman" w:hAnsi="Times New Roman" w:cs="Times New Roman"/>
        </w:rPr>
        <w:t>probit</w:t>
      </w:r>
      <w:proofErr w:type="spellEnd"/>
      <w:r w:rsidR="00AA30F7" w:rsidRPr="002F7153">
        <w:rPr>
          <w:rFonts w:ascii="Times New Roman" w:hAnsi="Times New Roman" w:cs="Times New Roman"/>
        </w:rPr>
        <w:t xml:space="preserve"> model over the range of the </w:t>
      </w:r>
      <w:r w:rsidR="00AA30F7" w:rsidRPr="002F7153">
        <w:rPr>
          <w:rFonts w:ascii="Times New Roman" w:hAnsi="Times New Roman" w:cs="Times New Roman"/>
          <w:i/>
          <w:iCs/>
        </w:rPr>
        <w:t>Court-Curbing Bills</w:t>
      </w:r>
      <w:r w:rsidR="00AA30F7" w:rsidRPr="002F7153">
        <w:rPr>
          <w:rFonts w:ascii="Times New Roman" w:hAnsi="Times New Roman" w:cs="Times New Roman"/>
        </w:rPr>
        <w:t xml:space="preserve"> variable when the lower court decision declared a law constitutional, when the lower court decision declared a law unconstitutional, and when the lower court decision made no declaration of constitutionality.  The</w:t>
      </w:r>
      <w:r w:rsidR="00AA30F7" w:rsidRPr="002F7153">
        <w:rPr>
          <w:rFonts w:ascii="Times New Roman" w:hAnsi="Times New Roman" w:cs="Times New Roman"/>
          <w:i/>
          <w:iCs/>
        </w:rPr>
        <w:t xml:space="preserve"> Court-Congress Distance </w:t>
      </w:r>
      <w:r w:rsidR="00AA30F7" w:rsidRPr="002F7153">
        <w:rPr>
          <w:rFonts w:ascii="Times New Roman" w:hAnsi="Times New Roman" w:cs="Times New Roman"/>
        </w:rPr>
        <w:t xml:space="preserve">and </w:t>
      </w:r>
      <w:r w:rsidR="00AA30F7" w:rsidRPr="002F7153">
        <w:rPr>
          <w:rFonts w:ascii="Times New Roman" w:hAnsi="Times New Roman" w:cs="Times New Roman"/>
          <w:i/>
          <w:iCs/>
        </w:rPr>
        <w:t xml:space="preserve">Court Support </w:t>
      </w:r>
      <w:r w:rsidR="00AA30F7" w:rsidRPr="002F7153">
        <w:rPr>
          <w:rFonts w:ascii="Times New Roman" w:hAnsi="Times New Roman" w:cs="Times New Roman"/>
        </w:rPr>
        <w:t>variable are both set one standard deviation below their means.  All other variables are set at their means.</w:t>
      </w:r>
      <w:r w:rsidRPr="002F7153">
        <w:rPr>
          <w:rFonts w:ascii="Times New Roman" w:hAnsi="Times New Roman" w:cs="Times New Roman"/>
          <w:b/>
          <w:bCs/>
        </w:rPr>
        <w:t xml:space="preserve"> </w:t>
      </w:r>
    </w:p>
    <w:p w14:paraId="1F1F9BDE" w14:textId="5EC2CAE5" w:rsidR="00AA30F7" w:rsidRPr="002F7153" w:rsidRDefault="00AA30F7" w:rsidP="0061767C">
      <w:pPr>
        <w:spacing w:line="480" w:lineRule="auto"/>
        <w:rPr>
          <w:rFonts w:ascii="Times New Roman" w:hAnsi="Times New Roman" w:cs="Times New Roman"/>
          <w:b/>
          <w:bCs/>
        </w:rPr>
      </w:pPr>
      <w:r w:rsidRPr="002F7153">
        <w:rPr>
          <w:rFonts w:ascii="Times New Roman" w:hAnsi="Times New Roman" w:cs="Times New Roman"/>
          <w:b/>
          <w:bCs/>
          <w:noProof/>
        </w:rPr>
        <w:lastRenderedPageBreak/>
        <w:drawing>
          <wp:inline distT="0" distB="0" distL="0" distR="0" wp14:anchorId="0843A286" wp14:editId="0B4E87F7">
            <wp:extent cx="5943600" cy="25615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71EEADEC" w14:textId="66C50437" w:rsidR="00AA30F7" w:rsidRPr="0061767C"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10</w:t>
      </w:r>
      <w:r w:rsidR="00AA30F7" w:rsidRPr="002F7153">
        <w:rPr>
          <w:rFonts w:ascii="Times New Roman" w:hAnsi="Times New Roman" w:cs="Times New Roman"/>
        </w:rPr>
        <w:t xml:space="preserve">:  This figure shows the predicted probabilities from the bivariate </w:t>
      </w:r>
      <w:proofErr w:type="spellStart"/>
      <w:r w:rsidR="00AA30F7" w:rsidRPr="002F7153">
        <w:rPr>
          <w:rFonts w:ascii="Times New Roman" w:hAnsi="Times New Roman" w:cs="Times New Roman"/>
        </w:rPr>
        <w:t>probit</w:t>
      </w:r>
      <w:proofErr w:type="spellEnd"/>
      <w:r w:rsidR="00AA30F7" w:rsidRPr="002F7153">
        <w:rPr>
          <w:rFonts w:ascii="Times New Roman" w:hAnsi="Times New Roman" w:cs="Times New Roman"/>
        </w:rPr>
        <w:t xml:space="preserve"> model over the range of the </w:t>
      </w:r>
      <w:r w:rsidR="00AA30F7" w:rsidRPr="002F7153">
        <w:rPr>
          <w:rFonts w:ascii="Times New Roman" w:hAnsi="Times New Roman" w:cs="Times New Roman"/>
          <w:i/>
          <w:iCs/>
        </w:rPr>
        <w:t>Court-Curbing Bills</w:t>
      </w:r>
      <w:r w:rsidR="00AA30F7" w:rsidRPr="002F7153">
        <w:rPr>
          <w:rFonts w:ascii="Times New Roman" w:hAnsi="Times New Roman" w:cs="Times New Roman"/>
        </w:rPr>
        <w:t xml:space="preserve"> variable when the lower court decision declared a law constitutional, when the lower court decision declared a law unconstitutional, and when the lower court decision made no declaration of constitutionality.  The</w:t>
      </w:r>
      <w:r w:rsidR="00AA30F7" w:rsidRPr="002F7153">
        <w:rPr>
          <w:rFonts w:ascii="Times New Roman" w:hAnsi="Times New Roman" w:cs="Times New Roman"/>
          <w:i/>
          <w:iCs/>
        </w:rPr>
        <w:t xml:space="preserve"> Court-Congress Distance </w:t>
      </w:r>
      <w:r w:rsidR="00AA30F7" w:rsidRPr="002F7153">
        <w:rPr>
          <w:rFonts w:ascii="Times New Roman" w:hAnsi="Times New Roman" w:cs="Times New Roman"/>
        </w:rPr>
        <w:t xml:space="preserve">is set one standard deviation below its mean and </w:t>
      </w:r>
      <w:r w:rsidR="00AA30F7" w:rsidRPr="002F7153">
        <w:rPr>
          <w:rFonts w:ascii="Times New Roman" w:hAnsi="Times New Roman" w:cs="Times New Roman"/>
          <w:i/>
          <w:iCs/>
        </w:rPr>
        <w:t xml:space="preserve">Court Support </w:t>
      </w:r>
      <w:r w:rsidR="00AA30F7" w:rsidRPr="002F7153">
        <w:rPr>
          <w:rFonts w:ascii="Times New Roman" w:hAnsi="Times New Roman" w:cs="Times New Roman"/>
        </w:rPr>
        <w:t>variable one standard deviation above its mean.  All other variables are set at their means.</w:t>
      </w:r>
    </w:p>
    <w:p w14:paraId="7337F9F6" w14:textId="29AFAEF9" w:rsidR="00AA30F7" w:rsidRPr="002F7153" w:rsidRDefault="00AA30F7" w:rsidP="0061767C">
      <w:pPr>
        <w:spacing w:line="480" w:lineRule="auto"/>
        <w:rPr>
          <w:rFonts w:ascii="Times New Roman" w:hAnsi="Times New Roman" w:cs="Times New Roman"/>
          <w:b/>
          <w:bCs/>
        </w:rPr>
      </w:pPr>
      <w:r w:rsidRPr="002F7153">
        <w:rPr>
          <w:rFonts w:ascii="Times New Roman" w:hAnsi="Times New Roman" w:cs="Times New Roman"/>
          <w:b/>
          <w:bCs/>
          <w:noProof/>
        </w:rPr>
        <w:drawing>
          <wp:inline distT="0" distB="0" distL="0" distR="0" wp14:anchorId="6C1BCB34" wp14:editId="7554F813">
            <wp:extent cx="5943600" cy="25615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53D84E8A" w14:textId="7EA70530" w:rsidR="00AA30F7" w:rsidRPr="0061767C"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11</w:t>
      </w:r>
      <w:r w:rsidR="00AA30F7" w:rsidRPr="002F7153">
        <w:rPr>
          <w:rFonts w:ascii="Times New Roman" w:hAnsi="Times New Roman" w:cs="Times New Roman"/>
        </w:rPr>
        <w:t xml:space="preserve">:  This figure shows the predicted probabilities from the bivariate </w:t>
      </w:r>
      <w:proofErr w:type="spellStart"/>
      <w:r w:rsidR="00AA30F7" w:rsidRPr="002F7153">
        <w:rPr>
          <w:rFonts w:ascii="Times New Roman" w:hAnsi="Times New Roman" w:cs="Times New Roman"/>
        </w:rPr>
        <w:t>probit</w:t>
      </w:r>
      <w:proofErr w:type="spellEnd"/>
      <w:r w:rsidR="00AA30F7" w:rsidRPr="002F7153">
        <w:rPr>
          <w:rFonts w:ascii="Times New Roman" w:hAnsi="Times New Roman" w:cs="Times New Roman"/>
        </w:rPr>
        <w:t xml:space="preserve"> model over the range of the </w:t>
      </w:r>
      <w:r w:rsidR="00AA30F7" w:rsidRPr="002F7153">
        <w:rPr>
          <w:rFonts w:ascii="Times New Roman" w:hAnsi="Times New Roman" w:cs="Times New Roman"/>
          <w:i/>
          <w:iCs/>
        </w:rPr>
        <w:t>Court-Curbing Bills</w:t>
      </w:r>
      <w:r w:rsidR="00AA30F7" w:rsidRPr="002F7153">
        <w:rPr>
          <w:rFonts w:ascii="Times New Roman" w:hAnsi="Times New Roman" w:cs="Times New Roman"/>
        </w:rPr>
        <w:t xml:space="preserve"> variable when the lower court decision declared a law </w:t>
      </w:r>
      <w:r w:rsidR="00AA30F7" w:rsidRPr="002F7153">
        <w:rPr>
          <w:rFonts w:ascii="Times New Roman" w:hAnsi="Times New Roman" w:cs="Times New Roman"/>
        </w:rPr>
        <w:lastRenderedPageBreak/>
        <w:t>constitutional, when the lower court decision declared a law unconstitutional, and when the lower court decision made no declaration of constitutionality.  The</w:t>
      </w:r>
      <w:r w:rsidR="00AA30F7" w:rsidRPr="002F7153">
        <w:rPr>
          <w:rFonts w:ascii="Times New Roman" w:hAnsi="Times New Roman" w:cs="Times New Roman"/>
          <w:i/>
          <w:iCs/>
        </w:rPr>
        <w:t xml:space="preserve"> Court-Congress Distance </w:t>
      </w:r>
      <w:r w:rsidR="00AA30F7" w:rsidRPr="002F7153">
        <w:rPr>
          <w:rFonts w:ascii="Times New Roman" w:hAnsi="Times New Roman" w:cs="Times New Roman"/>
        </w:rPr>
        <w:t xml:space="preserve">is set one standard deviation above its mean and </w:t>
      </w:r>
      <w:r w:rsidR="00AA30F7" w:rsidRPr="002F7153">
        <w:rPr>
          <w:rFonts w:ascii="Times New Roman" w:hAnsi="Times New Roman" w:cs="Times New Roman"/>
          <w:i/>
          <w:iCs/>
        </w:rPr>
        <w:t xml:space="preserve">Court Support </w:t>
      </w:r>
      <w:r w:rsidR="00AA30F7" w:rsidRPr="002F7153">
        <w:rPr>
          <w:rFonts w:ascii="Times New Roman" w:hAnsi="Times New Roman" w:cs="Times New Roman"/>
        </w:rPr>
        <w:t>variable one standard deviation below its mean.  All other variables are set at their means.</w:t>
      </w:r>
    </w:p>
    <w:p w14:paraId="3B210E00" w14:textId="281837F6" w:rsidR="00AA30F7" w:rsidRPr="002F7153" w:rsidRDefault="00AA30F7" w:rsidP="0061767C">
      <w:pPr>
        <w:spacing w:line="480" w:lineRule="auto"/>
        <w:rPr>
          <w:rFonts w:ascii="Times New Roman" w:hAnsi="Times New Roman" w:cs="Times New Roman"/>
          <w:b/>
          <w:bCs/>
        </w:rPr>
      </w:pPr>
      <w:r w:rsidRPr="002F7153">
        <w:rPr>
          <w:rFonts w:ascii="Times New Roman" w:hAnsi="Times New Roman" w:cs="Times New Roman"/>
          <w:b/>
          <w:bCs/>
          <w:noProof/>
        </w:rPr>
        <w:drawing>
          <wp:inline distT="0" distB="0" distL="0" distR="0" wp14:anchorId="0C455570" wp14:editId="5B850505">
            <wp:extent cx="5943600" cy="2551399"/>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a:extLst>
                        <a:ext uri="{28A0092B-C50C-407E-A947-70E740481C1C}">
                          <a14:useLocalDpi xmlns:a14="http://schemas.microsoft.com/office/drawing/2010/main" val="0"/>
                        </a:ext>
                      </a:extLst>
                    </a:blip>
                    <a:stretch>
                      <a:fillRect/>
                    </a:stretch>
                  </pic:blipFill>
                  <pic:spPr>
                    <a:xfrm>
                      <a:off x="0" y="0"/>
                      <a:ext cx="5943600" cy="2551399"/>
                    </a:xfrm>
                    <a:prstGeom prst="rect">
                      <a:avLst/>
                    </a:prstGeom>
                  </pic:spPr>
                </pic:pic>
              </a:graphicData>
            </a:graphic>
          </wp:inline>
        </w:drawing>
      </w:r>
    </w:p>
    <w:p w14:paraId="334541F2" w14:textId="487756DA" w:rsidR="00AA30F7" w:rsidRPr="002F7153"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12</w:t>
      </w:r>
      <w:r w:rsidR="00AA30F7" w:rsidRPr="002F7153">
        <w:rPr>
          <w:rFonts w:ascii="Times New Roman" w:hAnsi="Times New Roman" w:cs="Times New Roman"/>
        </w:rPr>
        <w:t xml:space="preserve">:  This figure shows the predicted probabilities from the bivariate </w:t>
      </w:r>
      <w:proofErr w:type="spellStart"/>
      <w:r w:rsidR="00AA30F7" w:rsidRPr="002F7153">
        <w:rPr>
          <w:rFonts w:ascii="Times New Roman" w:hAnsi="Times New Roman" w:cs="Times New Roman"/>
        </w:rPr>
        <w:t>probit</w:t>
      </w:r>
      <w:proofErr w:type="spellEnd"/>
      <w:r w:rsidR="00AA30F7" w:rsidRPr="002F7153">
        <w:rPr>
          <w:rFonts w:ascii="Times New Roman" w:hAnsi="Times New Roman" w:cs="Times New Roman"/>
        </w:rPr>
        <w:t xml:space="preserve"> model over the range of the </w:t>
      </w:r>
      <w:r w:rsidR="00AA30F7" w:rsidRPr="002F7153">
        <w:rPr>
          <w:rFonts w:ascii="Times New Roman" w:hAnsi="Times New Roman" w:cs="Times New Roman"/>
          <w:i/>
          <w:iCs/>
        </w:rPr>
        <w:t>Court-Curbing Bills</w:t>
      </w:r>
      <w:r w:rsidR="00AA30F7" w:rsidRPr="002F7153">
        <w:rPr>
          <w:rFonts w:ascii="Times New Roman" w:hAnsi="Times New Roman" w:cs="Times New Roman"/>
        </w:rPr>
        <w:t xml:space="preserve"> variable when the lower court decision declared a law constitutional, when the lower court decision declared a law unconstitutional, and when the lower court decision made no declaration of constitutionality.  The</w:t>
      </w:r>
      <w:r w:rsidR="00AA30F7" w:rsidRPr="002F7153">
        <w:rPr>
          <w:rFonts w:ascii="Times New Roman" w:hAnsi="Times New Roman" w:cs="Times New Roman"/>
          <w:i/>
          <w:iCs/>
        </w:rPr>
        <w:t xml:space="preserve"> Court-Congress Distance </w:t>
      </w:r>
      <w:r w:rsidR="00AA30F7" w:rsidRPr="002F7153">
        <w:rPr>
          <w:rFonts w:ascii="Times New Roman" w:hAnsi="Times New Roman" w:cs="Times New Roman"/>
        </w:rPr>
        <w:t xml:space="preserve">and </w:t>
      </w:r>
      <w:r w:rsidR="00AA30F7" w:rsidRPr="002F7153">
        <w:rPr>
          <w:rFonts w:ascii="Times New Roman" w:hAnsi="Times New Roman" w:cs="Times New Roman"/>
          <w:i/>
          <w:iCs/>
        </w:rPr>
        <w:t xml:space="preserve">Court Support </w:t>
      </w:r>
      <w:r w:rsidR="00AA30F7" w:rsidRPr="002F7153">
        <w:rPr>
          <w:rFonts w:ascii="Times New Roman" w:hAnsi="Times New Roman" w:cs="Times New Roman"/>
        </w:rPr>
        <w:t>variable are both set one standard deviation above their means.  All other variables are set at their means.</w:t>
      </w:r>
      <w:r w:rsidRPr="002F7153">
        <w:rPr>
          <w:rFonts w:ascii="Times New Roman" w:hAnsi="Times New Roman" w:cs="Times New Roman"/>
        </w:rPr>
        <w:t xml:space="preserve"> </w:t>
      </w:r>
    </w:p>
    <w:p w14:paraId="442796DC" w14:textId="642EFDC0" w:rsidR="00AA30F7" w:rsidRPr="002F7153" w:rsidRDefault="00AA30F7" w:rsidP="0061767C">
      <w:pPr>
        <w:spacing w:line="480" w:lineRule="auto"/>
        <w:rPr>
          <w:rFonts w:ascii="Times New Roman" w:hAnsi="Times New Roman" w:cs="Times New Roman"/>
          <w:b/>
          <w:bCs/>
        </w:rPr>
      </w:pPr>
      <w:r w:rsidRPr="002F7153">
        <w:rPr>
          <w:rFonts w:ascii="Times New Roman" w:hAnsi="Times New Roman" w:cs="Times New Roman"/>
          <w:b/>
          <w:bCs/>
          <w:noProof/>
        </w:rPr>
        <w:lastRenderedPageBreak/>
        <w:drawing>
          <wp:inline distT="0" distB="0" distL="0" distR="0" wp14:anchorId="79C99A0B" wp14:editId="52BFBDAA">
            <wp:extent cx="5943600" cy="256159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723953C5" w14:textId="0A80ACB2" w:rsidR="00AA30F7" w:rsidRPr="0061767C"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13</w:t>
      </w:r>
      <w:r w:rsidR="00AA30F7" w:rsidRPr="002F7153">
        <w:rPr>
          <w:rFonts w:ascii="Times New Roman" w:hAnsi="Times New Roman" w:cs="Times New Roman"/>
        </w:rPr>
        <w:t xml:space="preserve">:  This figure shows the predicted probabilities from the bivariate </w:t>
      </w:r>
      <w:proofErr w:type="spellStart"/>
      <w:r w:rsidR="00AA30F7" w:rsidRPr="002F7153">
        <w:rPr>
          <w:rFonts w:ascii="Times New Roman" w:hAnsi="Times New Roman" w:cs="Times New Roman"/>
        </w:rPr>
        <w:t>probit</w:t>
      </w:r>
      <w:proofErr w:type="spellEnd"/>
      <w:r w:rsidR="00AA30F7" w:rsidRPr="002F7153">
        <w:rPr>
          <w:rFonts w:ascii="Times New Roman" w:hAnsi="Times New Roman" w:cs="Times New Roman"/>
        </w:rPr>
        <w:t xml:space="preserve"> model over the range of the </w:t>
      </w:r>
      <w:r w:rsidR="00AA30F7" w:rsidRPr="002F7153">
        <w:rPr>
          <w:rFonts w:ascii="Times New Roman" w:hAnsi="Times New Roman" w:cs="Times New Roman"/>
          <w:i/>
          <w:iCs/>
        </w:rPr>
        <w:t>Court Support</w:t>
      </w:r>
      <w:r w:rsidR="00AA30F7" w:rsidRPr="002F7153">
        <w:rPr>
          <w:rFonts w:ascii="Times New Roman" w:hAnsi="Times New Roman" w:cs="Times New Roman"/>
        </w:rPr>
        <w:t xml:space="preserve"> variable when the lower court decision declared a law constitutional, when the lower court decision declared a law unconstitutional, and when the lower court decision made no declaration of constitutionality.  The</w:t>
      </w:r>
      <w:r w:rsidR="00AA30F7" w:rsidRPr="002F7153">
        <w:rPr>
          <w:rFonts w:ascii="Times New Roman" w:hAnsi="Times New Roman" w:cs="Times New Roman"/>
          <w:i/>
          <w:iCs/>
        </w:rPr>
        <w:t xml:space="preserve"> Court-Curbing Bills </w:t>
      </w:r>
      <w:r w:rsidR="00AA30F7" w:rsidRPr="002F7153">
        <w:rPr>
          <w:rFonts w:ascii="Times New Roman" w:hAnsi="Times New Roman" w:cs="Times New Roman"/>
        </w:rPr>
        <w:t>variable is set one standard deviation below its mean.  All other variables are set at their means.</w:t>
      </w:r>
    </w:p>
    <w:p w14:paraId="0D7BC9E9" w14:textId="17C3A29E" w:rsidR="00AA30F7" w:rsidRPr="002F7153" w:rsidRDefault="00AA30F7" w:rsidP="0061767C">
      <w:pPr>
        <w:spacing w:line="480" w:lineRule="auto"/>
        <w:rPr>
          <w:rFonts w:ascii="Times New Roman" w:hAnsi="Times New Roman" w:cs="Times New Roman"/>
          <w:b/>
          <w:bCs/>
        </w:rPr>
      </w:pPr>
      <w:r w:rsidRPr="002F7153">
        <w:rPr>
          <w:rFonts w:ascii="Times New Roman" w:hAnsi="Times New Roman" w:cs="Times New Roman"/>
          <w:b/>
          <w:bCs/>
          <w:noProof/>
        </w:rPr>
        <w:drawing>
          <wp:inline distT="0" distB="0" distL="0" distR="0" wp14:anchorId="473031E0" wp14:editId="2D598089">
            <wp:extent cx="5943600" cy="256159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19">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7D8E3216" w14:textId="64DC4924" w:rsidR="00AA30F7" w:rsidRPr="002F7153"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1</w:t>
      </w:r>
      <w:r w:rsidR="00AA30F7" w:rsidRPr="002F7153">
        <w:rPr>
          <w:rFonts w:ascii="Times New Roman" w:hAnsi="Times New Roman" w:cs="Times New Roman"/>
        </w:rPr>
        <w:t xml:space="preserve">4:  This figure shows the predicted probabilities from the bivariate </w:t>
      </w:r>
      <w:proofErr w:type="spellStart"/>
      <w:r w:rsidR="00AA30F7" w:rsidRPr="002F7153">
        <w:rPr>
          <w:rFonts w:ascii="Times New Roman" w:hAnsi="Times New Roman" w:cs="Times New Roman"/>
        </w:rPr>
        <w:t>probit</w:t>
      </w:r>
      <w:proofErr w:type="spellEnd"/>
      <w:r w:rsidR="00AA30F7" w:rsidRPr="002F7153">
        <w:rPr>
          <w:rFonts w:ascii="Times New Roman" w:hAnsi="Times New Roman" w:cs="Times New Roman"/>
        </w:rPr>
        <w:t xml:space="preserve"> model over the range of the </w:t>
      </w:r>
      <w:r w:rsidR="00AA30F7" w:rsidRPr="002F7153">
        <w:rPr>
          <w:rFonts w:ascii="Times New Roman" w:hAnsi="Times New Roman" w:cs="Times New Roman"/>
          <w:i/>
          <w:iCs/>
        </w:rPr>
        <w:t>Court Support</w:t>
      </w:r>
      <w:r w:rsidR="00AA30F7" w:rsidRPr="002F7153">
        <w:rPr>
          <w:rFonts w:ascii="Times New Roman" w:hAnsi="Times New Roman" w:cs="Times New Roman"/>
        </w:rPr>
        <w:t xml:space="preserve"> variable when the lower court decision declared a law constitutional, when the lower court decision declared a law unconstitutional, and when the </w:t>
      </w:r>
      <w:r w:rsidR="00AA30F7" w:rsidRPr="002F7153">
        <w:rPr>
          <w:rFonts w:ascii="Times New Roman" w:hAnsi="Times New Roman" w:cs="Times New Roman"/>
        </w:rPr>
        <w:lastRenderedPageBreak/>
        <w:t>lower court decision made no declaration of constitutionality.  The</w:t>
      </w:r>
      <w:r w:rsidR="00AA30F7" w:rsidRPr="002F7153">
        <w:rPr>
          <w:rFonts w:ascii="Times New Roman" w:hAnsi="Times New Roman" w:cs="Times New Roman"/>
          <w:i/>
          <w:iCs/>
        </w:rPr>
        <w:t xml:space="preserve"> Court-Curbing Bills </w:t>
      </w:r>
      <w:r w:rsidR="00AA30F7" w:rsidRPr="002F7153">
        <w:rPr>
          <w:rFonts w:ascii="Times New Roman" w:hAnsi="Times New Roman" w:cs="Times New Roman"/>
        </w:rPr>
        <w:t>variable is set one standard deviation above its mean.  All other variables are set at their means.</w:t>
      </w:r>
    </w:p>
    <w:p w14:paraId="47423AA6" w14:textId="361CAD43" w:rsidR="00AA30F7" w:rsidRPr="002F7153" w:rsidRDefault="00AA30F7" w:rsidP="0061767C">
      <w:pPr>
        <w:spacing w:line="480" w:lineRule="auto"/>
        <w:rPr>
          <w:rFonts w:ascii="Times New Roman" w:hAnsi="Times New Roman" w:cs="Times New Roman"/>
          <w:b/>
          <w:bCs/>
        </w:rPr>
      </w:pPr>
      <w:r w:rsidRPr="002F7153">
        <w:rPr>
          <w:rFonts w:ascii="Times New Roman" w:hAnsi="Times New Roman" w:cs="Times New Roman"/>
          <w:b/>
          <w:bCs/>
          <w:noProof/>
        </w:rPr>
        <w:drawing>
          <wp:inline distT="0" distB="0" distL="0" distR="0" wp14:anchorId="66F92420" wp14:editId="116B2A5B">
            <wp:extent cx="5943600" cy="256159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20">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p>
    <w:p w14:paraId="052FC0B4" w14:textId="5550B1A0" w:rsidR="00AA30F7" w:rsidRPr="0061767C" w:rsidRDefault="0061767C" w:rsidP="0061767C">
      <w:pPr>
        <w:spacing w:line="480" w:lineRule="auto"/>
        <w:rPr>
          <w:rFonts w:ascii="Times New Roman" w:hAnsi="Times New Roman" w:cs="Times New Roman"/>
        </w:rPr>
      </w:pPr>
      <w:r>
        <w:rPr>
          <w:rFonts w:ascii="Times New Roman" w:hAnsi="Times New Roman" w:cs="Times New Roman"/>
        </w:rPr>
        <w:t>Figure A.</w:t>
      </w:r>
      <w:r w:rsidR="00E752AB">
        <w:rPr>
          <w:rFonts w:ascii="Times New Roman" w:hAnsi="Times New Roman" w:cs="Times New Roman"/>
        </w:rPr>
        <w:t>15</w:t>
      </w:r>
      <w:r w:rsidR="00AA30F7" w:rsidRPr="002F7153">
        <w:rPr>
          <w:rFonts w:ascii="Times New Roman" w:hAnsi="Times New Roman" w:cs="Times New Roman"/>
        </w:rPr>
        <w:t xml:space="preserve">:  This figure shows the predicted probabilities from the bivariate </w:t>
      </w:r>
      <w:proofErr w:type="spellStart"/>
      <w:r w:rsidR="00AA30F7" w:rsidRPr="002F7153">
        <w:rPr>
          <w:rFonts w:ascii="Times New Roman" w:hAnsi="Times New Roman" w:cs="Times New Roman"/>
        </w:rPr>
        <w:t>probit</w:t>
      </w:r>
      <w:proofErr w:type="spellEnd"/>
      <w:r w:rsidR="00AA30F7" w:rsidRPr="002F7153">
        <w:rPr>
          <w:rFonts w:ascii="Times New Roman" w:hAnsi="Times New Roman" w:cs="Times New Roman"/>
        </w:rPr>
        <w:t xml:space="preserve"> model over the range of the </w:t>
      </w:r>
      <w:r w:rsidR="00AA30F7" w:rsidRPr="002F7153">
        <w:rPr>
          <w:rFonts w:ascii="Times New Roman" w:hAnsi="Times New Roman" w:cs="Times New Roman"/>
          <w:i/>
          <w:iCs/>
        </w:rPr>
        <w:t xml:space="preserve">Court-Congress Distance </w:t>
      </w:r>
      <w:r w:rsidR="00AA30F7" w:rsidRPr="002F7153">
        <w:rPr>
          <w:rFonts w:ascii="Times New Roman" w:hAnsi="Times New Roman" w:cs="Times New Roman"/>
        </w:rPr>
        <w:t>variable when the lower court decision declared a law constitutional, when the lower court decision declared a law unconstitutional, and when the lower court decision made no declaration of constitutionality.  The</w:t>
      </w:r>
      <w:r w:rsidR="00AA30F7" w:rsidRPr="002F7153">
        <w:rPr>
          <w:rFonts w:ascii="Times New Roman" w:hAnsi="Times New Roman" w:cs="Times New Roman"/>
          <w:i/>
          <w:iCs/>
        </w:rPr>
        <w:t xml:space="preserve"> Court-Curbing Bills </w:t>
      </w:r>
      <w:r w:rsidR="00AA30F7" w:rsidRPr="002F7153">
        <w:rPr>
          <w:rFonts w:ascii="Times New Roman" w:hAnsi="Times New Roman" w:cs="Times New Roman"/>
        </w:rPr>
        <w:t>variable is set one standard deviation below its mean.  All other variables are set at their means.</w:t>
      </w:r>
    </w:p>
    <w:p w14:paraId="744D2EF0" w14:textId="33F4FE19" w:rsidR="00B3240C" w:rsidRPr="0061767C" w:rsidRDefault="00B3240C" w:rsidP="0061767C">
      <w:pPr>
        <w:spacing w:line="480" w:lineRule="auto"/>
        <w:rPr>
          <w:rFonts w:ascii="Times New Roman" w:hAnsi="Times New Roman" w:cs="Times New Roman"/>
          <w:b/>
          <w:bCs/>
        </w:rPr>
      </w:pPr>
      <w:r w:rsidRPr="002F7153">
        <w:rPr>
          <w:rFonts w:ascii="Times New Roman" w:hAnsi="Times New Roman" w:cs="Times New Roman"/>
          <w:b/>
          <w:bCs/>
          <w:noProof/>
        </w:rPr>
        <w:drawing>
          <wp:inline distT="0" distB="0" distL="0" distR="0" wp14:anchorId="08A54065" wp14:editId="5C3AB97D">
            <wp:extent cx="5943600" cy="256159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pic:nvPicPr>
                  <pic:blipFill>
                    <a:blip r:embed="rId21">
                      <a:extLst>
                        <a:ext uri="{28A0092B-C50C-407E-A947-70E740481C1C}">
                          <a14:useLocalDpi xmlns:a14="http://schemas.microsoft.com/office/drawing/2010/main" val="0"/>
                        </a:ext>
                      </a:extLst>
                    </a:blip>
                    <a:stretch>
                      <a:fillRect/>
                    </a:stretch>
                  </pic:blipFill>
                  <pic:spPr>
                    <a:xfrm>
                      <a:off x="0" y="0"/>
                      <a:ext cx="5943600" cy="2561590"/>
                    </a:xfrm>
                    <a:prstGeom prst="rect">
                      <a:avLst/>
                    </a:prstGeom>
                  </pic:spPr>
                </pic:pic>
              </a:graphicData>
            </a:graphic>
          </wp:inline>
        </w:drawing>
      </w:r>
      <w:r w:rsidR="0061767C">
        <w:rPr>
          <w:rFonts w:ascii="Times New Roman" w:hAnsi="Times New Roman" w:cs="Times New Roman"/>
        </w:rPr>
        <w:t>Figure A.</w:t>
      </w:r>
      <w:r w:rsidR="00E752AB">
        <w:rPr>
          <w:rFonts w:ascii="Times New Roman" w:hAnsi="Times New Roman" w:cs="Times New Roman"/>
        </w:rPr>
        <w:t>16</w:t>
      </w:r>
      <w:r w:rsidRPr="002F7153">
        <w:rPr>
          <w:rFonts w:ascii="Times New Roman" w:hAnsi="Times New Roman" w:cs="Times New Roman"/>
        </w:rPr>
        <w:t xml:space="preserve">:  This figure shows the predicted probabilities from the bivariate </w:t>
      </w:r>
      <w:proofErr w:type="spellStart"/>
      <w:r w:rsidRPr="002F7153">
        <w:rPr>
          <w:rFonts w:ascii="Times New Roman" w:hAnsi="Times New Roman" w:cs="Times New Roman"/>
        </w:rPr>
        <w:t>probit</w:t>
      </w:r>
      <w:proofErr w:type="spellEnd"/>
      <w:r w:rsidRPr="002F7153">
        <w:rPr>
          <w:rFonts w:ascii="Times New Roman" w:hAnsi="Times New Roman" w:cs="Times New Roman"/>
        </w:rPr>
        <w:t xml:space="preserve"> model over </w:t>
      </w:r>
      <w:r w:rsidRPr="002F7153">
        <w:rPr>
          <w:rFonts w:ascii="Times New Roman" w:hAnsi="Times New Roman" w:cs="Times New Roman"/>
        </w:rPr>
        <w:lastRenderedPageBreak/>
        <w:t xml:space="preserve">the range of the </w:t>
      </w:r>
      <w:r w:rsidRPr="002F7153">
        <w:rPr>
          <w:rFonts w:ascii="Times New Roman" w:hAnsi="Times New Roman" w:cs="Times New Roman"/>
          <w:i/>
          <w:iCs/>
        </w:rPr>
        <w:t xml:space="preserve">Court-Congress Distance </w:t>
      </w:r>
      <w:r w:rsidRPr="002F7153">
        <w:rPr>
          <w:rFonts w:ascii="Times New Roman" w:hAnsi="Times New Roman" w:cs="Times New Roman"/>
        </w:rPr>
        <w:t>variable when the lower court decision declared a law constitutional, when the lower court decision declared a law unconstitutional, and when the lower court decision made no declaration of constitutionality.  The</w:t>
      </w:r>
      <w:r w:rsidRPr="002F7153">
        <w:rPr>
          <w:rFonts w:ascii="Times New Roman" w:hAnsi="Times New Roman" w:cs="Times New Roman"/>
          <w:i/>
          <w:iCs/>
        </w:rPr>
        <w:t xml:space="preserve"> Court-Curbing Bills </w:t>
      </w:r>
      <w:r w:rsidRPr="002F7153">
        <w:rPr>
          <w:rFonts w:ascii="Times New Roman" w:hAnsi="Times New Roman" w:cs="Times New Roman"/>
        </w:rPr>
        <w:t>variable is set one standard deviation above its mean.  All other variables are set at their means.</w:t>
      </w:r>
    </w:p>
    <w:p w14:paraId="22D3B0EB" w14:textId="283774B1" w:rsidR="00A37058" w:rsidRDefault="00A37058" w:rsidP="0061767C">
      <w:pPr>
        <w:spacing w:line="480" w:lineRule="auto"/>
        <w:rPr>
          <w:rFonts w:ascii="Times New Roman" w:hAnsi="Times New Roman" w:cs="Times New Roman"/>
          <w:b/>
          <w:bCs/>
          <w:i/>
          <w:iCs/>
        </w:rPr>
      </w:pPr>
      <w:r>
        <w:rPr>
          <w:rFonts w:ascii="Times New Roman" w:hAnsi="Times New Roman" w:cs="Times New Roman"/>
          <w:b/>
          <w:bCs/>
          <w:i/>
          <w:iCs/>
        </w:rPr>
        <w:t>Marginal Effects</w:t>
      </w:r>
    </w:p>
    <w:p w14:paraId="728465B7" w14:textId="522A75E8" w:rsidR="00A37058" w:rsidRDefault="00A37058" w:rsidP="00A37058">
      <w:pPr>
        <w:spacing w:line="480" w:lineRule="auto"/>
        <w:ind w:firstLine="720"/>
        <w:rPr>
          <w:rFonts w:ascii="Times New Roman" w:hAnsi="Times New Roman" w:cs="Times New Roman"/>
        </w:rPr>
      </w:pPr>
      <w:r>
        <w:rPr>
          <w:rFonts w:ascii="Times New Roman" w:hAnsi="Times New Roman" w:cs="Times New Roman"/>
        </w:rPr>
        <w:t>In this section we present graphs of the marginal effects of court-curbing bills over various values that are interacted with the measure.</w:t>
      </w:r>
    </w:p>
    <w:p w14:paraId="3849AE42" w14:textId="78A06735" w:rsidR="00A37058" w:rsidRDefault="00A37058" w:rsidP="00A37058">
      <w:pPr>
        <w:spacing w:line="480" w:lineRule="auto"/>
        <w:rPr>
          <w:rFonts w:ascii="Times New Roman" w:hAnsi="Times New Roman" w:cs="Times New Roman"/>
          <w:i/>
          <w:iCs/>
        </w:rPr>
      </w:pPr>
      <w:r>
        <w:rPr>
          <w:rFonts w:ascii="Times New Roman" w:hAnsi="Times New Roman" w:cs="Times New Roman"/>
          <w:i/>
          <w:iCs/>
        </w:rPr>
        <w:t>Lower court decision found at least one section of US Code constitutional</w:t>
      </w:r>
    </w:p>
    <w:p w14:paraId="186E3277" w14:textId="6798E8DE" w:rsidR="00A37058" w:rsidRDefault="00A37058" w:rsidP="00A37058">
      <w:pPr>
        <w:spacing w:line="480" w:lineRule="auto"/>
        <w:rPr>
          <w:rFonts w:ascii="Times New Roman" w:hAnsi="Times New Roman" w:cs="Times New Roman"/>
        </w:rPr>
      </w:pPr>
      <w:r>
        <w:rPr>
          <w:rFonts w:ascii="Times New Roman" w:hAnsi="Times New Roman" w:cs="Times New Roman"/>
          <w:i/>
          <w:iCs/>
        </w:rPr>
        <w:tab/>
      </w:r>
      <w:r>
        <w:rPr>
          <w:rFonts w:ascii="Times New Roman" w:hAnsi="Times New Roman" w:cs="Times New Roman"/>
        </w:rPr>
        <w:t>When the lower court found a section of US code constitutional, the number of court-curbing bills does not have a statistically significant effect on the Supreme Court’s constitutionality decision.  This effect is consistent across all metrics of the variables interacted with court-curbing bills.</w:t>
      </w:r>
    </w:p>
    <w:p w14:paraId="105E9B4D" w14:textId="0FAB1416" w:rsidR="00A37058" w:rsidRDefault="00A37058" w:rsidP="00A37058">
      <w:pPr>
        <w:spacing w:line="480" w:lineRule="auto"/>
        <w:rPr>
          <w:rFonts w:ascii="Times New Roman" w:hAnsi="Times New Roman" w:cs="Times New Roman"/>
        </w:rPr>
      </w:pPr>
      <w:r>
        <w:rPr>
          <w:rFonts w:ascii="Times New Roman" w:hAnsi="Times New Roman" w:cs="Times New Roman"/>
          <w:noProof/>
        </w:rPr>
        <w:drawing>
          <wp:inline distT="0" distB="0" distL="0" distR="0" wp14:anchorId="5744A45E" wp14:editId="03DE1686">
            <wp:extent cx="5029200" cy="36576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pic:nvPicPr>
                  <pic:blipFill>
                    <a:blip r:embed="rId22">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312E469E" w14:textId="2F5FC096" w:rsidR="00A37058" w:rsidRDefault="00A37058" w:rsidP="00A37058">
      <w:pPr>
        <w:spacing w:line="480" w:lineRule="auto"/>
        <w:rPr>
          <w:rFonts w:ascii="Times New Roman" w:hAnsi="Times New Roman" w:cs="Times New Roman"/>
        </w:rPr>
      </w:pPr>
      <w:r>
        <w:rPr>
          <w:rFonts w:ascii="Times New Roman" w:hAnsi="Times New Roman" w:cs="Times New Roman"/>
        </w:rPr>
        <w:lastRenderedPageBreak/>
        <w:t xml:space="preserve">Figure A.17: This graph shows the marginal effect of court-curbing bills over the range of the divergence measure when Congress is from the Supreme Court. </w:t>
      </w:r>
    </w:p>
    <w:p w14:paraId="32B111E7" w14:textId="77777777" w:rsidR="00A37058" w:rsidRDefault="00A37058" w:rsidP="00A37058">
      <w:pPr>
        <w:spacing w:line="480" w:lineRule="auto"/>
        <w:rPr>
          <w:rFonts w:ascii="Times New Roman" w:hAnsi="Times New Roman" w:cs="Times New Roman"/>
        </w:rPr>
      </w:pPr>
    </w:p>
    <w:p w14:paraId="3BF0604C" w14:textId="35BC04A7" w:rsidR="00A37058" w:rsidRDefault="00A37058" w:rsidP="00A37058">
      <w:pPr>
        <w:spacing w:line="480" w:lineRule="auto"/>
        <w:rPr>
          <w:rFonts w:ascii="Times New Roman" w:hAnsi="Times New Roman" w:cs="Times New Roman"/>
        </w:rPr>
      </w:pPr>
      <w:r>
        <w:rPr>
          <w:rFonts w:ascii="Times New Roman" w:hAnsi="Times New Roman" w:cs="Times New Roman"/>
          <w:noProof/>
        </w:rPr>
        <w:drawing>
          <wp:inline distT="0" distB="0" distL="0" distR="0" wp14:anchorId="0599D45D" wp14:editId="0DE508A0">
            <wp:extent cx="5029200" cy="3657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23">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090B57CF" w14:textId="213E8718" w:rsidR="00A37058" w:rsidRDefault="00A37058" w:rsidP="00A37058">
      <w:pPr>
        <w:spacing w:line="480" w:lineRule="auto"/>
        <w:rPr>
          <w:rFonts w:ascii="Times New Roman" w:hAnsi="Times New Roman" w:cs="Times New Roman"/>
        </w:rPr>
      </w:pPr>
      <w:r>
        <w:rPr>
          <w:rFonts w:ascii="Times New Roman" w:hAnsi="Times New Roman" w:cs="Times New Roman"/>
        </w:rPr>
        <w:t>Figure A.18: This graph shows the marginal effect of court-curbing bills over the range of the divergence measure when Congress is close to the Supreme Court.</w:t>
      </w:r>
    </w:p>
    <w:p w14:paraId="5904FF95" w14:textId="77777777" w:rsidR="00A37058" w:rsidRDefault="00A37058" w:rsidP="00A3705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0DA8EF01" wp14:editId="1C9A0975">
            <wp:extent cx="5029200" cy="3657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4">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02A71BF1" w14:textId="33D47C9D" w:rsidR="00A37058" w:rsidRDefault="00A37058" w:rsidP="00A37058">
      <w:pPr>
        <w:spacing w:line="480" w:lineRule="auto"/>
        <w:rPr>
          <w:rFonts w:ascii="Times New Roman" w:hAnsi="Times New Roman" w:cs="Times New Roman"/>
        </w:rPr>
      </w:pPr>
      <w:r>
        <w:rPr>
          <w:rFonts w:ascii="Times New Roman" w:hAnsi="Times New Roman" w:cs="Times New Roman"/>
        </w:rPr>
        <w:t>Figure A.19: This graph shows the marginal effect of court-curbing bills over the range of the Court-Congress Distance measure when the divergence between the Court and the public is high.</w:t>
      </w:r>
      <w:r>
        <w:rPr>
          <w:rFonts w:ascii="Times New Roman" w:hAnsi="Times New Roman" w:cs="Times New Roman"/>
          <w:noProof/>
        </w:rPr>
        <w:drawing>
          <wp:inline distT="0" distB="0" distL="0" distR="0" wp14:anchorId="0259290A" wp14:editId="4D22FB12">
            <wp:extent cx="5029200" cy="3657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25">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79BD647B" w14:textId="58C0B812" w:rsidR="00A37058" w:rsidRDefault="00A37058" w:rsidP="00A37058">
      <w:pPr>
        <w:spacing w:line="480" w:lineRule="auto"/>
        <w:rPr>
          <w:rFonts w:ascii="Times New Roman" w:hAnsi="Times New Roman" w:cs="Times New Roman"/>
        </w:rPr>
      </w:pPr>
      <w:r>
        <w:rPr>
          <w:rFonts w:ascii="Times New Roman" w:hAnsi="Times New Roman" w:cs="Times New Roman"/>
        </w:rPr>
        <w:lastRenderedPageBreak/>
        <w:t>Figure A.20: This graph shows the marginal effect of court-curbing bills over the range of the Court-Congress Distance measure when the divergence between the Court and the public is low.</w:t>
      </w:r>
    </w:p>
    <w:p w14:paraId="15DE3444" w14:textId="77777777" w:rsidR="00A37058" w:rsidRDefault="00A37058" w:rsidP="00A37058">
      <w:pPr>
        <w:spacing w:line="480" w:lineRule="auto"/>
        <w:rPr>
          <w:rFonts w:ascii="Times New Roman" w:hAnsi="Times New Roman" w:cs="Times New Roman"/>
        </w:rPr>
      </w:pPr>
      <w:r>
        <w:rPr>
          <w:rFonts w:ascii="Times New Roman" w:hAnsi="Times New Roman" w:cs="Times New Roman"/>
          <w:noProof/>
        </w:rPr>
        <w:drawing>
          <wp:inline distT="0" distB="0" distL="0" distR="0" wp14:anchorId="69D94A34" wp14:editId="419EEA30">
            <wp:extent cx="5029200" cy="3657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6">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r w:rsidRPr="00A37058">
        <w:rPr>
          <w:rFonts w:ascii="Times New Roman" w:hAnsi="Times New Roman" w:cs="Times New Roman"/>
        </w:rPr>
        <w:t xml:space="preserve"> </w:t>
      </w:r>
    </w:p>
    <w:p w14:paraId="7FB717A1" w14:textId="7EC52E69" w:rsidR="00A37058" w:rsidRDefault="00A37058" w:rsidP="00A37058">
      <w:pPr>
        <w:spacing w:line="480" w:lineRule="auto"/>
        <w:rPr>
          <w:rFonts w:ascii="Times New Roman" w:hAnsi="Times New Roman" w:cs="Times New Roman"/>
        </w:rPr>
      </w:pPr>
      <w:r>
        <w:rPr>
          <w:rFonts w:ascii="Times New Roman" w:hAnsi="Times New Roman" w:cs="Times New Roman"/>
        </w:rPr>
        <w:t>Figure A.21: This graph shows the marginal effect of court-curbing bills over the percentage of respondents who answer they have “hardly any” support in the Supreme Court measure when Congress is far from the Supreme Court</w:t>
      </w:r>
    </w:p>
    <w:p w14:paraId="1C37CA75" w14:textId="039F8CAA" w:rsidR="00A37058" w:rsidRDefault="00A37058" w:rsidP="00A3705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109E497" wp14:editId="59AE4140">
            <wp:extent cx="5029200" cy="36576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27">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2CE61959" w14:textId="60129E53" w:rsidR="00A37058" w:rsidRDefault="00A37058" w:rsidP="00A37058">
      <w:pPr>
        <w:spacing w:line="480" w:lineRule="auto"/>
        <w:rPr>
          <w:rFonts w:ascii="Times New Roman" w:hAnsi="Times New Roman" w:cs="Times New Roman"/>
        </w:rPr>
      </w:pPr>
      <w:r>
        <w:rPr>
          <w:rFonts w:ascii="Times New Roman" w:hAnsi="Times New Roman" w:cs="Times New Roman"/>
        </w:rPr>
        <w:t>Figure A.22: This graph shows the marginal effect of court-curbing bills over the percentage of respondents who answer they have “hardly any” support in the Supreme Court measure when Congress is close to the Supreme Court</w:t>
      </w:r>
    </w:p>
    <w:p w14:paraId="1AE40D6F" w14:textId="77777777" w:rsidR="00A37058" w:rsidRDefault="00A37058" w:rsidP="00A37058">
      <w:pPr>
        <w:spacing w:line="480" w:lineRule="auto"/>
        <w:rPr>
          <w:rFonts w:ascii="Times New Roman" w:hAnsi="Times New Roman" w:cs="Times New Roman"/>
        </w:rPr>
      </w:pPr>
    </w:p>
    <w:p w14:paraId="04917512" w14:textId="77777777" w:rsidR="00A37058" w:rsidRDefault="00A37058" w:rsidP="00A3705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39AD7AC6" wp14:editId="28A4D4A4">
            <wp:extent cx="5029200" cy="365760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28">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7C70C0DB" w14:textId="3D95A9AA" w:rsidR="00A37058" w:rsidRDefault="00A37058" w:rsidP="00A37058">
      <w:pPr>
        <w:spacing w:line="480" w:lineRule="auto"/>
        <w:rPr>
          <w:rFonts w:ascii="Times New Roman" w:hAnsi="Times New Roman" w:cs="Times New Roman"/>
        </w:rPr>
      </w:pPr>
      <w:r>
        <w:rPr>
          <w:rFonts w:ascii="Times New Roman" w:hAnsi="Times New Roman" w:cs="Times New Roman"/>
        </w:rPr>
        <w:t>Figure A.23: This graph shows the marginal effect of court-curbing bills over the range of the Court-Congress Distance measure when support for the Supreme Court is low.</w:t>
      </w:r>
    </w:p>
    <w:p w14:paraId="21B816C3" w14:textId="319AA890" w:rsidR="00A37058" w:rsidRDefault="00A37058" w:rsidP="00A37058">
      <w:pPr>
        <w:spacing w:line="480" w:lineRule="auto"/>
        <w:rPr>
          <w:rFonts w:ascii="Times New Roman" w:hAnsi="Times New Roman" w:cs="Times New Roman"/>
        </w:rPr>
      </w:pPr>
      <w:r>
        <w:rPr>
          <w:rFonts w:ascii="Times New Roman" w:hAnsi="Times New Roman" w:cs="Times New Roman"/>
          <w:noProof/>
        </w:rPr>
        <w:drawing>
          <wp:inline distT="0" distB="0" distL="0" distR="0" wp14:anchorId="510FF160" wp14:editId="3B548166">
            <wp:extent cx="5029200" cy="365760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29">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71AC6BA4" w14:textId="2FCEA111" w:rsidR="00A37058" w:rsidRDefault="00A37058" w:rsidP="00A37058">
      <w:pPr>
        <w:spacing w:line="480" w:lineRule="auto"/>
        <w:rPr>
          <w:rFonts w:ascii="Times New Roman" w:hAnsi="Times New Roman" w:cs="Times New Roman"/>
        </w:rPr>
      </w:pPr>
      <w:r>
        <w:rPr>
          <w:rFonts w:ascii="Times New Roman" w:hAnsi="Times New Roman" w:cs="Times New Roman"/>
        </w:rPr>
        <w:lastRenderedPageBreak/>
        <w:t>Figure A.24: This graph shows the marginal effect of court-curbing bills over the range of the Court-Congress Distance measure when support for the Supreme Court is high.</w:t>
      </w:r>
    </w:p>
    <w:p w14:paraId="6C957120" w14:textId="765D733B" w:rsidR="00A37058" w:rsidRDefault="00A37058" w:rsidP="00A37058">
      <w:pPr>
        <w:spacing w:line="480" w:lineRule="auto"/>
        <w:rPr>
          <w:rFonts w:ascii="Times New Roman" w:hAnsi="Times New Roman" w:cs="Times New Roman"/>
          <w:i/>
          <w:iCs/>
        </w:rPr>
      </w:pPr>
      <w:r>
        <w:rPr>
          <w:rFonts w:ascii="Times New Roman" w:hAnsi="Times New Roman" w:cs="Times New Roman"/>
          <w:i/>
          <w:iCs/>
        </w:rPr>
        <w:t>Lower court decision found at least one section of US Code unconstitutional</w:t>
      </w:r>
    </w:p>
    <w:p w14:paraId="154172EF" w14:textId="3739C61B" w:rsidR="00A37058" w:rsidRDefault="00A37058" w:rsidP="00A37058">
      <w:pPr>
        <w:spacing w:line="480" w:lineRule="auto"/>
        <w:rPr>
          <w:rFonts w:ascii="Times New Roman" w:hAnsi="Times New Roman" w:cs="Times New Roman"/>
        </w:rPr>
      </w:pPr>
      <w:r>
        <w:rPr>
          <w:rFonts w:ascii="Times New Roman" w:hAnsi="Times New Roman" w:cs="Times New Roman"/>
        </w:rPr>
        <w:tab/>
        <w:t xml:space="preserve">When the lower court finds at least one section of US Code unconstitutional, the effect of court-curbing bills is positive on likelihood of the Supreme Court engaging in Guardian Behavior and overturning the decision to find the constitutional, and the effect is negative on the likelihood of the Court finding a law unconstitutional.  While the strengths of these effects change in the predicted ways, the changes are not statistically distinguishable from 0.  </w:t>
      </w:r>
    </w:p>
    <w:p w14:paraId="67EACF77" w14:textId="77777777" w:rsidR="009E2E06" w:rsidRDefault="009E2E06" w:rsidP="00A37058">
      <w:pPr>
        <w:spacing w:line="480" w:lineRule="auto"/>
        <w:rPr>
          <w:rFonts w:ascii="Times New Roman" w:hAnsi="Times New Roman" w:cs="Times New Roman"/>
        </w:rPr>
      </w:pPr>
      <w:r>
        <w:rPr>
          <w:rFonts w:ascii="Times New Roman" w:hAnsi="Times New Roman" w:cs="Times New Roman"/>
          <w:noProof/>
        </w:rPr>
        <w:drawing>
          <wp:inline distT="0" distB="0" distL="0" distR="0" wp14:anchorId="581C1303" wp14:editId="7C39D052">
            <wp:extent cx="5029200" cy="3657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0">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78E489F6" w14:textId="305C5673" w:rsidR="009E2E06" w:rsidRDefault="009E2E06" w:rsidP="009E2E06">
      <w:pPr>
        <w:spacing w:line="480" w:lineRule="auto"/>
        <w:rPr>
          <w:rFonts w:ascii="Times New Roman" w:hAnsi="Times New Roman" w:cs="Times New Roman"/>
        </w:rPr>
      </w:pPr>
      <w:r>
        <w:rPr>
          <w:rFonts w:ascii="Times New Roman" w:hAnsi="Times New Roman" w:cs="Times New Roman"/>
        </w:rPr>
        <w:t xml:space="preserve">Figure A.25: This graph shows the marginal effect of court-curbing bills over the range of the divergence measure when Congress is far from the Supreme Court. </w:t>
      </w:r>
    </w:p>
    <w:p w14:paraId="4EB13537" w14:textId="77777777" w:rsidR="009E2E06" w:rsidRDefault="009E2E06" w:rsidP="00A37058">
      <w:pPr>
        <w:spacing w:line="480" w:lineRule="auto"/>
        <w:rPr>
          <w:rFonts w:ascii="Times New Roman" w:hAnsi="Times New Roman" w:cs="Times New Roman"/>
        </w:rPr>
      </w:pPr>
    </w:p>
    <w:p w14:paraId="3E2F632F" w14:textId="1215781F" w:rsidR="009E2E06" w:rsidRDefault="009E2E06" w:rsidP="00A3705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6AC2863C" wp14:editId="1B793AF0">
            <wp:extent cx="50292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1">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13193E7A" w14:textId="39EE68EB" w:rsidR="009E2E06" w:rsidRDefault="009E2E06" w:rsidP="009E2E06">
      <w:pPr>
        <w:spacing w:line="480" w:lineRule="auto"/>
        <w:rPr>
          <w:rFonts w:ascii="Times New Roman" w:hAnsi="Times New Roman" w:cs="Times New Roman"/>
        </w:rPr>
      </w:pPr>
      <w:r>
        <w:rPr>
          <w:rFonts w:ascii="Times New Roman" w:hAnsi="Times New Roman" w:cs="Times New Roman"/>
        </w:rPr>
        <w:t xml:space="preserve">Figure A.26: This graph shows the marginal effect of court-curbing bills over the range of the divergence measure when Congress is close to the Supreme Court. </w:t>
      </w:r>
    </w:p>
    <w:p w14:paraId="5CAE0557" w14:textId="77777777" w:rsidR="009E2E06" w:rsidRDefault="009E2E06" w:rsidP="00A37058">
      <w:pPr>
        <w:spacing w:line="480" w:lineRule="auto"/>
        <w:rPr>
          <w:rFonts w:ascii="Times New Roman" w:hAnsi="Times New Roman" w:cs="Times New Roman"/>
        </w:rPr>
      </w:pPr>
    </w:p>
    <w:p w14:paraId="4FD92309" w14:textId="5821F4AC" w:rsidR="009E2E06" w:rsidRDefault="009E2E06" w:rsidP="00A3705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0B12478E" wp14:editId="28491E30">
            <wp:extent cx="5029200"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2">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78091ABB" w14:textId="314E693A" w:rsidR="009E2E06" w:rsidRDefault="009E2E06" w:rsidP="009E2E06">
      <w:pPr>
        <w:spacing w:line="480" w:lineRule="auto"/>
        <w:rPr>
          <w:rFonts w:ascii="Times New Roman" w:hAnsi="Times New Roman" w:cs="Times New Roman"/>
        </w:rPr>
      </w:pPr>
      <w:r>
        <w:rPr>
          <w:rFonts w:ascii="Times New Roman" w:hAnsi="Times New Roman" w:cs="Times New Roman"/>
        </w:rPr>
        <w:t xml:space="preserve">Figure A.27: This graph shows the marginal effect of court-curbing bills over the range of the Court-Congress Distance measure when the public is divergent from the Supreme Court. </w:t>
      </w:r>
    </w:p>
    <w:p w14:paraId="29B4539C" w14:textId="77777777" w:rsidR="009E2E06" w:rsidRDefault="009E2E06" w:rsidP="00A37058">
      <w:pPr>
        <w:spacing w:line="480" w:lineRule="auto"/>
        <w:rPr>
          <w:rFonts w:ascii="Times New Roman" w:hAnsi="Times New Roman" w:cs="Times New Roman"/>
        </w:rPr>
      </w:pPr>
    </w:p>
    <w:p w14:paraId="3E71C9E8" w14:textId="4499803B" w:rsidR="009E2E06" w:rsidRDefault="009E2E06" w:rsidP="00A3705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924C248" wp14:editId="555F024E">
            <wp:extent cx="5029200" cy="3657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3C0BBD79" w14:textId="1394A657" w:rsidR="009E2E06" w:rsidRDefault="009E2E06" w:rsidP="009E2E06">
      <w:pPr>
        <w:spacing w:line="480" w:lineRule="auto"/>
        <w:rPr>
          <w:rFonts w:ascii="Times New Roman" w:hAnsi="Times New Roman" w:cs="Times New Roman"/>
        </w:rPr>
      </w:pPr>
      <w:r>
        <w:rPr>
          <w:rFonts w:ascii="Times New Roman" w:hAnsi="Times New Roman" w:cs="Times New Roman"/>
        </w:rPr>
        <w:t xml:space="preserve">Figure A.28: This graph shows the marginal effect of court-curbing bills over the range of the Court-Congress Distance measure when the public divergence from the Supreme Court is low. </w:t>
      </w:r>
    </w:p>
    <w:p w14:paraId="3E5CEF0F" w14:textId="0E4BEB3E" w:rsidR="009E2E06" w:rsidRDefault="009E2E06" w:rsidP="00A37058">
      <w:pPr>
        <w:spacing w:line="480" w:lineRule="auto"/>
        <w:rPr>
          <w:rFonts w:ascii="Times New Roman" w:hAnsi="Times New Roman" w:cs="Times New Roman"/>
        </w:rPr>
      </w:pPr>
      <w:r>
        <w:rPr>
          <w:rFonts w:ascii="Times New Roman" w:hAnsi="Times New Roman" w:cs="Times New Roman"/>
          <w:noProof/>
        </w:rPr>
        <w:drawing>
          <wp:inline distT="0" distB="0" distL="0" distR="0" wp14:anchorId="4F1DF691" wp14:editId="62B50221">
            <wp:extent cx="5029200" cy="3657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4">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66175C2F" w14:textId="77777777" w:rsidR="009E2E06" w:rsidRDefault="009E2E06" w:rsidP="00A37058">
      <w:pPr>
        <w:spacing w:line="480" w:lineRule="auto"/>
        <w:rPr>
          <w:rFonts w:ascii="Times New Roman" w:hAnsi="Times New Roman" w:cs="Times New Roman"/>
        </w:rPr>
      </w:pPr>
      <w:r>
        <w:rPr>
          <w:rFonts w:ascii="Times New Roman" w:hAnsi="Times New Roman" w:cs="Times New Roman"/>
        </w:rPr>
        <w:lastRenderedPageBreak/>
        <w:t>Figure A.29: This graph shows the marginal effect of court-curbing bills over the percentage of respondents who answer they have “hardly any” support in the Supreme Court measure when Congress is far from the Supreme Court</w:t>
      </w:r>
      <w:r>
        <w:rPr>
          <w:rFonts w:ascii="Times New Roman" w:hAnsi="Times New Roman" w:cs="Times New Roman"/>
          <w:noProof/>
        </w:rPr>
        <w:drawing>
          <wp:inline distT="0" distB="0" distL="0" distR="0" wp14:anchorId="0BEF4D09" wp14:editId="05D05F25">
            <wp:extent cx="50292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5">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293851D0" w14:textId="2E98EA44" w:rsidR="009E2E06" w:rsidRDefault="009E2E06" w:rsidP="009E2E06">
      <w:pPr>
        <w:spacing w:line="480" w:lineRule="auto"/>
        <w:rPr>
          <w:rFonts w:ascii="Times New Roman" w:hAnsi="Times New Roman" w:cs="Times New Roman"/>
        </w:rPr>
      </w:pPr>
      <w:r>
        <w:rPr>
          <w:rFonts w:ascii="Times New Roman" w:hAnsi="Times New Roman" w:cs="Times New Roman"/>
        </w:rPr>
        <w:t>Figure A.30: This graph shows the marginal effect of court-curbing bills over the percentage of respondents who answer they have “hardly any” support in the Supreme Court measure when Congress is close to the Supreme Court</w:t>
      </w:r>
    </w:p>
    <w:p w14:paraId="780FCF7A" w14:textId="1197753B" w:rsidR="009E2E06" w:rsidRDefault="009E2E06" w:rsidP="00A3705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5A06FE42" wp14:editId="31125179">
            <wp:extent cx="5029200" cy="3657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6">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02036F39" w14:textId="46C44291" w:rsidR="009E2E06" w:rsidRDefault="009E2E06" w:rsidP="009E2E06">
      <w:pPr>
        <w:spacing w:line="480" w:lineRule="auto"/>
        <w:rPr>
          <w:rFonts w:ascii="Times New Roman" w:hAnsi="Times New Roman" w:cs="Times New Roman"/>
        </w:rPr>
      </w:pPr>
      <w:r>
        <w:rPr>
          <w:rFonts w:ascii="Times New Roman" w:hAnsi="Times New Roman" w:cs="Times New Roman"/>
        </w:rPr>
        <w:t xml:space="preserve">Figure A.31: This graph shows the marginal effect of court-curbing bills over the range of the Court-Congress Distance measure when the public support for the Supreme Court is low. </w:t>
      </w:r>
    </w:p>
    <w:p w14:paraId="7A792049" w14:textId="77777777" w:rsidR="009E2E06" w:rsidRDefault="009E2E06" w:rsidP="00A37058">
      <w:pPr>
        <w:spacing w:line="480" w:lineRule="auto"/>
        <w:rPr>
          <w:rFonts w:ascii="Times New Roman" w:hAnsi="Times New Roman" w:cs="Times New Roman"/>
        </w:rPr>
      </w:pPr>
    </w:p>
    <w:p w14:paraId="617C8540" w14:textId="5A83898B" w:rsidR="009E2E06" w:rsidRDefault="009E2E06" w:rsidP="00A37058">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79B10AAA" wp14:editId="6395E8C5">
            <wp:extent cx="5029200" cy="3657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7">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3F4C6F7C" w14:textId="211A1B07" w:rsidR="004B6E1E" w:rsidRDefault="009E2E06" w:rsidP="009E2E06">
      <w:pPr>
        <w:spacing w:line="480" w:lineRule="auto"/>
        <w:rPr>
          <w:rFonts w:ascii="Times New Roman" w:hAnsi="Times New Roman" w:cs="Times New Roman"/>
        </w:rPr>
      </w:pPr>
      <w:r>
        <w:rPr>
          <w:rFonts w:ascii="Times New Roman" w:hAnsi="Times New Roman" w:cs="Times New Roman"/>
        </w:rPr>
        <w:t xml:space="preserve">Figure A.32: This graph shows the marginal effect of court-curbing bills over the range of the Court-Congress Distance measure when the public support for the Supreme Court is low. </w:t>
      </w:r>
    </w:p>
    <w:p w14:paraId="1B40BCF6" w14:textId="0AA8BD54" w:rsidR="004B6E1E" w:rsidRDefault="004B6E1E" w:rsidP="009E2E06">
      <w:pPr>
        <w:spacing w:line="480" w:lineRule="auto"/>
        <w:rPr>
          <w:rFonts w:ascii="Times New Roman" w:hAnsi="Times New Roman" w:cs="Times New Roman"/>
          <w:i/>
          <w:iCs/>
        </w:rPr>
      </w:pPr>
      <w:r>
        <w:rPr>
          <w:rFonts w:ascii="Times New Roman" w:hAnsi="Times New Roman" w:cs="Times New Roman"/>
          <w:i/>
          <w:iCs/>
        </w:rPr>
        <w:t>Lower court made no declaration of constitutionality</w:t>
      </w:r>
    </w:p>
    <w:p w14:paraId="0674020E" w14:textId="28767EC3" w:rsidR="004B6E1E" w:rsidRPr="004B6E1E" w:rsidRDefault="004B6E1E" w:rsidP="009E2E06">
      <w:pPr>
        <w:spacing w:line="480" w:lineRule="auto"/>
        <w:rPr>
          <w:rFonts w:ascii="Times New Roman" w:hAnsi="Times New Roman" w:cs="Times New Roman"/>
        </w:rPr>
      </w:pPr>
      <w:r>
        <w:rPr>
          <w:rFonts w:ascii="Times New Roman" w:hAnsi="Times New Roman" w:cs="Times New Roman"/>
          <w:i/>
          <w:iCs/>
        </w:rPr>
        <w:tab/>
      </w:r>
      <w:r>
        <w:rPr>
          <w:rFonts w:ascii="Times New Roman" w:hAnsi="Times New Roman" w:cs="Times New Roman"/>
        </w:rPr>
        <w:t>The final type of lower court decision, and the modal lower court decision, is when the lower court made no decision on constitutionality.  As with the lower court deciding at least one section of US Code is constitutional, the effect of court-curbing bills is never statistically significant.</w:t>
      </w:r>
    </w:p>
    <w:p w14:paraId="1C588310" w14:textId="77309F27" w:rsidR="004B6E1E" w:rsidRDefault="004B6E1E" w:rsidP="009E2E06">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2257B367" wp14:editId="69E82923">
            <wp:extent cx="5029200" cy="3657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8">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58A1A861" w14:textId="350408F2" w:rsidR="004B6E1E" w:rsidRDefault="004B6E1E" w:rsidP="004B6E1E">
      <w:pPr>
        <w:spacing w:line="480" w:lineRule="auto"/>
        <w:rPr>
          <w:rFonts w:ascii="Times New Roman" w:hAnsi="Times New Roman" w:cs="Times New Roman"/>
        </w:rPr>
      </w:pPr>
      <w:r>
        <w:rPr>
          <w:rFonts w:ascii="Times New Roman" w:hAnsi="Times New Roman" w:cs="Times New Roman"/>
        </w:rPr>
        <w:t xml:space="preserve">Figure A.33: This graph shows the marginal effect of court-curbing bills over the range of the divergence measure when Congress is far from the Supreme Court. </w:t>
      </w:r>
    </w:p>
    <w:p w14:paraId="1F568678" w14:textId="77777777" w:rsidR="004B6E1E" w:rsidRDefault="004B6E1E" w:rsidP="009E2E06">
      <w:pPr>
        <w:spacing w:line="480" w:lineRule="auto"/>
        <w:rPr>
          <w:rFonts w:ascii="Times New Roman" w:hAnsi="Times New Roman" w:cs="Times New Roman"/>
        </w:rPr>
      </w:pPr>
    </w:p>
    <w:p w14:paraId="0275B291" w14:textId="77777777" w:rsidR="004B6E1E" w:rsidRDefault="004B6E1E" w:rsidP="009E2E06">
      <w:pPr>
        <w:spacing w:line="480" w:lineRule="auto"/>
        <w:rPr>
          <w:rFonts w:ascii="Times New Roman" w:hAnsi="Times New Roman" w:cs="Times New Roman"/>
        </w:rPr>
      </w:pPr>
      <w:r>
        <w:rPr>
          <w:rFonts w:ascii="Times New Roman" w:hAnsi="Times New Roman" w:cs="Times New Roman"/>
          <w:noProof/>
        </w:rPr>
        <w:lastRenderedPageBreak/>
        <w:drawing>
          <wp:inline distT="0" distB="0" distL="0" distR="0" wp14:anchorId="46D3AB9E" wp14:editId="5AA43A85">
            <wp:extent cx="5029200" cy="3657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9">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78500C62" w14:textId="31F790BB" w:rsidR="004B6E1E" w:rsidRDefault="004B6E1E" w:rsidP="004B6E1E">
      <w:pPr>
        <w:spacing w:line="480" w:lineRule="auto"/>
        <w:rPr>
          <w:rFonts w:ascii="Times New Roman" w:hAnsi="Times New Roman" w:cs="Times New Roman"/>
        </w:rPr>
      </w:pPr>
      <w:r>
        <w:rPr>
          <w:rFonts w:ascii="Times New Roman" w:hAnsi="Times New Roman" w:cs="Times New Roman"/>
        </w:rPr>
        <w:t xml:space="preserve">Figure A.34: This graph shows the marginal effect of court-curbing bills over the range of the divergence measure when Congress is close to the Supreme Court. </w:t>
      </w:r>
    </w:p>
    <w:p w14:paraId="3987BDFA" w14:textId="0BA5F268" w:rsidR="004B6E1E" w:rsidRDefault="004B6E1E" w:rsidP="009E2E06">
      <w:pPr>
        <w:spacing w:line="480" w:lineRule="auto"/>
        <w:rPr>
          <w:rFonts w:ascii="Times New Roman" w:hAnsi="Times New Roman" w:cs="Times New Roman"/>
        </w:rPr>
      </w:pPr>
      <w:r>
        <w:rPr>
          <w:rFonts w:ascii="Times New Roman" w:hAnsi="Times New Roman" w:cs="Times New Roman"/>
          <w:noProof/>
        </w:rPr>
        <w:drawing>
          <wp:inline distT="0" distB="0" distL="0" distR="0" wp14:anchorId="54762411" wp14:editId="1DEEDF53">
            <wp:extent cx="5029200" cy="36576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40">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78513D25" w14:textId="7FA8E0D1" w:rsidR="004B6E1E" w:rsidRDefault="004B6E1E" w:rsidP="009E2E06">
      <w:pPr>
        <w:spacing w:line="480" w:lineRule="auto"/>
        <w:rPr>
          <w:rFonts w:ascii="Times New Roman" w:hAnsi="Times New Roman" w:cs="Times New Roman"/>
        </w:rPr>
      </w:pPr>
      <w:r>
        <w:rPr>
          <w:rFonts w:ascii="Times New Roman" w:hAnsi="Times New Roman" w:cs="Times New Roman"/>
        </w:rPr>
        <w:lastRenderedPageBreak/>
        <w:t>Figure A.35: This graph shows the marginal effect of court-curbing bills over the range of the Court-Congress Distance measure when the divergence between the Court and the public is high.</w:t>
      </w:r>
    </w:p>
    <w:p w14:paraId="51ABED73" w14:textId="278FFB4F" w:rsidR="004B6E1E" w:rsidRDefault="004B6E1E" w:rsidP="009E2E06">
      <w:pPr>
        <w:spacing w:line="480" w:lineRule="auto"/>
        <w:rPr>
          <w:rFonts w:ascii="Times New Roman" w:hAnsi="Times New Roman" w:cs="Times New Roman"/>
        </w:rPr>
      </w:pPr>
      <w:r>
        <w:rPr>
          <w:rFonts w:ascii="Times New Roman" w:hAnsi="Times New Roman" w:cs="Times New Roman"/>
          <w:noProof/>
        </w:rPr>
        <w:drawing>
          <wp:inline distT="0" distB="0" distL="0" distR="0" wp14:anchorId="07933AC5" wp14:editId="2800B9C6">
            <wp:extent cx="5029200" cy="3657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1">
                      <a:extLst>
                        <a:ext uri="{28A0092B-C50C-407E-A947-70E740481C1C}">
                          <a14:useLocalDpi xmlns:a14="http://schemas.microsoft.com/office/drawing/2010/main" val="0"/>
                        </a:ext>
                      </a:extLst>
                    </a:blip>
                    <a:stretch>
                      <a:fillRect/>
                    </a:stretch>
                  </pic:blipFill>
                  <pic:spPr>
                    <a:xfrm>
                      <a:off x="0" y="0"/>
                      <a:ext cx="5029200" cy="3657600"/>
                    </a:xfrm>
                    <a:prstGeom prst="rect">
                      <a:avLst/>
                    </a:prstGeom>
                  </pic:spPr>
                </pic:pic>
              </a:graphicData>
            </a:graphic>
          </wp:inline>
        </w:drawing>
      </w:r>
    </w:p>
    <w:p w14:paraId="795F12D7" w14:textId="18587857" w:rsidR="004B6E1E" w:rsidRDefault="004B6E1E" w:rsidP="00A37058">
      <w:pPr>
        <w:spacing w:line="480" w:lineRule="auto"/>
        <w:rPr>
          <w:rFonts w:ascii="Times New Roman" w:hAnsi="Times New Roman" w:cs="Times New Roman"/>
        </w:rPr>
      </w:pPr>
      <w:r>
        <w:rPr>
          <w:rFonts w:ascii="Times New Roman" w:hAnsi="Times New Roman" w:cs="Times New Roman"/>
        </w:rPr>
        <w:t>Figure A.36: This graph shows the marginal effect of court-curbing bills over the range of the Court-Congress Distance measure when the divergence between the Court and the public is low.</w:t>
      </w:r>
    </w:p>
    <w:p w14:paraId="5DDE2908" w14:textId="6AED0B34" w:rsidR="00901340" w:rsidRDefault="00901340" w:rsidP="0061767C">
      <w:pPr>
        <w:spacing w:line="480" w:lineRule="auto"/>
        <w:rPr>
          <w:rFonts w:ascii="Times New Roman" w:hAnsi="Times New Roman" w:cs="Times New Roman"/>
          <w:b/>
          <w:bCs/>
        </w:rPr>
      </w:pPr>
      <w:r>
        <w:rPr>
          <w:rFonts w:ascii="Times New Roman" w:hAnsi="Times New Roman" w:cs="Times New Roman"/>
          <w:b/>
          <w:bCs/>
          <w:i/>
          <w:iCs/>
        </w:rPr>
        <w:t>Robustness Models</w:t>
      </w:r>
    </w:p>
    <w:p w14:paraId="6F4DBF8F" w14:textId="68328031" w:rsidR="00901340" w:rsidRDefault="00901340" w:rsidP="00901340">
      <w:pPr>
        <w:spacing w:line="480" w:lineRule="auto"/>
        <w:ind w:firstLine="720"/>
        <w:rPr>
          <w:rFonts w:ascii="Times New Roman" w:hAnsi="Times New Roman" w:cs="Times New Roman"/>
        </w:rPr>
      </w:pPr>
      <w:r>
        <w:rPr>
          <w:rFonts w:ascii="Times New Roman" w:hAnsi="Times New Roman" w:cs="Times New Roman"/>
        </w:rPr>
        <w:t xml:space="preserve">Below, we present the results of our robustness checks.  The first </w:t>
      </w:r>
      <w:r w:rsidR="00DB59B5">
        <w:rPr>
          <w:rFonts w:ascii="Times New Roman" w:hAnsi="Times New Roman" w:cs="Times New Roman"/>
        </w:rPr>
        <w:t xml:space="preserve">set of </w:t>
      </w:r>
      <w:r>
        <w:rPr>
          <w:rFonts w:ascii="Times New Roman" w:hAnsi="Times New Roman" w:cs="Times New Roman"/>
        </w:rPr>
        <w:t xml:space="preserve">results are from the model without </w:t>
      </w:r>
      <w:r w:rsidR="00DB59B5">
        <w:rPr>
          <w:rFonts w:ascii="Times New Roman" w:hAnsi="Times New Roman" w:cs="Times New Roman"/>
        </w:rPr>
        <w:t>a circuit split.  The second set of results are from the model with only cases with a circuit split.</w:t>
      </w:r>
    </w:p>
    <w:p w14:paraId="092F8F05" w14:textId="77777777" w:rsidR="001F7895" w:rsidRDefault="001F7895" w:rsidP="001F7895">
      <w:pPr>
        <w:spacing w:line="480" w:lineRule="auto"/>
        <w:ind w:firstLine="720"/>
        <w:rPr>
          <w:rFonts w:ascii="Times New Roman" w:hAnsi="Times New Roman" w:cs="Times New Roman"/>
        </w:rPr>
      </w:pPr>
    </w:p>
    <w:p w14:paraId="008E71FC" w14:textId="77777777" w:rsidR="001F7895" w:rsidRPr="009F19BB" w:rsidRDefault="001F7895" w:rsidP="001F7895">
      <w:pPr>
        <w:rPr>
          <w:rFonts w:ascii="Times" w:hAnsi="Times" w:cs="Times New Roman"/>
        </w:rPr>
      </w:pPr>
      <w:r w:rsidRPr="009F19BB">
        <w:rPr>
          <w:rFonts w:ascii="Times" w:hAnsi="Times" w:cs="Times New Roman"/>
        </w:rPr>
        <w:t>---------------------------------------------------------------------------------------------------------------------</w:t>
      </w:r>
    </w:p>
    <w:p w14:paraId="73B788BE" w14:textId="77777777" w:rsidR="001F7895" w:rsidRPr="009F19BB" w:rsidRDefault="001F7895" w:rsidP="001F7895">
      <w:pPr>
        <w:rPr>
          <w:rFonts w:ascii="Times" w:hAnsi="Times" w:cs="Times New Roman"/>
        </w:rPr>
      </w:pP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t xml:space="preserve"> </w:t>
      </w:r>
      <w:r w:rsidRPr="009F19BB">
        <w:rPr>
          <w:rFonts w:ascii="Times" w:hAnsi="Times" w:cs="Times New Roman"/>
        </w:rPr>
        <w:tab/>
      </w:r>
      <w:r>
        <w:rPr>
          <w:rFonts w:ascii="Times" w:hAnsi="Times" w:cs="Times New Roman"/>
        </w:rPr>
        <w:t xml:space="preserve">     </w:t>
      </w:r>
      <w:r w:rsidRPr="009F19BB">
        <w:rPr>
          <w:rFonts w:ascii="Times" w:hAnsi="Times" w:cs="Times New Roman"/>
        </w:rPr>
        <w:t>(Positive, Negative)</w:t>
      </w:r>
      <w:r w:rsidRPr="009F19BB">
        <w:rPr>
          <w:rFonts w:ascii="Times" w:hAnsi="Times" w:cs="Times New Roman"/>
        </w:rPr>
        <w:tab/>
      </w:r>
      <w:r>
        <w:rPr>
          <w:rFonts w:ascii="Times" w:hAnsi="Times" w:cs="Times New Roman"/>
        </w:rPr>
        <w:tab/>
        <w:t xml:space="preserve">      </w:t>
      </w:r>
      <w:r w:rsidRPr="009F19BB">
        <w:rPr>
          <w:rFonts w:ascii="Times" w:hAnsi="Times" w:cs="Times New Roman"/>
        </w:rPr>
        <w:t>(Positive, Negative)</w:t>
      </w:r>
    </w:p>
    <w:p w14:paraId="6305C3B4" w14:textId="77777777" w:rsidR="001F7895" w:rsidRPr="009F19BB" w:rsidRDefault="001F7895" w:rsidP="001F7895">
      <w:pPr>
        <w:rPr>
          <w:rFonts w:ascii="Times" w:hAnsi="Times" w:cs="Times New Roman"/>
        </w:rPr>
      </w:pPr>
      <w:r w:rsidRPr="009F19BB">
        <w:rPr>
          <w:rFonts w:ascii="Times" w:hAnsi="Times" w:cs="Times New Roman"/>
        </w:rPr>
        <w:t>---------------------------------------------------------------------------------------------------------------------</w:t>
      </w:r>
    </w:p>
    <w:p w14:paraId="6F31BE4F" w14:textId="0EAAF2B7" w:rsidR="001F7895" w:rsidRPr="009F19BB" w:rsidRDefault="001F7895" w:rsidP="001F7895">
      <w:pPr>
        <w:rPr>
          <w:rFonts w:ascii="Times" w:hAnsi="Times" w:cs="Times New Roman"/>
        </w:rPr>
      </w:pPr>
      <w:r w:rsidRPr="009F19BB">
        <w:rPr>
          <w:rFonts w:ascii="Times" w:hAnsi="Times" w:cs="Times New Roman"/>
          <w:i/>
        </w:rPr>
        <w:t>Court-curbing Bills</w:t>
      </w:r>
      <w:r w:rsidRPr="009F19BB">
        <w:rPr>
          <w:rFonts w:ascii="Times" w:hAnsi="Times" w:cs="Times New Roman"/>
          <w:i/>
        </w:rPr>
        <w:tab/>
      </w:r>
      <w:r>
        <w:rPr>
          <w:rFonts w:ascii="Times" w:hAnsi="Times" w:cs="Times New Roman"/>
        </w:rPr>
        <w:t xml:space="preserve">    </w:t>
      </w:r>
      <w:r w:rsidRPr="009F19BB">
        <w:rPr>
          <w:rFonts w:ascii="Times" w:hAnsi="Times" w:cs="Times New Roman"/>
        </w:rPr>
        <w:tab/>
      </w:r>
      <w:r>
        <w:rPr>
          <w:rFonts w:ascii="Times" w:hAnsi="Times" w:cs="Times New Roman"/>
        </w:rPr>
        <w:t xml:space="preserve"> </w:t>
      </w:r>
      <w:r w:rsidRPr="009F19BB">
        <w:rPr>
          <w:rFonts w:ascii="Times" w:hAnsi="Times" w:cs="Times New Roman"/>
        </w:rPr>
        <w:t>0.0</w:t>
      </w:r>
      <w:r>
        <w:rPr>
          <w:rFonts w:ascii="Times" w:hAnsi="Times" w:cs="Times New Roman"/>
        </w:rPr>
        <w:t xml:space="preserve">0 </w:t>
      </w:r>
      <w:r w:rsidRPr="009F19BB">
        <w:rPr>
          <w:rFonts w:ascii="Times" w:hAnsi="Times" w:cs="Times New Roman"/>
        </w:rPr>
        <w:t>(0.0</w:t>
      </w:r>
      <w:r>
        <w:rPr>
          <w:rFonts w:ascii="Times" w:hAnsi="Times" w:cs="Times New Roman"/>
        </w:rPr>
        <w:t>1</w:t>
      </w:r>
      <w:r w:rsidRPr="009F19BB">
        <w:rPr>
          <w:rFonts w:ascii="Times" w:hAnsi="Times" w:cs="Times New Roman"/>
        </w:rPr>
        <w:t>)</w:t>
      </w:r>
      <w:r w:rsidRPr="009F19BB">
        <w:rPr>
          <w:rFonts w:ascii="Times" w:hAnsi="Times" w:cs="Times New Roman"/>
        </w:rPr>
        <w:tab/>
        <w:t>-0.0</w:t>
      </w:r>
      <w:r>
        <w:rPr>
          <w:rFonts w:ascii="Times" w:hAnsi="Times" w:cs="Times New Roman"/>
        </w:rPr>
        <w:t>5</w:t>
      </w:r>
      <w:r w:rsidRPr="009F19BB">
        <w:rPr>
          <w:rFonts w:ascii="Times" w:hAnsi="Times" w:cs="Times New Roman"/>
        </w:rPr>
        <w:t xml:space="preserve"> (0.0</w:t>
      </w:r>
      <w:r>
        <w:rPr>
          <w:rFonts w:ascii="Times" w:hAnsi="Times" w:cs="Times New Roman"/>
        </w:rPr>
        <w:t>3</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00F27B38">
        <w:rPr>
          <w:rFonts w:ascii="Times" w:hAnsi="Times" w:cs="Times New Roman"/>
        </w:rPr>
        <w:t>-</w:t>
      </w:r>
      <w:r w:rsidRPr="009F19BB">
        <w:rPr>
          <w:rFonts w:ascii="Times" w:hAnsi="Times" w:cs="Times New Roman"/>
        </w:rPr>
        <w:t>0.</w:t>
      </w:r>
      <w:r w:rsidR="00F27B38">
        <w:rPr>
          <w:rFonts w:ascii="Times" w:hAnsi="Times" w:cs="Times New Roman"/>
        </w:rPr>
        <w:t>00</w:t>
      </w:r>
      <w:r>
        <w:rPr>
          <w:rFonts w:ascii="Times" w:hAnsi="Times" w:cs="Times New Roman"/>
        </w:rPr>
        <w:t xml:space="preserve"> </w:t>
      </w:r>
      <w:r w:rsidRPr="009F19BB">
        <w:rPr>
          <w:rFonts w:ascii="Times" w:hAnsi="Times" w:cs="Times New Roman"/>
        </w:rPr>
        <w:t>(0.</w:t>
      </w:r>
      <w:r w:rsidR="00F27B38">
        <w:rPr>
          <w:rFonts w:ascii="Times" w:hAnsi="Times" w:cs="Times New Roman"/>
        </w:rPr>
        <w:t>06</w:t>
      </w:r>
      <w:r w:rsidRPr="009F19BB">
        <w:rPr>
          <w:rFonts w:ascii="Times" w:hAnsi="Times" w:cs="Times New Roman"/>
        </w:rPr>
        <w:t>)</w:t>
      </w:r>
      <w:r w:rsidRPr="009F19BB">
        <w:rPr>
          <w:rFonts w:ascii="Times" w:hAnsi="Times" w:cs="Times New Roman"/>
        </w:rPr>
        <w:tab/>
        <w:t>-</w:t>
      </w:r>
      <w:r w:rsidR="00F77A7E">
        <w:rPr>
          <w:rFonts w:ascii="Times" w:hAnsi="Times" w:cs="Times New Roman"/>
        </w:rPr>
        <w:t>0</w:t>
      </w:r>
      <w:r w:rsidRPr="009F19BB">
        <w:rPr>
          <w:rFonts w:ascii="Times" w:hAnsi="Times" w:cs="Times New Roman"/>
        </w:rPr>
        <w:t>.</w:t>
      </w:r>
      <w:r w:rsidR="00F77A7E">
        <w:rPr>
          <w:rFonts w:ascii="Times" w:hAnsi="Times" w:cs="Times New Roman"/>
        </w:rPr>
        <w:t>07</w:t>
      </w:r>
      <w:r>
        <w:rPr>
          <w:rFonts w:ascii="Times" w:hAnsi="Times" w:cs="Times New Roman"/>
        </w:rPr>
        <w:t xml:space="preserve"> </w:t>
      </w:r>
      <w:r w:rsidRPr="009F19BB">
        <w:rPr>
          <w:rFonts w:ascii="Times" w:hAnsi="Times" w:cs="Times New Roman"/>
        </w:rPr>
        <w:t>(0.</w:t>
      </w:r>
      <w:r w:rsidR="00F77A7E">
        <w:rPr>
          <w:rFonts w:ascii="Times" w:hAnsi="Times" w:cs="Times New Roman"/>
        </w:rPr>
        <w:t>14</w:t>
      </w:r>
      <w:r w:rsidRPr="009F19BB">
        <w:rPr>
          <w:rFonts w:ascii="Times" w:hAnsi="Times" w:cs="Times New Roman"/>
        </w:rPr>
        <w:t>)</w:t>
      </w:r>
    </w:p>
    <w:p w14:paraId="625EC872" w14:textId="62735BE1" w:rsidR="001F7895" w:rsidRPr="009F19BB" w:rsidRDefault="001F7895" w:rsidP="001F7895">
      <w:pPr>
        <w:rPr>
          <w:rFonts w:ascii="Times" w:hAnsi="Times" w:cs="Times New Roman"/>
        </w:rPr>
      </w:pPr>
      <w:r w:rsidRPr="009F19BB">
        <w:rPr>
          <w:rFonts w:ascii="Times" w:hAnsi="Times" w:cs="Times New Roman"/>
          <w:i/>
        </w:rPr>
        <w:t>Court-Congress Distance</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Pr>
          <w:rFonts w:ascii="Times" w:hAnsi="Times" w:cs="Times New Roman"/>
        </w:rPr>
        <w:t xml:space="preserve"> </w:t>
      </w:r>
      <w:r w:rsidRPr="009F19BB">
        <w:rPr>
          <w:rFonts w:ascii="Times" w:hAnsi="Times" w:cs="Times New Roman"/>
        </w:rPr>
        <w:t>0.</w:t>
      </w:r>
      <w:r>
        <w:rPr>
          <w:rFonts w:ascii="Times" w:hAnsi="Times" w:cs="Times New Roman"/>
        </w:rPr>
        <w:t xml:space="preserve">86 </w:t>
      </w:r>
      <w:r w:rsidRPr="009F19BB">
        <w:rPr>
          <w:rFonts w:ascii="Times" w:hAnsi="Times" w:cs="Times New Roman"/>
        </w:rPr>
        <w:t>(</w:t>
      </w:r>
      <w:r>
        <w:rPr>
          <w:rFonts w:ascii="Times" w:hAnsi="Times" w:cs="Times New Roman"/>
        </w:rPr>
        <w:t>0</w:t>
      </w:r>
      <w:r w:rsidRPr="009F19BB">
        <w:rPr>
          <w:rFonts w:ascii="Times" w:hAnsi="Times" w:cs="Times New Roman"/>
        </w:rPr>
        <w:t>.</w:t>
      </w:r>
      <w:r>
        <w:rPr>
          <w:rFonts w:ascii="Times" w:hAnsi="Times" w:cs="Times New Roman"/>
        </w:rPr>
        <w:t>86</w:t>
      </w:r>
      <w:r w:rsidRPr="009F19BB">
        <w:rPr>
          <w:rFonts w:ascii="Times" w:hAnsi="Times" w:cs="Times New Roman"/>
        </w:rPr>
        <w:t>)</w:t>
      </w:r>
      <w:r w:rsidRPr="009F19BB">
        <w:rPr>
          <w:rFonts w:ascii="Times" w:hAnsi="Times" w:cs="Times New Roman"/>
        </w:rPr>
        <w:tab/>
      </w:r>
      <w:r>
        <w:rPr>
          <w:rFonts w:ascii="Times" w:hAnsi="Times" w:cs="Times New Roman"/>
        </w:rPr>
        <w:t>-</w:t>
      </w:r>
      <w:r w:rsidRPr="009F19BB">
        <w:rPr>
          <w:rFonts w:ascii="Times" w:hAnsi="Times" w:cs="Times New Roman"/>
        </w:rPr>
        <w:t>3.</w:t>
      </w:r>
      <w:r>
        <w:rPr>
          <w:rFonts w:ascii="Times" w:hAnsi="Times" w:cs="Times New Roman"/>
        </w:rPr>
        <w:t>8</w:t>
      </w:r>
      <w:r w:rsidRPr="009F19BB">
        <w:rPr>
          <w:rFonts w:ascii="Times" w:hAnsi="Times" w:cs="Times New Roman"/>
        </w:rPr>
        <w:t>1</w:t>
      </w:r>
      <w:r>
        <w:rPr>
          <w:rFonts w:ascii="Times" w:hAnsi="Times" w:cs="Times New Roman"/>
        </w:rPr>
        <w:t>*</w:t>
      </w:r>
      <w:r w:rsidRPr="009F19BB">
        <w:rPr>
          <w:rFonts w:ascii="Times" w:hAnsi="Times" w:cs="Times New Roman"/>
        </w:rPr>
        <w:t xml:space="preserve"> (</w:t>
      </w:r>
      <w:r>
        <w:rPr>
          <w:rFonts w:ascii="Times" w:hAnsi="Times" w:cs="Times New Roman"/>
        </w:rPr>
        <w:t>1</w:t>
      </w:r>
      <w:r w:rsidRPr="009F19BB">
        <w:rPr>
          <w:rFonts w:ascii="Times" w:hAnsi="Times" w:cs="Times New Roman"/>
        </w:rPr>
        <w:t>.</w:t>
      </w:r>
      <w:r>
        <w:rPr>
          <w:rFonts w:ascii="Times" w:hAnsi="Times" w:cs="Times New Roman"/>
        </w:rPr>
        <w:t>51</w:t>
      </w:r>
      <w:r w:rsidRPr="009F19BB">
        <w:rPr>
          <w:rFonts w:ascii="Times" w:hAnsi="Times" w:cs="Times New Roman"/>
        </w:rPr>
        <w:t>)</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00F27B38">
        <w:rPr>
          <w:rFonts w:ascii="Times" w:hAnsi="Times" w:cs="Times New Roman"/>
        </w:rPr>
        <w:t xml:space="preserve"> 0</w:t>
      </w:r>
      <w:r w:rsidRPr="009F19BB">
        <w:rPr>
          <w:rFonts w:ascii="Times" w:hAnsi="Times" w:cs="Times New Roman"/>
        </w:rPr>
        <w:t>.</w:t>
      </w:r>
      <w:r w:rsidR="00F27B38">
        <w:rPr>
          <w:rFonts w:ascii="Times" w:hAnsi="Times" w:cs="Times New Roman"/>
        </w:rPr>
        <w:t>47</w:t>
      </w:r>
      <w:r>
        <w:rPr>
          <w:rFonts w:ascii="Times" w:hAnsi="Times" w:cs="Times New Roman"/>
        </w:rPr>
        <w:t xml:space="preserve"> </w:t>
      </w:r>
      <w:r w:rsidRPr="009F19BB">
        <w:rPr>
          <w:rFonts w:ascii="Times" w:hAnsi="Times" w:cs="Times New Roman"/>
        </w:rPr>
        <w:t>(</w:t>
      </w:r>
      <w:r w:rsidR="00F27B38">
        <w:rPr>
          <w:rFonts w:ascii="Times" w:hAnsi="Times" w:cs="Times New Roman"/>
        </w:rPr>
        <w:t>1</w:t>
      </w:r>
      <w:r w:rsidRPr="009F19BB">
        <w:rPr>
          <w:rFonts w:ascii="Times" w:hAnsi="Times" w:cs="Times New Roman"/>
        </w:rPr>
        <w:t>.0</w:t>
      </w:r>
      <w:r w:rsidR="00F27B38">
        <w:rPr>
          <w:rFonts w:ascii="Times" w:hAnsi="Times" w:cs="Times New Roman"/>
        </w:rPr>
        <w:t>4</w:t>
      </w:r>
      <w:r w:rsidRPr="009F19BB">
        <w:rPr>
          <w:rFonts w:ascii="Times" w:hAnsi="Times" w:cs="Times New Roman"/>
        </w:rPr>
        <w:t>)</w:t>
      </w:r>
      <w:r w:rsidRPr="009F19BB">
        <w:rPr>
          <w:rFonts w:ascii="Times" w:hAnsi="Times" w:cs="Times New Roman"/>
        </w:rPr>
        <w:tab/>
        <w:t>-</w:t>
      </w:r>
      <w:r w:rsidR="00F77A7E">
        <w:rPr>
          <w:rFonts w:ascii="Times" w:hAnsi="Times" w:cs="Times New Roman"/>
        </w:rPr>
        <w:t>5</w:t>
      </w:r>
      <w:r w:rsidRPr="009F19BB">
        <w:rPr>
          <w:rFonts w:ascii="Times" w:hAnsi="Times" w:cs="Times New Roman"/>
        </w:rPr>
        <w:t>.</w:t>
      </w:r>
      <w:r w:rsidR="00F77A7E">
        <w:rPr>
          <w:rFonts w:ascii="Times" w:hAnsi="Times" w:cs="Times New Roman"/>
        </w:rPr>
        <w:t>02</w:t>
      </w:r>
      <w:r w:rsidRPr="009F19BB">
        <w:rPr>
          <w:rFonts w:ascii="Times" w:hAnsi="Times" w:cs="Times New Roman"/>
        </w:rPr>
        <w:t>* (</w:t>
      </w:r>
      <w:r w:rsidR="00F77A7E">
        <w:rPr>
          <w:rFonts w:ascii="Times" w:hAnsi="Times" w:cs="Times New Roman"/>
        </w:rPr>
        <w:t>2</w:t>
      </w:r>
      <w:r w:rsidRPr="009F19BB">
        <w:rPr>
          <w:rFonts w:ascii="Times" w:hAnsi="Times" w:cs="Times New Roman"/>
        </w:rPr>
        <w:t>.</w:t>
      </w:r>
      <w:r w:rsidR="00F77A7E">
        <w:rPr>
          <w:rFonts w:ascii="Times" w:hAnsi="Times" w:cs="Times New Roman"/>
        </w:rPr>
        <w:t>05</w:t>
      </w:r>
      <w:r w:rsidRPr="009F19BB">
        <w:rPr>
          <w:rFonts w:ascii="Times" w:hAnsi="Times" w:cs="Times New Roman"/>
        </w:rPr>
        <w:t>)</w:t>
      </w:r>
    </w:p>
    <w:p w14:paraId="693C9F0B" w14:textId="79D45413" w:rsidR="001F7895" w:rsidRPr="009F19BB" w:rsidRDefault="001F7895" w:rsidP="001F7895">
      <w:pPr>
        <w:rPr>
          <w:rFonts w:ascii="Times" w:hAnsi="Times" w:cs="Times New Roman"/>
        </w:rPr>
      </w:pPr>
      <w:r w:rsidRPr="009F19BB">
        <w:rPr>
          <w:rFonts w:ascii="Times" w:hAnsi="Times" w:cs="Times New Roman"/>
          <w:i/>
        </w:rPr>
        <w:t xml:space="preserve">Court Distance </w:t>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 xml:space="preserve">21 </w:t>
      </w:r>
      <w:r w:rsidRPr="009F19BB">
        <w:rPr>
          <w:rFonts w:ascii="Times" w:hAnsi="Times" w:cs="Times New Roman"/>
        </w:rPr>
        <w:t>(0.</w:t>
      </w:r>
      <w:r>
        <w:rPr>
          <w:rFonts w:ascii="Times" w:hAnsi="Times" w:cs="Times New Roman"/>
        </w:rPr>
        <w:t>28</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00F27B38">
        <w:rPr>
          <w:rFonts w:ascii="Times" w:hAnsi="Times" w:cs="Times New Roman"/>
        </w:rPr>
        <w:t xml:space="preserve"> </w:t>
      </w:r>
      <w:r w:rsidRPr="009F19BB">
        <w:rPr>
          <w:rFonts w:ascii="Times" w:hAnsi="Times" w:cs="Times New Roman"/>
        </w:rPr>
        <w:t>0.</w:t>
      </w:r>
      <w:r>
        <w:rPr>
          <w:rFonts w:ascii="Times" w:hAnsi="Times" w:cs="Times New Roman"/>
        </w:rPr>
        <w:t xml:space="preserve">43 </w:t>
      </w:r>
      <w:r w:rsidRPr="009F19BB">
        <w:rPr>
          <w:rFonts w:ascii="Times" w:hAnsi="Times" w:cs="Times New Roman"/>
        </w:rPr>
        <w:t>(</w:t>
      </w:r>
      <w:r>
        <w:rPr>
          <w:rFonts w:ascii="Times" w:hAnsi="Times" w:cs="Times New Roman"/>
        </w:rPr>
        <w:t>0</w:t>
      </w:r>
      <w:r w:rsidRPr="009F19BB">
        <w:rPr>
          <w:rFonts w:ascii="Times" w:hAnsi="Times" w:cs="Times New Roman"/>
        </w:rPr>
        <w:t>.</w:t>
      </w:r>
      <w:r>
        <w:rPr>
          <w:rFonts w:ascii="Times" w:hAnsi="Times" w:cs="Times New Roman"/>
        </w:rPr>
        <w:t>38</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00F27B38">
        <w:rPr>
          <w:rFonts w:ascii="Times" w:hAnsi="Times" w:cs="Times New Roman"/>
        </w:rPr>
        <w:t>-</w:t>
      </w:r>
      <w:r w:rsidRPr="009F19BB">
        <w:rPr>
          <w:rFonts w:ascii="Times" w:hAnsi="Times" w:cs="Times New Roman"/>
        </w:rPr>
        <w:t>0.</w:t>
      </w:r>
      <w:r>
        <w:rPr>
          <w:rFonts w:ascii="Times" w:hAnsi="Times" w:cs="Times New Roman"/>
        </w:rPr>
        <w:t>4</w:t>
      </w:r>
      <w:r w:rsidR="00F27B38">
        <w:rPr>
          <w:rFonts w:ascii="Times" w:hAnsi="Times" w:cs="Times New Roman"/>
        </w:rPr>
        <w:t>8</w:t>
      </w:r>
      <w:r>
        <w:rPr>
          <w:rFonts w:ascii="Times" w:hAnsi="Times" w:cs="Times New Roman"/>
        </w:rPr>
        <w:t xml:space="preserve"> </w:t>
      </w:r>
      <w:r w:rsidRPr="009F19BB">
        <w:rPr>
          <w:rFonts w:ascii="Times" w:hAnsi="Times" w:cs="Times New Roman"/>
        </w:rPr>
        <w:t>(0.</w:t>
      </w:r>
      <w:r w:rsidR="00F27B38">
        <w:rPr>
          <w:rFonts w:ascii="Times" w:hAnsi="Times" w:cs="Times New Roman"/>
        </w:rPr>
        <w:t>38</w:t>
      </w:r>
      <w:r w:rsidRPr="009F19BB">
        <w:rPr>
          <w:rFonts w:ascii="Times" w:hAnsi="Times" w:cs="Times New Roman"/>
        </w:rPr>
        <w:t>)</w:t>
      </w:r>
      <w:r w:rsidRPr="009F19BB">
        <w:rPr>
          <w:rFonts w:ascii="Times" w:hAnsi="Times" w:cs="Times New Roman"/>
        </w:rPr>
        <w:tab/>
      </w:r>
      <w:r w:rsidR="00F77A7E">
        <w:rPr>
          <w:rFonts w:ascii="Times" w:hAnsi="Times" w:cs="Times New Roman"/>
        </w:rPr>
        <w:t xml:space="preserve"> 0</w:t>
      </w:r>
      <w:r w:rsidRPr="009F19BB">
        <w:rPr>
          <w:rFonts w:ascii="Times" w:hAnsi="Times" w:cs="Times New Roman"/>
        </w:rPr>
        <w:t>.</w:t>
      </w:r>
      <w:r w:rsidR="00F77A7E">
        <w:rPr>
          <w:rFonts w:ascii="Times" w:hAnsi="Times" w:cs="Times New Roman"/>
        </w:rPr>
        <w:t>51</w:t>
      </w:r>
      <w:r>
        <w:rPr>
          <w:rFonts w:ascii="Times" w:hAnsi="Times" w:cs="Times New Roman"/>
        </w:rPr>
        <w:t xml:space="preserve"> </w:t>
      </w:r>
      <w:r w:rsidRPr="009F19BB">
        <w:rPr>
          <w:rFonts w:ascii="Times" w:hAnsi="Times" w:cs="Times New Roman"/>
        </w:rPr>
        <w:t>(</w:t>
      </w:r>
      <w:r w:rsidR="00F77A7E">
        <w:rPr>
          <w:rFonts w:ascii="Times" w:hAnsi="Times" w:cs="Times New Roman"/>
        </w:rPr>
        <w:t>0</w:t>
      </w:r>
      <w:r w:rsidRPr="009F19BB">
        <w:rPr>
          <w:rFonts w:ascii="Times" w:hAnsi="Times" w:cs="Times New Roman"/>
        </w:rPr>
        <w:t>.</w:t>
      </w:r>
      <w:r w:rsidR="00F77A7E">
        <w:rPr>
          <w:rFonts w:ascii="Times" w:hAnsi="Times" w:cs="Times New Roman"/>
        </w:rPr>
        <w:t>56</w:t>
      </w:r>
      <w:r w:rsidRPr="009F19BB">
        <w:rPr>
          <w:rFonts w:ascii="Times" w:hAnsi="Times" w:cs="Times New Roman"/>
        </w:rPr>
        <w:t>)</w:t>
      </w:r>
    </w:p>
    <w:p w14:paraId="55AE5CD6" w14:textId="60C83ADC" w:rsidR="001F7895" w:rsidRPr="009F19BB" w:rsidRDefault="001F7895" w:rsidP="001F7895">
      <w:pPr>
        <w:rPr>
          <w:rFonts w:ascii="Times" w:hAnsi="Times" w:cs="Times New Roman"/>
        </w:rPr>
      </w:pPr>
      <w:r w:rsidRPr="009F19BB">
        <w:rPr>
          <w:rFonts w:ascii="Times" w:hAnsi="Times" w:cs="Times New Roman"/>
          <w:i/>
        </w:rPr>
        <w:t>Election Year</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 xml:space="preserve">03 </w:t>
      </w:r>
      <w:r w:rsidRPr="009F19BB">
        <w:rPr>
          <w:rFonts w:ascii="Times" w:hAnsi="Times" w:cs="Times New Roman"/>
        </w:rPr>
        <w:t>(0.</w:t>
      </w:r>
      <w:r>
        <w:rPr>
          <w:rFonts w:ascii="Times" w:hAnsi="Times" w:cs="Times New Roman"/>
        </w:rPr>
        <w:t>15</w:t>
      </w:r>
      <w:r w:rsidRPr="009F19BB">
        <w:rPr>
          <w:rFonts w:ascii="Times" w:hAnsi="Times" w:cs="Times New Roman"/>
        </w:rPr>
        <w:t>)</w:t>
      </w:r>
      <w:r w:rsidRPr="009F19BB">
        <w:rPr>
          <w:rFonts w:ascii="Times" w:hAnsi="Times" w:cs="Times New Roman"/>
        </w:rPr>
        <w:tab/>
        <w:t xml:space="preserve"> </w:t>
      </w:r>
      <w:r w:rsidR="00F27B38">
        <w:rPr>
          <w:rFonts w:ascii="Times" w:hAnsi="Times" w:cs="Times New Roman"/>
        </w:rPr>
        <w:t xml:space="preserve"> </w:t>
      </w:r>
      <w:r>
        <w:rPr>
          <w:rFonts w:ascii="Times" w:hAnsi="Times" w:cs="Times New Roman"/>
        </w:rPr>
        <w:t>0</w:t>
      </w:r>
      <w:r w:rsidRPr="009F19BB">
        <w:rPr>
          <w:rFonts w:ascii="Times" w:hAnsi="Times" w:cs="Times New Roman"/>
        </w:rPr>
        <w:t>.</w:t>
      </w:r>
      <w:r>
        <w:rPr>
          <w:rFonts w:ascii="Times" w:hAnsi="Times" w:cs="Times New Roman"/>
        </w:rPr>
        <w:t xml:space="preserve">24 </w:t>
      </w:r>
      <w:r w:rsidRPr="009F19BB">
        <w:rPr>
          <w:rFonts w:ascii="Times" w:hAnsi="Times" w:cs="Times New Roman"/>
        </w:rPr>
        <w:t>(0.</w:t>
      </w:r>
      <w:r>
        <w:rPr>
          <w:rFonts w:ascii="Times" w:hAnsi="Times" w:cs="Times New Roman"/>
        </w:rPr>
        <w:t>21</w:t>
      </w:r>
      <w:r w:rsidRPr="009F19BB">
        <w:rPr>
          <w:rFonts w:ascii="Times" w:hAnsi="Times" w:cs="Times New Roman"/>
        </w:rPr>
        <w:t>)</w:t>
      </w:r>
      <w:r w:rsidRPr="009F19BB">
        <w:rPr>
          <w:rFonts w:ascii="Times" w:hAnsi="Times" w:cs="Times New Roman"/>
        </w:rPr>
        <w:tab/>
      </w:r>
      <w:r>
        <w:rPr>
          <w:rFonts w:ascii="Times" w:hAnsi="Times" w:cs="Times New Roman"/>
        </w:rPr>
        <w:tab/>
      </w:r>
      <w:r w:rsidR="00F27B38">
        <w:rPr>
          <w:rFonts w:ascii="Times" w:hAnsi="Times" w:cs="Times New Roman"/>
        </w:rPr>
        <w:t xml:space="preserve"> </w:t>
      </w:r>
      <w:r w:rsidRPr="009F19BB">
        <w:rPr>
          <w:rFonts w:ascii="Times" w:hAnsi="Times" w:cs="Times New Roman"/>
        </w:rPr>
        <w:t>0.</w:t>
      </w:r>
      <w:r w:rsidR="00F27B38">
        <w:rPr>
          <w:rFonts w:ascii="Times" w:hAnsi="Times" w:cs="Times New Roman"/>
        </w:rPr>
        <w:t>01</w:t>
      </w:r>
      <w:r>
        <w:rPr>
          <w:rFonts w:ascii="Times" w:hAnsi="Times" w:cs="Times New Roman"/>
        </w:rPr>
        <w:t xml:space="preserve"> </w:t>
      </w:r>
      <w:r w:rsidRPr="009F19BB">
        <w:rPr>
          <w:rFonts w:ascii="Times" w:hAnsi="Times" w:cs="Times New Roman"/>
        </w:rPr>
        <w:t>(0.</w:t>
      </w:r>
      <w:r w:rsidR="00F27B38">
        <w:rPr>
          <w:rFonts w:ascii="Times" w:hAnsi="Times" w:cs="Times New Roman"/>
        </w:rPr>
        <w:t>18</w:t>
      </w:r>
      <w:r w:rsidRPr="009F19BB">
        <w:rPr>
          <w:rFonts w:ascii="Times" w:hAnsi="Times" w:cs="Times New Roman"/>
        </w:rPr>
        <w:t>)</w:t>
      </w:r>
      <w:r>
        <w:rPr>
          <w:rFonts w:ascii="Times" w:hAnsi="Times" w:cs="Times New Roman"/>
        </w:rPr>
        <w:t xml:space="preserve">     </w:t>
      </w:r>
      <w:r w:rsidR="00F77A7E">
        <w:rPr>
          <w:rFonts w:ascii="Times" w:hAnsi="Times" w:cs="Times New Roman"/>
        </w:rPr>
        <w:t xml:space="preserve"> </w:t>
      </w:r>
      <w:r>
        <w:rPr>
          <w:rFonts w:ascii="Times" w:hAnsi="Times" w:cs="Times New Roman"/>
        </w:rPr>
        <w:t>0</w:t>
      </w:r>
      <w:r w:rsidRPr="009F19BB">
        <w:rPr>
          <w:rFonts w:ascii="Times" w:hAnsi="Times" w:cs="Times New Roman"/>
        </w:rPr>
        <w:t>.</w:t>
      </w:r>
      <w:r w:rsidR="00F77A7E">
        <w:rPr>
          <w:rFonts w:ascii="Times" w:hAnsi="Times" w:cs="Times New Roman"/>
        </w:rPr>
        <w:t>46</w:t>
      </w:r>
      <w:r>
        <w:rPr>
          <w:rFonts w:ascii="Times" w:hAnsi="Times" w:cs="Times New Roman"/>
        </w:rPr>
        <w:t xml:space="preserve"> </w:t>
      </w:r>
      <w:r w:rsidRPr="009F19BB">
        <w:rPr>
          <w:rFonts w:ascii="Times" w:hAnsi="Times" w:cs="Times New Roman"/>
        </w:rPr>
        <w:t>(</w:t>
      </w:r>
      <w:r>
        <w:rPr>
          <w:rFonts w:ascii="Times" w:hAnsi="Times" w:cs="Times New Roman"/>
        </w:rPr>
        <w:t>0</w:t>
      </w:r>
      <w:r w:rsidRPr="009F19BB">
        <w:rPr>
          <w:rFonts w:ascii="Times" w:hAnsi="Times" w:cs="Times New Roman"/>
        </w:rPr>
        <w:t>.</w:t>
      </w:r>
      <w:r w:rsidR="00F77A7E">
        <w:rPr>
          <w:rFonts w:ascii="Times" w:hAnsi="Times" w:cs="Times New Roman"/>
        </w:rPr>
        <w:t>3</w:t>
      </w:r>
      <w:r>
        <w:rPr>
          <w:rFonts w:ascii="Times" w:hAnsi="Times" w:cs="Times New Roman"/>
        </w:rPr>
        <w:t>1</w:t>
      </w:r>
      <w:r w:rsidRPr="009F19BB">
        <w:rPr>
          <w:rFonts w:ascii="Times" w:hAnsi="Times" w:cs="Times New Roman"/>
        </w:rPr>
        <w:t>)</w:t>
      </w:r>
    </w:p>
    <w:p w14:paraId="1D2C508A" w14:textId="667B0731" w:rsidR="001F7895" w:rsidRDefault="001F7895" w:rsidP="001F7895">
      <w:pPr>
        <w:rPr>
          <w:rFonts w:ascii="Times" w:hAnsi="Times" w:cs="Times New Roman"/>
        </w:rPr>
      </w:pPr>
      <w:r w:rsidRPr="009F19BB">
        <w:rPr>
          <w:rFonts w:ascii="Times" w:hAnsi="Times" w:cs="Times New Roman"/>
          <w:i/>
        </w:rPr>
        <w:lastRenderedPageBreak/>
        <w:t>GSS Support</w:t>
      </w:r>
      <w:r>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t>-</w:t>
      </w:r>
      <w:r w:rsidR="00F27B38">
        <w:rPr>
          <w:rFonts w:ascii="Times" w:hAnsi="Times" w:cs="Times New Roman"/>
        </w:rPr>
        <w:t>0</w:t>
      </w:r>
      <w:r w:rsidRPr="009F19BB">
        <w:rPr>
          <w:rFonts w:ascii="Times" w:hAnsi="Times" w:cs="Times New Roman"/>
        </w:rPr>
        <w:t>.</w:t>
      </w:r>
      <w:r w:rsidR="00F27B38">
        <w:rPr>
          <w:rFonts w:ascii="Times" w:hAnsi="Times" w:cs="Times New Roman"/>
        </w:rPr>
        <w:t>02</w:t>
      </w:r>
      <w:r>
        <w:rPr>
          <w:rFonts w:ascii="Times" w:hAnsi="Times" w:cs="Times New Roman"/>
        </w:rPr>
        <w:t xml:space="preserve"> </w:t>
      </w:r>
      <w:r w:rsidRPr="009F19BB">
        <w:rPr>
          <w:rFonts w:ascii="Times" w:hAnsi="Times" w:cs="Times New Roman"/>
        </w:rPr>
        <w:t>(</w:t>
      </w:r>
      <w:r w:rsidR="00F27B38">
        <w:rPr>
          <w:rFonts w:ascii="Times" w:hAnsi="Times" w:cs="Times New Roman"/>
        </w:rPr>
        <w:t>0</w:t>
      </w:r>
      <w:r w:rsidRPr="009F19BB">
        <w:rPr>
          <w:rFonts w:ascii="Times" w:hAnsi="Times" w:cs="Times New Roman"/>
        </w:rPr>
        <w:t>.</w:t>
      </w:r>
      <w:r w:rsidR="00F27B38">
        <w:rPr>
          <w:rFonts w:ascii="Times" w:hAnsi="Times" w:cs="Times New Roman"/>
        </w:rPr>
        <w:t>05</w:t>
      </w:r>
      <w:r w:rsidRPr="009F19BB">
        <w:rPr>
          <w:rFonts w:ascii="Times" w:hAnsi="Times" w:cs="Times New Roman"/>
        </w:rPr>
        <w:t>)</w:t>
      </w:r>
      <w:r>
        <w:rPr>
          <w:rFonts w:ascii="Times" w:hAnsi="Times" w:cs="Times New Roman"/>
        </w:rPr>
        <w:t xml:space="preserve">  </w:t>
      </w:r>
      <w:r w:rsidR="00F77A7E">
        <w:rPr>
          <w:rFonts w:ascii="Times" w:hAnsi="Times" w:cs="Times New Roman"/>
        </w:rPr>
        <w:t xml:space="preserve">    0</w:t>
      </w:r>
      <w:r w:rsidRPr="009F19BB">
        <w:rPr>
          <w:rFonts w:ascii="Times" w:hAnsi="Times" w:cs="Times New Roman"/>
        </w:rPr>
        <w:t>.</w:t>
      </w:r>
      <w:r w:rsidR="00F77A7E">
        <w:rPr>
          <w:rFonts w:ascii="Times" w:hAnsi="Times" w:cs="Times New Roman"/>
        </w:rPr>
        <w:t>04</w:t>
      </w:r>
      <w:r>
        <w:rPr>
          <w:rFonts w:ascii="Times" w:hAnsi="Times" w:cs="Times New Roman"/>
        </w:rPr>
        <w:t xml:space="preserve"> </w:t>
      </w:r>
      <w:r w:rsidRPr="009F19BB">
        <w:rPr>
          <w:rFonts w:ascii="Times" w:hAnsi="Times" w:cs="Times New Roman"/>
        </w:rPr>
        <w:t>(</w:t>
      </w:r>
      <w:r w:rsidR="00F77A7E">
        <w:rPr>
          <w:rFonts w:ascii="Times" w:hAnsi="Times" w:cs="Times New Roman"/>
        </w:rPr>
        <w:t>0</w:t>
      </w:r>
      <w:r w:rsidRPr="009F19BB">
        <w:rPr>
          <w:rFonts w:ascii="Times" w:hAnsi="Times" w:cs="Times New Roman"/>
        </w:rPr>
        <w:t>.</w:t>
      </w:r>
      <w:r>
        <w:rPr>
          <w:rFonts w:ascii="Times" w:hAnsi="Times" w:cs="Times New Roman"/>
        </w:rPr>
        <w:t>0</w:t>
      </w:r>
      <w:r w:rsidR="00F77A7E">
        <w:rPr>
          <w:rFonts w:ascii="Times" w:hAnsi="Times" w:cs="Times New Roman"/>
        </w:rPr>
        <w:t>8</w:t>
      </w:r>
      <w:r w:rsidRPr="009F19BB">
        <w:rPr>
          <w:rFonts w:ascii="Times" w:hAnsi="Times" w:cs="Times New Roman"/>
        </w:rPr>
        <w:t>)</w:t>
      </w:r>
    </w:p>
    <w:p w14:paraId="481A8CF5" w14:textId="56DA4EA8" w:rsidR="001F7895" w:rsidRPr="009F19BB" w:rsidRDefault="001F7895" w:rsidP="001F7895">
      <w:pPr>
        <w:rPr>
          <w:rFonts w:ascii="Times" w:hAnsi="Times" w:cs="Times New Roman"/>
        </w:rPr>
      </w:pPr>
      <w:r w:rsidRPr="009F19BB">
        <w:rPr>
          <w:rFonts w:ascii="Times" w:hAnsi="Times" w:cs="Times New Roman"/>
          <w:i/>
        </w:rPr>
        <w:t>Court Divergence</w:t>
      </w:r>
      <w:r w:rsidRPr="009F19BB">
        <w:rPr>
          <w:rFonts w:ascii="Times" w:hAnsi="Times" w:cs="Times New Roman"/>
          <w:i/>
        </w:rPr>
        <w:tab/>
      </w:r>
      <w:r w:rsidRPr="009F19BB">
        <w:rPr>
          <w:rFonts w:ascii="Times" w:hAnsi="Times" w:cs="Times New Roman"/>
          <w:i/>
        </w:rPr>
        <w:tab/>
      </w:r>
      <w:r>
        <w:rPr>
          <w:rFonts w:ascii="Times" w:hAnsi="Times" w:cs="Times New Roman"/>
          <w:i/>
        </w:rPr>
        <w:t xml:space="preserve"> </w:t>
      </w:r>
      <w:r w:rsidRPr="009F19BB">
        <w:rPr>
          <w:rFonts w:ascii="Times" w:hAnsi="Times" w:cs="Times New Roman"/>
        </w:rPr>
        <w:t>0.</w:t>
      </w:r>
      <w:r>
        <w:rPr>
          <w:rFonts w:ascii="Times" w:hAnsi="Times" w:cs="Times New Roman"/>
        </w:rPr>
        <w:t xml:space="preserve">11 </w:t>
      </w:r>
      <w:r w:rsidRPr="009F19BB">
        <w:rPr>
          <w:rFonts w:ascii="Times" w:hAnsi="Times" w:cs="Times New Roman"/>
        </w:rPr>
        <w:t>(0.1</w:t>
      </w:r>
      <w:r>
        <w:rPr>
          <w:rFonts w:ascii="Times" w:hAnsi="Times" w:cs="Times New Roman"/>
        </w:rPr>
        <w:t>8</w:t>
      </w:r>
      <w:r w:rsidRPr="009F19BB">
        <w:rPr>
          <w:rFonts w:ascii="Times" w:hAnsi="Times" w:cs="Times New Roman"/>
        </w:rPr>
        <w:t>)</w:t>
      </w:r>
      <w:r w:rsidRPr="009F19BB">
        <w:rPr>
          <w:rFonts w:ascii="Times" w:hAnsi="Times" w:cs="Times New Roman"/>
        </w:rPr>
        <w:tab/>
        <w:t xml:space="preserve"> </w:t>
      </w:r>
      <w:r w:rsidR="00F27B38">
        <w:rPr>
          <w:rFonts w:ascii="Times" w:hAnsi="Times" w:cs="Times New Roman"/>
        </w:rPr>
        <w:t xml:space="preserve"> </w:t>
      </w:r>
      <w:r w:rsidRPr="009F19BB">
        <w:rPr>
          <w:rFonts w:ascii="Times" w:hAnsi="Times" w:cs="Times New Roman"/>
        </w:rPr>
        <w:t>0.</w:t>
      </w:r>
      <w:r>
        <w:rPr>
          <w:rFonts w:ascii="Times" w:hAnsi="Times" w:cs="Times New Roman"/>
        </w:rPr>
        <w:t xml:space="preserve">03 </w:t>
      </w:r>
      <w:r w:rsidRPr="009F19BB">
        <w:rPr>
          <w:rFonts w:ascii="Times" w:hAnsi="Times" w:cs="Times New Roman"/>
        </w:rPr>
        <w:t>(0.</w:t>
      </w:r>
      <w:r>
        <w:rPr>
          <w:rFonts w:ascii="Times" w:hAnsi="Times" w:cs="Times New Roman"/>
        </w:rPr>
        <w:t>24</w:t>
      </w:r>
      <w:r w:rsidRPr="009F19BB">
        <w:rPr>
          <w:rFonts w:ascii="Times" w:hAnsi="Times" w:cs="Times New Roman"/>
        </w:rPr>
        <w:t>)</w:t>
      </w:r>
      <w:r w:rsidRPr="009F19BB">
        <w:rPr>
          <w:rFonts w:ascii="Times" w:hAnsi="Times" w:cs="Times New Roman"/>
        </w:rPr>
        <w:tab/>
      </w:r>
      <w:r>
        <w:rPr>
          <w:rFonts w:ascii="Times" w:hAnsi="Times" w:cs="Times New Roman"/>
        </w:rPr>
        <w:t xml:space="preserve"> </w:t>
      </w:r>
    </w:p>
    <w:p w14:paraId="3D9E7024" w14:textId="47DF8BA8" w:rsidR="001F7895" w:rsidRPr="009F19BB" w:rsidRDefault="001F7895" w:rsidP="001F7895">
      <w:pPr>
        <w:rPr>
          <w:rFonts w:ascii="Times" w:hAnsi="Times" w:cs="Times New Roman"/>
        </w:rPr>
      </w:pPr>
      <w:r w:rsidRPr="009F19BB">
        <w:rPr>
          <w:rFonts w:ascii="Times" w:hAnsi="Times" w:cs="Times New Roman"/>
        </w:rPr>
        <w:t>Lower Court Struck Down</w:t>
      </w:r>
      <w:r w:rsidRPr="009F19BB">
        <w:rPr>
          <w:rFonts w:ascii="Times" w:hAnsi="Times" w:cs="Times New Roman"/>
        </w:rPr>
        <w:tab/>
        <w:t xml:space="preserve"> </w:t>
      </w:r>
      <w:r>
        <w:rPr>
          <w:rFonts w:ascii="Times" w:hAnsi="Times" w:cs="Times New Roman"/>
        </w:rPr>
        <w:t>1</w:t>
      </w:r>
      <w:r w:rsidRPr="009F19BB">
        <w:rPr>
          <w:rFonts w:ascii="Times" w:hAnsi="Times" w:cs="Times New Roman"/>
        </w:rPr>
        <w:t>.</w:t>
      </w:r>
      <w:r>
        <w:rPr>
          <w:rFonts w:ascii="Times" w:hAnsi="Times" w:cs="Times New Roman"/>
        </w:rPr>
        <w:t>91</w:t>
      </w:r>
      <w:r w:rsidRPr="009F19BB">
        <w:rPr>
          <w:rFonts w:ascii="Times" w:hAnsi="Times" w:cs="Times New Roman"/>
        </w:rPr>
        <w:t>* (0.</w:t>
      </w:r>
      <w:r>
        <w:rPr>
          <w:rFonts w:ascii="Times" w:hAnsi="Times" w:cs="Times New Roman"/>
        </w:rPr>
        <w:t>31</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00F27B38">
        <w:rPr>
          <w:rFonts w:ascii="Times" w:hAnsi="Times" w:cs="Times New Roman"/>
        </w:rPr>
        <w:t xml:space="preserve"> </w:t>
      </w:r>
      <w:r w:rsidRPr="009F19BB">
        <w:rPr>
          <w:rFonts w:ascii="Times" w:hAnsi="Times" w:cs="Times New Roman"/>
        </w:rPr>
        <w:t>2.</w:t>
      </w:r>
      <w:r>
        <w:rPr>
          <w:rFonts w:ascii="Times" w:hAnsi="Times" w:cs="Times New Roman"/>
        </w:rPr>
        <w:t>96</w:t>
      </w:r>
      <w:r w:rsidRPr="009F19BB">
        <w:rPr>
          <w:rFonts w:ascii="Times" w:hAnsi="Times" w:cs="Times New Roman"/>
        </w:rPr>
        <w:t xml:space="preserve"> (</w:t>
      </w:r>
      <w:r>
        <w:rPr>
          <w:rFonts w:ascii="Times" w:hAnsi="Times" w:cs="Times New Roman"/>
        </w:rPr>
        <w:t>0</w:t>
      </w:r>
      <w:r w:rsidRPr="009F19BB">
        <w:rPr>
          <w:rFonts w:ascii="Times" w:hAnsi="Times" w:cs="Times New Roman"/>
        </w:rPr>
        <w:t>.</w:t>
      </w:r>
      <w:r>
        <w:rPr>
          <w:rFonts w:ascii="Times" w:hAnsi="Times" w:cs="Times New Roman"/>
        </w:rPr>
        <w:t>40</w:t>
      </w:r>
      <w:r w:rsidRPr="009F19BB">
        <w:rPr>
          <w:rFonts w:ascii="Times" w:hAnsi="Times" w:cs="Times New Roman"/>
        </w:rPr>
        <w:t>)</w:t>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00F27B38">
        <w:rPr>
          <w:rFonts w:ascii="Times" w:hAnsi="Times" w:cs="Times New Roman"/>
        </w:rPr>
        <w:t>1</w:t>
      </w:r>
      <w:r w:rsidRPr="009F19BB">
        <w:rPr>
          <w:rFonts w:ascii="Times" w:hAnsi="Times" w:cs="Times New Roman"/>
        </w:rPr>
        <w:t>.</w:t>
      </w:r>
      <w:r w:rsidR="00F27B38">
        <w:rPr>
          <w:rFonts w:ascii="Times" w:hAnsi="Times" w:cs="Times New Roman"/>
        </w:rPr>
        <w:t>98</w:t>
      </w:r>
      <w:r w:rsidRPr="009F19BB">
        <w:rPr>
          <w:rFonts w:ascii="Times" w:hAnsi="Times" w:cs="Times New Roman"/>
        </w:rPr>
        <w:t>* (0.</w:t>
      </w:r>
      <w:r w:rsidR="00F27B38">
        <w:rPr>
          <w:rFonts w:ascii="Times" w:hAnsi="Times" w:cs="Times New Roman"/>
        </w:rPr>
        <w:t>34</w:t>
      </w:r>
      <w:r w:rsidRPr="009F19BB">
        <w:rPr>
          <w:rFonts w:ascii="Times" w:hAnsi="Times" w:cs="Times New Roman"/>
        </w:rPr>
        <w:t>)</w:t>
      </w:r>
      <w:r w:rsidRPr="009F19BB">
        <w:rPr>
          <w:rFonts w:ascii="Times" w:hAnsi="Times" w:cs="Times New Roman"/>
        </w:rPr>
        <w:tab/>
        <w:t xml:space="preserve"> </w:t>
      </w:r>
      <w:r>
        <w:rPr>
          <w:rFonts w:ascii="Times" w:hAnsi="Times" w:cs="Times New Roman"/>
        </w:rPr>
        <w:t xml:space="preserve"> </w:t>
      </w:r>
      <w:r w:rsidR="00F77A7E">
        <w:rPr>
          <w:rFonts w:ascii="Times" w:hAnsi="Times" w:cs="Times New Roman"/>
        </w:rPr>
        <w:t>3</w:t>
      </w:r>
      <w:r w:rsidRPr="009F19BB">
        <w:rPr>
          <w:rFonts w:ascii="Times" w:hAnsi="Times" w:cs="Times New Roman"/>
        </w:rPr>
        <w:t>.</w:t>
      </w:r>
      <w:r w:rsidR="00F77A7E">
        <w:rPr>
          <w:rFonts w:ascii="Times" w:hAnsi="Times" w:cs="Times New Roman"/>
        </w:rPr>
        <w:t>36*</w:t>
      </w:r>
      <w:r w:rsidRPr="009F19BB">
        <w:rPr>
          <w:rFonts w:ascii="Times" w:hAnsi="Times" w:cs="Times New Roman"/>
        </w:rPr>
        <w:t xml:space="preserve"> (</w:t>
      </w:r>
      <w:r w:rsidR="00F77A7E">
        <w:rPr>
          <w:rFonts w:ascii="Times" w:hAnsi="Times" w:cs="Times New Roman"/>
        </w:rPr>
        <w:t>0</w:t>
      </w:r>
      <w:r w:rsidRPr="009F19BB">
        <w:rPr>
          <w:rFonts w:ascii="Times" w:hAnsi="Times" w:cs="Times New Roman"/>
        </w:rPr>
        <w:t>.</w:t>
      </w:r>
      <w:r w:rsidR="00F77A7E">
        <w:rPr>
          <w:rFonts w:ascii="Times" w:hAnsi="Times" w:cs="Times New Roman"/>
        </w:rPr>
        <w:t>54</w:t>
      </w:r>
      <w:r w:rsidRPr="009F19BB">
        <w:rPr>
          <w:rFonts w:ascii="Times" w:hAnsi="Times" w:cs="Times New Roman"/>
        </w:rPr>
        <w:t>)</w:t>
      </w:r>
    </w:p>
    <w:p w14:paraId="0240E674" w14:textId="521ED3B1" w:rsidR="001F7895" w:rsidRDefault="001F7895" w:rsidP="001F7895">
      <w:pPr>
        <w:rPr>
          <w:rFonts w:ascii="Times" w:hAnsi="Times" w:cs="Times New Roman"/>
        </w:rPr>
      </w:pPr>
      <w:r w:rsidRPr="009F19BB">
        <w:rPr>
          <w:rFonts w:ascii="Times" w:hAnsi="Times" w:cs="Times New Roman"/>
        </w:rPr>
        <w:t>Lower Court Upheld</w:t>
      </w:r>
      <w:r w:rsidRPr="009F19BB">
        <w:rPr>
          <w:rFonts w:ascii="Times" w:hAnsi="Times" w:cs="Times New Roman"/>
        </w:rPr>
        <w:tab/>
      </w:r>
      <w:r w:rsidRPr="009F19BB">
        <w:rPr>
          <w:rFonts w:ascii="Times" w:hAnsi="Times" w:cs="Times New Roman"/>
        </w:rPr>
        <w:tab/>
        <w:t xml:space="preserve"> </w:t>
      </w:r>
      <w:r>
        <w:rPr>
          <w:rFonts w:ascii="Times" w:hAnsi="Times" w:cs="Times New Roman"/>
        </w:rPr>
        <w:t>1</w:t>
      </w:r>
      <w:r w:rsidRPr="009F19BB">
        <w:rPr>
          <w:rFonts w:ascii="Times" w:hAnsi="Times" w:cs="Times New Roman"/>
        </w:rPr>
        <w:t>.</w:t>
      </w:r>
      <w:r>
        <w:rPr>
          <w:rFonts w:ascii="Times" w:hAnsi="Times" w:cs="Times New Roman"/>
        </w:rPr>
        <w:t>64</w:t>
      </w:r>
      <w:r w:rsidRPr="009F19BB">
        <w:rPr>
          <w:rFonts w:ascii="Times" w:hAnsi="Times" w:cs="Times New Roman"/>
        </w:rPr>
        <w:t>* (0.</w:t>
      </w:r>
      <w:r>
        <w:rPr>
          <w:rFonts w:ascii="Times" w:hAnsi="Times" w:cs="Times New Roman"/>
        </w:rPr>
        <w:t>24</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00F27B38">
        <w:rPr>
          <w:rFonts w:ascii="Times" w:hAnsi="Times" w:cs="Times New Roman"/>
        </w:rPr>
        <w:t xml:space="preserve"> </w:t>
      </w:r>
      <w:r>
        <w:rPr>
          <w:rFonts w:ascii="Times" w:hAnsi="Times" w:cs="Times New Roman"/>
        </w:rPr>
        <w:t>1</w:t>
      </w:r>
      <w:r w:rsidRPr="009F19BB">
        <w:rPr>
          <w:rFonts w:ascii="Times" w:hAnsi="Times" w:cs="Times New Roman"/>
        </w:rPr>
        <w:t>.</w:t>
      </w:r>
      <w:r>
        <w:rPr>
          <w:rFonts w:ascii="Times" w:hAnsi="Times" w:cs="Times New Roman"/>
        </w:rPr>
        <w:t>60</w:t>
      </w:r>
      <w:r w:rsidRPr="009F19BB">
        <w:rPr>
          <w:rFonts w:ascii="Times" w:hAnsi="Times" w:cs="Times New Roman"/>
        </w:rPr>
        <w:t xml:space="preserve"> (</w:t>
      </w:r>
      <w:r>
        <w:rPr>
          <w:rFonts w:ascii="Times" w:hAnsi="Times" w:cs="Times New Roman"/>
        </w:rPr>
        <w:t>0</w:t>
      </w:r>
      <w:r w:rsidRPr="009F19BB">
        <w:rPr>
          <w:rFonts w:ascii="Times" w:hAnsi="Times" w:cs="Times New Roman"/>
        </w:rPr>
        <w:t>.</w:t>
      </w:r>
      <w:r>
        <w:rPr>
          <w:rFonts w:ascii="Times" w:hAnsi="Times" w:cs="Times New Roman"/>
        </w:rPr>
        <w:t>30</w:t>
      </w:r>
      <w:r w:rsidRPr="009F19BB">
        <w:rPr>
          <w:rFonts w:ascii="Times" w:hAnsi="Times" w:cs="Times New Roman"/>
        </w:rPr>
        <w:t>)</w:t>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00F27B38">
        <w:rPr>
          <w:rFonts w:ascii="Times" w:hAnsi="Times" w:cs="Times New Roman"/>
        </w:rPr>
        <w:t>1</w:t>
      </w:r>
      <w:r w:rsidRPr="009F19BB">
        <w:rPr>
          <w:rFonts w:ascii="Times" w:hAnsi="Times" w:cs="Times New Roman"/>
        </w:rPr>
        <w:t>.</w:t>
      </w:r>
      <w:r w:rsidR="00F27B38">
        <w:rPr>
          <w:rFonts w:ascii="Times" w:hAnsi="Times" w:cs="Times New Roman"/>
        </w:rPr>
        <w:t>76*</w:t>
      </w:r>
      <w:r>
        <w:rPr>
          <w:rFonts w:ascii="Times" w:hAnsi="Times" w:cs="Times New Roman"/>
        </w:rPr>
        <w:t xml:space="preserve"> </w:t>
      </w:r>
      <w:r w:rsidRPr="009F19BB">
        <w:rPr>
          <w:rFonts w:ascii="Times" w:hAnsi="Times" w:cs="Times New Roman"/>
        </w:rPr>
        <w:t>(0.</w:t>
      </w:r>
      <w:r w:rsidR="00F27B38">
        <w:rPr>
          <w:rFonts w:ascii="Times" w:hAnsi="Times" w:cs="Times New Roman"/>
        </w:rPr>
        <w:t>33</w:t>
      </w:r>
      <w:r w:rsidRPr="009F19BB">
        <w:rPr>
          <w:rFonts w:ascii="Times" w:hAnsi="Times" w:cs="Times New Roman"/>
        </w:rPr>
        <w:t>)</w:t>
      </w:r>
      <w:r w:rsidRPr="009F19BB">
        <w:rPr>
          <w:rFonts w:ascii="Times" w:hAnsi="Times" w:cs="Times New Roman"/>
        </w:rPr>
        <w:tab/>
        <w:t xml:space="preserve"> </w:t>
      </w:r>
      <w:r>
        <w:rPr>
          <w:rFonts w:ascii="Times" w:hAnsi="Times" w:cs="Times New Roman"/>
        </w:rPr>
        <w:t xml:space="preserve"> </w:t>
      </w:r>
      <w:r w:rsidR="00F77A7E">
        <w:rPr>
          <w:rFonts w:ascii="Times" w:hAnsi="Times" w:cs="Times New Roman"/>
        </w:rPr>
        <w:t>1</w:t>
      </w:r>
      <w:r w:rsidRPr="009F19BB">
        <w:rPr>
          <w:rFonts w:ascii="Times" w:hAnsi="Times" w:cs="Times New Roman"/>
        </w:rPr>
        <w:t>.</w:t>
      </w:r>
      <w:r w:rsidR="00F77A7E">
        <w:rPr>
          <w:rFonts w:ascii="Times" w:hAnsi="Times" w:cs="Times New Roman"/>
        </w:rPr>
        <w:t>65*</w:t>
      </w:r>
      <w:r>
        <w:rPr>
          <w:rFonts w:ascii="Times" w:hAnsi="Times" w:cs="Times New Roman"/>
        </w:rPr>
        <w:t xml:space="preserve"> </w:t>
      </w:r>
      <w:r w:rsidRPr="009F19BB">
        <w:rPr>
          <w:rFonts w:ascii="Times" w:hAnsi="Times" w:cs="Times New Roman"/>
        </w:rPr>
        <w:t>(</w:t>
      </w:r>
      <w:r w:rsidR="00F77A7E">
        <w:rPr>
          <w:rFonts w:ascii="Times" w:hAnsi="Times" w:cs="Times New Roman"/>
        </w:rPr>
        <w:t>0</w:t>
      </w:r>
      <w:r w:rsidRPr="009F19BB">
        <w:rPr>
          <w:rFonts w:ascii="Times" w:hAnsi="Times" w:cs="Times New Roman"/>
        </w:rPr>
        <w:t>.</w:t>
      </w:r>
      <w:r w:rsidR="00F77A7E">
        <w:rPr>
          <w:rFonts w:ascii="Times" w:hAnsi="Times" w:cs="Times New Roman"/>
        </w:rPr>
        <w:t>44</w:t>
      </w:r>
      <w:r w:rsidRPr="009F19BB">
        <w:rPr>
          <w:rFonts w:ascii="Times" w:hAnsi="Times" w:cs="Times New Roman"/>
        </w:rPr>
        <w:t>)</w:t>
      </w:r>
    </w:p>
    <w:p w14:paraId="0ED5ADA9" w14:textId="39C7CBAA" w:rsidR="001F7895" w:rsidRPr="009F19BB" w:rsidRDefault="001F7895" w:rsidP="001F7895">
      <w:pPr>
        <w:rPr>
          <w:rFonts w:ascii="Times" w:hAnsi="Times" w:cs="Times New Roman"/>
        </w:rPr>
      </w:pPr>
      <w:r w:rsidRPr="009F19BB">
        <w:rPr>
          <w:rFonts w:ascii="Times" w:hAnsi="Times" w:cs="Times New Roman"/>
          <w:i/>
        </w:rPr>
        <w:t>GSS Support x</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00F27B38">
        <w:rPr>
          <w:rFonts w:ascii="Times" w:hAnsi="Times" w:cs="Times New Roman"/>
        </w:rPr>
        <w:t xml:space="preserve"> 0</w:t>
      </w:r>
      <w:r w:rsidRPr="009F19BB">
        <w:rPr>
          <w:rFonts w:ascii="Times" w:hAnsi="Times" w:cs="Times New Roman"/>
        </w:rPr>
        <w:t>.</w:t>
      </w:r>
      <w:r w:rsidR="00F27B38">
        <w:rPr>
          <w:rFonts w:ascii="Times" w:hAnsi="Times" w:cs="Times New Roman"/>
        </w:rPr>
        <w:t>00</w:t>
      </w:r>
      <w:r>
        <w:rPr>
          <w:rFonts w:ascii="Times" w:hAnsi="Times" w:cs="Times New Roman"/>
        </w:rPr>
        <w:t xml:space="preserve"> </w:t>
      </w:r>
      <w:r w:rsidRPr="009F19BB">
        <w:rPr>
          <w:rFonts w:ascii="Times" w:hAnsi="Times" w:cs="Times New Roman"/>
        </w:rPr>
        <w:t>(</w:t>
      </w:r>
      <w:r w:rsidR="00F27B38">
        <w:rPr>
          <w:rFonts w:ascii="Times" w:hAnsi="Times" w:cs="Times New Roman"/>
        </w:rPr>
        <w:t>0</w:t>
      </w:r>
      <w:r w:rsidRPr="009F19BB">
        <w:rPr>
          <w:rFonts w:ascii="Times" w:hAnsi="Times" w:cs="Times New Roman"/>
        </w:rPr>
        <w:t>.</w:t>
      </w:r>
      <w:r w:rsidR="00F27B38">
        <w:rPr>
          <w:rFonts w:ascii="Times" w:hAnsi="Times" w:cs="Times New Roman"/>
        </w:rPr>
        <w:t>00</w:t>
      </w:r>
      <w:r w:rsidRPr="009F19BB">
        <w:rPr>
          <w:rFonts w:ascii="Times" w:hAnsi="Times" w:cs="Times New Roman"/>
        </w:rPr>
        <w:t>)</w:t>
      </w:r>
      <w:r w:rsidRPr="009F19BB">
        <w:rPr>
          <w:rFonts w:ascii="Times" w:hAnsi="Times" w:cs="Times New Roman"/>
        </w:rPr>
        <w:tab/>
        <w:t xml:space="preserve"> </w:t>
      </w:r>
      <w:r w:rsidR="00F77A7E">
        <w:rPr>
          <w:rFonts w:ascii="Times" w:hAnsi="Times" w:cs="Times New Roman"/>
        </w:rPr>
        <w:t>-0</w:t>
      </w:r>
      <w:r w:rsidRPr="009F19BB">
        <w:rPr>
          <w:rFonts w:ascii="Times" w:hAnsi="Times" w:cs="Times New Roman"/>
        </w:rPr>
        <w:t>.</w:t>
      </w:r>
      <w:r w:rsidR="00F77A7E">
        <w:rPr>
          <w:rFonts w:ascii="Times" w:hAnsi="Times" w:cs="Times New Roman"/>
        </w:rPr>
        <w:t>00</w:t>
      </w:r>
      <w:r>
        <w:rPr>
          <w:rFonts w:ascii="Times" w:hAnsi="Times" w:cs="Times New Roman"/>
        </w:rPr>
        <w:t xml:space="preserve"> </w:t>
      </w:r>
      <w:r w:rsidRPr="009F19BB">
        <w:rPr>
          <w:rFonts w:ascii="Times" w:hAnsi="Times" w:cs="Times New Roman"/>
        </w:rPr>
        <w:t>(</w:t>
      </w:r>
      <w:r w:rsidR="00F77A7E">
        <w:rPr>
          <w:rFonts w:ascii="Times" w:hAnsi="Times" w:cs="Times New Roman"/>
        </w:rPr>
        <w:t>0</w:t>
      </w:r>
      <w:r w:rsidRPr="009F19BB">
        <w:rPr>
          <w:rFonts w:ascii="Times" w:hAnsi="Times" w:cs="Times New Roman"/>
        </w:rPr>
        <w:t>.</w:t>
      </w:r>
      <w:r w:rsidR="00F77A7E">
        <w:rPr>
          <w:rFonts w:ascii="Times" w:hAnsi="Times" w:cs="Times New Roman"/>
        </w:rPr>
        <w:t>01</w:t>
      </w:r>
      <w:r w:rsidRPr="009F19BB">
        <w:rPr>
          <w:rFonts w:ascii="Times" w:hAnsi="Times" w:cs="Times New Roman"/>
        </w:rPr>
        <w:t>)</w:t>
      </w:r>
    </w:p>
    <w:p w14:paraId="3673E4BE" w14:textId="77777777" w:rsidR="001F7895" w:rsidRPr="009F19BB" w:rsidRDefault="001F7895" w:rsidP="001F7895">
      <w:pPr>
        <w:rPr>
          <w:rFonts w:ascii="Times" w:hAnsi="Times" w:cs="Times New Roman"/>
          <w:i/>
        </w:rPr>
      </w:pPr>
      <w:r w:rsidRPr="009F19BB">
        <w:rPr>
          <w:rFonts w:ascii="Times" w:hAnsi="Times" w:cs="Times New Roman"/>
          <w:i/>
        </w:rPr>
        <w:t>Court-Curbing Bills</w:t>
      </w:r>
    </w:p>
    <w:p w14:paraId="171B2E48" w14:textId="7AFEE7B2" w:rsidR="001F7895" w:rsidRPr="009F19BB" w:rsidRDefault="001F7895" w:rsidP="001F7895">
      <w:pPr>
        <w:rPr>
          <w:rFonts w:ascii="Times" w:hAnsi="Times" w:cs="Times New Roman"/>
        </w:rPr>
      </w:pPr>
      <w:r w:rsidRPr="009F19BB">
        <w:rPr>
          <w:rFonts w:ascii="Times" w:hAnsi="Times" w:cs="Times New Roman"/>
          <w:i/>
        </w:rPr>
        <w:t>Court Divergence x</w:t>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 xml:space="preserve">01 </w:t>
      </w:r>
      <w:r w:rsidRPr="009F19BB">
        <w:rPr>
          <w:rFonts w:ascii="Times" w:hAnsi="Times" w:cs="Times New Roman"/>
        </w:rPr>
        <w:t>(0.0</w:t>
      </w:r>
      <w:r>
        <w:rPr>
          <w:rFonts w:ascii="Times" w:hAnsi="Times" w:cs="Times New Roman"/>
        </w:rPr>
        <w:t>1</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Pr="009F19BB">
        <w:rPr>
          <w:rFonts w:ascii="Times" w:hAnsi="Times" w:cs="Times New Roman"/>
        </w:rPr>
        <w:t>0.0</w:t>
      </w:r>
      <w:r>
        <w:rPr>
          <w:rFonts w:ascii="Times" w:hAnsi="Times" w:cs="Times New Roman"/>
        </w:rPr>
        <w:t xml:space="preserve">1 </w:t>
      </w:r>
      <w:r w:rsidRPr="009F19BB">
        <w:rPr>
          <w:rFonts w:ascii="Times" w:hAnsi="Times" w:cs="Times New Roman"/>
        </w:rPr>
        <w:t>(0.0</w:t>
      </w:r>
      <w:r>
        <w:rPr>
          <w:rFonts w:ascii="Times" w:hAnsi="Times" w:cs="Times New Roman"/>
        </w:rPr>
        <w:t>1</w:t>
      </w:r>
      <w:r w:rsidRPr="009F19BB">
        <w:rPr>
          <w:rFonts w:ascii="Times" w:hAnsi="Times" w:cs="Times New Roman"/>
        </w:rPr>
        <w:t>)</w:t>
      </w:r>
    </w:p>
    <w:p w14:paraId="08CB5128" w14:textId="77777777" w:rsidR="001F7895" w:rsidRPr="009F19BB" w:rsidRDefault="001F7895" w:rsidP="001F7895">
      <w:pPr>
        <w:rPr>
          <w:rFonts w:ascii="Times" w:hAnsi="Times" w:cs="Times New Roman"/>
        </w:rPr>
      </w:pPr>
      <w:r w:rsidRPr="009F19BB">
        <w:rPr>
          <w:rFonts w:ascii="Times" w:hAnsi="Times" w:cs="Times New Roman"/>
          <w:i/>
        </w:rPr>
        <w:t>Court-Curbing Bills</w:t>
      </w:r>
      <w:r w:rsidRPr="009F19BB">
        <w:rPr>
          <w:rFonts w:ascii="Times" w:hAnsi="Times" w:cs="Times New Roman"/>
          <w:i/>
        </w:rPr>
        <w:tab/>
      </w:r>
      <w:r w:rsidRPr="009F19BB">
        <w:rPr>
          <w:rFonts w:ascii="Times" w:hAnsi="Times" w:cs="Times New Roman"/>
          <w:i/>
        </w:rPr>
        <w:tab/>
      </w:r>
    </w:p>
    <w:p w14:paraId="7AF52C91" w14:textId="71E6516D" w:rsidR="001F7895" w:rsidRPr="009F19BB" w:rsidRDefault="001F7895" w:rsidP="001F7895">
      <w:pPr>
        <w:rPr>
          <w:rFonts w:ascii="Times" w:hAnsi="Times" w:cs="Times New Roman"/>
        </w:rPr>
      </w:pPr>
      <w:r w:rsidRPr="009F19BB">
        <w:rPr>
          <w:rFonts w:ascii="Times" w:hAnsi="Times" w:cs="Times New Roman"/>
          <w:i/>
        </w:rPr>
        <w:t>Court-Congress Distance</w:t>
      </w:r>
      <w:r w:rsidRPr="009F19BB">
        <w:rPr>
          <w:rFonts w:ascii="Times" w:hAnsi="Times" w:cs="Times New Roman"/>
          <w:i/>
        </w:rPr>
        <w:tab/>
        <w:t>-</w:t>
      </w:r>
      <w:r w:rsidRPr="009F19BB">
        <w:rPr>
          <w:rFonts w:ascii="Times" w:hAnsi="Times" w:cs="Times New Roman"/>
        </w:rPr>
        <w:t>0.0</w:t>
      </w:r>
      <w:r>
        <w:rPr>
          <w:rFonts w:ascii="Times" w:hAnsi="Times" w:cs="Times New Roman"/>
        </w:rPr>
        <w:t xml:space="preserve">4 </w:t>
      </w:r>
      <w:r w:rsidRPr="009F19BB">
        <w:rPr>
          <w:rFonts w:ascii="Times" w:hAnsi="Times" w:cs="Times New Roman"/>
        </w:rPr>
        <w:t>(0.</w:t>
      </w:r>
      <w:r>
        <w:rPr>
          <w:rFonts w:ascii="Times" w:hAnsi="Times" w:cs="Times New Roman"/>
        </w:rPr>
        <w:t>06</w:t>
      </w:r>
      <w:r w:rsidRPr="009F19BB">
        <w:rPr>
          <w:rFonts w:ascii="Times" w:hAnsi="Times" w:cs="Times New Roman"/>
        </w:rPr>
        <w:t>)</w:t>
      </w:r>
      <w:r w:rsidRPr="009F19BB">
        <w:rPr>
          <w:rFonts w:ascii="Times" w:hAnsi="Times" w:cs="Times New Roman"/>
        </w:rPr>
        <w:tab/>
        <w:t xml:space="preserve"> </w:t>
      </w:r>
      <w:r w:rsidR="00F27B38">
        <w:rPr>
          <w:rFonts w:ascii="Times" w:hAnsi="Times" w:cs="Times New Roman"/>
        </w:rPr>
        <w:t xml:space="preserve"> 0</w:t>
      </w:r>
      <w:r w:rsidRPr="009F19BB">
        <w:rPr>
          <w:rFonts w:ascii="Times" w:hAnsi="Times" w:cs="Times New Roman"/>
        </w:rPr>
        <w:t>.2</w:t>
      </w:r>
      <w:r w:rsidR="00F27B38">
        <w:rPr>
          <w:rFonts w:ascii="Times" w:hAnsi="Times" w:cs="Times New Roman"/>
        </w:rPr>
        <w:t>4</w:t>
      </w:r>
      <w:r>
        <w:rPr>
          <w:rFonts w:ascii="Times" w:hAnsi="Times" w:cs="Times New Roman"/>
        </w:rPr>
        <w:t xml:space="preserve"> </w:t>
      </w:r>
      <w:r w:rsidRPr="009F19BB">
        <w:rPr>
          <w:rFonts w:ascii="Times" w:hAnsi="Times" w:cs="Times New Roman"/>
        </w:rPr>
        <w:t>(</w:t>
      </w:r>
      <w:r w:rsidR="00F27B38">
        <w:rPr>
          <w:rFonts w:ascii="Times" w:hAnsi="Times" w:cs="Times New Roman"/>
        </w:rPr>
        <w:t>0</w:t>
      </w:r>
      <w:r w:rsidRPr="009F19BB">
        <w:rPr>
          <w:rFonts w:ascii="Times" w:hAnsi="Times" w:cs="Times New Roman"/>
        </w:rPr>
        <w:t>.</w:t>
      </w:r>
      <w:r w:rsidR="00F27B38">
        <w:rPr>
          <w:rFonts w:ascii="Times" w:hAnsi="Times" w:cs="Times New Roman"/>
        </w:rPr>
        <w:t>13</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00F27B38">
        <w:rPr>
          <w:rFonts w:ascii="Times" w:hAnsi="Times" w:cs="Times New Roman"/>
        </w:rPr>
        <w:t>-</w:t>
      </w:r>
      <w:r w:rsidRPr="009F19BB">
        <w:rPr>
          <w:rFonts w:ascii="Times" w:hAnsi="Times" w:cs="Times New Roman"/>
        </w:rPr>
        <w:t>0.</w:t>
      </w:r>
      <w:r w:rsidR="00F27B38">
        <w:rPr>
          <w:rFonts w:ascii="Times" w:hAnsi="Times" w:cs="Times New Roman"/>
        </w:rPr>
        <w:t>02</w:t>
      </w:r>
      <w:r>
        <w:rPr>
          <w:rFonts w:ascii="Times" w:hAnsi="Times" w:cs="Times New Roman"/>
        </w:rPr>
        <w:t xml:space="preserve"> </w:t>
      </w:r>
      <w:r w:rsidRPr="009F19BB">
        <w:rPr>
          <w:rFonts w:ascii="Times" w:hAnsi="Times" w:cs="Times New Roman"/>
        </w:rPr>
        <w:t>(0.</w:t>
      </w:r>
      <w:r w:rsidR="00F27B38">
        <w:rPr>
          <w:rFonts w:ascii="Times" w:hAnsi="Times" w:cs="Times New Roman"/>
        </w:rPr>
        <w:t>0</w:t>
      </w:r>
      <w:r>
        <w:rPr>
          <w:rFonts w:ascii="Times" w:hAnsi="Times" w:cs="Times New Roman"/>
        </w:rPr>
        <w:t>9</w:t>
      </w:r>
      <w:r w:rsidRPr="009F19BB">
        <w:rPr>
          <w:rFonts w:ascii="Times" w:hAnsi="Times" w:cs="Times New Roman"/>
        </w:rPr>
        <w:t>)</w:t>
      </w:r>
      <w:r w:rsidRPr="009F19BB">
        <w:rPr>
          <w:rFonts w:ascii="Times" w:hAnsi="Times" w:cs="Times New Roman"/>
        </w:rPr>
        <w:tab/>
        <w:t xml:space="preserve"> </w:t>
      </w:r>
      <w:r w:rsidR="00F77A7E">
        <w:rPr>
          <w:rFonts w:ascii="Times" w:hAnsi="Times" w:cs="Times New Roman"/>
        </w:rPr>
        <w:t xml:space="preserve"> 0</w:t>
      </w:r>
      <w:r w:rsidRPr="009F19BB">
        <w:rPr>
          <w:rFonts w:ascii="Times" w:hAnsi="Times" w:cs="Times New Roman"/>
        </w:rPr>
        <w:t>.</w:t>
      </w:r>
      <w:r w:rsidR="00F77A7E">
        <w:rPr>
          <w:rFonts w:ascii="Times" w:hAnsi="Times" w:cs="Times New Roman"/>
        </w:rPr>
        <w:t>39</w:t>
      </w:r>
      <w:r>
        <w:rPr>
          <w:rFonts w:ascii="Times" w:hAnsi="Times" w:cs="Times New Roman"/>
        </w:rPr>
        <w:t xml:space="preserve">* </w:t>
      </w:r>
      <w:r w:rsidRPr="009F19BB">
        <w:rPr>
          <w:rFonts w:ascii="Times" w:hAnsi="Times" w:cs="Times New Roman"/>
        </w:rPr>
        <w:t>(</w:t>
      </w:r>
      <w:r w:rsidR="00F77A7E">
        <w:rPr>
          <w:rFonts w:ascii="Times" w:hAnsi="Times" w:cs="Times New Roman"/>
        </w:rPr>
        <w:t>0</w:t>
      </w:r>
      <w:r w:rsidRPr="009F19BB">
        <w:rPr>
          <w:rFonts w:ascii="Times" w:hAnsi="Times" w:cs="Times New Roman"/>
        </w:rPr>
        <w:t>.2</w:t>
      </w:r>
      <w:r w:rsidR="00F77A7E">
        <w:rPr>
          <w:rFonts w:ascii="Times" w:hAnsi="Times" w:cs="Times New Roman"/>
        </w:rPr>
        <w:t>3</w:t>
      </w:r>
      <w:r w:rsidRPr="009F19BB">
        <w:rPr>
          <w:rFonts w:ascii="Times" w:hAnsi="Times" w:cs="Times New Roman"/>
        </w:rPr>
        <w:t>)</w:t>
      </w:r>
    </w:p>
    <w:p w14:paraId="2ABBA9FE" w14:textId="77777777" w:rsidR="001F7895" w:rsidRPr="009F19BB" w:rsidRDefault="001F7895" w:rsidP="001F7895">
      <w:pPr>
        <w:rPr>
          <w:rFonts w:ascii="Times" w:hAnsi="Times" w:cs="Times New Roman"/>
          <w:i/>
        </w:rPr>
      </w:pPr>
      <w:r w:rsidRPr="009F19BB">
        <w:rPr>
          <w:rFonts w:ascii="Times" w:hAnsi="Times" w:cs="Times New Roman"/>
          <w:i/>
        </w:rPr>
        <w:t>x Court-Curbing Bills</w:t>
      </w:r>
    </w:p>
    <w:p w14:paraId="7C753DBA" w14:textId="0F65786E" w:rsidR="001F7895" w:rsidRPr="009F19BB" w:rsidRDefault="001F7895" w:rsidP="001F7895">
      <w:pPr>
        <w:rPr>
          <w:rFonts w:ascii="Times" w:hAnsi="Times" w:cs="Times New Roman"/>
        </w:rPr>
      </w:pPr>
      <w:r w:rsidRPr="009F19BB">
        <w:rPr>
          <w:rFonts w:ascii="Times" w:hAnsi="Times" w:cs="Times New Roman"/>
          <w:i/>
        </w:rPr>
        <w:t>Lower Court Struck Down</w:t>
      </w:r>
      <w:r w:rsidRPr="009F19BB">
        <w:rPr>
          <w:rFonts w:ascii="Times" w:hAnsi="Times" w:cs="Times New Roman"/>
          <w:i/>
        </w:rPr>
        <w:tab/>
        <w:t xml:space="preserve"> </w:t>
      </w:r>
      <w:r w:rsidRPr="009F19BB">
        <w:rPr>
          <w:rFonts w:ascii="Times" w:hAnsi="Times" w:cs="Times New Roman"/>
        </w:rPr>
        <w:t>0.</w:t>
      </w:r>
      <w:r>
        <w:rPr>
          <w:rFonts w:ascii="Times" w:hAnsi="Times" w:cs="Times New Roman"/>
        </w:rPr>
        <w:t xml:space="preserve">05 </w:t>
      </w:r>
      <w:r w:rsidRPr="009F19BB">
        <w:rPr>
          <w:rFonts w:ascii="Times" w:hAnsi="Times" w:cs="Times New Roman"/>
        </w:rPr>
        <w:t>(0.</w:t>
      </w:r>
      <w:r>
        <w:rPr>
          <w:rFonts w:ascii="Times" w:hAnsi="Times" w:cs="Times New Roman"/>
        </w:rPr>
        <w:t>03</w:t>
      </w:r>
      <w:r w:rsidRPr="009F19BB">
        <w:rPr>
          <w:rFonts w:ascii="Times" w:hAnsi="Times" w:cs="Times New Roman"/>
        </w:rPr>
        <w:t>)</w:t>
      </w:r>
      <w:r w:rsidRPr="009F19BB">
        <w:rPr>
          <w:rFonts w:ascii="Times" w:hAnsi="Times" w:cs="Times New Roman"/>
        </w:rPr>
        <w:tab/>
      </w:r>
      <w:r w:rsidR="00F27B38">
        <w:rPr>
          <w:rFonts w:ascii="Times" w:hAnsi="Times" w:cs="Times New Roman"/>
        </w:rPr>
        <w:t xml:space="preserve"> </w:t>
      </w:r>
      <w:r w:rsidRPr="009F19BB">
        <w:rPr>
          <w:rFonts w:ascii="Times" w:hAnsi="Times" w:cs="Times New Roman"/>
        </w:rPr>
        <w:t>-0.</w:t>
      </w:r>
      <w:r>
        <w:rPr>
          <w:rFonts w:ascii="Times" w:hAnsi="Times" w:cs="Times New Roman"/>
        </w:rPr>
        <w:t>1</w:t>
      </w:r>
      <w:r w:rsidR="00F27B38">
        <w:rPr>
          <w:rFonts w:ascii="Times" w:hAnsi="Times" w:cs="Times New Roman"/>
        </w:rPr>
        <w:t>1*</w:t>
      </w:r>
      <w:r w:rsidRPr="009F19BB">
        <w:rPr>
          <w:rFonts w:ascii="Times" w:hAnsi="Times" w:cs="Times New Roman"/>
        </w:rPr>
        <w:t xml:space="preserve"> (0.</w:t>
      </w:r>
      <w:r w:rsidR="00F27B38">
        <w:rPr>
          <w:rFonts w:ascii="Times" w:hAnsi="Times" w:cs="Times New Roman"/>
        </w:rPr>
        <w:t>06</w:t>
      </w:r>
      <w:r w:rsidRPr="009F19BB">
        <w:rPr>
          <w:rFonts w:ascii="Times" w:hAnsi="Times" w:cs="Times New Roman"/>
        </w:rPr>
        <w:t>)</w:t>
      </w:r>
      <w:r w:rsidRPr="009F19BB">
        <w:rPr>
          <w:rFonts w:ascii="Times" w:hAnsi="Times" w:cs="Times New Roman"/>
        </w:rPr>
        <w:tab/>
      </w:r>
      <w:r w:rsidRPr="009F19BB">
        <w:rPr>
          <w:rFonts w:ascii="Times" w:hAnsi="Times" w:cs="Times New Roman"/>
        </w:rPr>
        <w:tab/>
        <w:t xml:space="preserve"> 0.</w:t>
      </w:r>
      <w:r w:rsidR="00F27B38">
        <w:rPr>
          <w:rFonts w:ascii="Times" w:hAnsi="Times" w:cs="Times New Roman"/>
        </w:rPr>
        <w:t>05</w:t>
      </w:r>
      <w:r>
        <w:rPr>
          <w:rFonts w:ascii="Times" w:hAnsi="Times" w:cs="Times New Roman"/>
        </w:rPr>
        <w:t xml:space="preserve"> </w:t>
      </w:r>
      <w:r w:rsidRPr="009F19BB">
        <w:rPr>
          <w:rFonts w:ascii="Times" w:hAnsi="Times" w:cs="Times New Roman"/>
        </w:rPr>
        <w:t>(0.</w:t>
      </w:r>
      <w:r w:rsidR="00F27B38">
        <w:rPr>
          <w:rFonts w:ascii="Times" w:hAnsi="Times" w:cs="Times New Roman"/>
        </w:rPr>
        <w:t>04</w:t>
      </w:r>
      <w:r w:rsidRPr="009F19BB">
        <w:rPr>
          <w:rFonts w:ascii="Times" w:hAnsi="Times" w:cs="Times New Roman"/>
        </w:rPr>
        <w:t>)</w:t>
      </w:r>
      <w:r w:rsidRPr="009F19BB">
        <w:rPr>
          <w:rFonts w:ascii="Times" w:hAnsi="Times" w:cs="Times New Roman"/>
        </w:rPr>
        <w:tab/>
        <w:t>-0.</w:t>
      </w:r>
      <w:r>
        <w:rPr>
          <w:rFonts w:ascii="Times" w:hAnsi="Times" w:cs="Times New Roman"/>
        </w:rPr>
        <w:t>2</w:t>
      </w:r>
      <w:r w:rsidR="00F77A7E">
        <w:rPr>
          <w:rFonts w:ascii="Times" w:hAnsi="Times" w:cs="Times New Roman"/>
        </w:rPr>
        <w:t>1*</w:t>
      </w:r>
      <w:r>
        <w:rPr>
          <w:rFonts w:ascii="Times" w:hAnsi="Times" w:cs="Times New Roman"/>
        </w:rPr>
        <w:t xml:space="preserve"> </w:t>
      </w:r>
      <w:r w:rsidRPr="009F19BB">
        <w:rPr>
          <w:rFonts w:ascii="Times" w:hAnsi="Times" w:cs="Times New Roman"/>
        </w:rPr>
        <w:t>(0.</w:t>
      </w:r>
      <w:r w:rsidR="00F77A7E">
        <w:rPr>
          <w:rFonts w:ascii="Times" w:hAnsi="Times" w:cs="Times New Roman"/>
        </w:rPr>
        <w:t>10</w:t>
      </w:r>
      <w:r w:rsidRPr="009F19BB">
        <w:rPr>
          <w:rFonts w:ascii="Times" w:hAnsi="Times" w:cs="Times New Roman"/>
        </w:rPr>
        <w:t>)</w:t>
      </w:r>
    </w:p>
    <w:p w14:paraId="38CDFB36" w14:textId="77777777" w:rsidR="001F7895" w:rsidRPr="009F19BB" w:rsidRDefault="001F7895" w:rsidP="001F7895">
      <w:pPr>
        <w:rPr>
          <w:rFonts w:ascii="Times" w:hAnsi="Times" w:cs="Times New Roman"/>
          <w:i/>
        </w:rPr>
      </w:pPr>
      <w:r w:rsidRPr="009F19BB">
        <w:rPr>
          <w:rFonts w:ascii="Times" w:hAnsi="Times" w:cs="Times New Roman"/>
          <w:i/>
        </w:rPr>
        <w:t>x Court-Curbing Bills</w:t>
      </w:r>
    </w:p>
    <w:p w14:paraId="512B1D29" w14:textId="5027EFD2" w:rsidR="001F7895" w:rsidRPr="009F19BB" w:rsidRDefault="001F7895" w:rsidP="001F7895">
      <w:pPr>
        <w:rPr>
          <w:rFonts w:ascii="Times" w:hAnsi="Times" w:cs="Times New Roman"/>
        </w:rPr>
      </w:pPr>
      <w:r w:rsidRPr="009F19BB">
        <w:rPr>
          <w:rFonts w:ascii="Times" w:hAnsi="Times" w:cs="Times New Roman"/>
          <w:i/>
        </w:rPr>
        <w:t>Lower Court Upheld</w:t>
      </w:r>
      <w:r w:rsidRPr="009F19BB">
        <w:rPr>
          <w:rFonts w:ascii="Times" w:hAnsi="Times" w:cs="Times New Roman"/>
          <w:i/>
        </w:rPr>
        <w:tab/>
      </w:r>
      <w:r w:rsidRPr="009F19BB">
        <w:rPr>
          <w:rFonts w:ascii="Times" w:hAnsi="Times" w:cs="Times New Roman"/>
          <w:i/>
        </w:rPr>
        <w:tab/>
        <w:t xml:space="preserve"> </w:t>
      </w:r>
      <w:r w:rsidRPr="009F19BB">
        <w:rPr>
          <w:rFonts w:ascii="Times" w:hAnsi="Times" w:cs="Times New Roman"/>
        </w:rPr>
        <w:t>0.01</w:t>
      </w:r>
      <w:r>
        <w:rPr>
          <w:rFonts w:ascii="Times" w:hAnsi="Times" w:cs="Times New Roman"/>
        </w:rPr>
        <w:t xml:space="preserve"> </w:t>
      </w:r>
      <w:r w:rsidRPr="009F19BB">
        <w:rPr>
          <w:rFonts w:ascii="Times" w:hAnsi="Times" w:cs="Times New Roman"/>
        </w:rPr>
        <w:t>(0.0</w:t>
      </w:r>
      <w:r>
        <w:rPr>
          <w:rFonts w:ascii="Times" w:hAnsi="Times" w:cs="Times New Roman"/>
        </w:rPr>
        <w:t>1</w:t>
      </w:r>
      <w:r w:rsidRPr="009F19BB">
        <w:rPr>
          <w:rFonts w:ascii="Times" w:hAnsi="Times" w:cs="Times New Roman"/>
        </w:rPr>
        <w:t>)</w:t>
      </w:r>
      <w:r w:rsidRPr="009F19BB">
        <w:rPr>
          <w:rFonts w:ascii="Times" w:hAnsi="Times" w:cs="Times New Roman"/>
        </w:rPr>
        <w:tab/>
        <w:t xml:space="preserve"> </w:t>
      </w:r>
      <w:r w:rsidR="00F27B38">
        <w:rPr>
          <w:rFonts w:ascii="Times" w:hAnsi="Times" w:cs="Times New Roman"/>
        </w:rPr>
        <w:t xml:space="preserve"> </w:t>
      </w:r>
      <w:r w:rsidRPr="009F19BB">
        <w:rPr>
          <w:rFonts w:ascii="Times" w:hAnsi="Times" w:cs="Times New Roman"/>
        </w:rPr>
        <w:t>0.</w:t>
      </w:r>
      <w:r w:rsidR="00F27B38">
        <w:rPr>
          <w:rFonts w:ascii="Times" w:hAnsi="Times" w:cs="Times New Roman"/>
        </w:rPr>
        <w:t>03</w:t>
      </w:r>
      <w:r>
        <w:rPr>
          <w:rFonts w:ascii="Times" w:hAnsi="Times" w:cs="Times New Roman"/>
        </w:rPr>
        <w:t xml:space="preserve"> </w:t>
      </w:r>
      <w:r w:rsidRPr="009F19BB">
        <w:rPr>
          <w:rFonts w:ascii="Times" w:hAnsi="Times" w:cs="Times New Roman"/>
        </w:rPr>
        <w:t>(0.</w:t>
      </w:r>
      <w:r w:rsidR="00F27B38">
        <w:rPr>
          <w:rFonts w:ascii="Times" w:hAnsi="Times" w:cs="Times New Roman"/>
        </w:rPr>
        <w:t>02</w:t>
      </w:r>
      <w:r w:rsidRPr="009F19BB">
        <w:rPr>
          <w:rFonts w:ascii="Times" w:hAnsi="Times" w:cs="Times New Roman"/>
        </w:rPr>
        <w:t>)</w:t>
      </w:r>
      <w:r w:rsidRPr="009F19BB">
        <w:rPr>
          <w:rFonts w:ascii="Times" w:hAnsi="Times" w:cs="Times New Roman"/>
        </w:rPr>
        <w:tab/>
      </w:r>
      <w:r w:rsidRPr="009F19BB">
        <w:rPr>
          <w:rFonts w:ascii="Times" w:hAnsi="Times" w:cs="Times New Roman"/>
        </w:rPr>
        <w:tab/>
        <w:t xml:space="preserve"> 0.0</w:t>
      </w:r>
      <w:r w:rsidR="00F27B38">
        <w:rPr>
          <w:rFonts w:ascii="Times" w:hAnsi="Times" w:cs="Times New Roman"/>
        </w:rPr>
        <w:t>1</w:t>
      </w:r>
      <w:r>
        <w:rPr>
          <w:rFonts w:ascii="Times" w:hAnsi="Times" w:cs="Times New Roman"/>
        </w:rPr>
        <w:t xml:space="preserve"> </w:t>
      </w:r>
      <w:r w:rsidRPr="009F19BB">
        <w:rPr>
          <w:rFonts w:ascii="Times" w:hAnsi="Times" w:cs="Times New Roman"/>
        </w:rPr>
        <w:t>(0.0</w:t>
      </w:r>
      <w:r w:rsidR="00F27B38">
        <w:rPr>
          <w:rFonts w:ascii="Times" w:hAnsi="Times" w:cs="Times New Roman"/>
        </w:rPr>
        <w:t>2</w:t>
      </w:r>
      <w:r w:rsidRPr="009F19BB">
        <w:rPr>
          <w:rFonts w:ascii="Times" w:hAnsi="Times" w:cs="Times New Roman"/>
        </w:rPr>
        <w:t>)</w:t>
      </w:r>
      <w:r w:rsidRPr="009F19BB">
        <w:rPr>
          <w:rFonts w:ascii="Times" w:hAnsi="Times" w:cs="Times New Roman"/>
        </w:rPr>
        <w:tab/>
      </w:r>
      <w:r w:rsidR="00F77A7E">
        <w:rPr>
          <w:rFonts w:ascii="Times" w:hAnsi="Times" w:cs="Times New Roman"/>
        </w:rPr>
        <w:t xml:space="preserve"> </w:t>
      </w:r>
      <w:r w:rsidRPr="009F19BB">
        <w:rPr>
          <w:rFonts w:ascii="Times" w:hAnsi="Times" w:cs="Times New Roman"/>
        </w:rPr>
        <w:t>0.</w:t>
      </w:r>
      <w:r w:rsidR="00F77A7E">
        <w:rPr>
          <w:rFonts w:ascii="Times" w:hAnsi="Times" w:cs="Times New Roman"/>
        </w:rPr>
        <w:t>04</w:t>
      </w:r>
      <w:r>
        <w:rPr>
          <w:rFonts w:ascii="Times" w:hAnsi="Times" w:cs="Times New Roman"/>
        </w:rPr>
        <w:t xml:space="preserve"> </w:t>
      </w:r>
      <w:r w:rsidRPr="009F19BB">
        <w:rPr>
          <w:rFonts w:ascii="Times" w:hAnsi="Times" w:cs="Times New Roman"/>
        </w:rPr>
        <w:t>(0.</w:t>
      </w:r>
      <w:r w:rsidR="00F77A7E">
        <w:rPr>
          <w:rFonts w:ascii="Times" w:hAnsi="Times" w:cs="Times New Roman"/>
        </w:rPr>
        <w:t>04</w:t>
      </w:r>
      <w:r w:rsidRPr="009F19BB">
        <w:rPr>
          <w:rFonts w:ascii="Times" w:hAnsi="Times" w:cs="Times New Roman"/>
        </w:rPr>
        <w:t>)</w:t>
      </w:r>
    </w:p>
    <w:p w14:paraId="7E0A7FDD" w14:textId="77777777" w:rsidR="001F7895" w:rsidRPr="009F19BB" w:rsidRDefault="001F7895" w:rsidP="001F7895">
      <w:pPr>
        <w:rPr>
          <w:rFonts w:ascii="Times" w:hAnsi="Times" w:cs="Times New Roman"/>
          <w:i/>
        </w:rPr>
      </w:pPr>
      <w:r w:rsidRPr="009F19BB">
        <w:rPr>
          <w:rFonts w:ascii="Times" w:hAnsi="Times" w:cs="Times New Roman"/>
          <w:i/>
        </w:rPr>
        <w:t>x Court-Curbing Bills</w:t>
      </w:r>
    </w:p>
    <w:p w14:paraId="73D8368C" w14:textId="5DA977CC" w:rsidR="001F7895" w:rsidRPr="009F19BB" w:rsidRDefault="001F7895" w:rsidP="001F7895">
      <w:pPr>
        <w:rPr>
          <w:rFonts w:ascii="Times" w:hAnsi="Times" w:cs="Times New Roman"/>
        </w:rPr>
      </w:pPr>
      <w:r w:rsidRPr="009F19BB">
        <w:rPr>
          <w:rFonts w:ascii="Times" w:hAnsi="Times" w:cs="Times New Roman"/>
          <w:i/>
        </w:rPr>
        <w:t>Constant</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t>-2.</w:t>
      </w:r>
      <w:r>
        <w:rPr>
          <w:rFonts w:ascii="Times" w:hAnsi="Times" w:cs="Times New Roman"/>
        </w:rPr>
        <w:t>32</w:t>
      </w:r>
      <w:r w:rsidRPr="009F19BB">
        <w:rPr>
          <w:rFonts w:ascii="Times" w:hAnsi="Times" w:cs="Times New Roman"/>
        </w:rPr>
        <w:t>* (0.</w:t>
      </w:r>
      <w:r>
        <w:rPr>
          <w:rFonts w:ascii="Times" w:hAnsi="Times" w:cs="Times New Roman"/>
        </w:rPr>
        <w:t>19</w:t>
      </w:r>
      <w:r w:rsidRPr="009F19BB">
        <w:rPr>
          <w:rFonts w:ascii="Times" w:hAnsi="Times" w:cs="Times New Roman"/>
        </w:rPr>
        <w:t>)</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sidR="00F27B38">
        <w:rPr>
          <w:rFonts w:ascii="Times" w:hAnsi="Times" w:cs="Times New Roman"/>
        </w:rPr>
        <w:t xml:space="preserve"> </w:t>
      </w:r>
      <w:r w:rsidRPr="009F19BB">
        <w:rPr>
          <w:rFonts w:ascii="Times" w:hAnsi="Times" w:cs="Times New Roman"/>
        </w:rPr>
        <w:t>-</w:t>
      </w:r>
      <w:r w:rsidR="00F27B38">
        <w:rPr>
          <w:rFonts w:ascii="Times" w:hAnsi="Times" w:cs="Times New Roman"/>
        </w:rPr>
        <w:t>2</w:t>
      </w:r>
      <w:r w:rsidRPr="009F19BB">
        <w:rPr>
          <w:rFonts w:ascii="Times" w:hAnsi="Times" w:cs="Times New Roman"/>
        </w:rPr>
        <w:t>.</w:t>
      </w:r>
      <w:r w:rsidR="00F27B38">
        <w:rPr>
          <w:rFonts w:ascii="Times" w:hAnsi="Times" w:cs="Times New Roman"/>
        </w:rPr>
        <w:t>3</w:t>
      </w:r>
      <w:r>
        <w:rPr>
          <w:rFonts w:ascii="Times" w:hAnsi="Times" w:cs="Times New Roman"/>
        </w:rPr>
        <w:t>8</w:t>
      </w:r>
      <w:r w:rsidRPr="009F19BB">
        <w:rPr>
          <w:rFonts w:ascii="Times" w:hAnsi="Times" w:cs="Times New Roman"/>
        </w:rPr>
        <w:t>* (0.</w:t>
      </w:r>
      <w:r w:rsidR="00F27B38">
        <w:rPr>
          <w:rFonts w:ascii="Times" w:hAnsi="Times" w:cs="Times New Roman"/>
        </w:rPr>
        <w:t>27</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t>-</w:t>
      </w:r>
      <w:r w:rsidR="00F27B38">
        <w:rPr>
          <w:rFonts w:ascii="Times" w:hAnsi="Times" w:cs="Times New Roman"/>
        </w:rPr>
        <w:t>1.87*</w:t>
      </w:r>
      <w:r w:rsidRPr="009F19BB">
        <w:rPr>
          <w:rFonts w:ascii="Times" w:hAnsi="Times" w:cs="Times New Roman"/>
        </w:rPr>
        <w:t xml:space="preserve"> (</w:t>
      </w:r>
      <w:r w:rsidR="00F27B38">
        <w:rPr>
          <w:rFonts w:ascii="Times" w:hAnsi="Times" w:cs="Times New Roman"/>
        </w:rPr>
        <w:t>0</w:t>
      </w:r>
      <w:r w:rsidRPr="009F19BB">
        <w:rPr>
          <w:rFonts w:ascii="Times" w:hAnsi="Times" w:cs="Times New Roman"/>
        </w:rPr>
        <w:t>.</w:t>
      </w:r>
      <w:r w:rsidR="00F77A7E">
        <w:rPr>
          <w:rFonts w:ascii="Times" w:hAnsi="Times" w:cs="Times New Roman"/>
        </w:rPr>
        <w:t>80</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00F77A7E">
        <w:rPr>
          <w:rFonts w:ascii="Times" w:hAnsi="Times" w:cs="Times New Roman"/>
        </w:rPr>
        <w:t>-2</w:t>
      </w:r>
      <w:r w:rsidRPr="009F19BB">
        <w:rPr>
          <w:rFonts w:ascii="Times" w:hAnsi="Times" w:cs="Times New Roman"/>
        </w:rPr>
        <w:t>.</w:t>
      </w:r>
      <w:r>
        <w:rPr>
          <w:rFonts w:ascii="Times" w:hAnsi="Times" w:cs="Times New Roman"/>
        </w:rPr>
        <w:t>7</w:t>
      </w:r>
      <w:r w:rsidR="00F77A7E">
        <w:rPr>
          <w:rFonts w:ascii="Times" w:hAnsi="Times" w:cs="Times New Roman"/>
        </w:rPr>
        <w:t>0</w:t>
      </w:r>
      <w:r>
        <w:rPr>
          <w:rFonts w:ascii="Times" w:hAnsi="Times" w:cs="Times New Roman"/>
        </w:rPr>
        <w:t xml:space="preserve"> </w:t>
      </w:r>
      <w:r w:rsidRPr="009F19BB">
        <w:rPr>
          <w:rFonts w:ascii="Times" w:hAnsi="Times" w:cs="Times New Roman"/>
        </w:rPr>
        <w:t>(</w:t>
      </w:r>
      <w:r w:rsidR="00F77A7E">
        <w:rPr>
          <w:rFonts w:ascii="Times" w:hAnsi="Times" w:cs="Times New Roman"/>
        </w:rPr>
        <w:t>1</w:t>
      </w:r>
      <w:r w:rsidRPr="009F19BB">
        <w:rPr>
          <w:rFonts w:ascii="Times" w:hAnsi="Times" w:cs="Times New Roman"/>
        </w:rPr>
        <w:t>.</w:t>
      </w:r>
      <w:r w:rsidR="00F77A7E">
        <w:rPr>
          <w:rFonts w:ascii="Times" w:hAnsi="Times" w:cs="Times New Roman"/>
        </w:rPr>
        <w:t>39</w:t>
      </w:r>
      <w:r w:rsidRPr="009F19BB">
        <w:rPr>
          <w:rFonts w:ascii="Times" w:hAnsi="Times" w:cs="Times New Roman"/>
        </w:rPr>
        <w:t>)</w:t>
      </w:r>
    </w:p>
    <w:p w14:paraId="48B17D0A" w14:textId="77777777" w:rsidR="001F7895" w:rsidRPr="009F19BB" w:rsidRDefault="001F7895" w:rsidP="001F7895">
      <w:pPr>
        <w:rPr>
          <w:rFonts w:ascii="Times" w:hAnsi="Times" w:cs="Times New Roman"/>
        </w:rPr>
      </w:pPr>
      <w:r w:rsidRPr="009F19BB">
        <w:rPr>
          <w:rFonts w:ascii="Times" w:hAnsi="Times" w:cs="Times New Roman"/>
        </w:rPr>
        <w:t>---------------------------------------------------------------------------------------------------------------------</w:t>
      </w:r>
    </w:p>
    <w:p w14:paraId="5C16BCED" w14:textId="5A02A012" w:rsidR="001F7895" w:rsidRPr="009F19BB" w:rsidRDefault="001F7895" w:rsidP="001F7895">
      <w:pPr>
        <w:rPr>
          <w:rFonts w:ascii="Times" w:hAnsi="Times" w:cs="Times New Roman"/>
        </w:rPr>
      </w:pPr>
      <w:r w:rsidRPr="009F19BB">
        <w:rPr>
          <w:rFonts w:ascii="Times" w:hAnsi="Times" w:cs="Times New Roman"/>
          <w:i/>
        </w:rPr>
        <w:t>Rho</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00F27B38">
        <w:rPr>
          <w:rFonts w:ascii="Times" w:hAnsi="Times" w:cs="Times New Roman"/>
        </w:rPr>
        <w:t xml:space="preserve">           </w:t>
      </w:r>
      <w:r w:rsidRPr="009F19BB">
        <w:rPr>
          <w:rFonts w:ascii="Times" w:hAnsi="Times" w:cs="Times New Roman"/>
        </w:rPr>
        <w:t>-</w:t>
      </w:r>
      <w:r w:rsidR="00F27B38">
        <w:rPr>
          <w:rFonts w:ascii="Times" w:hAnsi="Times" w:cs="Times New Roman"/>
        </w:rPr>
        <w:t>0.27</w:t>
      </w:r>
      <w:r>
        <w:rPr>
          <w:rFonts w:ascii="Times" w:hAnsi="Times" w:cs="Times New Roman"/>
        </w:rPr>
        <w:t xml:space="preserve"> </w:t>
      </w:r>
      <w:r w:rsidRPr="009F19BB">
        <w:rPr>
          <w:rFonts w:ascii="Times" w:hAnsi="Times" w:cs="Times New Roman"/>
        </w:rPr>
        <w:t>(0.</w:t>
      </w:r>
      <w:r w:rsidR="00F27B38">
        <w:rPr>
          <w:rFonts w:ascii="Times" w:hAnsi="Times" w:cs="Times New Roman"/>
        </w:rPr>
        <w:t>14</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Pr="009F19BB">
        <w:rPr>
          <w:rFonts w:ascii="Times" w:hAnsi="Times" w:cs="Times New Roman"/>
        </w:rPr>
        <w:t>-</w:t>
      </w:r>
      <w:r w:rsidR="00F77A7E">
        <w:rPr>
          <w:rFonts w:ascii="Times" w:hAnsi="Times" w:cs="Times New Roman"/>
        </w:rPr>
        <w:t>0.17</w:t>
      </w:r>
      <w:r>
        <w:rPr>
          <w:rFonts w:ascii="Times" w:hAnsi="Times" w:cs="Times New Roman"/>
        </w:rPr>
        <w:t xml:space="preserve"> </w:t>
      </w:r>
      <w:r w:rsidRPr="009F19BB">
        <w:rPr>
          <w:rFonts w:ascii="Times" w:hAnsi="Times" w:cs="Times New Roman"/>
        </w:rPr>
        <w:t>(0.</w:t>
      </w:r>
      <w:r w:rsidR="00F77A7E">
        <w:rPr>
          <w:rFonts w:ascii="Times" w:hAnsi="Times" w:cs="Times New Roman"/>
        </w:rPr>
        <w:t>15</w:t>
      </w:r>
      <w:r w:rsidRPr="009F19BB">
        <w:rPr>
          <w:rFonts w:ascii="Times" w:hAnsi="Times" w:cs="Times New Roman"/>
        </w:rPr>
        <w:t>)</w:t>
      </w:r>
    </w:p>
    <w:p w14:paraId="6F5AB732" w14:textId="77777777" w:rsidR="001F7895" w:rsidRPr="009F19BB" w:rsidRDefault="001F7895" w:rsidP="001F7895">
      <w:pPr>
        <w:rPr>
          <w:rFonts w:ascii="Times" w:hAnsi="Times" w:cs="Times New Roman"/>
        </w:rPr>
      </w:pPr>
      <w:r w:rsidRPr="009F19BB">
        <w:rPr>
          <w:rFonts w:ascii="Times" w:hAnsi="Times" w:cs="Times New Roman"/>
        </w:rPr>
        <w:t>---------------------------------------------------------------------------------------------------------------------</w:t>
      </w:r>
    </w:p>
    <w:p w14:paraId="0632F6F9" w14:textId="252DF82F" w:rsidR="001F7895" w:rsidRPr="009F19BB" w:rsidRDefault="001F7895" w:rsidP="001F7895">
      <w:pPr>
        <w:rPr>
          <w:rFonts w:ascii="Times" w:hAnsi="Times" w:cs="Times New Roman"/>
        </w:rPr>
      </w:pPr>
      <w:r w:rsidRPr="009F19BB">
        <w:rPr>
          <w:rFonts w:ascii="Times" w:hAnsi="Times" w:cs="Times New Roman"/>
          <w:i/>
        </w:rPr>
        <w:t>N</w:t>
      </w:r>
      <w:r>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ab/>
        <w:t xml:space="preserve">  </w:t>
      </w:r>
      <w:r w:rsidRPr="009F19BB">
        <w:rPr>
          <w:rFonts w:ascii="Times" w:hAnsi="Times" w:cs="Times New Roman"/>
        </w:rPr>
        <w:t xml:space="preserve"> </w:t>
      </w:r>
      <w:r w:rsidR="00F27B38">
        <w:rPr>
          <w:rFonts w:ascii="Times" w:hAnsi="Times" w:cs="Times New Roman"/>
        </w:rPr>
        <w:t>3</w:t>
      </w:r>
      <w:r w:rsidRPr="009F19BB">
        <w:rPr>
          <w:rFonts w:ascii="Times" w:hAnsi="Times" w:cs="Times New Roman"/>
        </w:rPr>
        <w:t>,</w:t>
      </w:r>
      <w:r w:rsidR="00F27B38">
        <w:rPr>
          <w:rFonts w:ascii="Times" w:hAnsi="Times" w:cs="Times New Roman"/>
        </w:rPr>
        <w:t>349</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Pr="009F19BB">
        <w:rPr>
          <w:rFonts w:ascii="Times" w:hAnsi="Times" w:cs="Times New Roman"/>
        </w:rPr>
        <w:t xml:space="preserve"> </w:t>
      </w:r>
      <w:r>
        <w:rPr>
          <w:rFonts w:ascii="Times" w:hAnsi="Times" w:cs="Times New Roman"/>
        </w:rPr>
        <w:t xml:space="preserve"> </w:t>
      </w:r>
      <w:r w:rsidR="00F27B38">
        <w:rPr>
          <w:rFonts w:ascii="Times" w:hAnsi="Times" w:cs="Times New Roman"/>
        </w:rPr>
        <w:t xml:space="preserve"> 2,146</w:t>
      </w:r>
      <w:r w:rsidRPr="009F19BB">
        <w:rPr>
          <w:rFonts w:ascii="Times" w:hAnsi="Times" w:cs="Times New Roman"/>
        </w:rPr>
        <w:tab/>
      </w:r>
    </w:p>
    <w:p w14:paraId="6C396108" w14:textId="77777777" w:rsidR="001F7895" w:rsidRPr="009F19BB" w:rsidRDefault="001F7895" w:rsidP="001F7895">
      <w:pPr>
        <w:rPr>
          <w:rFonts w:ascii="Times" w:hAnsi="Times" w:cs="Times New Roman"/>
        </w:rPr>
      </w:pPr>
      <w:r w:rsidRPr="009F19BB">
        <w:rPr>
          <w:rFonts w:ascii="Times" w:hAnsi="Times" w:cs="Times New Roman"/>
        </w:rPr>
        <w:t>---------------------------------------------------------------------------------------------------------------------</w:t>
      </w:r>
    </w:p>
    <w:p w14:paraId="704C610C" w14:textId="77777777" w:rsidR="001F7895" w:rsidRPr="009F19BB" w:rsidRDefault="001F7895" w:rsidP="001F7895">
      <w:pPr>
        <w:rPr>
          <w:rFonts w:ascii="Times" w:hAnsi="Times" w:cs="Times New Roman"/>
        </w:rPr>
      </w:pPr>
      <w:r w:rsidRPr="009F19BB">
        <w:rPr>
          <w:rFonts w:ascii="Times" w:hAnsi="Times" w:cs="Times New Roman"/>
        </w:rPr>
        <w:t>standard errors in parentheses</w:t>
      </w:r>
    </w:p>
    <w:p w14:paraId="3D33EDFD" w14:textId="77777777" w:rsidR="001F7895" w:rsidRPr="009F19BB" w:rsidRDefault="001F7895" w:rsidP="001F7895">
      <w:pPr>
        <w:rPr>
          <w:rFonts w:ascii="Times" w:hAnsi="Times" w:cs="Times New Roman"/>
        </w:rPr>
      </w:pPr>
      <w:r w:rsidRPr="009F19BB">
        <w:rPr>
          <w:rFonts w:ascii="Times" w:hAnsi="Times" w:cs="Times New Roman"/>
        </w:rPr>
        <w:t>* p&lt;0.05</w:t>
      </w:r>
    </w:p>
    <w:p w14:paraId="0C3DDAA8" w14:textId="77777777" w:rsidR="001F7895" w:rsidRPr="009F19BB" w:rsidRDefault="001F7895" w:rsidP="001F7895">
      <w:pPr>
        <w:rPr>
          <w:rFonts w:ascii="Times" w:hAnsi="Times" w:cs="Times New Roman"/>
        </w:rPr>
      </w:pPr>
    </w:p>
    <w:p w14:paraId="3BFA070B" w14:textId="2739DC55" w:rsidR="001F7895" w:rsidRPr="009F19BB" w:rsidRDefault="001F7895" w:rsidP="001F7895">
      <w:pPr>
        <w:spacing w:line="480" w:lineRule="auto"/>
        <w:rPr>
          <w:rFonts w:ascii="Times" w:hAnsi="Times" w:cs="Times New Roman"/>
        </w:rPr>
      </w:pPr>
      <w:r w:rsidRPr="009F19BB">
        <w:rPr>
          <w:rFonts w:ascii="Times" w:hAnsi="Times" w:cs="Times New Roman"/>
          <w:b/>
        </w:rPr>
        <w:t xml:space="preserve">Table </w:t>
      </w:r>
      <w:r w:rsidR="00A37058">
        <w:rPr>
          <w:rFonts w:ascii="Times" w:hAnsi="Times" w:cs="Times New Roman"/>
          <w:b/>
        </w:rPr>
        <w:t>A.</w:t>
      </w:r>
      <w:r>
        <w:rPr>
          <w:rFonts w:ascii="Times" w:hAnsi="Times" w:cs="Times New Roman"/>
          <w:b/>
        </w:rPr>
        <w:t>1</w:t>
      </w:r>
      <w:r w:rsidRPr="009F19BB">
        <w:rPr>
          <w:rFonts w:ascii="Times" w:hAnsi="Times" w:cs="Times New Roman"/>
          <w:b/>
        </w:rPr>
        <w:t>:</w:t>
      </w:r>
      <w:r>
        <w:rPr>
          <w:rFonts w:ascii="Times" w:hAnsi="Times" w:cs="Times New Roman"/>
        </w:rPr>
        <w:t xml:space="preserve"> </w:t>
      </w:r>
      <w:r w:rsidRPr="009F19BB">
        <w:rPr>
          <w:rFonts w:ascii="Times" w:hAnsi="Times" w:cs="Times New Roman"/>
        </w:rPr>
        <w:t xml:space="preserve">These are the results of the bivariate </w:t>
      </w:r>
      <w:proofErr w:type="spellStart"/>
      <w:r w:rsidRPr="009F19BB">
        <w:rPr>
          <w:rFonts w:ascii="Times" w:hAnsi="Times" w:cs="Times New Roman"/>
        </w:rPr>
        <w:t>probit</w:t>
      </w:r>
      <w:proofErr w:type="spellEnd"/>
      <w:r w:rsidRPr="009F19BB">
        <w:rPr>
          <w:rFonts w:ascii="Times" w:hAnsi="Times" w:cs="Times New Roman"/>
        </w:rPr>
        <w:t xml:space="preserve"> regressions. Columns 1 and 3 present the results for a declaration of constitutionality and Columns 2 and 4 present the results for a declaration of unconstitutionality. </w:t>
      </w:r>
    </w:p>
    <w:p w14:paraId="746CB383" w14:textId="77777777" w:rsidR="001F7895" w:rsidRDefault="001F7895" w:rsidP="00901340">
      <w:pPr>
        <w:spacing w:line="480" w:lineRule="auto"/>
        <w:ind w:firstLine="720"/>
        <w:rPr>
          <w:rFonts w:ascii="Times New Roman" w:hAnsi="Times New Roman" w:cs="Times New Roman"/>
        </w:rPr>
      </w:pPr>
    </w:p>
    <w:p w14:paraId="66DCA7F9" w14:textId="77777777" w:rsidR="00DB59B5" w:rsidRDefault="00DB59B5" w:rsidP="00901340">
      <w:pPr>
        <w:spacing w:line="480" w:lineRule="auto"/>
        <w:ind w:firstLine="720"/>
        <w:rPr>
          <w:rFonts w:ascii="Times New Roman" w:hAnsi="Times New Roman" w:cs="Times New Roman"/>
        </w:rPr>
      </w:pPr>
    </w:p>
    <w:p w14:paraId="7473673F" w14:textId="77777777" w:rsidR="00DB59B5" w:rsidRPr="009F19BB" w:rsidRDefault="00DB59B5" w:rsidP="00DB59B5">
      <w:pPr>
        <w:rPr>
          <w:rFonts w:ascii="Times" w:hAnsi="Times" w:cs="Times New Roman"/>
        </w:rPr>
      </w:pPr>
      <w:r w:rsidRPr="009F19BB">
        <w:rPr>
          <w:rFonts w:ascii="Times" w:hAnsi="Times" w:cs="Times New Roman"/>
        </w:rPr>
        <w:t>---------------------------------------------------------------------------------------------------------------------</w:t>
      </w:r>
    </w:p>
    <w:p w14:paraId="0A4CE35C" w14:textId="77777777" w:rsidR="00DB59B5" w:rsidRPr="009F19BB" w:rsidRDefault="00DB59B5" w:rsidP="00DB59B5">
      <w:pPr>
        <w:rPr>
          <w:rFonts w:ascii="Times" w:hAnsi="Times" w:cs="Times New Roman"/>
        </w:rPr>
      </w:pP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t xml:space="preserve"> </w:t>
      </w:r>
      <w:r w:rsidRPr="009F19BB">
        <w:rPr>
          <w:rFonts w:ascii="Times" w:hAnsi="Times" w:cs="Times New Roman"/>
        </w:rPr>
        <w:tab/>
      </w:r>
      <w:r>
        <w:rPr>
          <w:rFonts w:ascii="Times" w:hAnsi="Times" w:cs="Times New Roman"/>
        </w:rPr>
        <w:t xml:space="preserve">     </w:t>
      </w:r>
      <w:r w:rsidRPr="009F19BB">
        <w:rPr>
          <w:rFonts w:ascii="Times" w:hAnsi="Times" w:cs="Times New Roman"/>
        </w:rPr>
        <w:t>(Positive, Negative)</w:t>
      </w:r>
      <w:r w:rsidRPr="009F19BB">
        <w:rPr>
          <w:rFonts w:ascii="Times" w:hAnsi="Times" w:cs="Times New Roman"/>
        </w:rPr>
        <w:tab/>
      </w:r>
      <w:r>
        <w:rPr>
          <w:rFonts w:ascii="Times" w:hAnsi="Times" w:cs="Times New Roman"/>
        </w:rPr>
        <w:tab/>
        <w:t xml:space="preserve">      </w:t>
      </w:r>
      <w:r w:rsidRPr="009F19BB">
        <w:rPr>
          <w:rFonts w:ascii="Times" w:hAnsi="Times" w:cs="Times New Roman"/>
        </w:rPr>
        <w:t>(Positive, Negative)</w:t>
      </w:r>
    </w:p>
    <w:p w14:paraId="42BB037C" w14:textId="77777777" w:rsidR="00DB59B5" w:rsidRPr="009F19BB" w:rsidRDefault="00DB59B5" w:rsidP="00DB59B5">
      <w:pPr>
        <w:rPr>
          <w:rFonts w:ascii="Times" w:hAnsi="Times" w:cs="Times New Roman"/>
        </w:rPr>
      </w:pPr>
      <w:r w:rsidRPr="009F19BB">
        <w:rPr>
          <w:rFonts w:ascii="Times" w:hAnsi="Times" w:cs="Times New Roman"/>
        </w:rPr>
        <w:t>---------------------------------------------------------------------------------------------------------------------</w:t>
      </w:r>
    </w:p>
    <w:p w14:paraId="4E88BB17" w14:textId="5153877D" w:rsidR="00DB59B5" w:rsidRPr="009F19BB" w:rsidRDefault="00DB59B5" w:rsidP="00DB59B5">
      <w:pPr>
        <w:rPr>
          <w:rFonts w:ascii="Times" w:hAnsi="Times" w:cs="Times New Roman"/>
        </w:rPr>
      </w:pPr>
      <w:r w:rsidRPr="009F19BB">
        <w:rPr>
          <w:rFonts w:ascii="Times" w:hAnsi="Times" w:cs="Times New Roman"/>
          <w:i/>
        </w:rPr>
        <w:t>Court-curbing Bills</w:t>
      </w:r>
      <w:r w:rsidRPr="009F19BB">
        <w:rPr>
          <w:rFonts w:ascii="Times" w:hAnsi="Times" w:cs="Times New Roman"/>
          <w:i/>
        </w:rPr>
        <w:tab/>
      </w:r>
      <w:r>
        <w:rPr>
          <w:rFonts w:ascii="Times" w:hAnsi="Times" w:cs="Times New Roman"/>
        </w:rPr>
        <w:t xml:space="preserve">    </w:t>
      </w:r>
      <w:r w:rsidRPr="009F19BB">
        <w:rPr>
          <w:rFonts w:ascii="Times" w:hAnsi="Times" w:cs="Times New Roman"/>
        </w:rPr>
        <w:tab/>
        <w:t>0.0</w:t>
      </w:r>
      <w:r>
        <w:rPr>
          <w:rFonts w:ascii="Times" w:hAnsi="Times" w:cs="Times New Roman"/>
        </w:rPr>
        <w:t xml:space="preserve">3 </w:t>
      </w:r>
      <w:r w:rsidRPr="009F19BB">
        <w:rPr>
          <w:rFonts w:ascii="Times" w:hAnsi="Times" w:cs="Times New Roman"/>
        </w:rPr>
        <w:t>(0.0</w:t>
      </w:r>
      <w:r>
        <w:rPr>
          <w:rFonts w:ascii="Times" w:hAnsi="Times" w:cs="Times New Roman"/>
        </w:rPr>
        <w:t>3</w:t>
      </w:r>
      <w:r w:rsidRPr="009F19BB">
        <w:rPr>
          <w:rFonts w:ascii="Times" w:hAnsi="Times" w:cs="Times New Roman"/>
        </w:rPr>
        <w:t>)</w:t>
      </w:r>
      <w:r w:rsidRPr="009F19BB">
        <w:rPr>
          <w:rFonts w:ascii="Times" w:hAnsi="Times" w:cs="Times New Roman"/>
        </w:rPr>
        <w:tab/>
        <w:t>-0.05 (0.0</w:t>
      </w:r>
      <w:r>
        <w:rPr>
          <w:rFonts w:ascii="Times" w:hAnsi="Times" w:cs="Times New Roman"/>
        </w:rPr>
        <w:t>8</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t xml:space="preserve"> 0.</w:t>
      </w:r>
      <w:r w:rsidR="00416D52">
        <w:rPr>
          <w:rFonts w:ascii="Times" w:hAnsi="Times" w:cs="Times New Roman"/>
        </w:rPr>
        <w:t>22</w:t>
      </w:r>
      <w:r>
        <w:rPr>
          <w:rFonts w:ascii="Times" w:hAnsi="Times" w:cs="Times New Roman"/>
        </w:rPr>
        <w:t xml:space="preserve"> </w:t>
      </w:r>
      <w:r w:rsidRPr="009F19BB">
        <w:rPr>
          <w:rFonts w:ascii="Times" w:hAnsi="Times" w:cs="Times New Roman"/>
        </w:rPr>
        <w:t>(0.</w:t>
      </w:r>
      <w:r w:rsidR="00416D52">
        <w:rPr>
          <w:rFonts w:ascii="Times" w:hAnsi="Times" w:cs="Times New Roman"/>
        </w:rPr>
        <w:t>20</w:t>
      </w:r>
      <w:r w:rsidRPr="009F19BB">
        <w:rPr>
          <w:rFonts w:ascii="Times" w:hAnsi="Times" w:cs="Times New Roman"/>
        </w:rPr>
        <w:t>)</w:t>
      </w:r>
      <w:r w:rsidRPr="009F19BB">
        <w:rPr>
          <w:rFonts w:ascii="Times" w:hAnsi="Times" w:cs="Times New Roman"/>
        </w:rPr>
        <w:tab/>
        <w:t>-</w:t>
      </w:r>
      <w:r w:rsidR="00416D52">
        <w:rPr>
          <w:rFonts w:ascii="Times" w:hAnsi="Times" w:cs="Times New Roman"/>
        </w:rPr>
        <w:t>1</w:t>
      </w:r>
      <w:r w:rsidRPr="009F19BB">
        <w:rPr>
          <w:rFonts w:ascii="Times" w:hAnsi="Times" w:cs="Times New Roman"/>
        </w:rPr>
        <w:t>.</w:t>
      </w:r>
      <w:r w:rsidR="00416D52">
        <w:rPr>
          <w:rFonts w:ascii="Times" w:hAnsi="Times" w:cs="Times New Roman"/>
        </w:rPr>
        <w:t>25</w:t>
      </w:r>
      <w:r>
        <w:rPr>
          <w:rFonts w:ascii="Times" w:hAnsi="Times" w:cs="Times New Roman"/>
        </w:rPr>
        <w:t xml:space="preserve"> </w:t>
      </w:r>
      <w:r w:rsidRPr="009F19BB">
        <w:rPr>
          <w:rFonts w:ascii="Times" w:hAnsi="Times" w:cs="Times New Roman"/>
        </w:rPr>
        <w:t>(0.</w:t>
      </w:r>
      <w:r w:rsidR="00416D52">
        <w:rPr>
          <w:rFonts w:ascii="Times" w:hAnsi="Times" w:cs="Times New Roman"/>
        </w:rPr>
        <w:t>97</w:t>
      </w:r>
      <w:r w:rsidRPr="009F19BB">
        <w:rPr>
          <w:rFonts w:ascii="Times" w:hAnsi="Times" w:cs="Times New Roman"/>
        </w:rPr>
        <w:t>)</w:t>
      </w:r>
    </w:p>
    <w:p w14:paraId="6E7E3187" w14:textId="37E7A943" w:rsidR="00DB59B5" w:rsidRPr="009F19BB" w:rsidRDefault="00DB59B5" w:rsidP="00DB59B5">
      <w:pPr>
        <w:rPr>
          <w:rFonts w:ascii="Times" w:hAnsi="Times" w:cs="Times New Roman"/>
        </w:rPr>
      </w:pPr>
      <w:r w:rsidRPr="009F19BB">
        <w:rPr>
          <w:rFonts w:ascii="Times" w:hAnsi="Times" w:cs="Times New Roman"/>
          <w:i/>
        </w:rPr>
        <w:t>Court-Congress Distance</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Pr>
          <w:rFonts w:ascii="Times" w:hAnsi="Times" w:cs="Times New Roman"/>
        </w:rPr>
        <w:t>-</w:t>
      </w:r>
      <w:r w:rsidRPr="009F19BB">
        <w:rPr>
          <w:rFonts w:ascii="Times" w:hAnsi="Times" w:cs="Times New Roman"/>
        </w:rPr>
        <w:t>0.</w:t>
      </w:r>
      <w:r>
        <w:rPr>
          <w:rFonts w:ascii="Times" w:hAnsi="Times" w:cs="Times New Roman"/>
        </w:rPr>
        <w:t xml:space="preserve">29 </w:t>
      </w:r>
      <w:r w:rsidRPr="009F19BB">
        <w:rPr>
          <w:rFonts w:ascii="Times" w:hAnsi="Times" w:cs="Times New Roman"/>
        </w:rPr>
        <w:t>(</w:t>
      </w:r>
      <w:r>
        <w:rPr>
          <w:rFonts w:ascii="Times" w:hAnsi="Times" w:cs="Times New Roman"/>
        </w:rPr>
        <w:t>2</w:t>
      </w:r>
      <w:r w:rsidRPr="009F19BB">
        <w:rPr>
          <w:rFonts w:ascii="Times" w:hAnsi="Times" w:cs="Times New Roman"/>
        </w:rPr>
        <w:t>.</w:t>
      </w:r>
      <w:r>
        <w:rPr>
          <w:rFonts w:ascii="Times" w:hAnsi="Times" w:cs="Times New Roman"/>
        </w:rPr>
        <w:t>01</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Pr="009F19BB">
        <w:rPr>
          <w:rFonts w:ascii="Times" w:hAnsi="Times" w:cs="Times New Roman"/>
        </w:rPr>
        <w:t>3.1</w:t>
      </w:r>
      <w:r>
        <w:rPr>
          <w:rFonts w:ascii="Times" w:hAnsi="Times" w:cs="Times New Roman"/>
        </w:rPr>
        <w:t>7</w:t>
      </w:r>
      <w:r w:rsidRPr="009F19BB">
        <w:rPr>
          <w:rFonts w:ascii="Times" w:hAnsi="Times" w:cs="Times New Roman"/>
        </w:rPr>
        <w:t xml:space="preserve"> (</w:t>
      </w:r>
      <w:r>
        <w:rPr>
          <w:rFonts w:ascii="Times" w:hAnsi="Times" w:cs="Times New Roman"/>
        </w:rPr>
        <w:t>4</w:t>
      </w:r>
      <w:r w:rsidRPr="009F19BB">
        <w:rPr>
          <w:rFonts w:ascii="Times" w:hAnsi="Times" w:cs="Times New Roman"/>
        </w:rPr>
        <w:t>.</w:t>
      </w:r>
      <w:r>
        <w:rPr>
          <w:rFonts w:ascii="Times" w:hAnsi="Times" w:cs="Times New Roman"/>
        </w:rPr>
        <w:t>86</w:t>
      </w:r>
      <w:r w:rsidRPr="009F19BB">
        <w:rPr>
          <w:rFonts w:ascii="Times" w:hAnsi="Times" w:cs="Times New Roman"/>
        </w:rPr>
        <w:t>)</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00416D52">
        <w:rPr>
          <w:rFonts w:ascii="Times" w:hAnsi="Times" w:cs="Times New Roman"/>
        </w:rPr>
        <w:t>-1</w:t>
      </w:r>
      <w:r w:rsidRPr="009F19BB">
        <w:rPr>
          <w:rFonts w:ascii="Times" w:hAnsi="Times" w:cs="Times New Roman"/>
        </w:rPr>
        <w:t>.</w:t>
      </w:r>
      <w:r w:rsidR="00416D52">
        <w:rPr>
          <w:rFonts w:ascii="Times" w:hAnsi="Times" w:cs="Times New Roman"/>
        </w:rPr>
        <w:t>25</w:t>
      </w:r>
      <w:r>
        <w:rPr>
          <w:rFonts w:ascii="Times" w:hAnsi="Times" w:cs="Times New Roman"/>
        </w:rPr>
        <w:t xml:space="preserve"> </w:t>
      </w:r>
      <w:r w:rsidRPr="009F19BB">
        <w:rPr>
          <w:rFonts w:ascii="Times" w:hAnsi="Times" w:cs="Times New Roman"/>
        </w:rPr>
        <w:t>(</w:t>
      </w:r>
      <w:r w:rsidR="00416D52">
        <w:rPr>
          <w:rFonts w:ascii="Times" w:hAnsi="Times" w:cs="Times New Roman"/>
        </w:rPr>
        <w:t>2</w:t>
      </w:r>
      <w:r w:rsidRPr="009F19BB">
        <w:rPr>
          <w:rFonts w:ascii="Times" w:hAnsi="Times" w:cs="Times New Roman"/>
        </w:rPr>
        <w:t>.0</w:t>
      </w:r>
      <w:r w:rsidR="00416D52">
        <w:rPr>
          <w:rFonts w:ascii="Times" w:hAnsi="Times" w:cs="Times New Roman"/>
        </w:rPr>
        <w:t>1</w:t>
      </w:r>
      <w:r w:rsidRPr="009F19BB">
        <w:rPr>
          <w:rFonts w:ascii="Times" w:hAnsi="Times" w:cs="Times New Roman"/>
        </w:rPr>
        <w:t>)</w:t>
      </w:r>
      <w:r w:rsidRPr="009F19BB">
        <w:rPr>
          <w:rFonts w:ascii="Times" w:hAnsi="Times" w:cs="Times New Roman"/>
        </w:rPr>
        <w:tab/>
        <w:t>-</w:t>
      </w:r>
      <w:r w:rsidR="00416D52">
        <w:rPr>
          <w:rFonts w:ascii="Times" w:hAnsi="Times" w:cs="Times New Roman"/>
        </w:rPr>
        <w:t>10</w:t>
      </w:r>
      <w:r w:rsidRPr="009F19BB">
        <w:rPr>
          <w:rFonts w:ascii="Times" w:hAnsi="Times" w:cs="Times New Roman"/>
        </w:rPr>
        <w:t>.8</w:t>
      </w:r>
      <w:r w:rsidR="00416D52">
        <w:rPr>
          <w:rFonts w:ascii="Times" w:hAnsi="Times" w:cs="Times New Roman"/>
        </w:rPr>
        <w:t>0</w:t>
      </w:r>
      <w:r w:rsidRPr="009F19BB">
        <w:rPr>
          <w:rFonts w:ascii="Times" w:hAnsi="Times" w:cs="Times New Roman"/>
        </w:rPr>
        <w:t>* (</w:t>
      </w:r>
      <w:r w:rsidR="00416D52">
        <w:rPr>
          <w:rFonts w:ascii="Times" w:hAnsi="Times" w:cs="Times New Roman"/>
        </w:rPr>
        <w:t>6</w:t>
      </w:r>
      <w:r w:rsidRPr="009F19BB">
        <w:rPr>
          <w:rFonts w:ascii="Times" w:hAnsi="Times" w:cs="Times New Roman"/>
        </w:rPr>
        <w:t>.</w:t>
      </w:r>
      <w:r w:rsidR="00416D52">
        <w:rPr>
          <w:rFonts w:ascii="Times" w:hAnsi="Times" w:cs="Times New Roman"/>
        </w:rPr>
        <w:t>98</w:t>
      </w:r>
      <w:r w:rsidRPr="009F19BB">
        <w:rPr>
          <w:rFonts w:ascii="Times" w:hAnsi="Times" w:cs="Times New Roman"/>
        </w:rPr>
        <w:t>)</w:t>
      </w:r>
    </w:p>
    <w:p w14:paraId="7A3EEF84" w14:textId="670F2AFB" w:rsidR="00DB59B5" w:rsidRPr="009F19BB" w:rsidRDefault="00DB59B5" w:rsidP="00DB59B5">
      <w:pPr>
        <w:rPr>
          <w:rFonts w:ascii="Times" w:hAnsi="Times" w:cs="Times New Roman"/>
        </w:rPr>
      </w:pPr>
      <w:r w:rsidRPr="009F19BB">
        <w:rPr>
          <w:rFonts w:ascii="Times" w:hAnsi="Times" w:cs="Times New Roman"/>
          <w:i/>
        </w:rPr>
        <w:t xml:space="preserve">Court Distance </w:t>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 xml:space="preserve">04 </w:t>
      </w:r>
      <w:r w:rsidRPr="009F19BB">
        <w:rPr>
          <w:rFonts w:ascii="Times" w:hAnsi="Times" w:cs="Times New Roman"/>
        </w:rPr>
        <w:t>(0.6</w:t>
      </w:r>
      <w:r>
        <w:rPr>
          <w:rFonts w:ascii="Times" w:hAnsi="Times" w:cs="Times New Roman"/>
        </w:rPr>
        <w:t>7</w:t>
      </w:r>
      <w:r w:rsidRPr="009F19BB">
        <w:rPr>
          <w:rFonts w:ascii="Times" w:hAnsi="Times" w:cs="Times New Roman"/>
        </w:rPr>
        <w:t>)</w:t>
      </w:r>
      <w:r w:rsidRPr="009F19BB">
        <w:rPr>
          <w:rFonts w:ascii="Times" w:hAnsi="Times" w:cs="Times New Roman"/>
        </w:rPr>
        <w:tab/>
      </w:r>
      <w:r>
        <w:rPr>
          <w:rFonts w:ascii="Times" w:hAnsi="Times" w:cs="Times New Roman"/>
        </w:rPr>
        <w:t>-</w:t>
      </w:r>
      <w:r w:rsidRPr="009F19BB">
        <w:rPr>
          <w:rFonts w:ascii="Times" w:hAnsi="Times" w:cs="Times New Roman"/>
        </w:rPr>
        <w:t>0.</w:t>
      </w:r>
      <w:r>
        <w:rPr>
          <w:rFonts w:ascii="Times" w:hAnsi="Times" w:cs="Times New Roman"/>
        </w:rPr>
        <w:t xml:space="preserve">95 </w:t>
      </w:r>
      <w:r w:rsidRPr="009F19BB">
        <w:rPr>
          <w:rFonts w:ascii="Times" w:hAnsi="Times" w:cs="Times New Roman"/>
        </w:rPr>
        <w:t>(</w:t>
      </w:r>
      <w:r>
        <w:rPr>
          <w:rFonts w:ascii="Times" w:hAnsi="Times" w:cs="Times New Roman"/>
        </w:rPr>
        <w:t>1</w:t>
      </w:r>
      <w:r w:rsidRPr="009F19BB">
        <w:rPr>
          <w:rFonts w:ascii="Times" w:hAnsi="Times" w:cs="Times New Roman"/>
        </w:rPr>
        <w:t>.</w:t>
      </w:r>
      <w:r>
        <w:rPr>
          <w:rFonts w:ascii="Times" w:hAnsi="Times" w:cs="Times New Roman"/>
        </w:rPr>
        <w:t>07</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00416D52">
        <w:rPr>
          <w:rFonts w:ascii="Times" w:hAnsi="Times" w:cs="Times New Roman"/>
        </w:rPr>
        <w:t xml:space="preserve"> </w:t>
      </w:r>
      <w:r w:rsidRPr="009F19BB">
        <w:rPr>
          <w:rFonts w:ascii="Times" w:hAnsi="Times" w:cs="Times New Roman"/>
        </w:rPr>
        <w:t>0.</w:t>
      </w:r>
      <w:r w:rsidR="00416D52">
        <w:rPr>
          <w:rFonts w:ascii="Times" w:hAnsi="Times" w:cs="Times New Roman"/>
        </w:rPr>
        <w:t>04</w:t>
      </w:r>
      <w:r>
        <w:rPr>
          <w:rFonts w:ascii="Times" w:hAnsi="Times" w:cs="Times New Roman"/>
        </w:rPr>
        <w:t xml:space="preserve"> </w:t>
      </w:r>
      <w:r w:rsidRPr="009F19BB">
        <w:rPr>
          <w:rFonts w:ascii="Times" w:hAnsi="Times" w:cs="Times New Roman"/>
        </w:rPr>
        <w:t>(0.</w:t>
      </w:r>
      <w:r w:rsidR="00416D52">
        <w:rPr>
          <w:rFonts w:ascii="Times" w:hAnsi="Times" w:cs="Times New Roman"/>
        </w:rPr>
        <w:t>74</w:t>
      </w:r>
      <w:r w:rsidRPr="009F19BB">
        <w:rPr>
          <w:rFonts w:ascii="Times" w:hAnsi="Times" w:cs="Times New Roman"/>
        </w:rPr>
        <w:t>)</w:t>
      </w:r>
      <w:r w:rsidRPr="009F19BB">
        <w:rPr>
          <w:rFonts w:ascii="Times" w:hAnsi="Times" w:cs="Times New Roman"/>
        </w:rPr>
        <w:tab/>
      </w:r>
      <w:r w:rsidR="00416D52">
        <w:rPr>
          <w:rFonts w:ascii="Times" w:hAnsi="Times" w:cs="Times New Roman"/>
        </w:rPr>
        <w:t>-1</w:t>
      </w:r>
      <w:r w:rsidRPr="009F19BB">
        <w:rPr>
          <w:rFonts w:ascii="Times" w:hAnsi="Times" w:cs="Times New Roman"/>
        </w:rPr>
        <w:t>.07</w:t>
      </w:r>
      <w:r>
        <w:rPr>
          <w:rFonts w:ascii="Times" w:hAnsi="Times" w:cs="Times New Roman"/>
        </w:rPr>
        <w:t xml:space="preserve"> </w:t>
      </w:r>
      <w:r w:rsidRPr="009F19BB">
        <w:rPr>
          <w:rFonts w:ascii="Times" w:hAnsi="Times" w:cs="Times New Roman"/>
        </w:rPr>
        <w:t>(</w:t>
      </w:r>
      <w:r w:rsidR="00416D52">
        <w:rPr>
          <w:rFonts w:ascii="Times" w:hAnsi="Times" w:cs="Times New Roman"/>
        </w:rPr>
        <w:t>1</w:t>
      </w:r>
      <w:r w:rsidRPr="009F19BB">
        <w:rPr>
          <w:rFonts w:ascii="Times" w:hAnsi="Times" w:cs="Times New Roman"/>
        </w:rPr>
        <w:t>.</w:t>
      </w:r>
      <w:r w:rsidR="00416D52">
        <w:rPr>
          <w:rFonts w:ascii="Times" w:hAnsi="Times" w:cs="Times New Roman"/>
        </w:rPr>
        <w:t>08</w:t>
      </w:r>
      <w:r w:rsidRPr="009F19BB">
        <w:rPr>
          <w:rFonts w:ascii="Times" w:hAnsi="Times" w:cs="Times New Roman"/>
        </w:rPr>
        <w:t>)</w:t>
      </w:r>
    </w:p>
    <w:p w14:paraId="5B77954F" w14:textId="2C979615" w:rsidR="00DB59B5" w:rsidRPr="009F19BB" w:rsidRDefault="00DB59B5" w:rsidP="00DB59B5">
      <w:pPr>
        <w:rPr>
          <w:rFonts w:ascii="Times" w:hAnsi="Times" w:cs="Times New Roman"/>
        </w:rPr>
      </w:pPr>
      <w:r w:rsidRPr="009F19BB">
        <w:rPr>
          <w:rFonts w:ascii="Times" w:hAnsi="Times" w:cs="Times New Roman"/>
          <w:i/>
        </w:rPr>
        <w:t>Election Year</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 xml:space="preserve">16 </w:t>
      </w:r>
      <w:r w:rsidRPr="009F19BB">
        <w:rPr>
          <w:rFonts w:ascii="Times" w:hAnsi="Times" w:cs="Times New Roman"/>
        </w:rPr>
        <w:t>(0.</w:t>
      </w:r>
      <w:r>
        <w:rPr>
          <w:rFonts w:ascii="Times" w:hAnsi="Times" w:cs="Times New Roman"/>
        </w:rPr>
        <w:t>30</w:t>
      </w:r>
      <w:r w:rsidRPr="009F19BB">
        <w:rPr>
          <w:rFonts w:ascii="Times" w:hAnsi="Times" w:cs="Times New Roman"/>
        </w:rPr>
        <w:t>)</w:t>
      </w:r>
      <w:r w:rsidRPr="009F19BB">
        <w:rPr>
          <w:rFonts w:ascii="Times" w:hAnsi="Times" w:cs="Times New Roman"/>
        </w:rPr>
        <w:tab/>
        <w:t xml:space="preserve"> </w:t>
      </w:r>
      <w:r>
        <w:rPr>
          <w:rFonts w:ascii="Times" w:hAnsi="Times" w:cs="Times New Roman"/>
        </w:rPr>
        <w:t>1</w:t>
      </w:r>
      <w:r w:rsidRPr="009F19BB">
        <w:rPr>
          <w:rFonts w:ascii="Times" w:hAnsi="Times" w:cs="Times New Roman"/>
        </w:rPr>
        <w:t>.</w:t>
      </w:r>
      <w:r>
        <w:rPr>
          <w:rFonts w:ascii="Times" w:hAnsi="Times" w:cs="Times New Roman"/>
        </w:rPr>
        <w:t xml:space="preserve">23 </w:t>
      </w:r>
      <w:r w:rsidRPr="009F19BB">
        <w:rPr>
          <w:rFonts w:ascii="Times" w:hAnsi="Times" w:cs="Times New Roman"/>
        </w:rPr>
        <w:t>(0.</w:t>
      </w:r>
      <w:r>
        <w:rPr>
          <w:rFonts w:ascii="Times" w:hAnsi="Times" w:cs="Times New Roman"/>
        </w:rPr>
        <w:t>69</w:t>
      </w:r>
      <w:r w:rsidRPr="009F19BB">
        <w:rPr>
          <w:rFonts w:ascii="Times" w:hAnsi="Times" w:cs="Times New Roman"/>
        </w:rPr>
        <w:t>)</w:t>
      </w:r>
      <w:r w:rsidRPr="009F19BB">
        <w:rPr>
          <w:rFonts w:ascii="Times" w:hAnsi="Times" w:cs="Times New Roman"/>
        </w:rPr>
        <w:tab/>
      </w:r>
      <w:r w:rsidR="00416D52">
        <w:rPr>
          <w:rFonts w:ascii="Times" w:hAnsi="Times" w:cs="Times New Roman"/>
        </w:rPr>
        <w:tab/>
      </w:r>
      <w:r w:rsidRPr="009F19BB">
        <w:rPr>
          <w:rFonts w:ascii="Times" w:hAnsi="Times" w:cs="Times New Roman"/>
        </w:rPr>
        <w:t>-0.</w:t>
      </w:r>
      <w:r w:rsidR="00416D52">
        <w:rPr>
          <w:rFonts w:ascii="Times" w:hAnsi="Times" w:cs="Times New Roman"/>
        </w:rPr>
        <w:t>38</w:t>
      </w:r>
      <w:r>
        <w:rPr>
          <w:rFonts w:ascii="Times" w:hAnsi="Times" w:cs="Times New Roman"/>
        </w:rPr>
        <w:t xml:space="preserve"> </w:t>
      </w:r>
      <w:r w:rsidRPr="009F19BB">
        <w:rPr>
          <w:rFonts w:ascii="Times" w:hAnsi="Times" w:cs="Times New Roman"/>
        </w:rPr>
        <w:t>(0.</w:t>
      </w:r>
      <w:r w:rsidR="00416D52">
        <w:rPr>
          <w:rFonts w:ascii="Times" w:hAnsi="Times" w:cs="Times New Roman"/>
        </w:rPr>
        <w:t>36</w:t>
      </w:r>
      <w:r w:rsidRPr="009F19BB">
        <w:rPr>
          <w:rFonts w:ascii="Times" w:hAnsi="Times" w:cs="Times New Roman"/>
        </w:rPr>
        <w:t>)</w:t>
      </w:r>
      <w:r w:rsidR="00416D52">
        <w:rPr>
          <w:rFonts w:ascii="Times" w:hAnsi="Times" w:cs="Times New Roman"/>
        </w:rPr>
        <w:t xml:space="preserve">    </w:t>
      </w:r>
      <w:r w:rsidR="003C62AF">
        <w:rPr>
          <w:rFonts w:ascii="Times" w:hAnsi="Times" w:cs="Times New Roman"/>
        </w:rPr>
        <w:t xml:space="preserve"> </w:t>
      </w:r>
      <w:r w:rsidR="00416D52">
        <w:rPr>
          <w:rFonts w:ascii="Times" w:hAnsi="Times" w:cs="Times New Roman"/>
        </w:rPr>
        <w:t>-</w:t>
      </w:r>
      <w:r w:rsidR="003C62AF">
        <w:rPr>
          <w:rFonts w:ascii="Times" w:hAnsi="Times" w:cs="Times New Roman"/>
        </w:rPr>
        <w:t>0</w:t>
      </w:r>
      <w:r w:rsidRPr="009F19BB">
        <w:rPr>
          <w:rFonts w:ascii="Times" w:hAnsi="Times" w:cs="Times New Roman"/>
        </w:rPr>
        <w:t>.</w:t>
      </w:r>
      <w:r w:rsidR="003C62AF">
        <w:rPr>
          <w:rFonts w:ascii="Times" w:hAnsi="Times" w:cs="Times New Roman"/>
        </w:rPr>
        <w:t>22</w:t>
      </w:r>
      <w:r>
        <w:rPr>
          <w:rFonts w:ascii="Times" w:hAnsi="Times" w:cs="Times New Roman"/>
        </w:rPr>
        <w:t xml:space="preserve"> </w:t>
      </w:r>
      <w:r w:rsidRPr="009F19BB">
        <w:rPr>
          <w:rFonts w:ascii="Times" w:hAnsi="Times" w:cs="Times New Roman"/>
        </w:rPr>
        <w:t>(</w:t>
      </w:r>
      <w:r w:rsidR="003C62AF">
        <w:rPr>
          <w:rFonts w:ascii="Times" w:hAnsi="Times" w:cs="Times New Roman"/>
        </w:rPr>
        <w:t>0</w:t>
      </w:r>
      <w:r w:rsidRPr="009F19BB">
        <w:rPr>
          <w:rFonts w:ascii="Times" w:hAnsi="Times" w:cs="Times New Roman"/>
        </w:rPr>
        <w:t>.</w:t>
      </w:r>
      <w:r w:rsidR="003C62AF">
        <w:rPr>
          <w:rFonts w:ascii="Times" w:hAnsi="Times" w:cs="Times New Roman"/>
        </w:rPr>
        <w:t>51</w:t>
      </w:r>
      <w:r w:rsidRPr="009F19BB">
        <w:rPr>
          <w:rFonts w:ascii="Times" w:hAnsi="Times" w:cs="Times New Roman"/>
        </w:rPr>
        <w:t>)</w:t>
      </w:r>
    </w:p>
    <w:p w14:paraId="63D0B03C" w14:textId="5ACB4B8B" w:rsidR="00416D52" w:rsidRDefault="00DB59B5" w:rsidP="00DB59B5">
      <w:pPr>
        <w:rPr>
          <w:rFonts w:ascii="Times" w:hAnsi="Times" w:cs="Times New Roman"/>
        </w:rPr>
      </w:pPr>
      <w:r w:rsidRPr="009F19BB">
        <w:rPr>
          <w:rFonts w:ascii="Times" w:hAnsi="Times" w:cs="Times New Roman"/>
          <w:i/>
        </w:rPr>
        <w:t>GSS Support</w:t>
      </w:r>
      <w:r>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t>-</w:t>
      </w:r>
      <w:r w:rsidR="00F77A7E">
        <w:rPr>
          <w:rFonts w:ascii="Times" w:hAnsi="Times" w:cs="Times New Roman"/>
        </w:rPr>
        <w:t>0.03</w:t>
      </w:r>
      <w:r>
        <w:rPr>
          <w:rFonts w:ascii="Times" w:hAnsi="Times" w:cs="Times New Roman"/>
        </w:rPr>
        <w:t xml:space="preserve"> </w:t>
      </w:r>
      <w:r w:rsidRPr="009F19BB">
        <w:rPr>
          <w:rFonts w:ascii="Times" w:hAnsi="Times" w:cs="Times New Roman"/>
        </w:rPr>
        <w:t>(</w:t>
      </w:r>
      <w:r w:rsidR="00F77A7E">
        <w:rPr>
          <w:rFonts w:ascii="Times" w:hAnsi="Times" w:cs="Times New Roman"/>
        </w:rPr>
        <w:t>0.</w:t>
      </w:r>
      <w:r w:rsidR="00416D52">
        <w:rPr>
          <w:rFonts w:ascii="Times" w:hAnsi="Times" w:cs="Times New Roman"/>
        </w:rPr>
        <w:t>12</w:t>
      </w:r>
      <w:r w:rsidRPr="009F19BB">
        <w:rPr>
          <w:rFonts w:ascii="Times" w:hAnsi="Times" w:cs="Times New Roman"/>
        </w:rPr>
        <w:t>)</w:t>
      </w:r>
      <w:r w:rsidR="00416D52">
        <w:rPr>
          <w:rFonts w:ascii="Times" w:hAnsi="Times" w:cs="Times New Roman"/>
        </w:rPr>
        <w:t xml:space="preserve">  </w:t>
      </w:r>
      <w:r w:rsidR="00F77A7E">
        <w:rPr>
          <w:rFonts w:ascii="Times" w:hAnsi="Times" w:cs="Times New Roman"/>
        </w:rPr>
        <w:t xml:space="preserve">   </w:t>
      </w:r>
      <w:r w:rsidR="00416D52">
        <w:rPr>
          <w:rFonts w:ascii="Times" w:hAnsi="Times" w:cs="Times New Roman"/>
        </w:rPr>
        <w:t>-1</w:t>
      </w:r>
      <w:r w:rsidR="00F77A7E">
        <w:rPr>
          <w:rFonts w:ascii="Times" w:hAnsi="Times" w:cs="Times New Roman"/>
        </w:rPr>
        <w:t>.</w:t>
      </w:r>
      <w:r w:rsidR="00416D52">
        <w:rPr>
          <w:rFonts w:ascii="Times" w:hAnsi="Times" w:cs="Times New Roman"/>
        </w:rPr>
        <w:t xml:space="preserve">16 </w:t>
      </w:r>
      <w:r w:rsidR="00416D52" w:rsidRPr="009F19BB">
        <w:rPr>
          <w:rFonts w:ascii="Times" w:hAnsi="Times" w:cs="Times New Roman"/>
        </w:rPr>
        <w:t>(</w:t>
      </w:r>
      <w:r w:rsidR="00F77A7E">
        <w:rPr>
          <w:rFonts w:ascii="Times" w:hAnsi="Times" w:cs="Times New Roman"/>
        </w:rPr>
        <w:t>0.</w:t>
      </w:r>
      <w:r w:rsidR="00416D52">
        <w:rPr>
          <w:rFonts w:ascii="Times" w:hAnsi="Times" w:cs="Times New Roman"/>
        </w:rPr>
        <w:t>6</w:t>
      </w:r>
      <w:r w:rsidR="00F77A7E">
        <w:rPr>
          <w:rFonts w:ascii="Times" w:hAnsi="Times" w:cs="Times New Roman"/>
        </w:rPr>
        <w:t>6</w:t>
      </w:r>
      <w:r w:rsidR="00416D52" w:rsidRPr="009F19BB">
        <w:rPr>
          <w:rFonts w:ascii="Times" w:hAnsi="Times" w:cs="Times New Roman"/>
        </w:rPr>
        <w:t>)</w:t>
      </w:r>
    </w:p>
    <w:p w14:paraId="65B083AD" w14:textId="6D90B730" w:rsidR="00DB59B5" w:rsidRPr="009F19BB" w:rsidRDefault="00DB59B5" w:rsidP="00DB59B5">
      <w:pPr>
        <w:rPr>
          <w:rFonts w:ascii="Times" w:hAnsi="Times" w:cs="Times New Roman"/>
        </w:rPr>
      </w:pPr>
      <w:r w:rsidRPr="009F19BB">
        <w:rPr>
          <w:rFonts w:ascii="Times" w:hAnsi="Times" w:cs="Times New Roman"/>
          <w:i/>
        </w:rPr>
        <w:t>Court Divergence</w:t>
      </w:r>
      <w:r w:rsidRPr="009F19BB">
        <w:rPr>
          <w:rFonts w:ascii="Times" w:hAnsi="Times" w:cs="Times New Roman"/>
          <w:i/>
        </w:rPr>
        <w:tab/>
      </w:r>
      <w:r w:rsidRPr="009F19BB">
        <w:rPr>
          <w:rFonts w:ascii="Times" w:hAnsi="Times" w:cs="Times New Roman"/>
          <w:i/>
        </w:rPr>
        <w:tab/>
        <w:t xml:space="preserve"> </w:t>
      </w:r>
      <w:r w:rsidRPr="009F19BB">
        <w:rPr>
          <w:rFonts w:ascii="Times" w:hAnsi="Times" w:cs="Times New Roman"/>
        </w:rPr>
        <w:t>0.2</w:t>
      </w:r>
      <w:r>
        <w:rPr>
          <w:rFonts w:ascii="Times" w:hAnsi="Times" w:cs="Times New Roman"/>
        </w:rPr>
        <w:t xml:space="preserve">4 </w:t>
      </w:r>
      <w:r w:rsidRPr="009F19BB">
        <w:rPr>
          <w:rFonts w:ascii="Times" w:hAnsi="Times" w:cs="Times New Roman"/>
        </w:rPr>
        <w:t>(0.16)</w:t>
      </w:r>
      <w:r w:rsidRPr="009F19BB">
        <w:rPr>
          <w:rFonts w:ascii="Times" w:hAnsi="Times" w:cs="Times New Roman"/>
        </w:rPr>
        <w:tab/>
        <w:t xml:space="preserve"> 0.</w:t>
      </w:r>
      <w:r>
        <w:rPr>
          <w:rFonts w:ascii="Times" w:hAnsi="Times" w:cs="Times New Roman"/>
        </w:rPr>
        <w:t xml:space="preserve">76 </w:t>
      </w:r>
      <w:r w:rsidRPr="009F19BB">
        <w:rPr>
          <w:rFonts w:ascii="Times" w:hAnsi="Times" w:cs="Times New Roman"/>
        </w:rPr>
        <w:t>(0.</w:t>
      </w:r>
      <w:r>
        <w:rPr>
          <w:rFonts w:ascii="Times" w:hAnsi="Times" w:cs="Times New Roman"/>
        </w:rPr>
        <w:t>64</w:t>
      </w:r>
      <w:r w:rsidRPr="009F19BB">
        <w:rPr>
          <w:rFonts w:ascii="Times" w:hAnsi="Times" w:cs="Times New Roman"/>
        </w:rPr>
        <w:t>)</w:t>
      </w:r>
      <w:r w:rsidRPr="009F19BB">
        <w:rPr>
          <w:rFonts w:ascii="Times" w:hAnsi="Times" w:cs="Times New Roman"/>
        </w:rPr>
        <w:tab/>
      </w:r>
      <w:r>
        <w:rPr>
          <w:rFonts w:ascii="Times" w:hAnsi="Times" w:cs="Times New Roman"/>
        </w:rPr>
        <w:t xml:space="preserve"> </w:t>
      </w:r>
    </w:p>
    <w:p w14:paraId="4A46A95A" w14:textId="79588DDD" w:rsidR="00DB59B5" w:rsidRPr="009F19BB" w:rsidRDefault="00DB59B5" w:rsidP="00DB59B5">
      <w:pPr>
        <w:rPr>
          <w:rFonts w:ascii="Times" w:hAnsi="Times" w:cs="Times New Roman"/>
        </w:rPr>
      </w:pPr>
      <w:r w:rsidRPr="009F19BB">
        <w:rPr>
          <w:rFonts w:ascii="Times" w:hAnsi="Times" w:cs="Times New Roman"/>
        </w:rPr>
        <w:t>Lower Court Struck Down</w:t>
      </w:r>
      <w:r w:rsidRPr="009F19BB">
        <w:rPr>
          <w:rFonts w:ascii="Times" w:hAnsi="Times" w:cs="Times New Roman"/>
        </w:rPr>
        <w:tab/>
        <w:t xml:space="preserve"> 2.</w:t>
      </w:r>
      <w:r>
        <w:rPr>
          <w:rFonts w:ascii="Times" w:hAnsi="Times" w:cs="Times New Roman"/>
        </w:rPr>
        <w:t>69</w:t>
      </w:r>
      <w:r w:rsidRPr="009F19BB">
        <w:rPr>
          <w:rFonts w:ascii="Times" w:hAnsi="Times" w:cs="Times New Roman"/>
        </w:rPr>
        <w:t>* (0.</w:t>
      </w:r>
      <w:r>
        <w:rPr>
          <w:rFonts w:ascii="Times" w:hAnsi="Times" w:cs="Times New Roman"/>
        </w:rPr>
        <w:t>95</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Pr="009F19BB">
        <w:rPr>
          <w:rFonts w:ascii="Times" w:hAnsi="Times" w:cs="Times New Roman"/>
        </w:rPr>
        <w:t>2.</w:t>
      </w:r>
      <w:r>
        <w:rPr>
          <w:rFonts w:ascii="Times" w:hAnsi="Times" w:cs="Times New Roman"/>
        </w:rPr>
        <w:t>13</w:t>
      </w:r>
      <w:r w:rsidRPr="009F19BB">
        <w:rPr>
          <w:rFonts w:ascii="Times" w:hAnsi="Times" w:cs="Times New Roman"/>
        </w:rPr>
        <w:t xml:space="preserve"> (</w:t>
      </w:r>
      <w:r>
        <w:rPr>
          <w:rFonts w:ascii="Times" w:hAnsi="Times" w:cs="Times New Roman"/>
        </w:rPr>
        <w:t>1</w:t>
      </w:r>
      <w:r w:rsidRPr="009F19BB">
        <w:rPr>
          <w:rFonts w:ascii="Times" w:hAnsi="Times" w:cs="Times New Roman"/>
        </w:rPr>
        <w:t>.</w:t>
      </w:r>
      <w:r>
        <w:rPr>
          <w:rFonts w:ascii="Times" w:hAnsi="Times" w:cs="Times New Roman"/>
        </w:rPr>
        <w:t>09</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00416D52">
        <w:rPr>
          <w:rFonts w:ascii="Times" w:hAnsi="Times" w:cs="Times New Roman"/>
        </w:rPr>
        <w:t xml:space="preserve"> </w:t>
      </w:r>
      <w:r w:rsidRPr="009F19BB">
        <w:rPr>
          <w:rFonts w:ascii="Times" w:hAnsi="Times" w:cs="Times New Roman"/>
        </w:rPr>
        <w:t>2.</w:t>
      </w:r>
      <w:r w:rsidR="00416D52">
        <w:rPr>
          <w:rFonts w:ascii="Times" w:hAnsi="Times" w:cs="Times New Roman"/>
        </w:rPr>
        <w:t>66</w:t>
      </w:r>
      <w:r w:rsidRPr="009F19BB">
        <w:rPr>
          <w:rFonts w:ascii="Times" w:hAnsi="Times" w:cs="Times New Roman"/>
        </w:rPr>
        <w:t>* (0.</w:t>
      </w:r>
      <w:r w:rsidR="00416D52">
        <w:rPr>
          <w:rFonts w:ascii="Times" w:hAnsi="Times" w:cs="Times New Roman"/>
        </w:rPr>
        <w:t>95</w:t>
      </w:r>
      <w:r w:rsidRPr="009F19BB">
        <w:rPr>
          <w:rFonts w:ascii="Times" w:hAnsi="Times" w:cs="Times New Roman"/>
        </w:rPr>
        <w:t>)</w:t>
      </w:r>
      <w:r w:rsidRPr="009F19BB">
        <w:rPr>
          <w:rFonts w:ascii="Times" w:hAnsi="Times" w:cs="Times New Roman"/>
        </w:rPr>
        <w:tab/>
        <w:t xml:space="preserve"> </w:t>
      </w:r>
      <w:r w:rsidR="00416D52">
        <w:rPr>
          <w:rFonts w:ascii="Times" w:hAnsi="Times" w:cs="Times New Roman"/>
        </w:rPr>
        <w:t xml:space="preserve"> 1</w:t>
      </w:r>
      <w:r w:rsidRPr="009F19BB">
        <w:rPr>
          <w:rFonts w:ascii="Times" w:hAnsi="Times" w:cs="Times New Roman"/>
        </w:rPr>
        <w:t>.</w:t>
      </w:r>
      <w:r w:rsidR="00416D52">
        <w:rPr>
          <w:rFonts w:ascii="Times" w:hAnsi="Times" w:cs="Times New Roman"/>
        </w:rPr>
        <w:t>94</w:t>
      </w:r>
      <w:r w:rsidRPr="009F19BB">
        <w:rPr>
          <w:rFonts w:ascii="Times" w:hAnsi="Times" w:cs="Times New Roman"/>
        </w:rPr>
        <w:t xml:space="preserve"> (</w:t>
      </w:r>
      <w:r w:rsidR="00416D52">
        <w:rPr>
          <w:rFonts w:ascii="Times" w:hAnsi="Times" w:cs="Times New Roman"/>
        </w:rPr>
        <w:t>1</w:t>
      </w:r>
      <w:r w:rsidRPr="009F19BB">
        <w:rPr>
          <w:rFonts w:ascii="Times" w:hAnsi="Times" w:cs="Times New Roman"/>
        </w:rPr>
        <w:t>.</w:t>
      </w:r>
      <w:r w:rsidR="00416D52">
        <w:rPr>
          <w:rFonts w:ascii="Times" w:hAnsi="Times" w:cs="Times New Roman"/>
        </w:rPr>
        <w:t>18</w:t>
      </w:r>
      <w:r w:rsidRPr="009F19BB">
        <w:rPr>
          <w:rFonts w:ascii="Times" w:hAnsi="Times" w:cs="Times New Roman"/>
        </w:rPr>
        <w:t>)</w:t>
      </w:r>
    </w:p>
    <w:p w14:paraId="5A06A8B4" w14:textId="4C82ED83" w:rsidR="00416D52" w:rsidRDefault="00DB59B5" w:rsidP="00DB59B5">
      <w:pPr>
        <w:rPr>
          <w:rFonts w:ascii="Times" w:hAnsi="Times" w:cs="Times New Roman"/>
        </w:rPr>
      </w:pPr>
      <w:r w:rsidRPr="009F19BB">
        <w:rPr>
          <w:rFonts w:ascii="Times" w:hAnsi="Times" w:cs="Times New Roman"/>
        </w:rPr>
        <w:t>Lower Court Upheld</w:t>
      </w:r>
      <w:r w:rsidRPr="009F19BB">
        <w:rPr>
          <w:rFonts w:ascii="Times" w:hAnsi="Times" w:cs="Times New Roman"/>
        </w:rPr>
        <w:tab/>
      </w:r>
      <w:r w:rsidRPr="009F19BB">
        <w:rPr>
          <w:rFonts w:ascii="Times" w:hAnsi="Times" w:cs="Times New Roman"/>
        </w:rPr>
        <w:tab/>
        <w:t xml:space="preserve"> </w:t>
      </w:r>
      <w:r>
        <w:rPr>
          <w:rFonts w:ascii="Times" w:hAnsi="Times" w:cs="Times New Roman"/>
        </w:rPr>
        <w:t>2</w:t>
      </w:r>
      <w:r w:rsidRPr="009F19BB">
        <w:rPr>
          <w:rFonts w:ascii="Times" w:hAnsi="Times" w:cs="Times New Roman"/>
        </w:rPr>
        <w:t>.</w:t>
      </w:r>
      <w:r>
        <w:rPr>
          <w:rFonts w:ascii="Times" w:hAnsi="Times" w:cs="Times New Roman"/>
        </w:rPr>
        <w:t>15</w:t>
      </w:r>
      <w:r w:rsidRPr="009F19BB">
        <w:rPr>
          <w:rFonts w:ascii="Times" w:hAnsi="Times" w:cs="Times New Roman"/>
        </w:rPr>
        <w:t>* (0.</w:t>
      </w:r>
      <w:r>
        <w:rPr>
          <w:rFonts w:ascii="Times" w:hAnsi="Times" w:cs="Times New Roman"/>
        </w:rPr>
        <w:t>49</w:t>
      </w:r>
      <w:r w:rsidRPr="009F19BB">
        <w:rPr>
          <w:rFonts w:ascii="Times" w:hAnsi="Times" w:cs="Times New Roman"/>
        </w:rPr>
        <w:t>)</w:t>
      </w:r>
      <w:r w:rsidRPr="009F19BB">
        <w:rPr>
          <w:rFonts w:ascii="Times" w:hAnsi="Times" w:cs="Times New Roman"/>
        </w:rPr>
        <w:tab/>
      </w:r>
      <w:r>
        <w:rPr>
          <w:rFonts w:ascii="Times" w:hAnsi="Times" w:cs="Times New Roman"/>
        </w:rPr>
        <w:t xml:space="preserve"> 0</w:t>
      </w:r>
      <w:r w:rsidRPr="009F19BB">
        <w:rPr>
          <w:rFonts w:ascii="Times" w:hAnsi="Times" w:cs="Times New Roman"/>
        </w:rPr>
        <w:t>.</w:t>
      </w:r>
      <w:r>
        <w:rPr>
          <w:rFonts w:ascii="Times" w:hAnsi="Times" w:cs="Times New Roman"/>
        </w:rPr>
        <w:t>56</w:t>
      </w:r>
      <w:r w:rsidRPr="009F19BB">
        <w:rPr>
          <w:rFonts w:ascii="Times" w:hAnsi="Times" w:cs="Times New Roman"/>
        </w:rPr>
        <w:t xml:space="preserve"> (</w:t>
      </w:r>
      <w:r>
        <w:rPr>
          <w:rFonts w:ascii="Times" w:hAnsi="Times" w:cs="Times New Roman"/>
        </w:rPr>
        <w:t>1</w:t>
      </w:r>
      <w:r w:rsidRPr="009F19BB">
        <w:rPr>
          <w:rFonts w:ascii="Times" w:hAnsi="Times" w:cs="Times New Roman"/>
        </w:rPr>
        <w:t>.</w:t>
      </w:r>
      <w:r>
        <w:rPr>
          <w:rFonts w:ascii="Times" w:hAnsi="Times" w:cs="Times New Roman"/>
        </w:rPr>
        <w:t>00</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00416D52">
        <w:rPr>
          <w:rFonts w:ascii="Times" w:hAnsi="Times" w:cs="Times New Roman"/>
        </w:rPr>
        <w:t xml:space="preserve"> 2</w:t>
      </w:r>
      <w:r w:rsidR="00416D52" w:rsidRPr="009F19BB">
        <w:rPr>
          <w:rFonts w:ascii="Times" w:hAnsi="Times" w:cs="Times New Roman"/>
        </w:rPr>
        <w:t>.</w:t>
      </w:r>
      <w:r w:rsidR="00416D52">
        <w:rPr>
          <w:rFonts w:ascii="Times" w:hAnsi="Times" w:cs="Times New Roman"/>
        </w:rPr>
        <w:t xml:space="preserve">10 </w:t>
      </w:r>
      <w:r w:rsidR="00416D52" w:rsidRPr="009F19BB">
        <w:rPr>
          <w:rFonts w:ascii="Times" w:hAnsi="Times" w:cs="Times New Roman"/>
        </w:rPr>
        <w:t>(0.</w:t>
      </w:r>
      <w:r w:rsidR="00416D52">
        <w:rPr>
          <w:rFonts w:ascii="Times" w:hAnsi="Times" w:cs="Times New Roman"/>
        </w:rPr>
        <w:t>56</w:t>
      </w:r>
      <w:r w:rsidR="00416D52" w:rsidRPr="009F19BB">
        <w:rPr>
          <w:rFonts w:ascii="Times" w:hAnsi="Times" w:cs="Times New Roman"/>
        </w:rPr>
        <w:t>)</w:t>
      </w:r>
      <w:r w:rsidR="00416D52" w:rsidRPr="009F19BB">
        <w:rPr>
          <w:rFonts w:ascii="Times" w:hAnsi="Times" w:cs="Times New Roman"/>
        </w:rPr>
        <w:tab/>
        <w:t xml:space="preserve"> </w:t>
      </w:r>
      <w:r w:rsidR="00416D52">
        <w:rPr>
          <w:rFonts w:ascii="Times" w:hAnsi="Times" w:cs="Times New Roman"/>
        </w:rPr>
        <w:t xml:space="preserve"> </w:t>
      </w:r>
      <w:r w:rsidR="00416D52" w:rsidRPr="009F19BB">
        <w:rPr>
          <w:rFonts w:ascii="Times" w:hAnsi="Times" w:cs="Times New Roman"/>
        </w:rPr>
        <w:t>0.</w:t>
      </w:r>
      <w:r w:rsidR="00416D52">
        <w:rPr>
          <w:rFonts w:ascii="Times" w:hAnsi="Times" w:cs="Times New Roman"/>
        </w:rPr>
        <w:t xml:space="preserve">48 </w:t>
      </w:r>
      <w:r w:rsidR="00416D52" w:rsidRPr="009F19BB">
        <w:rPr>
          <w:rFonts w:ascii="Times" w:hAnsi="Times" w:cs="Times New Roman"/>
        </w:rPr>
        <w:t>(</w:t>
      </w:r>
      <w:r w:rsidR="00416D52">
        <w:rPr>
          <w:rFonts w:ascii="Times" w:hAnsi="Times" w:cs="Times New Roman"/>
        </w:rPr>
        <w:t>1</w:t>
      </w:r>
      <w:r w:rsidR="00416D52" w:rsidRPr="009F19BB">
        <w:rPr>
          <w:rFonts w:ascii="Times" w:hAnsi="Times" w:cs="Times New Roman"/>
        </w:rPr>
        <w:t>.</w:t>
      </w:r>
      <w:r w:rsidR="00416D52">
        <w:rPr>
          <w:rFonts w:ascii="Times" w:hAnsi="Times" w:cs="Times New Roman"/>
        </w:rPr>
        <w:t>02</w:t>
      </w:r>
      <w:r w:rsidR="00416D52" w:rsidRPr="009F19BB">
        <w:rPr>
          <w:rFonts w:ascii="Times" w:hAnsi="Times" w:cs="Times New Roman"/>
        </w:rPr>
        <w:t>)</w:t>
      </w:r>
    </w:p>
    <w:p w14:paraId="727688C1" w14:textId="4D689ED1" w:rsidR="00DB59B5" w:rsidRPr="009F19BB" w:rsidRDefault="00DB59B5" w:rsidP="00DB59B5">
      <w:pPr>
        <w:rPr>
          <w:rFonts w:ascii="Times" w:hAnsi="Times" w:cs="Times New Roman"/>
        </w:rPr>
      </w:pPr>
      <w:r w:rsidRPr="009F19BB">
        <w:rPr>
          <w:rFonts w:ascii="Times" w:hAnsi="Times" w:cs="Times New Roman"/>
          <w:i/>
        </w:rPr>
        <w:t>GSS Support x</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003C62AF">
        <w:rPr>
          <w:rFonts w:ascii="Times" w:hAnsi="Times" w:cs="Times New Roman"/>
        </w:rPr>
        <w:t>-</w:t>
      </w:r>
      <w:r w:rsidR="00F77A7E">
        <w:rPr>
          <w:rFonts w:ascii="Times" w:hAnsi="Times" w:cs="Times New Roman"/>
        </w:rPr>
        <w:t>0.0</w:t>
      </w:r>
      <w:r w:rsidR="003C62AF">
        <w:rPr>
          <w:rFonts w:ascii="Times" w:hAnsi="Times" w:cs="Times New Roman"/>
        </w:rPr>
        <w:t>1</w:t>
      </w:r>
      <w:r>
        <w:rPr>
          <w:rFonts w:ascii="Times" w:hAnsi="Times" w:cs="Times New Roman"/>
        </w:rPr>
        <w:t xml:space="preserve"> </w:t>
      </w:r>
      <w:r w:rsidRPr="009F19BB">
        <w:rPr>
          <w:rFonts w:ascii="Times" w:hAnsi="Times" w:cs="Times New Roman"/>
        </w:rPr>
        <w:t>(</w:t>
      </w:r>
      <w:r w:rsidR="00F77A7E">
        <w:rPr>
          <w:rFonts w:ascii="Times" w:hAnsi="Times" w:cs="Times New Roman"/>
        </w:rPr>
        <w:t>0.0</w:t>
      </w:r>
      <w:r w:rsidR="003C62AF">
        <w:rPr>
          <w:rFonts w:ascii="Times" w:hAnsi="Times" w:cs="Times New Roman"/>
        </w:rPr>
        <w:t>1</w:t>
      </w:r>
      <w:r w:rsidRPr="009F19BB">
        <w:rPr>
          <w:rFonts w:ascii="Times" w:hAnsi="Times" w:cs="Times New Roman"/>
        </w:rPr>
        <w:t>)</w:t>
      </w:r>
      <w:r w:rsidRPr="009F19BB">
        <w:rPr>
          <w:rFonts w:ascii="Times" w:hAnsi="Times" w:cs="Times New Roman"/>
        </w:rPr>
        <w:tab/>
        <w:t xml:space="preserve"> </w:t>
      </w:r>
      <w:r w:rsidR="00416D52">
        <w:rPr>
          <w:rFonts w:ascii="Times" w:hAnsi="Times" w:cs="Times New Roman"/>
        </w:rPr>
        <w:t xml:space="preserve"> </w:t>
      </w:r>
      <w:r w:rsidR="00F77A7E">
        <w:rPr>
          <w:rFonts w:ascii="Times" w:hAnsi="Times" w:cs="Times New Roman"/>
        </w:rPr>
        <w:t>0.0</w:t>
      </w:r>
      <w:r w:rsidR="003C62AF">
        <w:rPr>
          <w:rFonts w:ascii="Times" w:hAnsi="Times" w:cs="Times New Roman"/>
        </w:rPr>
        <w:t>9</w:t>
      </w:r>
      <w:r>
        <w:rPr>
          <w:rFonts w:ascii="Times" w:hAnsi="Times" w:cs="Times New Roman"/>
        </w:rPr>
        <w:t xml:space="preserve"> </w:t>
      </w:r>
      <w:r w:rsidRPr="009F19BB">
        <w:rPr>
          <w:rFonts w:ascii="Times" w:hAnsi="Times" w:cs="Times New Roman"/>
        </w:rPr>
        <w:t>(</w:t>
      </w:r>
      <w:r w:rsidR="00F77A7E">
        <w:rPr>
          <w:rFonts w:ascii="Times" w:hAnsi="Times" w:cs="Times New Roman"/>
        </w:rPr>
        <w:t>0.0</w:t>
      </w:r>
      <w:r w:rsidR="003C62AF">
        <w:rPr>
          <w:rFonts w:ascii="Times" w:hAnsi="Times" w:cs="Times New Roman"/>
        </w:rPr>
        <w:t>7</w:t>
      </w:r>
      <w:r w:rsidRPr="009F19BB">
        <w:rPr>
          <w:rFonts w:ascii="Times" w:hAnsi="Times" w:cs="Times New Roman"/>
        </w:rPr>
        <w:t>)</w:t>
      </w:r>
    </w:p>
    <w:p w14:paraId="486947A7" w14:textId="77777777" w:rsidR="00DB59B5" w:rsidRPr="009F19BB" w:rsidRDefault="00DB59B5" w:rsidP="00DB59B5">
      <w:pPr>
        <w:rPr>
          <w:rFonts w:ascii="Times" w:hAnsi="Times" w:cs="Times New Roman"/>
          <w:i/>
        </w:rPr>
      </w:pPr>
      <w:r w:rsidRPr="009F19BB">
        <w:rPr>
          <w:rFonts w:ascii="Times" w:hAnsi="Times" w:cs="Times New Roman"/>
          <w:i/>
        </w:rPr>
        <w:t>Court-Curbing Bills</w:t>
      </w:r>
    </w:p>
    <w:p w14:paraId="09EEAEF5" w14:textId="36BBB1C3" w:rsidR="00DB59B5" w:rsidRPr="009F19BB" w:rsidRDefault="00DB59B5" w:rsidP="00DB59B5">
      <w:pPr>
        <w:rPr>
          <w:rFonts w:ascii="Times" w:hAnsi="Times" w:cs="Times New Roman"/>
        </w:rPr>
      </w:pPr>
      <w:r w:rsidRPr="009F19BB">
        <w:rPr>
          <w:rFonts w:ascii="Times" w:hAnsi="Times" w:cs="Times New Roman"/>
          <w:i/>
        </w:rPr>
        <w:lastRenderedPageBreak/>
        <w:t>Court Divergence x</w:t>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 xml:space="preserve">03 </w:t>
      </w:r>
      <w:r w:rsidRPr="009F19BB">
        <w:rPr>
          <w:rFonts w:ascii="Times" w:hAnsi="Times" w:cs="Times New Roman"/>
        </w:rPr>
        <w:t>(0.0</w:t>
      </w:r>
      <w:r>
        <w:rPr>
          <w:rFonts w:ascii="Times" w:hAnsi="Times" w:cs="Times New Roman"/>
        </w:rPr>
        <w:t>2</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Pr="009F19BB">
        <w:rPr>
          <w:rFonts w:ascii="Times" w:hAnsi="Times" w:cs="Times New Roman"/>
        </w:rPr>
        <w:t>0.0</w:t>
      </w:r>
      <w:r>
        <w:rPr>
          <w:rFonts w:ascii="Times" w:hAnsi="Times" w:cs="Times New Roman"/>
        </w:rPr>
        <w:t xml:space="preserve">6 </w:t>
      </w:r>
      <w:r w:rsidRPr="009F19BB">
        <w:rPr>
          <w:rFonts w:ascii="Times" w:hAnsi="Times" w:cs="Times New Roman"/>
        </w:rPr>
        <w:t>(0.0</w:t>
      </w:r>
      <w:r>
        <w:rPr>
          <w:rFonts w:ascii="Times" w:hAnsi="Times" w:cs="Times New Roman"/>
        </w:rPr>
        <w:t>6</w:t>
      </w:r>
      <w:r w:rsidRPr="009F19BB">
        <w:rPr>
          <w:rFonts w:ascii="Times" w:hAnsi="Times" w:cs="Times New Roman"/>
        </w:rPr>
        <w:t>)</w:t>
      </w:r>
    </w:p>
    <w:p w14:paraId="24BAA5F4" w14:textId="77777777" w:rsidR="00DB59B5" w:rsidRPr="009F19BB" w:rsidRDefault="00DB59B5" w:rsidP="00DB59B5">
      <w:pPr>
        <w:rPr>
          <w:rFonts w:ascii="Times" w:hAnsi="Times" w:cs="Times New Roman"/>
        </w:rPr>
      </w:pPr>
      <w:r w:rsidRPr="009F19BB">
        <w:rPr>
          <w:rFonts w:ascii="Times" w:hAnsi="Times" w:cs="Times New Roman"/>
          <w:i/>
        </w:rPr>
        <w:t>Court-Curbing Bills</w:t>
      </w:r>
      <w:r w:rsidRPr="009F19BB">
        <w:rPr>
          <w:rFonts w:ascii="Times" w:hAnsi="Times" w:cs="Times New Roman"/>
          <w:i/>
        </w:rPr>
        <w:tab/>
      </w:r>
      <w:r w:rsidRPr="009F19BB">
        <w:rPr>
          <w:rFonts w:ascii="Times" w:hAnsi="Times" w:cs="Times New Roman"/>
          <w:i/>
        </w:rPr>
        <w:tab/>
      </w:r>
    </w:p>
    <w:p w14:paraId="277D36EB" w14:textId="6EE0B5A6" w:rsidR="00DB59B5" w:rsidRPr="009F19BB" w:rsidRDefault="00DB59B5" w:rsidP="00DB59B5">
      <w:pPr>
        <w:rPr>
          <w:rFonts w:ascii="Times" w:hAnsi="Times" w:cs="Times New Roman"/>
        </w:rPr>
      </w:pPr>
      <w:r w:rsidRPr="009F19BB">
        <w:rPr>
          <w:rFonts w:ascii="Times" w:hAnsi="Times" w:cs="Times New Roman"/>
          <w:i/>
        </w:rPr>
        <w:t>Court-Congress Distance</w:t>
      </w:r>
      <w:r w:rsidRPr="009F19BB">
        <w:rPr>
          <w:rFonts w:ascii="Times" w:hAnsi="Times" w:cs="Times New Roman"/>
          <w:i/>
        </w:rPr>
        <w:tab/>
        <w:t>-</w:t>
      </w:r>
      <w:r w:rsidRPr="009F19BB">
        <w:rPr>
          <w:rFonts w:ascii="Times" w:hAnsi="Times" w:cs="Times New Roman"/>
        </w:rPr>
        <w:t>0.0</w:t>
      </w:r>
      <w:r>
        <w:rPr>
          <w:rFonts w:ascii="Times" w:hAnsi="Times" w:cs="Times New Roman"/>
        </w:rPr>
        <w:t xml:space="preserve">0 </w:t>
      </w:r>
      <w:r w:rsidRPr="009F19BB">
        <w:rPr>
          <w:rFonts w:ascii="Times" w:hAnsi="Times" w:cs="Times New Roman"/>
        </w:rPr>
        <w:t>(0.</w:t>
      </w:r>
      <w:r>
        <w:rPr>
          <w:rFonts w:ascii="Times" w:hAnsi="Times" w:cs="Times New Roman"/>
        </w:rPr>
        <w:t>16</w:t>
      </w:r>
      <w:r w:rsidRPr="009F19BB">
        <w:rPr>
          <w:rFonts w:ascii="Times" w:hAnsi="Times" w:cs="Times New Roman"/>
        </w:rPr>
        <w:t>)</w:t>
      </w:r>
      <w:r w:rsidRPr="009F19BB">
        <w:rPr>
          <w:rFonts w:ascii="Times" w:hAnsi="Times" w:cs="Times New Roman"/>
        </w:rPr>
        <w:tab/>
        <w:t xml:space="preserve"> </w:t>
      </w:r>
      <w:r w:rsidR="00416D52">
        <w:rPr>
          <w:rFonts w:ascii="Times" w:hAnsi="Times" w:cs="Times New Roman"/>
        </w:rPr>
        <w:t>-6</w:t>
      </w:r>
      <w:r w:rsidRPr="009F19BB">
        <w:rPr>
          <w:rFonts w:ascii="Times" w:hAnsi="Times" w:cs="Times New Roman"/>
        </w:rPr>
        <w:t>.</w:t>
      </w:r>
      <w:r w:rsidR="00416D52">
        <w:rPr>
          <w:rFonts w:ascii="Times" w:hAnsi="Times" w:cs="Times New Roman"/>
        </w:rPr>
        <w:t>1</w:t>
      </w:r>
      <w:r w:rsidRPr="009F19BB">
        <w:rPr>
          <w:rFonts w:ascii="Times" w:hAnsi="Times" w:cs="Times New Roman"/>
        </w:rPr>
        <w:t>2</w:t>
      </w:r>
      <w:r>
        <w:rPr>
          <w:rFonts w:ascii="Times" w:hAnsi="Times" w:cs="Times New Roman"/>
        </w:rPr>
        <w:t xml:space="preserve"> </w:t>
      </w:r>
      <w:r w:rsidRPr="009F19BB">
        <w:rPr>
          <w:rFonts w:ascii="Times" w:hAnsi="Times" w:cs="Times New Roman"/>
        </w:rPr>
        <w:t>(</w:t>
      </w:r>
      <w:r w:rsidR="00416D52">
        <w:rPr>
          <w:rFonts w:ascii="Times" w:hAnsi="Times" w:cs="Times New Roman"/>
        </w:rPr>
        <w:t>4</w:t>
      </w:r>
      <w:r w:rsidRPr="009F19BB">
        <w:rPr>
          <w:rFonts w:ascii="Times" w:hAnsi="Times" w:cs="Times New Roman"/>
        </w:rPr>
        <w:t>.</w:t>
      </w:r>
      <w:r w:rsidR="00416D52">
        <w:rPr>
          <w:rFonts w:ascii="Times" w:hAnsi="Times" w:cs="Times New Roman"/>
        </w:rPr>
        <w:t>07</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003C62AF">
        <w:rPr>
          <w:rFonts w:ascii="Times" w:hAnsi="Times" w:cs="Times New Roman"/>
        </w:rPr>
        <w:t xml:space="preserve"> </w:t>
      </w:r>
      <w:r w:rsidRPr="009F19BB">
        <w:rPr>
          <w:rFonts w:ascii="Times" w:hAnsi="Times" w:cs="Times New Roman"/>
        </w:rPr>
        <w:t>0.1</w:t>
      </w:r>
      <w:r w:rsidR="003C62AF">
        <w:rPr>
          <w:rFonts w:ascii="Times" w:hAnsi="Times" w:cs="Times New Roman"/>
        </w:rPr>
        <w:t>0</w:t>
      </w:r>
      <w:r>
        <w:rPr>
          <w:rFonts w:ascii="Times" w:hAnsi="Times" w:cs="Times New Roman"/>
        </w:rPr>
        <w:t xml:space="preserve"> </w:t>
      </w:r>
      <w:r w:rsidRPr="009F19BB">
        <w:rPr>
          <w:rFonts w:ascii="Times" w:hAnsi="Times" w:cs="Times New Roman"/>
        </w:rPr>
        <w:t>(0.</w:t>
      </w:r>
      <w:r w:rsidR="003C62AF">
        <w:rPr>
          <w:rFonts w:ascii="Times" w:hAnsi="Times" w:cs="Times New Roman"/>
        </w:rPr>
        <w:t>19</w:t>
      </w:r>
      <w:r w:rsidRPr="009F19BB">
        <w:rPr>
          <w:rFonts w:ascii="Times" w:hAnsi="Times" w:cs="Times New Roman"/>
        </w:rPr>
        <w:t>)</w:t>
      </w:r>
      <w:r w:rsidRPr="009F19BB">
        <w:rPr>
          <w:rFonts w:ascii="Times" w:hAnsi="Times" w:cs="Times New Roman"/>
        </w:rPr>
        <w:tab/>
        <w:t xml:space="preserve"> </w:t>
      </w:r>
      <w:r w:rsidR="003C62AF">
        <w:rPr>
          <w:rFonts w:ascii="Times" w:hAnsi="Times" w:cs="Times New Roman"/>
        </w:rPr>
        <w:t>-2</w:t>
      </w:r>
      <w:r w:rsidRPr="009F19BB">
        <w:rPr>
          <w:rFonts w:ascii="Times" w:hAnsi="Times" w:cs="Times New Roman"/>
        </w:rPr>
        <w:t>.</w:t>
      </w:r>
      <w:r w:rsidR="003C62AF">
        <w:rPr>
          <w:rFonts w:ascii="Times" w:hAnsi="Times" w:cs="Times New Roman"/>
        </w:rPr>
        <w:t>68*</w:t>
      </w:r>
      <w:r>
        <w:rPr>
          <w:rFonts w:ascii="Times" w:hAnsi="Times" w:cs="Times New Roman"/>
        </w:rPr>
        <w:t xml:space="preserve"> </w:t>
      </w:r>
      <w:r w:rsidRPr="009F19BB">
        <w:rPr>
          <w:rFonts w:ascii="Times" w:hAnsi="Times" w:cs="Times New Roman"/>
        </w:rPr>
        <w:t>(</w:t>
      </w:r>
      <w:r w:rsidR="003C62AF">
        <w:rPr>
          <w:rFonts w:ascii="Times" w:hAnsi="Times" w:cs="Times New Roman"/>
        </w:rPr>
        <w:t>1</w:t>
      </w:r>
      <w:r w:rsidRPr="009F19BB">
        <w:rPr>
          <w:rFonts w:ascii="Times" w:hAnsi="Times" w:cs="Times New Roman"/>
        </w:rPr>
        <w:t>.2</w:t>
      </w:r>
      <w:r w:rsidR="003C62AF">
        <w:rPr>
          <w:rFonts w:ascii="Times" w:hAnsi="Times" w:cs="Times New Roman"/>
        </w:rPr>
        <w:t>0</w:t>
      </w:r>
      <w:r w:rsidRPr="009F19BB">
        <w:rPr>
          <w:rFonts w:ascii="Times" w:hAnsi="Times" w:cs="Times New Roman"/>
        </w:rPr>
        <w:t>)</w:t>
      </w:r>
    </w:p>
    <w:p w14:paraId="09B08E78" w14:textId="77777777" w:rsidR="00DB59B5" w:rsidRPr="009F19BB" w:rsidRDefault="00DB59B5" w:rsidP="00DB59B5">
      <w:pPr>
        <w:rPr>
          <w:rFonts w:ascii="Times" w:hAnsi="Times" w:cs="Times New Roman"/>
          <w:i/>
        </w:rPr>
      </w:pPr>
      <w:r w:rsidRPr="009F19BB">
        <w:rPr>
          <w:rFonts w:ascii="Times" w:hAnsi="Times" w:cs="Times New Roman"/>
          <w:i/>
        </w:rPr>
        <w:t>x Court-Curbing Bills</w:t>
      </w:r>
    </w:p>
    <w:p w14:paraId="555654CE" w14:textId="0B9B6BCA" w:rsidR="00DB59B5" w:rsidRPr="009F19BB" w:rsidRDefault="00DB59B5" w:rsidP="00DB59B5">
      <w:pPr>
        <w:rPr>
          <w:rFonts w:ascii="Times" w:hAnsi="Times" w:cs="Times New Roman"/>
        </w:rPr>
      </w:pPr>
      <w:r w:rsidRPr="009F19BB">
        <w:rPr>
          <w:rFonts w:ascii="Times" w:hAnsi="Times" w:cs="Times New Roman"/>
          <w:i/>
        </w:rPr>
        <w:t>Lower Court Struck Down</w:t>
      </w:r>
      <w:r w:rsidRPr="009F19BB">
        <w:rPr>
          <w:rFonts w:ascii="Times" w:hAnsi="Times" w:cs="Times New Roman"/>
          <w:i/>
        </w:rPr>
        <w:tab/>
        <w:t xml:space="preserve"> </w:t>
      </w:r>
      <w:r w:rsidRPr="009F19BB">
        <w:rPr>
          <w:rFonts w:ascii="Times" w:hAnsi="Times" w:cs="Times New Roman"/>
        </w:rPr>
        <w:t>0.</w:t>
      </w:r>
      <w:r w:rsidR="00416D52">
        <w:rPr>
          <w:rFonts w:ascii="Times" w:hAnsi="Times" w:cs="Times New Roman"/>
        </w:rPr>
        <w:t>18</w:t>
      </w:r>
      <w:r>
        <w:rPr>
          <w:rFonts w:ascii="Times" w:hAnsi="Times" w:cs="Times New Roman"/>
        </w:rPr>
        <w:t xml:space="preserve"> </w:t>
      </w:r>
      <w:r w:rsidRPr="009F19BB">
        <w:rPr>
          <w:rFonts w:ascii="Times" w:hAnsi="Times" w:cs="Times New Roman"/>
        </w:rPr>
        <w:t>(0.</w:t>
      </w:r>
      <w:r w:rsidR="00416D52">
        <w:rPr>
          <w:rFonts w:ascii="Times" w:hAnsi="Times" w:cs="Times New Roman"/>
        </w:rPr>
        <w:t>28</w:t>
      </w:r>
      <w:r w:rsidRPr="009F19BB">
        <w:rPr>
          <w:rFonts w:ascii="Times" w:hAnsi="Times" w:cs="Times New Roman"/>
        </w:rPr>
        <w:t>)</w:t>
      </w:r>
      <w:r w:rsidRPr="009F19BB">
        <w:rPr>
          <w:rFonts w:ascii="Times" w:hAnsi="Times" w:cs="Times New Roman"/>
        </w:rPr>
        <w:tab/>
        <w:t>-0.</w:t>
      </w:r>
      <w:r w:rsidR="00416D52">
        <w:rPr>
          <w:rFonts w:ascii="Times" w:hAnsi="Times" w:cs="Times New Roman"/>
        </w:rPr>
        <w:t>1</w:t>
      </w:r>
      <w:r w:rsidRPr="009F19BB">
        <w:rPr>
          <w:rFonts w:ascii="Times" w:hAnsi="Times" w:cs="Times New Roman"/>
        </w:rPr>
        <w:t>9 (0.</w:t>
      </w:r>
      <w:r w:rsidR="00416D52">
        <w:rPr>
          <w:rFonts w:ascii="Times" w:hAnsi="Times" w:cs="Times New Roman"/>
        </w:rPr>
        <w:t>29</w:t>
      </w:r>
      <w:r w:rsidRPr="009F19BB">
        <w:rPr>
          <w:rFonts w:ascii="Times" w:hAnsi="Times" w:cs="Times New Roman"/>
        </w:rPr>
        <w:t>)</w:t>
      </w:r>
      <w:r w:rsidRPr="009F19BB">
        <w:rPr>
          <w:rFonts w:ascii="Times" w:hAnsi="Times" w:cs="Times New Roman"/>
        </w:rPr>
        <w:tab/>
      </w:r>
      <w:r w:rsidRPr="009F19BB">
        <w:rPr>
          <w:rFonts w:ascii="Times" w:hAnsi="Times" w:cs="Times New Roman"/>
        </w:rPr>
        <w:tab/>
        <w:t xml:space="preserve"> 0.</w:t>
      </w:r>
      <w:r w:rsidR="003C62AF">
        <w:rPr>
          <w:rFonts w:ascii="Times" w:hAnsi="Times" w:cs="Times New Roman"/>
        </w:rPr>
        <w:t>18</w:t>
      </w:r>
      <w:r>
        <w:rPr>
          <w:rFonts w:ascii="Times" w:hAnsi="Times" w:cs="Times New Roman"/>
        </w:rPr>
        <w:t xml:space="preserve"> </w:t>
      </w:r>
      <w:r w:rsidRPr="009F19BB">
        <w:rPr>
          <w:rFonts w:ascii="Times" w:hAnsi="Times" w:cs="Times New Roman"/>
        </w:rPr>
        <w:t>(0.</w:t>
      </w:r>
      <w:r w:rsidR="003C62AF">
        <w:rPr>
          <w:rFonts w:ascii="Times" w:hAnsi="Times" w:cs="Times New Roman"/>
        </w:rPr>
        <w:t>27</w:t>
      </w:r>
      <w:r w:rsidRPr="009F19BB">
        <w:rPr>
          <w:rFonts w:ascii="Times" w:hAnsi="Times" w:cs="Times New Roman"/>
        </w:rPr>
        <w:t>)</w:t>
      </w:r>
      <w:r w:rsidRPr="009F19BB">
        <w:rPr>
          <w:rFonts w:ascii="Times" w:hAnsi="Times" w:cs="Times New Roman"/>
        </w:rPr>
        <w:tab/>
        <w:t>-0.</w:t>
      </w:r>
      <w:r w:rsidR="003C62AF">
        <w:rPr>
          <w:rFonts w:ascii="Times" w:hAnsi="Times" w:cs="Times New Roman"/>
        </w:rPr>
        <w:t>20</w:t>
      </w:r>
      <w:r>
        <w:rPr>
          <w:rFonts w:ascii="Times" w:hAnsi="Times" w:cs="Times New Roman"/>
        </w:rPr>
        <w:t xml:space="preserve"> </w:t>
      </w:r>
      <w:r w:rsidRPr="009F19BB">
        <w:rPr>
          <w:rFonts w:ascii="Times" w:hAnsi="Times" w:cs="Times New Roman"/>
        </w:rPr>
        <w:t>(0.</w:t>
      </w:r>
      <w:r w:rsidR="003C62AF">
        <w:rPr>
          <w:rFonts w:ascii="Times" w:hAnsi="Times" w:cs="Times New Roman"/>
        </w:rPr>
        <w:t>42</w:t>
      </w:r>
      <w:r w:rsidRPr="009F19BB">
        <w:rPr>
          <w:rFonts w:ascii="Times" w:hAnsi="Times" w:cs="Times New Roman"/>
        </w:rPr>
        <w:t>)</w:t>
      </w:r>
    </w:p>
    <w:p w14:paraId="6C003A0D" w14:textId="77777777" w:rsidR="00DB59B5" w:rsidRPr="009F19BB" w:rsidRDefault="00DB59B5" w:rsidP="00DB59B5">
      <w:pPr>
        <w:rPr>
          <w:rFonts w:ascii="Times" w:hAnsi="Times" w:cs="Times New Roman"/>
          <w:i/>
        </w:rPr>
      </w:pPr>
      <w:r w:rsidRPr="009F19BB">
        <w:rPr>
          <w:rFonts w:ascii="Times" w:hAnsi="Times" w:cs="Times New Roman"/>
          <w:i/>
        </w:rPr>
        <w:t>x Court-Curbing Bills</w:t>
      </w:r>
    </w:p>
    <w:p w14:paraId="5FBFEF0B" w14:textId="053678D9" w:rsidR="00DB59B5" w:rsidRPr="009F19BB" w:rsidRDefault="00DB59B5" w:rsidP="00DB59B5">
      <w:pPr>
        <w:rPr>
          <w:rFonts w:ascii="Times" w:hAnsi="Times" w:cs="Times New Roman"/>
        </w:rPr>
      </w:pPr>
      <w:r w:rsidRPr="009F19BB">
        <w:rPr>
          <w:rFonts w:ascii="Times" w:hAnsi="Times" w:cs="Times New Roman"/>
          <w:i/>
        </w:rPr>
        <w:t>Lower Court Upheld</w:t>
      </w:r>
      <w:r w:rsidRPr="009F19BB">
        <w:rPr>
          <w:rFonts w:ascii="Times" w:hAnsi="Times" w:cs="Times New Roman"/>
          <w:i/>
        </w:rPr>
        <w:tab/>
      </w:r>
      <w:r w:rsidRPr="009F19BB">
        <w:rPr>
          <w:rFonts w:ascii="Times" w:hAnsi="Times" w:cs="Times New Roman"/>
          <w:i/>
        </w:rPr>
        <w:tab/>
        <w:t xml:space="preserve"> </w:t>
      </w:r>
      <w:r w:rsidRPr="009F19BB">
        <w:rPr>
          <w:rFonts w:ascii="Times" w:hAnsi="Times" w:cs="Times New Roman"/>
        </w:rPr>
        <w:t>0.01</w:t>
      </w:r>
      <w:r>
        <w:rPr>
          <w:rFonts w:ascii="Times" w:hAnsi="Times" w:cs="Times New Roman"/>
        </w:rPr>
        <w:t xml:space="preserve"> </w:t>
      </w:r>
      <w:r w:rsidRPr="009F19BB">
        <w:rPr>
          <w:rFonts w:ascii="Times" w:hAnsi="Times" w:cs="Times New Roman"/>
        </w:rPr>
        <w:t>(0.0</w:t>
      </w:r>
      <w:r w:rsidR="00416D52">
        <w:rPr>
          <w:rFonts w:ascii="Times" w:hAnsi="Times" w:cs="Times New Roman"/>
        </w:rPr>
        <w:t>4</w:t>
      </w:r>
      <w:r w:rsidRPr="009F19BB">
        <w:rPr>
          <w:rFonts w:ascii="Times" w:hAnsi="Times" w:cs="Times New Roman"/>
        </w:rPr>
        <w:t>)</w:t>
      </w:r>
      <w:r w:rsidRPr="009F19BB">
        <w:rPr>
          <w:rFonts w:ascii="Times" w:hAnsi="Times" w:cs="Times New Roman"/>
        </w:rPr>
        <w:tab/>
        <w:t xml:space="preserve"> 0.</w:t>
      </w:r>
      <w:r w:rsidR="00416D52">
        <w:rPr>
          <w:rFonts w:ascii="Times" w:hAnsi="Times" w:cs="Times New Roman"/>
        </w:rPr>
        <w:t>31</w:t>
      </w:r>
      <w:r>
        <w:rPr>
          <w:rFonts w:ascii="Times" w:hAnsi="Times" w:cs="Times New Roman"/>
        </w:rPr>
        <w:t xml:space="preserve"> </w:t>
      </w:r>
      <w:r w:rsidRPr="009F19BB">
        <w:rPr>
          <w:rFonts w:ascii="Times" w:hAnsi="Times" w:cs="Times New Roman"/>
        </w:rPr>
        <w:t>(0.</w:t>
      </w:r>
      <w:r w:rsidR="00416D52">
        <w:rPr>
          <w:rFonts w:ascii="Times" w:hAnsi="Times" w:cs="Times New Roman"/>
        </w:rPr>
        <w:t>16</w:t>
      </w:r>
      <w:r w:rsidRPr="009F19BB">
        <w:rPr>
          <w:rFonts w:ascii="Times" w:hAnsi="Times" w:cs="Times New Roman"/>
        </w:rPr>
        <w:t>)</w:t>
      </w:r>
      <w:r w:rsidRPr="009F19BB">
        <w:rPr>
          <w:rFonts w:ascii="Times" w:hAnsi="Times" w:cs="Times New Roman"/>
        </w:rPr>
        <w:tab/>
      </w:r>
      <w:r w:rsidRPr="009F19BB">
        <w:rPr>
          <w:rFonts w:ascii="Times" w:hAnsi="Times" w:cs="Times New Roman"/>
        </w:rPr>
        <w:tab/>
        <w:t xml:space="preserve"> 0.0</w:t>
      </w:r>
      <w:r w:rsidR="003C62AF">
        <w:rPr>
          <w:rFonts w:ascii="Times" w:hAnsi="Times" w:cs="Times New Roman"/>
        </w:rPr>
        <w:t>4</w:t>
      </w:r>
      <w:r>
        <w:rPr>
          <w:rFonts w:ascii="Times" w:hAnsi="Times" w:cs="Times New Roman"/>
        </w:rPr>
        <w:t xml:space="preserve"> </w:t>
      </w:r>
      <w:r w:rsidRPr="009F19BB">
        <w:rPr>
          <w:rFonts w:ascii="Times" w:hAnsi="Times" w:cs="Times New Roman"/>
        </w:rPr>
        <w:t>(0.0</w:t>
      </w:r>
      <w:r w:rsidR="003C62AF">
        <w:rPr>
          <w:rFonts w:ascii="Times" w:hAnsi="Times" w:cs="Times New Roman"/>
        </w:rPr>
        <w:t>7</w:t>
      </w:r>
      <w:r w:rsidRPr="009F19BB">
        <w:rPr>
          <w:rFonts w:ascii="Times" w:hAnsi="Times" w:cs="Times New Roman"/>
        </w:rPr>
        <w:t>)</w:t>
      </w:r>
      <w:r w:rsidRPr="009F19BB">
        <w:rPr>
          <w:rFonts w:ascii="Times" w:hAnsi="Times" w:cs="Times New Roman"/>
        </w:rPr>
        <w:tab/>
        <w:t xml:space="preserve"> 0.</w:t>
      </w:r>
      <w:r w:rsidR="003C62AF">
        <w:rPr>
          <w:rFonts w:ascii="Times" w:hAnsi="Times" w:cs="Times New Roman"/>
        </w:rPr>
        <w:t>43</w:t>
      </w:r>
      <w:r>
        <w:rPr>
          <w:rFonts w:ascii="Times" w:hAnsi="Times" w:cs="Times New Roman"/>
        </w:rPr>
        <w:t xml:space="preserve"> </w:t>
      </w:r>
      <w:r w:rsidRPr="009F19BB">
        <w:rPr>
          <w:rFonts w:ascii="Times" w:hAnsi="Times" w:cs="Times New Roman"/>
        </w:rPr>
        <w:t>(0.</w:t>
      </w:r>
      <w:r w:rsidR="003C62AF">
        <w:rPr>
          <w:rFonts w:ascii="Times" w:hAnsi="Times" w:cs="Times New Roman"/>
        </w:rPr>
        <w:t>22</w:t>
      </w:r>
      <w:r w:rsidRPr="009F19BB">
        <w:rPr>
          <w:rFonts w:ascii="Times" w:hAnsi="Times" w:cs="Times New Roman"/>
        </w:rPr>
        <w:t>)</w:t>
      </w:r>
    </w:p>
    <w:p w14:paraId="61426F9B" w14:textId="77777777" w:rsidR="00DB59B5" w:rsidRPr="009F19BB" w:rsidRDefault="00DB59B5" w:rsidP="00DB59B5">
      <w:pPr>
        <w:rPr>
          <w:rFonts w:ascii="Times" w:hAnsi="Times" w:cs="Times New Roman"/>
          <w:i/>
        </w:rPr>
      </w:pPr>
      <w:r w:rsidRPr="009F19BB">
        <w:rPr>
          <w:rFonts w:ascii="Times" w:hAnsi="Times" w:cs="Times New Roman"/>
          <w:i/>
        </w:rPr>
        <w:t>x Court-Curbing Bills</w:t>
      </w:r>
    </w:p>
    <w:p w14:paraId="4CC07BC1" w14:textId="599A27D8" w:rsidR="00DB59B5" w:rsidRPr="009F19BB" w:rsidRDefault="00DB59B5" w:rsidP="00DB59B5">
      <w:pPr>
        <w:rPr>
          <w:rFonts w:ascii="Times" w:hAnsi="Times" w:cs="Times New Roman"/>
        </w:rPr>
      </w:pPr>
      <w:r w:rsidRPr="009F19BB">
        <w:rPr>
          <w:rFonts w:ascii="Times" w:hAnsi="Times" w:cs="Times New Roman"/>
          <w:i/>
        </w:rPr>
        <w:t>Constant</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t>-2.</w:t>
      </w:r>
      <w:r w:rsidR="00416D52">
        <w:rPr>
          <w:rFonts w:ascii="Times" w:hAnsi="Times" w:cs="Times New Roman"/>
        </w:rPr>
        <w:t>59</w:t>
      </w:r>
      <w:r w:rsidRPr="009F19BB">
        <w:rPr>
          <w:rFonts w:ascii="Times" w:hAnsi="Times" w:cs="Times New Roman"/>
        </w:rPr>
        <w:t>* (0.</w:t>
      </w:r>
      <w:r w:rsidR="00416D52">
        <w:rPr>
          <w:rFonts w:ascii="Times" w:hAnsi="Times" w:cs="Times New Roman"/>
        </w:rPr>
        <w:t>45</w:t>
      </w:r>
      <w:r w:rsidRPr="009F19BB">
        <w:rPr>
          <w:rFonts w:ascii="Times" w:hAnsi="Times" w:cs="Times New Roman"/>
        </w:rPr>
        <w:t>)</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t>-</w:t>
      </w:r>
      <w:r w:rsidR="00416D52">
        <w:rPr>
          <w:rFonts w:ascii="Times" w:hAnsi="Times" w:cs="Times New Roman"/>
        </w:rPr>
        <w:t>1</w:t>
      </w:r>
      <w:r w:rsidRPr="009F19BB">
        <w:rPr>
          <w:rFonts w:ascii="Times" w:hAnsi="Times" w:cs="Times New Roman"/>
        </w:rPr>
        <w:t>.</w:t>
      </w:r>
      <w:r w:rsidR="00416D52">
        <w:rPr>
          <w:rFonts w:ascii="Times" w:hAnsi="Times" w:cs="Times New Roman"/>
        </w:rPr>
        <w:t>58</w:t>
      </w:r>
      <w:r w:rsidRPr="009F19BB">
        <w:rPr>
          <w:rFonts w:ascii="Times" w:hAnsi="Times" w:cs="Times New Roman"/>
        </w:rPr>
        <w:t>* (0.</w:t>
      </w:r>
      <w:r w:rsidR="00416D52">
        <w:rPr>
          <w:rFonts w:ascii="Times" w:hAnsi="Times" w:cs="Times New Roman"/>
        </w:rPr>
        <w:t>50</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t>-</w:t>
      </w:r>
      <w:r w:rsidR="003C62AF">
        <w:rPr>
          <w:rFonts w:ascii="Times" w:hAnsi="Times" w:cs="Times New Roman"/>
        </w:rPr>
        <w:t>2</w:t>
      </w:r>
      <w:r w:rsidRPr="009F19BB">
        <w:rPr>
          <w:rFonts w:ascii="Times" w:hAnsi="Times" w:cs="Times New Roman"/>
        </w:rPr>
        <w:t>.</w:t>
      </w:r>
      <w:r w:rsidR="003C62AF">
        <w:rPr>
          <w:rFonts w:ascii="Times" w:hAnsi="Times" w:cs="Times New Roman"/>
        </w:rPr>
        <w:t>09</w:t>
      </w:r>
      <w:r w:rsidRPr="009F19BB">
        <w:rPr>
          <w:rFonts w:ascii="Times" w:hAnsi="Times" w:cs="Times New Roman"/>
        </w:rPr>
        <w:t xml:space="preserve"> (</w:t>
      </w:r>
      <w:r w:rsidR="003C62AF">
        <w:rPr>
          <w:rFonts w:ascii="Times" w:hAnsi="Times" w:cs="Times New Roman"/>
        </w:rPr>
        <w:t>1</w:t>
      </w:r>
      <w:r w:rsidRPr="009F19BB">
        <w:rPr>
          <w:rFonts w:ascii="Times" w:hAnsi="Times" w:cs="Times New Roman"/>
        </w:rPr>
        <w:t>.</w:t>
      </w:r>
      <w:r w:rsidR="003C62AF">
        <w:rPr>
          <w:rFonts w:ascii="Times" w:hAnsi="Times" w:cs="Times New Roman"/>
        </w:rPr>
        <w:t>9</w:t>
      </w:r>
      <w:r w:rsidRPr="009F19BB">
        <w:rPr>
          <w:rFonts w:ascii="Times" w:hAnsi="Times" w:cs="Times New Roman"/>
        </w:rPr>
        <w:t>3)</w:t>
      </w:r>
      <w:r w:rsidRPr="009F19BB">
        <w:rPr>
          <w:rFonts w:ascii="Times" w:hAnsi="Times" w:cs="Times New Roman"/>
        </w:rPr>
        <w:tab/>
      </w:r>
      <w:r w:rsidR="003C62AF">
        <w:rPr>
          <w:rFonts w:ascii="Times" w:hAnsi="Times" w:cs="Times New Roman"/>
        </w:rPr>
        <w:t xml:space="preserve"> 14</w:t>
      </w:r>
      <w:r w:rsidRPr="009F19BB">
        <w:rPr>
          <w:rFonts w:ascii="Times" w:hAnsi="Times" w:cs="Times New Roman"/>
        </w:rPr>
        <w:t>.</w:t>
      </w:r>
      <w:r w:rsidR="003C62AF">
        <w:rPr>
          <w:rFonts w:ascii="Times" w:hAnsi="Times" w:cs="Times New Roman"/>
        </w:rPr>
        <w:t>76</w:t>
      </w:r>
      <w:r>
        <w:rPr>
          <w:rFonts w:ascii="Times" w:hAnsi="Times" w:cs="Times New Roman"/>
        </w:rPr>
        <w:t xml:space="preserve"> </w:t>
      </w:r>
      <w:r w:rsidRPr="009F19BB">
        <w:rPr>
          <w:rFonts w:ascii="Times" w:hAnsi="Times" w:cs="Times New Roman"/>
        </w:rPr>
        <w:t>(</w:t>
      </w:r>
      <w:r w:rsidR="003C62AF">
        <w:rPr>
          <w:rFonts w:ascii="Times" w:hAnsi="Times" w:cs="Times New Roman"/>
        </w:rPr>
        <w:t>9</w:t>
      </w:r>
      <w:r w:rsidRPr="009F19BB">
        <w:rPr>
          <w:rFonts w:ascii="Times" w:hAnsi="Times" w:cs="Times New Roman"/>
        </w:rPr>
        <w:t>.</w:t>
      </w:r>
      <w:r w:rsidR="003C62AF">
        <w:rPr>
          <w:rFonts w:ascii="Times" w:hAnsi="Times" w:cs="Times New Roman"/>
        </w:rPr>
        <w:t>23</w:t>
      </w:r>
      <w:r w:rsidRPr="009F19BB">
        <w:rPr>
          <w:rFonts w:ascii="Times" w:hAnsi="Times" w:cs="Times New Roman"/>
        </w:rPr>
        <w:t>)</w:t>
      </w:r>
    </w:p>
    <w:p w14:paraId="0F586AEA" w14:textId="77777777" w:rsidR="00DB59B5" w:rsidRPr="009F19BB" w:rsidRDefault="00DB59B5" w:rsidP="00DB59B5">
      <w:pPr>
        <w:rPr>
          <w:rFonts w:ascii="Times" w:hAnsi="Times" w:cs="Times New Roman"/>
        </w:rPr>
      </w:pPr>
      <w:r w:rsidRPr="009F19BB">
        <w:rPr>
          <w:rFonts w:ascii="Times" w:hAnsi="Times" w:cs="Times New Roman"/>
        </w:rPr>
        <w:t>---------------------------------------------------------------------------------------------------------------------</w:t>
      </w:r>
    </w:p>
    <w:p w14:paraId="4E0A57A4" w14:textId="415B776D" w:rsidR="00DB59B5" w:rsidRPr="009F19BB" w:rsidRDefault="00DB59B5" w:rsidP="00DB59B5">
      <w:pPr>
        <w:rPr>
          <w:rFonts w:ascii="Times" w:hAnsi="Times" w:cs="Times New Roman"/>
        </w:rPr>
      </w:pPr>
      <w:r w:rsidRPr="009F19BB">
        <w:rPr>
          <w:rFonts w:ascii="Times" w:hAnsi="Times" w:cs="Times New Roman"/>
          <w:i/>
        </w:rPr>
        <w:t>Rho</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rPr>
        <w:tab/>
        <w:t>-</w:t>
      </w:r>
      <w:r w:rsidR="00416D52">
        <w:rPr>
          <w:rFonts w:ascii="Times" w:hAnsi="Times" w:cs="Times New Roman"/>
        </w:rPr>
        <w:t>1</w:t>
      </w:r>
      <w:r>
        <w:rPr>
          <w:rFonts w:ascii="Times" w:hAnsi="Times" w:cs="Times New Roman"/>
        </w:rPr>
        <w:t xml:space="preserve"> </w:t>
      </w:r>
      <w:r w:rsidRPr="009F19BB">
        <w:rPr>
          <w:rFonts w:ascii="Times" w:hAnsi="Times" w:cs="Times New Roman"/>
        </w:rPr>
        <w:t>(0.</w:t>
      </w:r>
      <w:r w:rsidR="00416D52">
        <w:rPr>
          <w:rFonts w:ascii="Times" w:hAnsi="Times" w:cs="Times New Roman"/>
        </w:rPr>
        <w:t>00</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003C62AF">
        <w:rPr>
          <w:rFonts w:ascii="Times" w:hAnsi="Times" w:cs="Times New Roman"/>
        </w:rPr>
        <w:t xml:space="preserve"> </w:t>
      </w:r>
      <w:r w:rsidRPr="009F19BB">
        <w:rPr>
          <w:rFonts w:ascii="Times" w:hAnsi="Times" w:cs="Times New Roman"/>
        </w:rPr>
        <w:t>-</w:t>
      </w:r>
      <w:r w:rsidR="003C62AF">
        <w:rPr>
          <w:rFonts w:ascii="Times" w:hAnsi="Times" w:cs="Times New Roman"/>
        </w:rPr>
        <w:t>1</w:t>
      </w:r>
      <w:r>
        <w:rPr>
          <w:rFonts w:ascii="Times" w:hAnsi="Times" w:cs="Times New Roman"/>
        </w:rPr>
        <w:t xml:space="preserve"> </w:t>
      </w:r>
      <w:r w:rsidRPr="009F19BB">
        <w:rPr>
          <w:rFonts w:ascii="Times" w:hAnsi="Times" w:cs="Times New Roman"/>
        </w:rPr>
        <w:t>(0.</w:t>
      </w:r>
      <w:r w:rsidR="003C62AF">
        <w:rPr>
          <w:rFonts w:ascii="Times" w:hAnsi="Times" w:cs="Times New Roman"/>
        </w:rPr>
        <w:t>00</w:t>
      </w:r>
      <w:r w:rsidRPr="009F19BB">
        <w:rPr>
          <w:rFonts w:ascii="Times" w:hAnsi="Times" w:cs="Times New Roman"/>
        </w:rPr>
        <w:t>)</w:t>
      </w:r>
    </w:p>
    <w:p w14:paraId="7DD1171A" w14:textId="77777777" w:rsidR="00DB59B5" w:rsidRPr="009F19BB" w:rsidRDefault="00DB59B5" w:rsidP="00DB59B5">
      <w:pPr>
        <w:rPr>
          <w:rFonts w:ascii="Times" w:hAnsi="Times" w:cs="Times New Roman"/>
        </w:rPr>
      </w:pPr>
      <w:r w:rsidRPr="009F19BB">
        <w:rPr>
          <w:rFonts w:ascii="Times" w:hAnsi="Times" w:cs="Times New Roman"/>
        </w:rPr>
        <w:t>---------------------------------------------------------------------------------------------------------------------</w:t>
      </w:r>
    </w:p>
    <w:p w14:paraId="59702932" w14:textId="09477C5C" w:rsidR="00DB59B5" w:rsidRPr="009F19BB" w:rsidRDefault="00DB59B5" w:rsidP="00DB59B5">
      <w:pPr>
        <w:rPr>
          <w:rFonts w:ascii="Times" w:hAnsi="Times" w:cs="Times New Roman"/>
        </w:rPr>
      </w:pPr>
      <w:r w:rsidRPr="009F19BB">
        <w:rPr>
          <w:rFonts w:ascii="Times" w:hAnsi="Times" w:cs="Times New Roman"/>
          <w:i/>
        </w:rPr>
        <w:t>N</w:t>
      </w:r>
      <w:r>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ab/>
        <w:t xml:space="preserve">  </w:t>
      </w:r>
      <w:r w:rsidRPr="009F19BB">
        <w:rPr>
          <w:rFonts w:ascii="Times" w:hAnsi="Times" w:cs="Times New Roman"/>
        </w:rPr>
        <w:t xml:space="preserve"> </w:t>
      </w:r>
      <w:r w:rsidR="00416D52">
        <w:rPr>
          <w:rFonts w:ascii="Times" w:hAnsi="Times" w:cs="Times New Roman"/>
        </w:rPr>
        <w:t>1</w:t>
      </w:r>
      <w:r w:rsidRPr="009F19BB">
        <w:rPr>
          <w:rFonts w:ascii="Times" w:hAnsi="Times" w:cs="Times New Roman"/>
        </w:rPr>
        <w:t>,</w:t>
      </w:r>
      <w:r w:rsidR="00416D52">
        <w:rPr>
          <w:rFonts w:ascii="Times" w:hAnsi="Times" w:cs="Times New Roman"/>
        </w:rPr>
        <w:t>120</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Pr="009F19BB">
        <w:rPr>
          <w:rFonts w:ascii="Times" w:hAnsi="Times" w:cs="Times New Roman"/>
        </w:rPr>
        <w:t xml:space="preserve"> </w:t>
      </w:r>
      <w:r w:rsidR="00416D52">
        <w:rPr>
          <w:rFonts w:ascii="Times" w:hAnsi="Times" w:cs="Times New Roman"/>
        </w:rPr>
        <w:t xml:space="preserve"> 927</w:t>
      </w:r>
      <w:r w:rsidRPr="009F19BB">
        <w:rPr>
          <w:rFonts w:ascii="Times" w:hAnsi="Times" w:cs="Times New Roman"/>
        </w:rPr>
        <w:tab/>
      </w:r>
    </w:p>
    <w:p w14:paraId="3EE93A75" w14:textId="77777777" w:rsidR="00DB59B5" w:rsidRPr="009F19BB" w:rsidRDefault="00DB59B5" w:rsidP="00DB59B5">
      <w:pPr>
        <w:rPr>
          <w:rFonts w:ascii="Times" w:hAnsi="Times" w:cs="Times New Roman"/>
        </w:rPr>
      </w:pPr>
      <w:r w:rsidRPr="009F19BB">
        <w:rPr>
          <w:rFonts w:ascii="Times" w:hAnsi="Times" w:cs="Times New Roman"/>
        </w:rPr>
        <w:t>---------------------------------------------------------------------------------------------------------------------</w:t>
      </w:r>
    </w:p>
    <w:p w14:paraId="1474656F" w14:textId="77777777" w:rsidR="00DB59B5" w:rsidRPr="009F19BB" w:rsidRDefault="00DB59B5" w:rsidP="00DB59B5">
      <w:pPr>
        <w:rPr>
          <w:rFonts w:ascii="Times" w:hAnsi="Times" w:cs="Times New Roman"/>
        </w:rPr>
      </w:pPr>
      <w:r w:rsidRPr="009F19BB">
        <w:rPr>
          <w:rFonts w:ascii="Times" w:hAnsi="Times" w:cs="Times New Roman"/>
        </w:rPr>
        <w:t>standard errors in parentheses</w:t>
      </w:r>
    </w:p>
    <w:p w14:paraId="50641F60" w14:textId="77777777" w:rsidR="00DB59B5" w:rsidRPr="009F19BB" w:rsidRDefault="00DB59B5" w:rsidP="00DB59B5">
      <w:pPr>
        <w:rPr>
          <w:rFonts w:ascii="Times" w:hAnsi="Times" w:cs="Times New Roman"/>
        </w:rPr>
      </w:pPr>
      <w:r w:rsidRPr="009F19BB">
        <w:rPr>
          <w:rFonts w:ascii="Times" w:hAnsi="Times" w:cs="Times New Roman"/>
        </w:rPr>
        <w:t>* p&lt;0.05</w:t>
      </w:r>
    </w:p>
    <w:p w14:paraId="2C148DBA" w14:textId="77777777" w:rsidR="00DB59B5" w:rsidRPr="009F19BB" w:rsidRDefault="00DB59B5" w:rsidP="00DB59B5">
      <w:pPr>
        <w:rPr>
          <w:rFonts w:ascii="Times" w:hAnsi="Times" w:cs="Times New Roman"/>
        </w:rPr>
      </w:pPr>
    </w:p>
    <w:p w14:paraId="2B8DE8F8" w14:textId="64B77F5D" w:rsidR="00DB59B5" w:rsidRDefault="00DB59B5" w:rsidP="00DB59B5">
      <w:pPr>
        <w:spacing w:line="480" w:lineRule="auto"/>
        <w:rPr>
          <w:rFonts w:ascii="Times" w:hAnsi="Times" w:cs="Times New Roman"/>
        </w:rPr>
      </w:pPr>
      <w:r w:rsidRPr="009F19BB">
        <w:rPr>
          <w:rFonts w:ascii="Times" w:hAnsi="Times" w:cs="Times New Roman"/>
          <w:b/>
        </w:rPr>
        <w:t xml:space="preserve">Table </w:t>
      </w:r>
      <w:r w:rsidR="00A37058">
        <w:rPr>
          <w:rFonts w:ascii="Times" w:hAnsi="Times" w:cs="Times New Roman"/>
          <w:b/>
        </w:rPr>
        <w:t>A.</w:t>
      </w:r>
      <w:r w:rsidR="003C62AF">
        <w:rPr>
          <w:rFonts w:ascii="Times" w:hAnsi="Times" w:cs="Times New Roman"/>
          <w:b/>
        </w:rPr>
        <w:t>2</w:t>
      </w:r>
      <w:r w:rsidRPr="009F19BB">
        <w:rPr>
          <w:rFonts w:ascii="Times" w:hAnsi="Times" w:cs="Times New Roman"/>
          <w:b/>
        </w:rPr>
        <w:t>:</w:t>
      </w:r>
      <w:r>
        <w:rPr>
          <w:rFonts w:ascii="Times" w:hAnsi="Times" w:cs="Times New Roman"/>
        </w:rPr>
        <w:t xml:space="preserve"> </w:t>
      </w:r>
      <w:r w:rsidRPr="009F19BB">
        <w:rPr>
          <w:rFonts w:ascii="Times" w:hAnsi="Times" w:cs="Times New Roman"/>
        </w:rPr>
        <w:t xml:space="preserve">These are the results of the bivariate </w:t>
      </w:r>
      <w:proofErr w:type="spellStart"/>
      <w:r w:rsidRPr="009F19BB">
        <w:rPr>
          <w:rFonts w:ascii="Times" w:hAnsi="Times" w:cs="Times New Roman"/>
        </w:rPr>
        <w:t>probit</w:t>
      </w:r>
      <w:proofErr w:type="spellEnd"/>
      <w:r w:rsidRPr="009F19BB">
        <w:rPr>
          <w:rFonts w:ascii="Times" w:hAnsi="Times" w:cs="Times New Roman"/>
        </w:rPr>
        <w:t xml:space="preserve"> regressions. Columns 1 and 3 present the results for a declaration of constitutionality and Columns 2 and 4 present the results for a declaration of unconstitutionality. </w:t>
      </w:r>
    </w:p>
    <w:p w14:paraId="7331A4F1" w14:textId="77777777" w:rsidR="00BC3EDB" w:rsidRDefault="00BC3EDB" w:rsidP="00DB59B5">
      <w:pPr>
        <w:spacing w:line="480" w:lineRule="auto"/>
        <w:rPr>
          <w:rFonts w:ascii="Times" w:hAnsi="Times" w:cs="Times New Roman"/>
        </w:rPr>
      </w:pPr>
    </w:p>
    <w:p w14:paraId="101A91E6" w14:textId="3D1DF5B1" w:rsidR="00BC3EDB" w:rsidRPr="009F19BB" w:rsidRDefault="00BC3EDB" w:rsidP="00DB59B5">
      <w:pPr>
        <w:spacing w:line="480" w:lineRule="auto"/>
        <w:rPr>
          <w:rFonts w:ascii="Times" w:hAnsi="Times" w:cs="Times New Roman"/>
        </w:rPr>
      </w:pPr>
      <w:r>
        <w:rPr>
          <w:rFonts w:ascii="Times" w:hAnsi="Times" w:cs="Times New Roman"/>
        </w:rPr>
        <w:t xml:space="preserve">Table </w:t>
      </w:r>
      <w:r w:rsidR="00A37058">
        <w:rPr>
          <w:rFonts w:ascii="Times" w:hAnsi="Times" w:cs="Times New Roman"/>
        </w:rPr>
        <w:t>A.</w:t>
      </w:r>
      <w:r>
        <w:rPr>
          <w:rFonts w:ascii="Times" w:hAnsi="Times" w:cs="Times New Roman"/>
        </w:rPr>
        <w:t>3 shows the results of the models replacing Court-Congress Distance with Lower Court-Congress Distance</w:t>
      </w:r>
    </w:p>
    <w:p w14:paraId="5F4BB728" w14:textId="77777777" w:rsidR="00BC3EDB" w:rsidRPr="009F19BB" w:rsidRDefault="00BC3EDB" w:rsidP="00BC3EDB">
      <w:pPr>
        <w:rPr>
          <w:rFonts w:ascii="Times" w:hAnsi="Times" w:cs="Times New Roman"/>
        </w:rPr>
      </w:pPr>
      <w:r w:rsidRPr="009F19BB">
        <w:rPr>
          <w:rFonts w:ascii="Times" w:hAnsi="Times" w:cs="Times New Roman"/>
        </w:rPr>
        <w:t>---------------------------------------------------------------------------------------------------------------------</w:t>
      </w:r>
    </w:p>
    <w:p w14:paraId="76BE722A" w14:textId="77777777" w:rsidR="00BC3EDB" w:rsidRPr="009F19BB" w:rsidRDefault="00BC3EDB" w:rsidP="00BC3EDB">
      <w:pPr>
        <w:rPr>
          <w:rFonts w:ascii="Times" w:hAnsi="Times" w:cs="Times New Roman"/>
        </w:rPr>
      </w:pP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t xml:space="preserve"> </w:t>
      </w:r>
      <w:r w:rsidRPr="009F19BB">
        <w:rPr>
          <w:rFonts w:ascii="Times" w:hAnsi="Times" w:cs="Times New Roman"/>
        </w:rPr>
        <w:tab/>
      </w:r>
      <w:r>
        <w:rPr>
          <w:rFonts w:ascii="Times" w:hAnsi="Times" w:cs="Times New Roman"/>
        </w:rPr>
        <w:t xml:space="preserve">     </w:t>
      </w:r>
      <w:r w:rsidRPr="009F19BB">
        <w:rPr>
          <w:rFonts w:ascii="Times" w:hAnsi="Times" w:cs="Times New Roman"/>
        </w:rPr>
        <w:t>(Positive, Negative)</w:t>
      </w:r>
      <w:r w:rsidRPr="009F19BB">
        <w:rPr>
          <w:rFonts w:ascii="Times" w:hAnsi="Times" w:cs="Times New Roman"/>
        </w:rPr>
        <w:tab/>
      </w:r>
      <w:r>
        <w:rPr>
          <w:rFonts w:ascii="Times" w:hAnsi="Times" w:cs="Times New Roman"/>
        </w:rPr>
        <w:tab/>
        <w:t xml:space="preserve">      </w:t>
      </w:r>
      <w:r w:rsidRPr="009F19BB">
        <w:rPr>
          <w:rFonts w:ascii="Times" w:hAnsi="Times" w:cs="Times New Roman"/>
        </w:rPr>
        <w:t>(Positive, Negative)</w:t>
      </w:r>
    </w:p>
    <w:p w14:paraId="032EA009" w14:textId="77777777" w:rsidR="00BC3EDB" w:rsidRPr="009F19BB" w:rsidRDefault="00BC3EDB" w:rsidP="00BC3EDB">
      <w:pPr>
        <w:rPr>
          <w:rFonts w:ascii="Times" w:hAnsi="Times" w:cs="Times New Roman"/>
        </w:rPr>
      </w:pPr>
      <w:r w:rsidRPr="009F19BB">
        <w:rPr>
          <w:rFonts w:ascii="Times" w:hAnsi="Times" w:cs="Times New Roman"/>
        </w:rPr>
        <w:t>---------------------------------------------------------------------------------------------------------------------</w:t>
      </w:r>
    </w:p>
    <w:p w14:paraId="2EBE269A" w14:textId="4AA42F89" w:rsidR="00BC3EDB" w:rsidRPr="009F19BB" w:rsidRDefault="00BC3EDB" w:rsidP="00BC3EDB">
      <w:pPr>
        <w:rPr>
          <w:rFonts w:ascii="Times" w:hAnsi="Times" w:cs="Times New Roman"/>
        </w:rPr>
      </w:pPr>
      <w:r w:rsidRPr="009F19BB">
        <w:rPr>
          <w:rFonts w:ascii="Times" w:hAnsi="Times" w:cs="Times New Roman"/>
          <w:i/>
        </w:rPr>
        <w:t>Court-curbing Bills</w:t>
      </w:r>
      <w:r w:rsidRPr="009F19BB">
        <w:rPr>
          <w:rFonts w:ascii="Times" w:hAnsi="Times" w:cs="Times New Roman"/>
          <w:i/>
        </w:rPr>
        <w:tab/>
      </w:r>
      <w:r>
        <w:rPr>
          <w:rFonts w:ascii="Times" w:hAnsi="Times" w:cs="Times New Roman"/>
        </w:rPr>
        <w:t xml:space="preserve">    </w:t>
      </w:r>
      <w:r w:rsidRPr="009F19BB">
        <w:rPr>
          <w:rFonts w:ascii="Times" w:hAnsi="Times" w:cs="Times New Roman"/>
        </w:rPr>
        <w:tab/>
        <w:t>0.0</w:t>
      </w:r>
      <w:r w:rsidR="00A6407E">
        <w:rPr>
          <w:rFonts w:ascii="Times" w:hAnsi="Times" w:cs="Times New Roman"/>
        </w:rPr>
        <w:t>0</w:t>
      </w:r>
      <w:r>
        <w:rPr>
          <w:rFonts w:ascii="Times" w:hAnsi="Times" w:cs="Times New Roman"/>
        </w:rPr>
        <w:t xml:space="preserve"> </w:t>
      </w:r>
      <w:r w:rsidRPr="009F19BB">
        <w:rPr>
          <w:rFonts w:ascii="Times" w:hAnsi="Times" w:cs="Times New Roman"/>
        </w:rPr>
        <w:t>(0.0</w:t>
      </w:r>
      <w:r>
        <w:rPr>
          <w:rFonts w:ascii="Times" w:hAnsi="Times" w:cs="Times New Roman"/>
        </w:rPr>
        <w:t>1</w:t>
      </w:r>
      <w:r w:rsidRPr="009F19BB">
        <w:rPr>
          <w:rFonts w:ascii="Times" w:hAnsi="Times" w:cs="Times New Roman"/>
        </w:rPr>
        <w:t>)</w:t>
      </w:r>
      <w:r w:rsidRPr="009F19BB">
        <w:rPr>
          <w:rFonts w:ascii="Times" w:hAnsi="Times" w:cs="Times New Roman"/>
        </w:rPr>
        <w:tab/>
        <w:t>-0.0</w:t>
      </w:r>
      <w:r>
        <w:rPr>
          <w:rFonts w:ascii="Times" w:hAnsi="Times" w:cs="Times New Roman"/>
        </w:rPr>
        <w:t>2</w:t>
      </w:r>
      <w:r w:rsidRPr="009F19BB">
        <w:rPr>
          <w:rFonts w:ascii="Times" w:hAnsi="Times" w:cs="Times New Roman"/>
        </w:rPr>
        <w:t xml:space="preserve"> (0.0</w:t>
      </w:r>
      <w:r>
        <w:rPr>
          <w:rFonts w:ascii="Times" w:hAnsi="Times" w:cs="Times New Roman"/>
        </w:rPr>
        <w:t>2</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t xml:space="preserve"> 0.</w:t>
      </w:r>
      <w:r w:rsidR="003110B5">
        <w:rPr>
          <w:rFonts w:ascii="Times" w:hAnsi="Times" w:cs="Times New Roman"/>
        </w:rPr>
        <w:t>02</w:t>
      </w:r>
      <w:r>
        <w:rPr>
          <w:rFonts w:ascii="Times" w:hAnsi="Times" w:cs="Times New Roman"/>
        </w:rPr>
        <w:t xml:space="preserve"> </w:t>
      </w:r>
      <w:r w:rsidRPr="009F19BB">
        <w:rPr>
          <w:rFonts w:ascii="Times" w:hAnsi="Times" w:cs="Times New Roman"/>
        </w:rPr>
        <w:t>(0.</w:t>
      </w:r>
      <w:r w:rsidR="003110B5">
        <w:rPr>
          <w:rFonts w:ascii="Times" w:hAnsi="Times" w:cs="Times New Roman"/>
        </w:rPr>
        <w:t>06</w:t>
      </w:r>
      <w:r w:rsidRPr="009F19BB">
        <w:rPr>
          <w:rFonts w:ascii="Times" w:hAnsi="Times" w:cs="Times New Roman"/>
        </w:rPr>
        <w:t>)</w:t>
      </w:r>
      <w:r w:rsidRPr="009F19BB">
        <w:rPr>
          <w:rFonts w:ascii="Times" w:hAnsi="Times" w:cs="Times New Roman"/>
        </w:rPr>
        <w:tab/>
        <w:t>-</w:t>
      </w:r>
      <w:r w:rsidR="003110B5">
        <w:rPr>
          <w:rFonts w:ascii="Times" w:hAnsi="Times" w:cs="Times New Roman"/>
        </w:rPr>
        <w:t>0</w:t>
      </w:r>
      <w:r w:rsidRPr="009F19BB">
        <w:rPr>
          <w:rFonts w:ascii="Times" w:hAnsi="Times" w:cs="Times New Roman"/>
        </w:rPr>
        <w:t>.</w:t>
      </w:r>
      <w:r w:rsidR="003110B5">
        <w:rPr>
          <w:rFonts w:ascii="Times" w:hAnsi="Times" w:cs="Times New Roman"/>
        </w:rPr>
        <w:t>08</w:t>
      </w:r>
      <w:r>
        <w:rPr>
          <w:rFonts w:ascii="Times" w:hAnsi="Times" w:cs="Times New Roman"/>
        </w:rPr>
        <w:t xml:space="preserve"> </w:t>
      </w:r>
      <w:r w:rsidRPr="009F19BB">
        <w:rPr>
          <w:rFonts w:ascii="Times" w:hAnsi="Times" w:cs="Times New Roman"/>
        </w:rPr>
        <w:t>(0.</w:t>
      </w:r>
      <w:r w:rsidR="003110B5">
        <w:rPr>
          <w:rFonts w:ascii="Times" w:hAnsi="Times" w:cs="Times New Roman"/>
        </w:rPr>
        <w:t>11</w:t>
      </w:r>
      <w:r w:rsidRPr="009F19BB">
        <w:rPr>
          <w:rFonts w:ascii="Times" w:hAnsi="Times" w:cs="Times New Roman"/>
        </w:rPr>
        <w:t>)</w:t>
      </w:r>
    </w:p>
    <w:p w14:paraId="54D10F5A" w14:textId="432AD26A" w:rsidR="00BC3EDB" w:rsidRDefault="00BC3EDB" w:rsidP="00BC3EDB">
      <w:pPr>
        <w:rPr>
          <w:rFonts w:ascii="Times" w:hAnsi="Times" w:cs="Times New Roman"/>
          <w:i/>
        </w:rPr>
      </w:pPr>
      <w:r>
        <w:rPr>
          <w:rFonts w:ascii="Times" w:hAnsi="Times" w:cs="Times New Roman"/>
          <w:i/>
        </w:rPr>
        <w:t xml:space="preserve">Lower </w:t>
      </w:r>
      <w:r w:rsidRPr="009F19BB">
        <w:rPr>
          <w:rFonts w:ascii="Times" w:hAnsi="Times" w:cs="Times New Roman"/>
          <w:i/>
        </w:rPr>
        <w:t>Court-</w:t>
      </w:r>
      <w:r>
        <w:rPr>
          <w:rFonts w:ascii="Times" w:hAnsi="Times" w:cs="Times New Roman"/>
          <w:i/>
        </w:rPr>
        <w:tab/>
      </w:r>
      <w:r>
        <w:rPr>
          <w:rFonts w:ascii="Times" w:hAnsi="Times" w:cs="Times New Roman"/>
          <w:i/>
        </w:rPr>
        <w:tab/>
      </w:r>
      <w:r>
        <w:rPr>
          <w:rFonts w:ascii="Times" w:hAnsi="Times" w:cs="Times New Roman"/>
          <w:i/>
        </w:rPr>
        <w:tab/>
      </w:r>
      <w:r>
        <w:rPr>
          <w:rFonts w:ascii="Times" w:hAnsi="Times" w:cs="Times New Roman"/>
        </w:rPr>
        <w:t>-</w:t>
      </w:r>
      <w:r w:rsidRPr="009F19BB">
        <w:rPr>
          <w:rFonts w:ascii="Times" w:hAnsi="Times" w:cs="Times New Roman"/>
        </w:rPr>
        <w:t>0.</w:t>
      </w:r>
      <w:r>
        <w:rPr>
          <w:rFonts w:ascii="Times" w:hAnsi="Times" w:cs="Times New Roman"/>
        </w:rPr>
        <w:t xml:space="preserve">30 </w:t>
      </w:r>
      <w:r w:rsidRPr="009F19BB">
        <w:rPr>
          <w:rFonts w:ascii="Times" w:hAnsi="Times" w:cs="Times New Roman"/>
        </w:rPr>
        <w:t>(</w:t>
      </w:r>
      <w:r>
        <w:rPr>
          <w:rFonts w:ascii="Times" w:hAnsi="Times" w:cs="Times New Roman"/>
        </w:rPr>
        <w:t>0</w:t>
      </w:r>
      <w:r w:rsidRPr="009F19BB">
        <w:rPr>
          <w:rFonts w:ascii="Times" w:hAnsi="Times" w:cs="Times New Roman"/>
        </w:rPr>
        <w:t>.</w:t>
      </w:r>
      <w:r>
        <w:rPr>
          <w:rFonts w:ascii="Times" w:hAnsi="Times" w:cs="Times New Roman"/>
        </w:rPr>
        <w:t>45</w:t>
      </w:r>
      <w:r w:rsidRPr="009F19BB">
        <w:rPr>
          <w:rFonts w:ascii="Times" w:hAnsi="Times" w:cs="Times New Roman"/>
        </w:rPr>
        <w:t>)</w:t>
      </w:r>
      <w:r w:rsidRPr="009F19BB">
        <w:rPr>
          <w:rFonts w:ascii="Times" w:hAnsi="Times" w:cs="Times New Roman"/>
        </w:rPr>
        <w:tab/>
      </w:r>
      <w:r>
        <w:rPr>
          <w:rFonts w:ascii="Times" w:hAnsi="Times" w:cs="Times New Roman"/>
        </w:rPr>
        <w:t xml:space="preserve"> 0</w:t>
      </w:r>
      <w:r w:rsidRPr="009F19BB">
        <w:rPr>
          <w:rFonts w:ascii="Times" w:hAnsi="Times" w:cs="Times New Roman"/>
        </w:rPr>
        <w:t>.1</w:t>
      </w:r>
      <w:r>
        <w:rPr>
          <w:rFonts w:ascii="Times" w:hAnsi="Times" w:cs="Times New Roman"/>
        </w:rPr>
        <w:t>2</w:t>
      </w:r>
      <w:r w:rsidRPr="009F19BB">
        <w:rPr>
          <w:rFonts w:ascii="Times" w:hAnsi="Times" w:cs="Times New Roman"/>
        </w:rPr>
        <w:t xml:space="preserve"> (</w:t>
      </w:r>
      <w:r>
        <w:rPr>
          <w:rFonts w:ascii="Times" w:hAnsi="Times" w:cs="Times New Roman"/>
        </w:rPr>
        <w:t>0.60</w:t>
      </w:r>
      <w:r w:rsidRPr="009F19BB">
        <w:rPr>
          <w:rFonts w:ascii="Times" w:hAnsi="Times" w:cs="Times New Roman"/>
        </w:rPr>
        <w:t>)</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Pr>
          <w:rFonts w:ascii="Times" w:hAnsi="Times" w:cs="Times New Roman"/>
        </w:rPr>
        <w:t>-</w:t>
      </w:r>
      <w:r w:rsidR="003110B5">
        <w:rPr>
          <w:rFonts w:ascii="Times" w:hAnsi="Times" w:cs="Times New Roman"/>
        </w:rPr>
        <w:t>0</w:t>
      </w:r>
      <w:r w:rsidRPr="009F19BB">
        <w:rPr>
          <w:rFonts w:ascii="Times" w:hAnsi="Times" w:cs="Times New Roman"/>
        </w:rPr>
        <w:t>.</w:t>
      </w:r>
      <w:r w:rsidR="003110B5">
        <w:rPr>
          <w:rFonts w:ascii="Times" w:hAnsi="Times" w:cs="Times New Roman"/>
        </w:rPr>
        <w:t>16</w:t>
      </w:r>
      <w:r>
        <w:rPr>
          <w:rFonts w:ascii="Times" w:hAnsi="Times" w:cs="Times New Roman"/>
        </w:rPr>
        <w:t xml:space="preserve"> </w:t>
      </w:r>
      <w:r w:rsidRPr="009F19BB">
        <w:rPr>
          <w:rFonts w:ascii="Times" w:hAnsi="Times" w:cs="Times New Roman"/>
        </w:rPr>
        <w:t>(</w:t>
      </w:r>
      <w:r w:rsidR="003110B5">
        <w:rPr>
          <w:rFonts w:ascii="Times" w:hAnsi="Times" w:cs="Times New Roman"/>
        </w:rPr>
        <w:t>0</w:t>
      </w:r>
      <w:r w:rsidRPr="009F19BB">
        <w:rPr>
          <w:rFonts w:ascii="Times" w:hAnsi="Times" w:cs="Times New Roman"/>
        </w:rPr>
        <w:t>.</w:t>
      </w:r>
      <w:r w:rsidR="003110B5">
        <w:rPr>
          <w:rFonts w:ascii="Times" w:hAnsi="Times" w:cs="Times New Roman"/>
        </w:rPr>
        <w:t>51</w:t>
      </w:r>
      <w:r w:rsidRPr="009F19BB">
        <w:rPr>
          <w:rFonts w:ascii="Times" w:hAnsi="Times" w:cs="Times New Roman"/>
        </w:rPr>
        <w:t>)</w:t>
      </w:r>
      <w:r w:rsidRPr="009F19BB">
        <w:rPr>
          <w:rFonts w:ascii="Times" w:hAnsi="Times" w:cs="Times New Roman"/>
        </w:rPr>
        <w:tab/>
        <w:t>-</w:t>
      </w:r>
      <w:r w:rsidR="003110B5">
        <w:rPr>
          <w:rFonts w:ascii="Times" w:hAnsi="Times" w:cs="Times New Roman"/>
        </w:rPr>
        <w:t>0</w:t>
      </w:r>
      <w:r w:rsidRPr="009F19BB">
        <w:rPr>
          <w:rFonts w:ascii="Times" w:hAnsi="Times" w:cs="Times New Roman"/>
        </w:rPr>
        <w:t>.</w:t>
      </w:r>
      <w:r w:rsidR="003110B5">
        <w:rPr>
          <w:rFonts w:ascii="Times" w:hAnsi="Times" w:cs="Times New Roman"/>
        </w:rPr>
        <w:t>28</w:t>
      </w:r>
      <w:r w:rsidRPr="009F19BB">
        <w:rPr>
          <w:rFonts w:ascii="Times" w:hAnsi="Times" w:cs="Times New Roman"/>
        </w:rPr>
        <w:t xml:space="preserve"> (</w:t>
      </w:r>
      <w:r w:rsidR="003110B5">
        <w:rPr>
          <w:rFonts w:ascii="Times" w:hAnsi="Times" w:cs="Times New Roman"/>
        </w:rPr>
        <w:t>0</w:t>
      </w:r>
      <w:r w:rsidRPr="009F19BB">
        <w:rPr>
          <w:rFonts w:ascii="Times" w:hAnsi="Times" w:cs="Times New Roman"/>
        </w:rPr>
        <w:t>.</w:t>
      </w:r>
      <w:r w:rsidR="003110B5">
        <w:rPr>
          <w:rFonts w:ascii="Times" w:hAnsi="Times" w:cs="Times New Roman"/>
        </w:rPr>
        <w:t>72</w:t>
      </w:r>
      <w:r w:rsidRPr="009F19BB">
        <w:rPr>
          <w:rFonts w:ascii="Times" w:hAnsi="Times" w:cs="Times New Roman"/>
        </w:rPr>
        <w:t>)</w:t>
      </w:r>
    </w:p>
    <w:p w14:paraId="4FDBB7AA" w14:textId="7E3B381A" w:rsidR="00BC3EDB" w:rsidRPr="009F19BB" w:rsidRDefault="00BC3EDB" w:rsidP="00BC3EDB">
      <w:pPr>
        <w:rPr>
          <w:rFonts w:ascii="Times" w:hAnsi="Times" w:cs="Times New Roman"/>
        </w:rPr>
      </w:pPr>
      <w:r w:rsidRPr="009F19BB">
        <w:rPr>
          <w:rFonts w:ascii="Times" w:hAnsi="Times" w:cs="Times New Roman"/>
          <w:i/>
        </w:rPr>
        <w:t>Congress Distance</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p>
    <w:p w14:paraId="3B21DDCF" w14:textId="5F3F5E5F" w:rsidR="00BC3EDB" w:rsidRPr="009F19BB" w:rsidRDefault="00BC3EDB" w:rsidP="00BC3EDB">
      <w:pPr>
        <w:rPr>
          <w:rFonts w:ascii="Times" w:hAnsi="Times" w:cs="Times New Roman"/>
        </w:rPr>
      </w:pPr>
      <w:r w:rsidRPr="009F19BB">
        <w:rPr>
          <w:rFonts w:ascii="Times" w:hAnsi="Times" w:cs="Times New Roman"/>
          <w:i/>
        </w:rPr>
        <w:t xml:space="preserve">Court Distance </w:t>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 xml:space="preserve">18 </w:t>
      </w:r>
      <w:r w:rsidRPr="009F19BB">
        <w:rPr>
          <w:rFonts w:ascii="Times" w:hAnsi="Times" w:cs="Times New Roman"/>
        </w:rPr>
        <w:t>(0.</w:t>
      </w:r>
      <w:r>
        <w:rPr>
          <w:rFonts w:ascii="Times" w:hAnsi="Times" w:cs="Times New Roman"/>
        </w:rPr>
        <w:t>2</w:t>
      </w:r>
      <w:r w:rsidRPr="009F19BB">
        <w:rPr>
          <w:rFonts w:ascii="Times" w:hAnsi="Times" w:cs="Times New Roman"/>
        </w:rPr>
        <w:t>6)</w:t>
      </w:r>
      <w:r w:rsidRPr="009F19BB">
        <w:rPr>
          <w:rFonts w:ascii="Times" w:hAnsi="Times" w:cs="Times New Roman"/>
        </w:rPr>
        <w:tab/>
      </w:r>
      <w:r>
        <w:rPr>
          <w:rFonts w:ascii="Times" w:hAnsi="Times" w:cs="Times New Roman"/>
        </w:rPr>
        <w:t xml:space="preserve"> </w:t>
      </w:r>
      <w:r w:rsidRPr="009F19BB">
        <w:rPr>
          <w:rFonts w:ascii="Times" w:hAnsi="Times" w:cs="Times New Roman"/>
        </w:rPr>
        <w:t>0.</w:t>
      </w:r>
      <w:r>
        <w:rPr>
          <w:rFonts w:ascii="Times" w:hAnsi="Times" w:cs="Times New Roman"/>
        </w:rPr>
        <w:t xml:space="preserve">34 </w:t>
      </w:r>
      <w:r w:rsidRPr="009F19BB">
        <w:rPr>
          <w:rFonts w:ascii="Times" w:hAnsi="Times" w:cs="Times New Roman"/>
        </w:rPr>
        <w:t>(</w:t>
      </w:r>
      <w:r>
        <w:rPr>
          <w:rFonts w:ascii="Times" w:hAnsi="Times" w:cs="Times New Roman"/>
        </w:rPr>
        <w:t>0</w:t>
      </w:r>
      <w:r w:rsidRPr="009F19BB">
        <w:rPr>
          <w:rFonts w:ascii="Times" w:hAnsi="Times" w:cs="Times New Roman"/>
        </w:rPr>
        <w:t>.</w:t>
      </w:r>
      <w:r>
        <w:rPr>
          <w:rFonts w:ascii="Times" w:hAnsi="Times" w:cs="Times New Roman"/>
        </w:rPr>
        <w:t>34</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003110B5">
        <w:rPr>
          <w:rFonts w:ascii="Times" w:hAnsi="Times" w:cs="Times New Roman"/>
        </w:rPr>
        <w:t>-</w:t>
      </w:r>
      <w:r w:rsidRPr="009F19BB">
        <w:rPr>
          <w:rFonts w:ascii="Times" w:hAnsi="Times" w:cs="Times New Roman"/>
        </w:rPr>
        <w:t>0.</w:t>
      </w:r>
      <w:r w:rsidR="003110B5">
        <w:rPr>
          <w:rFonts w:ascii="Times" w:hAnsi="Times" w:cs="Times New Roman"/>
        </w:rPr>
        <w:t>29</w:t>
      </w:r>
      <w:r>
        <w:rPr>
          <w:rFonts w:ascii="Times" w:hAnsi="Times" w:cs="Times New Roman"/>
        </w:rPr>
        <w:t xml:space="preserve"> </w:t>
      </w:r>
      <w:r w:rsidRPr="009F19BB">
        <w:rPr>
          <w:rFonts w:ascii="Times" w:hAnsi="Times" w:cs="Times New Roman"/>
        </w:rPr>
        <w:t>(0.</w:t>
      </w:r>
      <w:r w:rsidR="003110B5">
        <w:rPr>
          <w:rFonts w:ascii="Times" w:hAnsi="Times" w:cs="Times New Roman"/>
        </w:rPr>
        <w:t>3</w:t>
      </w:r>
      <w:r>
        <w:rPr>
          <w:rFonts w:ascii="Times" w:hAnsi="Times" w:cs="Times New Roman"/>
        </w:rPr>
        <w:t>4</w:t>
      </w:r>
      <w:r w:rsidRPr="009F19BB">
        <w:rPr>
          <w:rFonts w:ascii="Times" w:hAnsi="Times" w:cs="Times New Roman"/>
        </w:rPr>
        <w:t>)</w:t>
      </w:r>
      <w:r w:rsidRPr="009F19BB">
        <w:rPr>
          <w:rFonts w:ascii="Times" w:hAnsi="Times" w:cs="Times New Roman"/>
        </w:rPr>
        <w:tab/>
      </w:r>
      <w:r w:rsidR="003110B5">
        <w:rPr>
          <w:rFonts w:ascii="Times" w:hAnsi="Times" w:cs="Times New Roman"/>
        </w:rPr>
        <w:t xml:space="preserve"> 0</w:t>
      </w:r>
      <w:r w:rsidRPr="009F19BB">
        <w:rPr>
          <w:rFonts w:ascii="Times" w:hAnsi="Times" w:cs="Times New Roman"/>
        </w:rPr>
        <w:t>.</w:t>
      </w:r>
      <w:r w:rsidR="003110B5">
        <w:rPr>
          <w:rFonts w:ascii="Times" w:hAnsi="Times" w:cs="Times New Roman"/>
        </w:rPr>
        <w:t>39</w:t>
      </w:r>
      <w:r>
        <w:rPr>
          <w:rFonts w:ascii="Times" w:hAnsi="Times" w:cs="Times New Roman"/>
        </w:rPr>
        <w:t xml:space="preserve"> </w:t>
      </w:r>
      <w:r w:rsidRPr="009F19BB">
        <w:rPr>
          <w:rFonts w:ascii="Times" w:hAnsi="Times" w:cs="Times New Roman"/>
        </w:rPr>
        <w:t>(</w:t>
      </w:r>
      <w:r w:rsidR="003110B5">
        <w:rPr>
          <w:rFonts w:ascii="Times" w:hAnsi="Times" w:cs="Times New Roman"/>
        </w:rPr>
        <w:t>0</w:t>
      </w:r>
      <w:r w:rsidRPr="009F19BB">
        <w:rPr>
          <w:rFonts w:ascii="Times" w:hAnsi="Times" w:cs="Times New Roman"/>
        </w:rPr>
        <w:t>.</w:t>
      </w:r>
      <w:r w:rsidR="003110B5">
        <w:rPr>
          <w:rFonts w:ascii="Times" w:hAnsi="Times" w:cs="Times New Roman"/>
        </w:rPr>
        <w:t>43</w:t>
      </w:r>
      <w:r w:rsidRPr="009F19BB">
        <w:rPr>
          <w:rFonts w:ascii="Times" w:hAnsi="Times" w:cs="Times New Roman"/>
        </w:rPr>
        <w:t>)</w:t>
      </w:r>
    </w:p>
    <w:p w14:paraId="1D471B01" w14:textId="23552515" w:rsidR="00BC3EDB" w:rsidRPr="009F19BB" w:rsidRDefault="00BC3EDB" w:rsidP="00BC3EDB">
      <w:pPr>
        <w:rPr>
          <w:rFonts w:ascii="Times" w:hAnsi="Times" w:cs="Times New Roman"/>
        </w:rPr>
      </w:pPr>
      <w:r w:rsidRPr="009F19BB">
        <w:rPr>
          <w:rFonts w:ascii="Times" w:hAnsi="Times" w:cs="Times New Roman"/>
          <w:i/>
        </w:rPr>
        <w:t>Election Year</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 xml:space="preserve">08 </w:t>
      </w:r>
      <w:r w:rsidRPr="009F19BB">
        <w:rPr>
          <w:rFonts w:ascii="Times" w:hAnsi="Times" w:cs="Times New Roman"/>
        </w:rPr>
        <w:t>(0.</w:t>
      </w:r>
      <w:r>
        <w:rPr>
          <w:rFonts w:ascii="Times" w:hAnsi="Times" w:cs="Times New Roman"/>
        </w:rPr>
        <w:t>13</w:t>
      </w:r>
      <w:r w:rsidRPr="009F19BB">
        <w:rPr>
          <w:rFonts w:ascii="Times" w:hAnsi="Times" w:cs="Times New Roman"/>
        </w:rPr>
        <w:t>)</w:t>
      </w:r>
      <w:r w:rsidRPr="009F19BB">
        <w:rPr>
          <w:rFonts w:ascii="Times" w:hAnsi="Times" w:cs="Times New Roman"/>
        </w:rPr>
        <w:tab/>
        <w:t xml:space="preserve"> </w:t>
      </w:r>
      <w:r>
        <w:rPr>
          <w:rFonts w:ascii="Times" w:hAnsi="Times" w:cs="Times New Roman"/>
        </w:rPr>
        <w:t>1</w:t>
      </w:r>
      <w:r w:rsidRPr="009F19BB">
        <w:rPr>
          <w:rFonts w:ascii="Times" w:hAnsi="Times" w:cs="Times New Roman"/>
        </w:rPr>
        <w:t>.</w:t>
      </w:r>
      <w:r>
        <w:rPr>
          <w:rFonts w:ascii="Times" w:hAnsi="Times" w:cs="Times New Roman"/>
        </w:rPr>
        <w:t xml:space="preserve">52 </w:t>
      </w:r>
      <w:r w:rsidRPr="009F19BB">
        <w:rPr>
          <w:rFonts w:ascii="Times" w:hAnsi="Times" w:cs="Times New Roman"/>
        </w:rPr>
        <w:t>(0.</w:t>
      </w:r>
      <w:r>
        <w:rPr>
          <w:rFonts w:ascii="Times" w:hAnsi="Times" w:cs="Times New Roman"/>
        </w:rPr>
        <w:t>26</w:t>
      </w:r>
      <w:r w:rsidRPr="009F19BB">
        <w:rPr>
          <w:rFonts w:ascii="Times" w:hAnsi="Times" w:cs="Times New Roman"/>
        </w:rPr>
        <w:t>)</w:t>
      </w:r>
      <w:r w:rsidRPr="009F19BB">
        <w:rPr>
          <w:rFonts w:ascii="Times" w:hAnsi="Times" w:cs="Times New Roman"/>
        </w:rPr>
        <w:tab/>
      </w:r>
      <w:r>
        <w:rPr>
          <w:rFonts w:ascii="Times" w:hAnsi="Times" w:cs="Times New Roman"/>
        </w:rPr>
        <w:tab/>
      </w:r>
      <w:r w:rsidRPr="009F19BB">
        <w:rPr>
          <w:rFonts w:ascii="Times" w:hAnsi="Times" w:cs="Times New Roman"/>
        </w:rPr>
        <w:t>-0.</w:t>
      </w:r>
      <w:r w:rsidR="003110B5">
        <w:rPr>
          <w:rFonts w:ascii="Times" w:hAnsi="Times" w:cs="Times New Roman"/>
        </w:rPr>
        <w:t>06</w:t>
      </w:r>
      <w:r>
        <w:rPr>
          <w:rFonts w:ascii="Times" w:hAnsi="Times" w:cs="Times New Roman"/>
        </w:rPr>
        <w:t xml:space="preserve"> </w:t>
      </w:r>
      <w:r w:rsidRPr="009F19BB">
        <w:rPr>
          <w:rFonts w:ascii="Times" w:hAnsi="Times" w:cs="Times New Roman"/>
        </w:rPr>
        <w:t>(0.</w:t>
      </w:r>
      <w:r w:rsidR="003110B5">
        <w:rPr>
          <w:rFonts w:ascii="Times" w:hAnsi="Times" w:cs="Times New Roman"/>
        </w:rPr>
        <w:t>16</w:t>
      </w:r>
      <w:r w:rsidRPr="009F19BB">
        <w:rPr>
          <w:rFonts w:ascii="Times" w:hAnsi="Times" w:cs="Times New Roman"/>
        </w:rPr>
        <w:t>)</w:t>
      </w:r>
      <w:r>
        <w:rPr>
          <w:rFonts w:ascii="Times" w:hAnsi="Times" w:cs="Times New Roman"/>
        </w:rPr>
        <w:t xml:space="preserve">     </w:t>
      </w:r>
      <w:r w:rsidR="003110B5">
        <w:rPr>
          <w:rFonts w:ascii="Times" w:hAnsi="Times" w:cs="Times New Roman"/>
        </w:rPr>
        <w:t xml:space="preserve"> </w:t>
      </w:r>
      <w:r>
        <w:rPr>
          <w:rFonts w:ascii="Times" w:hAnsi="Times" w:cs="Times New Roman"/>
        </w:rPr>
        <w:t>0</w:t>
      </w:r>
      <w:r w:rsidRPr="009F19BB">
        <w:rPr>
          <w:rFonts w:ascii="Times" w:hAnsi="Times" w:cs="Times New Roman"/>
        </w:rPr>
        <w:t>.</w:t>
      </w:r>
      <w:r w:rsidR="003110B5">
        <w:rPr>
          <w:rFonts w:ascii="Times" w:hAnsi="Times" w:cs="Times New Roman"/>
        </w:rPr>
        <w:t>35</w:t>
      </w:r>
      <w:r>
        <w:rPr>
          <w:rFonts w:ascii="Times" w:hAnsi="Times" w:cs="Times New Roman"/>
        </w:rPr>
        <w:t xml:space="preserve"> </w:t>
      </w:r>
      <w:r w:rsidRPr="009F19BB">
        <w:rPr>
          <w:rFonts w:ascii="Times" w:hAnsi="Times" w:cs="Times New Roman"/>
        </w:rPr>
        <w:t>(</w:t>
      </w:r>
      <w:r>
        <w:rPr>
          <w:rFonts w:ascii="Times" w:hAnsi="Times" w:cs="Times New Roman"/>
        </w:rPr>
        <w:t>0</w:t>
      </w:r>
      <w:r w:rsidRPr="009F19BB">
        <w:rPr>
          <w:rFonts w:ascii="Times" w:hAnsi="Times" w:cs="Times New Roman"/>
        </w:rPr>
        <w:t>.</w:t>
      </w:r>
      <w:r w:rsidR="003110B5">
        <w:rPr>
          <w:rFonts w:ascii="Times" w:hAnsi="Times" w:cs="Times New Roman"/>
        </w:rPr>
        <w:t>23</w:t>
      </w:r>
      <w:r w:rsidRPr="009F19BB">
        <w:rPr>
          <w:rFonts w:ascii="Times" w:hAnsi="Times" w:cs="Times New Roman"/>
        </w:rPr>
        <w:t>)</w:t>
      </w:r>
    </w:p>
    <w:p w14:paraId="4BE3AFCF" w14:textId="47259F71" w:rsidR="00BC3EDB" w:rsidRDefault="00BC3EDB" w:rsidP="00BC3EDB">
      <w:pPr>
        <w:rPr>
          <w:rFonts w:ascii="Times" w:hAnsi="Times" w:cs="Times New Roman"/>
        </w:rPr>
      </w:pPr>
      <w:r w:rsidRPr="009F19BB">
        <w:rPr>
          <w:rFonts w:ascii="Times" w:hAnsi="Times" w:cs="Times New Roman"/>
          <w:i/>
        </w:rPr>
        <w:t>GSS Support</w:t>
      </w:r>
      <w:r>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t>-</w:t>
      </w:r>
      <w:r>
        <w:rPr>
          <w:rFonts w:ascii="Times" w:hAnsi="Times" w:cs="Times New Roman"/>
        </w:rPr>
        <w:t xml:space="preserve">0.03 </w:t>
      </w:r>
      <w:r w:rsidRPr="009F19BB">
        <w:rPr>
          <w:rFonts w:ascii="Times" w:hAnsi="Times" w:cs="Times New Roman"/>
        </w:rPr>
        <w:t>(</w:t>
      </w:r>
      <w:r>
        <w:rPr>
          <w:rFonts w:ascii="Times" w:hAnsi="Times" w:cs="Times New Roman"/>
        </w:rPr>
        <w:t>0.</w:t>
      </w:r>
      <w:r w:rsidR="003110B5">
        <w:rPr>
          <w:rFonts w:ascii="Times" w:hAnsi="Times" w:cs="Times New Roman"/>
        </w:rPr>
        <w:t>04</w:t>
      </w:r>
      <w:r w:rsidRPr="009F19BB">
        <w:rPr>
          <w:rFonts w:ascii="Times" w:hAnsi="Times" w:cs="Times New Roman"/>
        </w:rPr>
        <w:t>)</w:t>
      </w:r>
      <w:r>
        <w:rPr>
          <w:rFonts w:ascii="Times" w:hAnsi="Times" w:cs="Times New Roman"/>
        </w:rPr>
        <w:t xml:space="preserve">     </w:t>
      </w:r>
      <w:r w:rsidR="003110B5">
        <w:rPr>
          <w:rFonts w:ascii="Times" w:hAnsi="Times" w:cs="Times New Roman"/>
        </w:rPr>
        <w:t xml:space="preserve"> 0</w:t>
      </w:r>
      <w:r>
        <w:rPr>
          <w:rFonts w:ascii="Times" w:hAnsi="Times" w:cs="Times New Roman"/>
        </w:rPr>
        <w:t>.</w:t>
      </w:r>
      <w:r w:rsidR="003110B5">
        <w:rPr>
          <w:rFonts w:ascii="Times" w:hAnsi="Times" w:cs="Times New Roman"/>
        </w:rPr>
        <w:t>02</w:t>
      </w:r>
      <w:r>
        <w:rPr>
          <w:rFonts w:ascii="Times" w:hAnsi="Times" w:cs="Times New Roman"/>
        </w:rPr>
        <w:t xml:space="preserve"> </w:t>
      </w:r>
      <w:r w:rsidRPr="009F19BB">
        <w:rPr>
          <w:rFonts w:ascii="Times" w:hAnsi="Times" w:cs="Times New Roman"/>
        </w:rPr>
        <w:t>(</w:t>
      </w:r>
      <w:r>
        <w:rPr>
          <w:rFonts w:ascii="Times" w:hAnsi="Times" w:cs="Times New Roman"/>
        </w:rPr>
        <w:t>0.</w:t>
      </w:r>
      <w:r w:rsidR="003110B5">
        <w:rPr>
          <w:rFonts w:ascii="Times" w:hAnsi="Times" w:cs="Times New Roman"/>
        </w:rPr>
        <w:t>05</w:t>
      </w:r>
      <w:r w:rsidRPr="009F19BB">
        <w:rPr>
          <w:rFonts w:ascii="Times" w:hAnsi="Times" w:cs="Times New Roman"/>
        </w:rPr>
        <w:t>)</w:t>
      </w:r>
    </w:p>
    <w:p w14:paraId="78DC65BF" w14:textId="3DD5FBEA" w:rsidR="00BC3EDB" w:rsidRPr="009F19BB" w:rsidRDefault="00BC3EDB" w:rsidP="00BC3EDB">
      <w:pPr>
        <w:rPr>
          <w:rFonts w:ascii="Times" w:hAnsi="Times" w:cs="Times New Roman"/>
        </w:rPr>
      </w:pPr>
      <w:r w:rsidRPr="009F19BB">
        <w:rPr>
          <w:rFonts w:ascii="Times" w:hAnsi="Times" w:cs="Times New Roman"/>
          <w:i/>
        </w:rPr>
        <w:t>Court Divergence</w:t>
      </w:r>
      <w:r w:rsidRPr="009F19BB">
        <w:rPr>
          <w:rFonts w:ascii="Times" w:hAnsi="Times" w:cs="Times New Roman"/>
          <w:i/>
        </w:rPr>
        <w:tab/>
      </w:r>
      <w:r w:rsidRPr="009F19BB">
        <w:rPr>
          <w:rFonts w:ascii="Times" w:hAnsi="Times" w:cs="Times New Roman"/>
          <w:i/>
        </w:rPr>
        <w:tab/>
        <w:t xml:space="preserve"> </w:t>
      </w:r>
      <w:r w:rsidRPr="009F19BB">
        <w:rPr>
          <w:rFonts w:ascii="Times" w:hAnsi="Times" w:cs="Times New Roman"/>
        </w:rPr>
        <w:t>0.</w:t>
      </w:r>
      <w:r>
        <w:rPr>
          <w:rFonts w:ascii="Times" w:hAnsi="Times" w:cs="Times New Roman"/>
        </w:rPr>
        <w:t xml:space="preserve">19 </w:t>
      </w:r>
      <w:r w:rsidRPr="009F19BB">
        <w:rPr>
          <w:rFonts w:ascii="Times" w:hAnsi="Times" w:cs="Times New Roman"/>
        </w:rPr>
        <w:t>(0.1</w:t>
      </w:r>
      <w:r>
        <w:rPr>
          <w:rFonts w:ascii="Times" w:hAnsi="Times" w:cs="Times New Roman"/>
        </w:rPr>
        <w:t>4</w:t>
      </w:r>
      <w:r w:rsidRPr="009F19BB">
        <w:rPr>
          <w:rFonts w:ascii="Times" w:hAnsi="Times" w:cs="Times New Roman"/>
        </w:rPr>
        <w:t>)</w:t>
      </w:r>
      <w:r w:rsidRPr="009F19BB">
        <w:rPr>
          <w:rFonts w:ascii="Times" w:hAnsi="Times" w:cs="Times New Roman"/>
        </w:rPr>
        <w:tab/>
        <w:t xml:space="preserve"> </w:t>
      </w:r>
      <w:r>
        <w:rPr>
          <w:rFonts w:ascii="Times" w:hAnsi="Times" w:cs="Times New Roman"/>
        </w:rPr>
        <w:t>-</w:t>
      </w:r>
      <w:r w:rsidRPr="009F19BB">
        <w:rPr>
          <w:rFonts w:ascii="Times" w:hAnsi="Times" w:cs="Times New Roman"/>
        </w:rPr>
        <w:t>0.</w:t>
      </w:r>
      <w:r>
        <w:rPr>
          <w:rFonts w:ascii="Times" w:hAnsi="Times" w:cs="Times New Roman"/>
        </w:rPr>
        <w:t xml:space="preserve">08 </w:t>
      </w:r>
      <w:r w:rsidRPr="009F19BB">
        <w:rPr>
          <w:rFonts w:ascii="Times" w:hAnsi="Times" w:cs="Times New Roman"/>
        </w:rPr>
        <w:t>(0.</w:t>
      </w:r>
      <w:r>
        <w:rPr>
          <w:rFonts w:ascii="Times" w:hAnsi="Times" w:cs="Times New Roman"/>
        </w:rPr>
        <w:t>17</w:t>
      </w:r>
      <w:r w:rsidRPr="009F19BB">
        <w:rPr>
          <w:rFonts w:ascii="Times" w:hAnsi="Times" w:cs="Times New Roman"/>
        </w:rPr>
        <w:t>)</w:t>
      </w:r>
      <w:r w:rsidRPr="009F19BB">
        <w:rPr>
          <w:rFonts w:ascii="Times" w:hAnsi="Times" w:cs="Times New Roman"/>
        </w:rPr>
        <w:tab/>
      </w:r>
      <w:r>
        <w:rPr>
          <w:rFonts w:ascii="Times" w:hAnsi="Times" w:cs="Times New Roman"/>
        </w:rPr>
        <w:t xml:space="preserve"> </w:t>
      </w:r>
    </w:p>
    <w:p w14:paraId="3A385084" w14:textId="196C6232" w:rsidR="00BC3EDB" w:rsidRPr="009F19BB" w:rsidRDefault="00BC3EDB" w:rsidP="00BC3EDB">
      <w:pPr>
        <w:rPr>
          <w:rFonts w:ascii="Times" w:hAnsi="Times" w:cs="Times New Roman"/>
        </w:rPr>
      </w:pPr>
      <w:r w:rsidRPr="009F19BB">
        <w:rPr>
          <w:rFonts w:ascii="Times" w:hAnsi="Times" w:cs="Times New Roman"/>
        </w:rPr>
        <w:t>Lower Court Struck Down</w:t>
      </w:r>
      <w:r w:rsidRPr="009F19BB">
        <w:rPr>
          <w:rFonts w:ascii="Times" w:hAnsi="Times" w:cs="Times New Roman"/>
        </w:rPr>
        <w:tab/>
        <w:t xml:space="preserve"> </w:t>
      </w:r>
      <w:r>
        <w:rPr>
          <w:rFonts w:ascii="Times" w:hAnsi="Times" w:cs="Times New Roman"/>
        </w:rPr>
        <w:t>2</w:t>
      </w:r>
      <w:r w:rsidRPr="009F19BB">
        <w:rPr>
          <w:rFonts w:ascii="Times" w:hAnsi="Times" w:cs="Times New Roman"/>
        </w:rPr>
        <w:t>.</w:t>
      </w:r>
      <w:r>
        <w:rPr>
          <w:rFonts w:ascii="Times" w:hAnsi="Times" w:cs="Times New Roman"/>
        </w:rPr>
        <w:t>18</w:t>
      </w:r>
      <w:r w:rsidRPr="009F19BB">
        <w:rPr>
          <w:rFonts w:ascii="Times" w:hAnsi="Times" w:cs="Times New Roman"/>
        </w:rPr>
        <w:t>* (0.</w:t>
      </w:r>
      <w:r>
        <w:rPr>
          <w:rFonts w:ascii="Times" w:hAnsi="Times" w:cs="Times New Roman"/>
        </w:rPr>
        <w:t>28</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Pr="009F19BB">
        <w:rPr>
          <w:rFonts w:ascii="Times" w:hAnsi="Times" w:cs="Times New Roman"/>
        </w:rPr>
        <w:t>2.</w:t>
      </w:r>
      <w:r>
        <w:rPr>
          <w:rFonts w:ascii="Times" w:hAnsi="Times" w:cs="Times New Roman"/>
        </w:rPr>
        <w:t>59</w:t>
      </w:r>
      <w:r w:rsidR="003110B5">
        <w:rPr>
          <w:rFonts w:ascii="Times" w:hAnsi="Times" w:cs="Times New Roman"/>
        </w:rPr>
        <w:t>*</w:t>
      </w:r>
      <w:r w:rsidRPr="009F19BB">
        <w:rPr>
          <w:rFonts w:ascii="Times" w:hAnsi="Times" w:cs="Times New Roman"/>
        </w:rPr>
        <w:t xml:space="preserve"> (</w:t>
      </w:r>
      <w:r>
        <w:rPr>
          <w:rFonts w:ascii="Times" w:hAnsi="Times" w:cs="Times New Roman"/>
        </w:rPr>
        <w:t>0</w:t>
      </w:r>
      <w:r w:rsidRPr="009F19BB">
        <w:rPr>
          <w:rFonts w:ascii="Times" w:hAnsi="Times" w:cs="Times New Roman"/>
        </w:rPr>
        <w:t>.</w:t>
      </w:r>
      <w:r>
        <w:rPr>
          <w:rFonts w:ascii="Times" w:hAnsi="Times" w:cs="Times New Roman"/>
        </w:rPr>
        <w:t>34</w:t>
      </w:r>
      <w:r w:rsidRPr="009F19BB">
        <w:rPr>
          <w:rFonts w:ascii="Times" w:hAnsi="Times" w:cs="Times New Roman"/>
        </w:rPr>
        <w:t>)</w:t>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Pr="009F19BB">
        <w:rPr>
          <w:rFonts w:ascii="Times" w:hAnsi="Times" w:cs="Times New Roman"/>
        </w:rPr>
        <w:t>2.</w:t>
      </w:r>
      <w:r w:rsidR="003110B5">
        <w:rPr>
          <w:rFonts w:ascii="Times" w:hAnsi="Times" w:cs="Times New Roman"/>
        </w:rPr>
        <w:t>22</w:t>
      </w:r>
      <w:r w:rsidRPr="009F19BB">
        <w:rPr>
          <w:rFonts w:ascii="Times" w:hAnsi="Times" w:cs="Times New Roman"/>
        </w:rPr>
        <w:t>* (0.</w:t>
      </w:r>
      <w:r w:rsidR="003110B5">
        <w:rPr>
          <w:rFonts w:ascii="Times" w:hAnsi="Times" w:cs="Times New Roman"/>
        </w:rPr>
        <w:t>30</w:t>
      </w:r>
      <w:r w:rsidRPr="009F19BB">
        <w:rPr>
          <w:rFonts w:ascii="Times" w:hAnsi="Times" w:cs="Times New Roman"/>
        </w:rPr>
        <w:t>)</w:t>
      </w:r>
      <w:r w:rsidRPr="009F19BB">
        <w:rPr>
          <w:rFonts w:ascii="Times" w:hAnsi="Times" w:cs="Times New Roman"/>
        </w:rPr>
        <w:tab/>
        <w:t xml:space="preserve"> </w:t>
      </w:r>
      <w:r w:rsidR="003110B5">
        <w:rPr>
          <w:rFonts w:ascii="Times" w:hAnsi="Times" w:cs="Times New Roman"/>
        </w:rPr>
        <w:t>2</w:t>
      </w:r>
      <w:r w:rsidRPr="009F19BB">
        <w:rPr>
          <w:rFonts w:ascii="Times" w:hAnsi="Times" w:cs="Times New Roman"/>
        </w:rPr>
        <w:t>.</w:t>
      </w:r>
      <w:r w:rsidR="003110B5">
        <w:rPr>
          <w:rFonts w:ascii="Times" w:hAnsi="Times" w:cs="Times New Roman"/>
        </w:rPr>
        <w:t>77*</w:t>
      </w:r>
      <w:r w:rsidRPr="009F19BB">
        <w:rPr>
          <w:rFonts w:ascii="Times" w:hAnsi="Times" w:cs="Times New Roman"/>
        </w:rPr>
        <w:t xml:space="preserve"> (</w:t>
      </w:r>
      <w:r w:rsidR="003110B5">
        <w:rPr>
          <w:rFonts w:ascii="Times" w:hAnsi="Times" w:cs="Times New Roman"/>
        </w:rPr>
        <w:t>0</w:t>
      </w:r>
      <w:r w:rsidRPr="009F19BB">
        <w:rPr>
          <w:rFonts w:ascii="Times" w:hAnsi="Times" w:cs="Times New Roman"/>
        </w:rPr>
        <w:t>.</w:t>
      </w:r>
      <w:r w:rsidR="003110B5">
        <w:rPr>
          <w:rFonts w:ascii="Times" w:hAnsi="Times" w:cs="Times New Roman"/>
        </w:rPr>
        <w:t>43</w:t>
      </w:r>
      <w:r w:rsidRPr="009F19BB">
        <w:rPr>
          <w:rFonts w:ascii="Times" w:hAnsi="Times" w:cs="Times New Roman"/>
        </w:rPr>
        <w:t>)</w:t>
      </w:r>
    </w:p>
    <w:p w14:paraId="1D75A2CF" w14:textId="0B276612" w:rsidR="00BC3EDB" w:rsidRDefault="00BC3EDB" w:rsidP="00BC3EDB">
      <w:pPr>
        <w:rPr>
          <w:rFonts w:ascii="Times" w:hAnsi="Times" w:cs="Times New Roman"/>
        </w:rPr>
      </w:pPr>
      <w:r w:rsidRPr="009F19BB">
        <w:rPr>
          <w:rFonts w:ascii="Times" w:hAnsi="Times" w:cs="Times New Roman"/>
        </w:rPr>
        <w:t>Lower Court Upheld</w:t>
      </w:r>
      <w:r w:rsidRPr="009F19BB">
        <w:rPr>
          <w:rFonts w:ascii="Times" w:hAnsi="Times" w:cs="Times New Roman"/>
        </w:rPr>
        <w:tab/>
      </w:r>
      <w:r w:rsidRPr="009F19BB">
        <w:rPr>
          <w:rFonts w:ascii="Times" w:hAnsi="Times" w:cs="Times New Roman"/>
        </w:rPr>
        <w:tab/>
        <w:t xml:space="preserve"> </w:t>
      </w:r>
      <w:r>
        <w:rPr>
          <w:rFonts w:ascii="Times" w:hAnsi="Times" w:cs="Times New Roman"/>
        </w:rPr>
        <w:t>1</w:t>
      </w:r>
      <w:r w:rsidRPr="009F19BB">
        <w:rPr>
          <w:rFonts w:ascii="Times" w:hAnsi="Times" w:cs="Times New Roman"/>
        </w:rPr>
        <w:t>.</w:t>
      </w:r>
      <w:r>
        <w:rPr>
          <w:rFonts w:ascii="Times" w:hAnsi="Times" w:cs="Times New Roman"/>
        </w:rPr>
        <w:t>72</w:t>
      </w:r>
      <w:r w:rsidRPr="009F19BB">
        <w:rPr>
          <w:rFonts w:ascii="Times" w:hAnsi="Times" w:cs="Times New Roman"/>
        </w:rPr>
        <w:t>* (0.</w:t>
      </w:r>
      <w:r>
        <w:rPr>
          <w:rFonts w:ascii="Times" w:hAnsi="Times" w:cs="Times New Roman"/>
        </w:rPr>
        <w:t>21</w:t>
      </w:r>
      <w:r w:rsidRPr="009F19BB">
        <w:rPr>
          <w:rFonts w:ascii="Times" w:hAnsi="Times" w:cs="Times New Roman"/>
        </w:rPr>
        <w:t>)</w:t>
      </w:r>
      <w:r w:rsidRPr="009F19BB">
        <w:rPr>
          <w:rFonts w:ascii="Times" w:hAnsi="Times" w:cs="Times New Roman"/>
        </w:rPr>
        <w:tab/>
      </w:r>
      <w:r>
        <w:rPr>
          <w:rFonts w:ascii="Times" w:hAnsi="Times" w:cs="Times New Roman"/>
        </w:rPr>
        <w:t xml:space="preserve"> 1</w:t>
      </w:r>
      <w:r w:rsidRPr="009F19BB">
        <w:rPr>
          <w:rFonts w:ascii="Times" w:hAnsi="Times" w:cs="Times New Roman"/>
        </w:rPr>
        <w:t>.</w:t>
      </w:r>
      <w:r>
        <w:rPr>
          <w:rFonts w:ascii="Times" w:hAnsi="Times" w:cs="Times New Roman"/>
        </w:rPr>
        <w:t>52</w:t>
      </w:r>
      <w:r w:rsidR="003110B5">
        <w:rPr>
          <w:rFonts w:ascii="Times" w:hAnsi="Times" w:cs="Times New Roman"/>
        </w:rPr>
        <w:t>*</w:t>
      </w:r>
      <w:r w:rsidRPr="009F19BB">
        <w:rPr>
          <w:rFonts w:ascii="Times" w:hAnsi="Times" w:cs="Times New Roman"/>
        </w:rPr>
        <w:t xml:space="preserve"> (</w:t>
      </w:r>
      <w:r>
        <w:rPr>
          <w:rFonts w:ascii="Times" w:hAnsi="Times" w:cs="Times New Roman"/>
        </w:rPr>
        <w:t>0</w:t>
      </w:r>
      <w:r w:rsidRPr="009F19BB">
        <w:rPr>
          <w:rFonts w:ascii="Times" w:hAnsi="Times" w:cs="Times New Roman"/>
        </w:rPr>
        <w:t>.</w:t>
      </w:r>
      <w:r>
        <w:rPr>
          <w:rFonts w:ascii="Times" w:hAnsi="Times" w:cs="Times New Roman"/>
        </w:rPr>
        <w:t>26</w:t>
      </w:r>
      <w:r w:rsidRPr="009F19BB">
        <w:rPr>
          <w:rFonts w:ascii="Times" w:hAnsi="Times" w:cs="Times New Roman"/>
        </w:rPr>
        <w:t>)</w:t>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003110B5">
        <w:rPr>
          <w:rFonts w:ascii="Times" w:hAnsi="Times" w:cs="Times New Roman"/>
        </w:rPr>
        <w:t>1</w:t>
      </w:r>
      <w:r w:rsidRPr="009F19BB">
        <w:rPr>
          <w:rFonts w:ascii="Times" w:hAnsi="Times" w:cs="Times New Roman"/>
        </w:rPr>
        <w:t>.</w:t>
      </w:r>
      <w:r w:rsidR="003110B5">
        <w:rPr>
          <w:rFonts w:ascii="Times" w:hAnsi="Times" w:cs="Times New Roman"/>
        </w:rPr>
        <w:t>84*</w:t>
      </w:r>
      <w:r>
        <w:rPr>
          <w:rFonts w:ascii="Times" w:hAnsi="Times" w:cs="Times New Roman"/>
        </w:rPr>
        <w:t xml:space="preserve"> </w:t>
      </w:r>
      <w:r w:rsidRPr="009F19BB">
        <w:rPr>
          <w:rFonts w:ascii="Times" w:hAnsi="Times" w:cs="Times New Roman"/>
        </w:rPr>
        <w:t>(0.</w:t>
      </w:r>
      <w:r w:rsidR="003110B5">
        <w:rPr>
          <w:rFonts w:ascii="Times" w:hAnsi="Times" w:cs="Times New Roman"/>
        </w:rPr>
        <w:t>27</w:t>
      </w:r>
      <w:r w:rsidRPr="009F19BB">
        <w:rPr>
          <w:rFonts w:ascii="Times" w:hAnsi="Times" w:cs="Times New Roman"/>
        </w:rPr>
        <w:t>)</w:t>
      </w:r>
      <w:r w:rsidRPr="009F19BB">
        <w:rPr>
          <w:rFonts w:ascii="Times" w:hAnsi="Times" w:cs="Times New Roman"/>
        </w:rPr>
        <w:tab/>
        <w:t xml:space="preserve"> </w:t>
      </w:r>
      <w:r w:rsidR="003110B5">
        <w:rPr>
          <w:rFonts w:ascii="Times" w:hAnsi="Times" w:cs="Times New Roman"/>
        </w:rPr>
        <w:t>1</w:t>
      </w:r>
      <w:r w:rsidRPr="009F19BB">
        <w:rPr>
          <w:rFonts w:ascii="Times" w:hAnsi="Times" w:cs="Times New Roman"/>
        </w:rPr>
        <w:t>.</w:t>
      </w:r>
      <w:r w:rsidR="003110B5">
        <w:rPr>
          <w:rFonts w:ascii="Times" w:hAnsi="Times" w:cs="Times New Roman"/>
        </w:rPr>
        <w:t>35</w:t>
      </w:r>
      <w:r>
        <w:rPr>
          <w:rFonts w:ascii="Times" w:hAnsi="Times" w:cs="Times New Roman"/>
        </w:rPr>
        <w:t xml:space="preserve"> </w:t>
      </w:r>
      <w:r w:rsidRPr="009F19BB">
        <w:rPr>
          <w:rFonts w:ascii="Times" w:hAnsi="Times" w:cs="Times New Roman"/>
        </w:rPr>
        <w:t>(</w:t>
      </w:r>
      <w:r w:rsidR="00584510">
        <w:rPr>
          <w:rFonts w:ascii="Times" w:hAnsi="Times" w:cs="Times New Roman"/>
        </w:rPr>
        <w:t>0</w:t>
      </w:r>
      <w:r w:rsidRPr="009F19BB">
        <w:rPr>
          <w:rFonts w:ascii="Times" w:hAnsi="Times" w:cs="Times New Roman"/>
        </w:rPr>
        <w:t>.</w:t>
      </w:r>
      <w:r w:rsidR="00584510">
        <w:rPr>
          <w:rFonts w:ascii="Times" w:hAnsi="Times" w:cs="Times New Roman"/>
        </w:rPr>
        <w:t>35</w:t>
      </w:r>
      <w:r w:rsidRPr="009F19BB">
        <w:rPr>
          <w:rFonts w:ascii="Times" w:hAnsi="Times" w:cs="Times New Roman"/>
        </w:rPr>
        <w:t>)</w:t>
      </w:r>
    </w:p>
    <w:p w14:paraId="44F3A448" w14:textId="0A628528" w:rsidR="00BC3EDB" w:rsidRPr="009F19BB" w:rsidRDefault="00BC3EDB" w:rsidP="00BC3EDB">
      <w:pPr>
        <w:rPr>
          <w:rFonts w:ascii="Times" w:hAnsi="Times" w:cs="Times New Roman"/>
        </w:rPr>
      </w:pPr>
      <w:r w:rsidRPr="009F19BB">
        <w:rPr>
          <w:rFonts w:ascii="Times" w:hAnsi="Times" w:cs="Times New Roman"/>
          <w:i/>
        </w:rPr>
        <w:t>GSS Support x</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-0.0</w:t>
      </w:r>
      <w:r w:rsidR="003110B5">
        <w:rPr>
          <w:rFonts w:ascii="Times" w:hAnsi="Times" w:cs="Times New Roman"/>
        </w:rPr>
        <w:t>0</w:t>
      </w:r>
      <w:r>
        <w:rPr>
          <w:rFonts w:ascii="Times" w:hAnsi="Times" w:cs="Times New Roman"/>
        </w:rPr>
        <w:t xml:space="preserve"> </w:t>
      </w:r>
      <w:r w:rsidRPr="009F19BB">
        <w:rPr>
          <w:rFonts w:ascii="Times" w:hAnsi="Times" w:cs="Times New Roman"/>
        </w:rPr>
        <w:t>(</w:t>
      </w:r>
      <w:r>
        <w:rPr>
          <w:rFonts w:ascii="Times" w:hAnsi="Times" w:cs="Times New Roman"/>
        </w:rPr>
        <w:t>0.0</w:t>
      </w:r>
      <w:r w:rsidR="003110B5">
        <w:rPr>
          <w:rFonts w:ascii="Times" w:hAnsi="Times" w:cs="Times New Roman"/>
        </w:rPr>
        <w:t>0</w:t>
      </w:r>
      <w:r w:rsidRPr="009F19BB">
        <w:rPr>
          <w:rFonts w:ascii="Times" w:hAnsi="Times" w:cs="Times New Roman"/>
        </w:rPr>
        <w:t>)</w:t>
      </w:r>
      <w:r w:rsidRPr="009F19BB">
        <w:rPr>
          <w:rFonts w:ascii="Times" w:hAnsi="Times" w:cs="Times New Roman"/>
        </w:rPr>
        <w:tab/>
        <w:t xml:space="preserve"> </w:t>
      </w:r>
      <w:r>
        <w:rPr>
          <w:rFonts w:ascii="Times" w:hAnsi="Times" w:cs="Times New Roman"/>
        </w:rPr>
        <w:t>0.0</w:t>
      </w:r>
      <w:r w:rsidR="00584510">
        <w:rPr>
          <w:rFonts w:ascii="Times" w:hAnsi="Times" w:cs="Times New Roman"/>
        </w:rPr>
        <w:t>0</w:t>
      </w:r>
      <w:r>
        <w:rPr>
          <w:rFonts w:ascii="Times" w:hAnsi="Times" w:cs="Times New Roman"/>
        </w:rPr>
        <w:t xml:space="preserve"> </w:t>
      </w:r>
      <w:r w:rsidRPr="009F19BB">
        <w:rPr>
          <w:rFonts w:ascii="Times" w:hAnsi="Times" w:cs="Times New Roman"/>
        </w:rPr>
        <w:t>(</w:t>
      </w:r>
      <w:r>
        <w:rPr>
          <w:rFonts w:ascii="Times" w:hAnsi="Times" w:cs="Times New Roman"/>
        </w:rPr>
        <w:t>0.0</w:t>
      </w:r>
      <w:r w:rsidR="00584510">
        <w:rPr>
          <w:rFonts w:ascii="Times" w:hAnsi="Times" w:cs="Times New Roman"/>
        </w:rPr>
        <w:t>1</w:t>
      </w:r>
      <w:r w:rsidRPr="009F19BB">
        <w:rPr>
          <w:rFonts w:ascii="Times" w:hAnsi="Times" w:cs="Times New Roman"/>
        </w:rPr>
        <w:t>)</w:t>
      </w:r>
    </w:p>
    <w:p w14:paraId="51F24A21" w14:textId="77777777" w:rsidR="00BC3EDB" w:rsidRPr="009F19BB" w:rsidRDefault="00BC3EDB" w:rsidP="00BC3EDB">
      <w:pPr>
        <w:rPr>
          <w:rFonts w:ascii="Times" w:hAnsi="Times" w:cs="Times New Roman"/>
          <w:i/>
        </w:rPr>
      </w:pPr>
      <w:r w:rsidRPr="009F19BB">
        <w:rPr>
          <w:rFonts w:ascii="Times" w:hAnsi="Times" w:cs="Times New Roman"/>
          <w:i/>
        </w:rPr>
        <w:t>Court-Curbing Bills</w:t>
      </w:r>
    </w:p>
    <w:p w14:paraId="5712A403" w14:textId="4A655DBF" w:rsidR="00BC3EDB" w:rsidRPr="009F19BB" w:rsidRDefault="00BC3EDB" w:rsidP="00BC3EDB">
      <w:pPr>
        <w:rPr>
          <w:rFonts w:ascii="Times" w:hAnsi="Times" w:cs="Times New Roman"/>
        </w:rPr>
      </w:pPr>
      <w:r w:rsidRPr="009F19BB">
        <w:rPr>
          <w:rFonts w:ascii="Times" w:hAnsi="Times" w:cs="Times New Roman"/>
          <w:i/>
        </w:rPr>
        <w:t>Court Divergence x</w:t>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 xml:space="preserve">01 </w:t>
      </w:r>
      <w:r w:rsidRPr="009F19BB">
        <w:rPr>
          <w:rFonts w:ascii="Times" w:hAnsi="Times" w:cs="Times New Roman"/>
        </w:rPr>
        <w:t>(0.0</w:t>
      </w:r>
      <w:r>
        <w:rPr>
          <w:rFonts w:ascii="Times" w:hAnsi="Times" w:cs="Times New Roman"/>
        </w:rPr>
        <w:t>1</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Pr="009F19BB">
        <w:rPr>
          <w:rFonts w:ascii="Times" w:hAnsi="Times" w:cs="Times New Roman"/>
        </w:rPr>
        <w:t>0.0</w:t>
      </w:r>
      <w:r>
        <w:rPr>
          <w:rFonts w:ascii="Times" w:hAnsi="Times" w:cs="Times New Roman"/>
        </w:rPr>
        <w:t xml:space="preserve">0 </w:t>
      </w:r>
      <w:r w:rsidRPr="009F19BB">
        <w:rPr>
          <w:rFonts w:ascii="Times" w:hAnsi="Times" w:cs="Times New Roman"/>
        </w:rPr>
        <w:t>(0.0</w:t>
      </w:r>
      <w:r>
        <w:rPr>
          <w:rFonts w:ascii="Times" w:hAnsi="Times" w:cs="Times New Roman"/>
        </w:rPr>
        <w:t>1</w:t>
      </w:r>
      <w:r w:rsidRPr="009F19BB">
        <w:rPr>
          <w:rFonts w:ascii="Times" w:hAnsi="Times" w:cs="Times New Roman"/>
        </w:rPr>
        <w:t>)</w:t>
      </w:r>
    </w:p>
    <w:p w14:paraId="012AE0A2" w14:textId="77777777" w:rsidR="00BC3EDB" w:rsidRPr="009F19BB" w:rsidRDefault="00BC3EDB" w:rsidP="00BC3EDB">
      <w:pPr>
        <w:rPr>
          <w:rFonts w:ascii="Times" w:hAnsi="Times" w:cs="Times New Roman"/>
        </w:rPr>
      </w:pPr>
      <w:r w:rsidRPr="009F19BB">
        <w:rPr>
          <w:rFonts w:ascii="Times" w:hAnsi="Times" w:cs="Times New Roman"/>
          <w:i/>
        </w:rPr>
        <w:t>Court-Curbing Bills</w:t>
      </w:r>
      <w:r w:rsidRPr="009F19BB">
        <w:rPr>
          <w:rFonts w:ascii="Times" w:hAnsi="Times" w:cs="Times New Roman"/>
          <w:i/>
        </w:rPr>
        <w:tab/>
      </w:r>
      <w:r w:rsidRPr="009F19BB">
        <w:rPr>
          <w:rFonts w:ascii="Times" w:hAnsi="Times" w:cs="Times New Roman"/>
          <w:i/>
        </w:rPr>
        <w:tab/>
      </w:r>
    </w:p>
    <w:p w14:paraId="64F85CA6" w14:textId="4562EC02" w:rsidR="00BC3EDB" w:rsidRPr="009F19BB" w:rsidRDefault="00BC3EDB" w:rsidP="00BC3EDB">
      <w:pPr>
        <w:rPr>
          <w:rFonts w:ascii="Times" w:hAnsi="Times" w:cs="Times New Roman"/>
        </w:rPr>
      </w:pPr>
      <w:r>
        <w:rPr>
          <w:rFonts w:ascii="Times" w:hAnsi="Times" w:cs="Times New Roman"/>
          <w:i/>
        </w:rPr>
        <w:t xml:space="preserve">Lower </w:t>
      </w:r>
      <w:r w:rsidRPr="009F19BB">
        <w:rPr>
          <w:rFonts w:ascii="Times" w:hAnsi="Times" w:cs="Times New Roman"/>
          <w:i/>
        </w:rPr>
        <w:t>Court-Congress</w:t>
      </w:r>
      <w:r w:rsidRPr="009F19BB">
        <w:rPr>
          <w:rFonts w:ascii="Times" w:hAnsi="Times" w:cs="Times New Roman"/>
          <w:i/>
        </w:rPr>
        <w:tab/>
      </w:r>
      <w:r>
        <w:rPr>
          <w:rFonts w:ascii="Times" w:hAnsi="Times" w:cs="Times New Roman"/>
          <w:i/>
        </w:rPr>
        <w:t xml:space="preserve"> </w:t>
      </w:r>
      <w:r w:rsidRPr="009F19BB">
        <w:rPr>
          <w:rFonts w:ascii="Times" w:hAnsi="Times" w:cs="Times New Roman"/>
        </w:rPr>
        <w:t>0.0</w:t>
      </w:r>
      <w:r>
        <w:rPr>
          <w:rFonts w:ascii="Times" w:hAnsi="Times" w:cs="Times New Roman"/>
        </w:rPr>
        <w:t xml:space="preserve">1 </w:t>
      </w:r>
      <w:r w:rsidRPr="009F19BB">
        <w:rPr>
          <w:rFonts w:ascii="Times" w:hAnsi="Times" w:cs="Times New Roman"/>
        </w:rPr>
        <w:t>(0.</w:t>
      </w:r>
      <w:r>
        <w:rPr>
          <w:rFonts w:ascii="Times" w:hAnsi="Times" w:cs="Times New Roman"/>
        </w:rPr>
        <w:t>03</w:t>
      </w:r>
      <w:r w:rsidRPr="009F19BB">
        <w:rPr>
          <w:rFonts w:ascii="Times" w:hAnsi="Times" w:cs="Times New Roman"/>
        </w:rPr>
        <w:t>)</w:t>
      </w:r>
      <w:r w:rsidRPr="009F19BB">
        <w:rPr>
          <w:rFonts w:ascii="Times" w:hAnsi="Times" w:cs="Times New Roman"/>
        </w:rPr>
        <w:tab/>
        <w:t xml:space="preserve"> </w:t>
      </w:r>
      <w:r>
        <w:rPr>
          <w:rFonts w:ascii="Times" w:hAnsi="Times" w:cs="Times New Roman"/>
        </w:rPr>
        <w:t>-0</w:t>
      </w:r>
      <w:r w:rsidRPr="009F19BB">
        <w:rPr>
          <w:rFonts w:ascii="Times" w:hAnsi="Times" w:cs="Times New Roman"/>
        </w:rPr>
        <w:t>.</w:t>
      </w:r>
      <w:r>
        <w:rPr>
          <w:rFonts w:ascii="Times" w:hAnsi="Times" w:cs="Times New Roman"/>
        </w:rPr>
        <w:t xml:space="preserve">04 </w:t>
      </w:r>
      <w:r w:rsidRPr="009F19BB">
        <w:rPr>
          <w:rFonts w:ascii="Times" w:hAnsi="Times" w:cs="Times New Roman"/>
        </w:rPr>
        <w:t>(</w:t>
      </w:r>
      <w:r>
        <w:rPr>
          <w:rFonts w:ascii="Times" w:hAnsi="Times" w:cs="Times New Roman"/>
        </w:rPr>
        <w:t>0</w:t>
      </w:r>
      <w:r w:rsidRPr="009F19BB">
        <w:rPr>
          <w:rFonts w:ascii="Times" w:hAnsi="Times" w:cs="Times New Roman"/>
        </w:rPr>
        <w:t>.</w:t>
      </w:r>
      <w:r>
        <w:rPr>
          <w:rFonts w:ascii="Times" w:hAnsi="Times" w:cs="Times New Roman"/>
        </w:rPr>
        <w:t>06</w:t>
      </w:r>
      <w:r w:rsidRPr="009F19BB">
        <w:rPr>
          <w:rFonts w:ascii="Times" w:hAnsi="Times" w:cs="Times New Roman"/>
        </w:rPr>
        <w:t>)</w:t>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Pr="009F19BB">
        <w:rPr>
          <w:rFonts w:ascii="Times" w:hAnsi="Times" w:cs="Times New Roman"/>
        </w:rPr>
        <w:t>0.</w:t>
      </w:r>
      <w:r>
        <w:rPr>
          <w:rFonts w:ascii="Times" w:hAnsi="Times" w:cs="Times New Roman"/>
        </w:rPr>
        <w:t>0</w:t>
      </w:r>
      <w:r w:rsidR="003110B5">
        <w:rPr>
          <w:rFonts w:ascii="Times" w:hAnsi="Times" w:cs="Times New Roman"/>
        </w:rPr>
        <w:t>3</w:t>
      </w:r>
      <w:r>
        <w:rPr>
          <w:rFonts w:ascii="Times" w:hAnsi="Times" w:cs="Times New Roman"/>
        </w:rPr>
        <w:t xml:space="preserve"> </w:t>
      </w:r>
      <w:r w:rsidRPr="009F19BB">
        <w:rPr>
          <w:rFonts w:ascii="Times" w:hAnsi="Times" w:cs="Times New Roman"/>
        </w:rPr>
        <w:t>(0.</w:t>
      </w:r>
      <w:r w:rsidR="003110B5">
        <w:rPr>
          <w:rFonts w:ascii="Times" w:hAnsi="Times" w:cs="Times New Roman"/>
        </w:rPr>
        <w:t>04</w:t>
      </w:r>
      <w:r w:rsidRPr="009F19BB">
        <w:rPr>
          <w:rFonts w:ascii="Times" w:hAnsi="Times" w:cs="Times New Roman"/>
        </w:rPr>
        <w:t>)</w:t>
      </w:r>
      <w:r w:rsidRPr="009F19BB">
        <w:rPr>
          <w:rFonts w:ascii="Times" w:hAnsi="Times" w:cs="Times New Roman"/>
        </w:rPr>
        <w:tab/>
      </w:r>
      <w:r w:rsidR="00584510">
        <w:rPr>
          <w:rFonts w:ascii="Times" w:hAnsi="Times" w:cs="Times New Roman"/>
        </w:rPr>
        <w:t>0</w:t>
      </w:r>
      <w:r w:rsidRPr="009F19BB">
        <w:rPr>
          <w:rFonts w:ascii="Times" w:hAnsi="Times" w:cs="Times New Roman"/>
        </w:rPr>
        <w:t>.</w:t>
      </w:r>
      <w:r w:rsidR="00584510">
        <w:rPr>
          <w:rFonts w:ascii="Times" w:hAnsi="Times" w:cs="Times New Roman"/>
        </w:rPr>
        <w:t>05</w:t>
      </w:r>
      <w:r>
        <w:rPr>
          <w:rFonts w:ascii="Times" w:hAnsi="Times" w:cs="Times New Roman"/>
        </w:rPr>
        <w:t xml:space="preserve"> </w:t>
      </w:r>
      <w:r w:rsidRPr="009F19BB">
        <w:rPr>
          <w:rFonts w:ascii="Times" w:hAnsi="Times" w:cs="Times New Roman"/>
        </w:rPr>
        <w:t>(</w:t>
      </w:r>
      <w:r w:rsidR="00584510">
        <w:rPr>
          <w:rFonts w:ascii="Times" w:hAnsi="Times" w:cs="Times New Roman"/>
        </w:rPr>
        <w:t>0</w:t>
      </w:r>
      <w:r w:rsidRPr="009F19BB">
        <w:rPr>
          <w:rFonts w:ascii="Times" w:hAnsi="Times" w:cs="Times New Roman"/>
        </w:rPr>
        <w:t>.</w:t>
      </w:r>
      <w:r>
        <w:rPr>
          <w:rFonts w:ascii="Times" w:hAnsi="Times" w:cs="Times New Roman"/>
        </w:rPr>
        <w:t>0</w:t>
      </w:r>
      <w:r w:rsidR="00584510">
        <w:rPr>
          <w:rFonts w:ascii="Times" w:hAnsi="Times" w:cs="Times New Roman"/>
        </w:rPr>
        <w:t>8</w:t>
      </w:r>
      <w:r w:rsidRPr="009F19BB">
        <w:rPr>
          <w:rFonts w:ascii="Times" w:hAnsi="Times" w:cs="Times New Roman"/>
        </w:rPr>
        <w:t>)</w:t>
      </w:r>
    </w:p>
    <w:p w14:paraId="2707362E" w14:textId="3F4CCFBF" w:rsidR="00BC3EDB" w:rsidRPr="009F19BB" w:rsidRDefault="00BC3EDB" w:rsidP="00BC3EDB">
      <w:pPr>
        <w:rPr>
          <w:rFonts w:ascii="Times" w:hAnsi="Times" w:cs="Times New Roman"/>
          <w:i/>
        </w:rPr>
      </w:pPr>
      <w:r w:rsidRPr="009F19BB">
        <w:rPr>
          <w:rFonts w:ascii="Times" w:hAnsi="Times" w:cs="Times New Roman"/>
          <w:i/>
        </w:rPr>
        <w:lastRenderedPageBreak/>
        <w:t>Distance x Court-Curbing Bills</w:t>
      </w:r>
    </w:p>
    <w:p w14:paraId="5AB65AE6" w14:textId="60C59870" w:rsidR="00BC3EDB" w:rsidRPr="009F19BB" w:rsidRDefault="00BC3EDB" w:rsidP="00BC3EDB">
      <w:pPr>
        <w:rPr>
          <w:rFonts w:ascii="Times" w:hAnsi="Times" w:cs="Times New Roman"/>
        </w:rPr>
      </w:pPr>
      <w:r w:rsidRPr="009F19BB">
        <w:rPr>
          <w:rFonts w:ascii="Times" w:hAnsi="Times" w:cs="Times New Roman"/>
          <w:i/>
        </w:rPr>
        <w:t>Lower Court Struck Down</w:t>
      </w:r>
      <w:r w:rsidRPr="009F19BB">
        <w:rPr>
          <w:rFonts w:ascii="Times" w:hAnsi="Times" w:cs="Times New Roman"/>
          <w:i/>
        </w:rPr>
        <w:tab/>
        <w:t xml:space="preserve"> </w:t>
      </w:r>
      <w:r w:rsidRPr="009F19BB">
        <w:rPr>
          <w:rFonts w:ascii="Times" w:hAnsi="Times" w:cs="Times New Roman"/>
        </w:rPr>
        <w:t>0.</w:t>
      </w:r>
      <w:r>
        <w:rPr>
          <w:rFonts w:ascii="Times" w:hAnsi="Times" w:cs="Times New Roman"/>
        </w:rPr>
        <w:t xml:space="preserve">04 </w:t>
      </w:r>
      <w:r w:rsidRPr="009F19BB">
        <w:rPr>
          <w:rFonts w:ascii="Times" w:hAnsi="Times" w:cs="Times New Roman"/>
        </w:rPr>
        <w:t>(0.</w:t>
      </w:r>
      <w:r>
        <w:rPr>
          <w:rFonts w:ascii="Times" w:hAnsi="Times" w:cs="Times New Roman"/>
        </w:rPr>
        <w:t>03</w:t>
      </w:r>
      <w:r w:rsidRPr="009F19BB">
        <w:rPr>
          <w:rFonts w:ascii="Times" w:hAnsi="Times" w:cs="Times New Roman"/>
        </w:rPr>
        <w:t>)</w:t>
      </w:r>
      <w:r w:rsidRPr="009F19BB">
        <w:rPr>
          <w:rFonts w:ascii="Times" w:hAnsi="Times" w:cs="Times New Roman"/>
        </w:rPr>
        <w:tab/>
        <w:t>-0.</w:t>
      </w:r>
      <w:r>
        <w:rPr>
          <w:rFonts w:ascii="Times" w:hAnsi="Times" w:cs="Times New Roman"/>
        </w:rPr>
        <w:t>08</w:t>
      </w:r>
      <w:r w:rsidRPr="009F19BB">
        <w:rPr>
          <w:rFonts w:ascii="Times" w:hAnsi="Times" w:cs="Times New Roman"/>
        </w:rPr>
        <w:t xml:space="preserve"> (0.</w:t>
      </w:r>
      <w:r>
        <w:rPr>
          <w:rFonts w:ascii="Times" w:hAnsi="Times" w:cs="Times New Roman"/>
        </w:rPr>
        <w:t>05</w:t>
      </w:r>
      <w:r w:rsidRPr="009F19BB">
        <w:rPr>
          <w:rFonts w:ascii="Times" w:hAnsi="Times" w:cs="Times New Roman"/>
        </w:rPr>
        <w:t>)</w:t>
      </w:r>
      <w:r w:rsidRPr="009F19BB">
        <w:rPr>
          <w:rFonts w:ascii="Times" w:hAnsi="Times" w:cs="Times New Roman"/>
        </w:rPr>
        <w:tab/>
      </w:r>
      <w:r w:rsidRPr="009F19BB">
        <w:rPr>
          <w:rFonts w:ascii="Times" w:hAnsi="Times" w:cs="Times New Roman"/>
        </w:rPr>
        <w:tab/>
        <w:t xml:space="preserve"> 0.</w:t>
      </w:r>
      <w:r w:rsidR="003110B5">
        <w:rPr>
          <w:rFonts w:ascii="Times" w:hAnsi="Times" w:cs="Times New Roman"/>
        </w:rPr>
        <w:t>05</w:t>
      </w:r>
      <w:r>
        <w:rPr>
          <w:rFonts w:ascii="Times" w:hAnsi="Times" w:cs="Times New Roman"/>
        </w:rPr>
        <w:t xml:space="preserve"> </w:t>
      </w:r>
      <w:r w:rsidRPr="009F19BB">
        <w:rPr>
          <w:rFonts w:ascii="Times" w:hAnsi="Times" w:cs="Times New Roman"/>
        </w:rPr>
        <w:t>(0.</w:t>
      </w:r>
      <w:r w:rsidR="003110B5">
        <w:rPr>
          <w:rFonts w:ascii="Times" w:hAnsi="Times" w:cs="Times New Roman"/>
        </w:rPr>
        <w:t>03</w:t>
      </w:r>
      <w:r w:rsidRPr="009F19BB">
        <w:rPr>
          <w:rFonts w:ascii="Times" w:hAnsi="Times" w:cs="Times New Roman"/>
        </w:rPr>
        <w:t>)</w:t>
      </w:r>
      <w:r w:rsidRPr="009F19BB">
        <w:rPr>
          <w:rFonts w:ascii="Times" w:hAnsi="Times" w:cs="Times New Roman"/>
        </w:rPr>
        <w:tab/>
        <w:t>-0.</w:t>
      </w:r>
      <w:r w:rsidR="00584510">
        <w:rPr>
          <w:rFonts w:ascii="Times" w:hAnsi="Times" w:cs="Times New Roman"/>
        </w:rPr>
        <w:t>15</w:t>
      </w:r>
      <w:r>
        <w:rPr>
          <w:rFonts w:ascii="Times" w:hAnsi="Times" w:cs="Times New Roman"/>
        </w:rPr>
        <w:t xml:space="preserve"> </w:t>
      </w:r>
      <w:r w:rsidRPr="009F19BB">
        <w:rPr>
          <w:rFonts w:ascii="Times" w:hAnsi="Times" w:cs="Times New Roman"/>
        </w:rPr>
        <w:t>(0.</w:t>
      </w:r>
      <w:r w:rsidR="00584510">
        <w:rPr>
          <w:rFonts w:ascii="Times" w:hAnsi="Times" w:cs="Times New Roman"/>
        </w:rPr>
        <w:t>09</w:t>
      </w:r>
      <w:r w:rsidRPr="009F19BB">
        <w:rPr>
          <w:rFonts w:ascii="Times" w:hAnsi="Times" w:cs="Times New Roman"/>
        </w:rPr>
        <w:t>)</w:t>
      </w:r>
    </w:p>
    <w:p w14:paraId="20CA21BE" w14:textId="77777777" w:rsidR="00BC3EDB" w:rsidRPr="009F19BB" w:rsidRDefault="00BC3EDB" w:rsidP="00BC3EDB">
      <w:pPr>
        <w:rPr>
          <w:rFonts w:ascii="Times" w:hAnsi="Times" w:cs="Times New Roman"/>
          <w:i/>
        </w:rPr>
      </w:pPr>
      <w:r w:rsidRPr="009F19BB">
        <w:rPr>
          <w:rFonts w:ascii="Times" w:hAnsi="Times" w:cs="Times New Roman"/>
          <w:i/>
        </w:rPr>
        <w:t>x Court-Curbing Bills</w:t>
      </w:r>
    </w:p>
    <w:p w14:paraId="057D36FD" w14:textId="767EE1E2" w:rsidR="00BC3EDB" w:rsidRPr="009F19BB" w:rsidRDefault="00BC3EDB" w:rsidP="00BC3EDB">
      <w:pPr>
        <w:rPr>
          <w:rFonts w:ascii="Times" w:hAnsi="Times" w:cs="Times New Roman"/>
        </w:rPr>
      </w:pPr>
      <w:r w:rsidRPr="009F19BB">
        <w:rPr>
          <w:rFonts w:ascii="Times" w:hAnsi="Times" w:cs="Times New Roman"/>
          <w:i/>
        </w:rPr>
        <w:t>Lower Court Upheld</w:t>
      </w:r>
      <w:r w:rsidRPr="009F19BB">
        <w:rPr>
          <w:rFonts w:ascii="Times" w:hAnsi="Times" w:cs="Times New Roman"/>
          <w:i/>
        </w:rPr>
        <w:tab/>
      </w:r>
      <w:r w:rsidRPr="009F19BB">
        <w:rPr>
          <w:rFonts w:ascii="Times" w:hAnsi="Times" w:cs="Times New Roman"/>
          <w:i/>
        </w:rPr>
        <w:tab/>
        <w:t xml:space="preserve"> </w:t>
      </w:r>
      <w:r w:rsidRPr="009F19BB">
        <w:rPr>
          <w:rFonts w:ascii="Times" w:hAnsi="Times" w:cs="Times New Roman"/>
        </w:rPr>
        <w:t>0.01</w:t>
      </w:r>
      <w:r>
        <w:rPr>
          <w:rFonts w:ascii="Times" w:hAnsi="Times" w:cs="Times New Roman"/>
        </w:rPr>
        <w:t xml:space="preserve"> </w:t>
      </w:r>
      <w:r w:rsidRPr="009F19BB">
        <w:rPr>
          <w:rFonts w:ascii="Times" w:hAnsi="Times" w:cs="Times New Roman"/>
        </w:rPr>
        <w:t>(0.0</w:t>
      </w:r>
      <w:r>
        <w:rPr>
          <w:rFonts w:ascii="Times" w:hAnsi="Times" w:cs="Times New Roman"/>
        </w:rPr>
        <w:t>1</w:t>
      </w:r>
      <w:r w:rsidRPr="009F19BB">
        <w:rPr>
          <w:rFonts w:ascii="Times" w:hAnsi="Times" w:cs="Times New Roman"/>
        </w:rPr>
        <w:t>)</w:t>
      </w:r>
      <w:r w:rsidRPr="009F19BB">
        <w:rPr>
          <w:rFonts w:ascii="Times" w:hAnsi="Times" w:cs="Times New Roman"/>
        </w:rPr>
        <w:tab/>
        <w:t xml:space="preserve"> 0.</w:t>
      </w:r>
      <w:r>
        <w:rPr>
          <w:rFonts w:ascii="Times" w:hAnsi="Times" w:cs="Times New Roman"/>
        </w:rPr>
        <w:t xml:space="preserve">04 </w:t>
      </w:r>
      <w:r w:rsidRPr="009F19BB">
        <w:rPr>
          <w:rFonts w:ascii="Times" w:hAnsi="Times" w:cs="Times New Roman"/>
        </w:rPr>
        <w:t>(0.</w:t>
      </w:r>
      <w:r>
        <w:rPr>
          <w:rFonts w:ascii="Times" w:hAnsi="Times" w:cs="Times New Roman"/>
        </w:rPr>
        <w:t>02</w:t>
      </w:r>
      <w:r w:rsidRPr="009F19BB">
        <w:rPr>
          <w:rFonts w:ascii="Times" w:hAnsi="Times" w:cs="Times New Roman"/>
        </w:rPr>
        <w:t>)</w:t>
      </w:r>
      <w:r w:rsidRPr="009F19BB">
        <w:rPr>
          <w:rFonts w:ascii="Times" w:hAnsi="Times" w:cs="Times New Roman"/>
        </w:rPr>
        <w:tab/>
      </w:r>
      <w:r w:rsidRPr="009F19BB">
        <w:rPr>
          <w:rFonts w:ascii="Times" w:hAnsi="Times" w:cs="Times New Roman"/>
        </w:rPr>
        <w:tab/>
        <w:t xml:space="preserve"> 0.0</w:t>
      </w:r>
      <w:r w:rsidR="003110B5">
        <w:rPr>
          <w:rFonts w:ascii="Times" w:hAnsi="Times" w:cs="Times New Roman"/>
        </w:rPr>
        <w:t xml:space="preserve">1 </w:t>
      </w:r>
      <w:r w:rsidRPr="009F19BB">
        <w:rPr>
          <w:rFonts w:ascii="Times" w:hAnsi="Times" w:cs="Times New Roman"/>
        </w:rPr>
        <w:t>(0.0</w:t>
      </w:r>
      <w:r w:rsidR="003110B5">
        <w:rPr>
          <w:rFonts w:ascii="Times" w:hAnsi="Times" w:cs="Times New Roman"/>
        </w:rPr>
        <w:t>2</w:t>
      </w:r>
      <w:r w:rsidRPr="009F19BB">
        <w:rPr>
          <w:rFonts w:ascii="Times" w:hAnsi="Times" w:cs="Times New Roman"/>
        </w:rPr>
        <w:t>)</w:t>
      </w:r>
      <w:r w:rsidRPr="009F19BB">
        <w:rPr>
          <w:rFonts w:ascii="Times" w:hAnsi="Times" w:cs="Times New Roman"/>
        </w:rPr>
        <w:tab/>
        <w:t xml:space="preserve"> 0.</w:t>
      </w:r>
      <w:r w:rsidR="00584510">
        <w:rPr>
          <w:rFonts w:ascii="Times" w:hAnsi="Times" w:cs="Times New Roman"/>
        </w:rPr>
        <w:t>06</w:t>
      </w:r>
      <w:r>
        <w:rPr>
          <w:rFonts w:ascii="Times" w:hAnsi="Times" w:cs="Times New Roman"/>
        </w:rPr>
        <w:t xml:space="preserve"> </w:t>
      </w:r>
      <w:r w:rsidRPr="009F19BB">
        <w:rPr>
          <w:rFonts w:ascii="Times" w:hAnsi="Times" w:cs="Times New Roman"/>
        </w:rPr>
        <w:t>(0.</w:t>
      </w:r>
      <w:r w:rsidR="00584510">
        <w:rPr>
          <w:rFonts w:ascii="Times" w:hAnsi="Times" w:cs="Times New Roman"/>
        </w:rPr>
        <w:t>04</w:t>
      </w:r>
      <w:r w:rsidRPr="009F19BB">
        <w:rPr>
          <w:rFonts w:ascii="Times" w:hAnsi="Times" w:cs="Times New Roman"/>
        </w:rPr>
        <w:t>)</w:t>
      </w:r>
    </w:p>
    <w:p w14:paraId="2FB34DE5" w14:textId="77777777" w:rsidR="00BC3EDB" w:rsidRPr="009F19BB" w:rsidRDefault="00BC3EDB" w:rsidP="00BC3EDB">
      <w:pPr>
        <w:rPr>
          <w:rFonts w:ascii="Times" w:hAnsi="Times" w:cs="Times New Roman"/>
          <w:i/>
        </w:rPr>
      </w:pPr>
      <w:r w:rsidRPr="009F19BB">
        <w:rPr>
          <w:rFonts w:ascii="Times" w:hAnsi="Times" w:cs="Times New Roman"/>
          <w:i/>
        </w:rPr>
        <w:t>x Court-Curbing Bills</w:t>
      </w:r>
    </w:p>
    <w:p w14:paraId="0CC016B2" w14:textId="374BEE5D" w:rsidR="00BC3EDB" w:rsidRPr="009F19BB" w:rsidRDefault="00BC3EDB" w:rsidP="00BC3EDB">
      <w:pPr>
        <w:rPr>
          <w:rFonts w:ascii="Times" w:hAnsi="Times" w:cs="Times New Roman"/>
        </w:rPr>
      </w:pPr>
      <w:r w:rsidRPr="009F19BB">
        <w:rPr>
          <w:rFonts w:ascii="Times" w:hAnsi="Times" w:cs="Times New Roman"/>
          <w:i/>
        </w:rPr>
        <w:t>Constant</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t>-2.</w:t>
      </w:r>
      <w:r>
        <w:rPr>
          <w:rFonts w:ascii="Times" w:hAnsi="Times" w:cs="Times New Roman"/>
        </w:rPr>
        <w:t>22</w:t>
      </w:r>
      <w:r w:rsidRPr="009F19BB">
        <w:rPr>
          <w:rFonts w:ascii="Times" w:hAnsi="Times" w:cs="Times New Roman"/>
        </w:rPr>
        <w:t>* (0.</w:t>
      </w:r>
      <w:r>
        <w:rPr>
          <w:rFonts w:ascii="Times" w:hAnsi="Times" w:cs="Times New Roman"/>
        </w:rPr>
        <w:t>15</w:t>
      </w:r>
      <w:r w:rsidRPr="009F19BB">
        <w:rPr>
          <w:rFonts w:ascii="Times" w:hAnsi="Times" w:cs="Times New Roman"/>
        </w:rPr>
        <w:t>)</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t>-</w:t>
      </w:r>
      <w:r>
        <w:rPr>
          <w:rFonts w:ascii="Times" w:hAnsi="Times" w:cs="Times New Roman"/>
        </w:rPr>
        <w:t>2</w:t>
      </w:r>
      <w:r w:rsidRPr="009F19BB">
        <w:rPr>
          <w:rFonts w:ascii="Times" w:hAnsi="Times" w:cs="Times New Roman"/>
        </w:rPr>
        <w:t>.</w:t>
      </w:r>
      <w:r>
        <w:rPr>
          <w:rFonts w:ascii="Times" w:hAnsi="Times" w:cs="Times New Roman"/>
        </w:rPr>
        <w:t>72</w:t>
      </w:r>
      <w:r w:rsidRPr="009F19BB">
        <w:rPr>
          <w:rFonts w:ascii="Times" w:hAnsi="Times" w:cs="Times New Roman"/>
        </w:rPr>
        <w:t>* (0.</w:t>
      </w:r>
      <w:r>
        <w:rPr>
          <w:rFonts w:ascii="Times" w:hAnsi="Times" w:cs="Times New Roman"/>
        </w:rPr>
        <w:t>21</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t>-</w:t>
      </w:r>
      <w:r w:rsidR="003110B5">
        <w:rPr>
          <w:rFonts w:ascii="Times" w:hAnsi="Times" w:cs="Times New Roman"/>
        </w:rPr>
        <w:t>1</w:t>
      </w:r>
      <w:r w:rsidRPr="009F19BB">
        <w:rPr>
          <w:rFonts w:ascii="Times" w:hAnsi="Times" w:cs="Times New Roman"/>
        </w:rPr>
        <w:t>.</w:t>
      </w:r>
      <w:r w:rsidR="003110B5">
        <w:rPr>
          <w:rFonts w:ascii="Times" w:hAnsi="Times" w:cs="Times New Roman"/>
        </w:rPr>
        <w:t>87*</w:t>
      </w:r>
      <w:r w:rsidRPr="009F19BB">
        <w:rPr>
          <w:rFonts w:ascii="Times" w:hAnsi="Times" w:cs="Times New Roman"/>
        </w:rPr>
        <w:t xml:space="preserve"> (</w:t>
      </w:r>
      <w:r w:rsidR="003110B5">
        <w:rPr>
          <w:rFonts w:ascii="Times" w:hAnsi="Times" w:cs="Times New Roman"/>
        </w:rPr>
        <w:t>0</w:t>
      </w:r>
      <w:r w:rsidRPr="009F19BB">
        <w:rPr>
          <w:rFonts w:ascii="Times" w:hAnsi="Times" w:cs="Times New Roman"/>
        </w:rPr>
        <w:t>.</w:t>
      </w:r>
      <w:r w:rsidR="003110B5">
        <w:rPr>
          <w:rFonts w:ascii="Times" w:hAnsi="Times" w:cs="Times New Roman"/>
        </w:rPr>
        <w:t>6</w:t>
      </w:r>
      <w:r w:rsidRPr="009F19BB">
        <w:rPr>
          <w:rFonts w:ascii="Times" w:hAnsi="Times" w:cs="Times New Roman"/>
        </w:rPr>
        <w:t>3)</w:t>
      </w:r>
      <w:r w:rsidRPr="009F19BB">
        <w:rPr>
          <w:rFonts w:ascii="Times" w:hAnsi="Times" w:cs="Times New Roman"/>
        </w:rPr>
        <w:tab/>
      </w:r>
      <w:r>
        <w:rPr>
          <w:rFonts w:ascii="Times" w:hAnsi="Times" w:cs="Times New Roman"/>
        </w:rPr>
        <w:t xml:space="preserve"> </w:t>
      </w:r>
      <w:r w:rsidR="00584510">
        <w:rPr>
          <w:rFonts w:ascii="Times" w:hAnsi="Times" w:cs="Times New Roman"/>
        </w:rPr>
        <w:t>-2</w:t>
      </w:r>
      <w:r w:rsidRPr="009F19BB">
        <w:rPr>
          <w:rFonts w:ascii="Times" w:hAnsi="Times" w:cs="Times New Roman"/>
        </w:rPr>
        <w:t>.</w:t>
      </w:r>
      <w:r w:rsidR="00584510">
        <w:rPr>
          <w:rFonts w:ascii="Times" w:hAnsi="Times" w:cs="Times New Roman"/>
        </w:rPr>
        <w:t>81</w:t>
      </w:r>
      <w:r>
        <w:rPr>
          <w:rFonts w:ascii="Times" w:hAnsi="Times" w:cs="Times New Roman"/>
        </w:rPr>
        <w:t xml:space="preserve"> </w:t>
      </w:r>
      <w:r w:rsidRPr="009F19BB">
        <w:rPr>
          <w:rFonts w:ascii="Times" w:hAnsi="Times" w:cs="Times New Roman"/>
        </w:rPr>
        <w:t>(</w:t>
      </w:r>
      <w:r w:rsidR="00584510">
        <w:rPr>
          <w:rFonts w:ascii="Times" w:hAnsi="Times" w:cs="Times New Roman"/>
        </w:rPr>
        <w:t>0</w:t>
      </w:r>
      <w:r w:rsidRPr="009F19BB">
        <w:rPr>
          <w:rFonts w:ascii="Times" w:hAnsi="Times" w:cs="Times New Roman"/>
        </w:rPr>
        <w:t>.</w:t>
      </w:r>
      <w:r w:rsidR="00584510">
        <w:rPr>
          <w:rFonts w:ascii="Times" w:hAnsi="Times" w:cs="Times New Roman"/>
        </w:rPr>
        <w:t>86</w:t>
      </w:r>
      <w:r w:rsidRPr="009F19BB">
        <w:rPr>
          <w:rFonts w:ascii="Times" w:hAnsi="Times" w:cs="Times New Roman"/>
        </w:rPr>
        <w:t>)</w:t>
      </w:r>
    </w:p>
    <w:p w14:paraId="40336F99" w14:textId="77777777" w:rsidR="00BC3EDB" w:rsidRPr="009F19BB" w:rsidRDefault="00BC3EDB" w:rsidP="00BC3EDB">
      <w:pPr>
        <w:rPr>
          <w:rFonts w:ascii="Times" w:hAnsi="Times" w:cs="Times New Roman"/>
        </w:rPr>
      </w:pPr>
      <w:r w:rsidRPr="009F19BB">
        <w:rPr>
          <w:rFonts w:ascii="Times" w:hAnsi="Times" w:cs="Times New Roman"/>
        </w:rPr>
        <w:t>---------------------------------------------------------------------------------------------------------------------</w:t>
      </w:r>
    </w:p>
    <w:p w14:paraId="104D1E9F" w14:textId="37B752B3" w:rsidR="00BC3EDB" w:rsidRPr="009F19BB" w:rsidRDefault="00BC3EDB" w:rsidP="00BC3EDB">
      <w:pPr>
        <w:rPr>
          <w:rFonts w:ascii="Times" w:hAnsi="Times" w:cs="Times New Roman"/>
        </w:rPr>
      </w:pPr>
      <w:r w:rsidRPr="009F19BB">
        <w:rPr>
          <w:rFonts w:ascii="Times" w:hAnsi="Times" w:cs="Times New Roman"/>
          <w:i/>
        </w:rPr>
        <w:t>Rho</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Pr>
          <w:rFonts w:ascii="Times" w:hAnsi="Times" w:cs="Times New Roman"/>
        </w:rPr>
        <w:tab/>
      </w:r>
      <w:r w:rsidRPr="009F19BB">
        <w:rPr>
          <w:rFonts w:ascii="Times" w:hAnsi="Times" w:cs="Times New Roman"/>
        </w:rPr>
        <w:t>-</w:t>
      </w:r>
      <w:r>
        <w:rPr>
          <w:rFonts w:ascii="Times" w:hAnsi="Times" w:cs="Times New Roman"/>
        </w:rPr>
        <w:t xml:space="preserve">0.36* </w:t>
      </w:r>
      <w:r w:rsidRPr="009F19BB">
        <w:rPr>
          <w:rFonts w:ascii="Times" w:hAnsi="Times" w:cs="Times New Roman"/>
        </w:rPr>
        <w:t>(0.</w:t>
      </w:r>
      <w:r>
        <w:rPr>
          <w:rFonts w:ascii="Times" w:hAnsi="Times" w:cs="Times New Roman"/>
        </w:rPr>
        <w:t>13</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Pr="009F19BB">
        <w:rPr>
          <w:rFonts w:ascii="Times" w:hAnsi="Times" w:cs="Times New Roman"/>
        </w:rPr>
        <w:t>-</w:t>
      </w:r>
      <w:r w:rsidR="003110B5">
        <w:rPr>
          <w:rFonts w:ascii="Times" w:hAnsi="Times" w:cs="Times New Roman"/>
        </w:rPr>
        <w:t>0.27</w:t>
      </w:r>
      <w:r>
        <w:rPr>
          <w:rFonts w:ascii="Times" w:hAnsi="Times" w:cs="Times New Roman"/>
        </w:rPr>
        <w:t xml:space="preserve"> </w:t>
      </w:r>
      <w:r w:rsidRPr="009F19BB">
        <w:rPr>
          <w:rFonts w:ascii="Times" w:hAnsi="Times" w:cs="Times New Roman"/>
        </w:rPr>
        <w:t>(0.</w:t>
      </w:r>
      <w:r w:rsidR="003110B5">
        <w:rPr>
          <w:rFonts w:ascii="Times" w:hAnsi="Times" w:cs="Times New Roman"/>
        </w:rPr>
        <w:t>14</w:t>
      </w:r>
      <w:r w:rsidRPr="009F19BB">
        <w:rPr>
          <w:rFonts w:ascii="Times" w:hAnsi="Times" w:cs="Times New Roman"/>
        </w:rPr>
        <w:t>)</w:t>
      </w:r>
    </w:p>
    <w:p w14:paraId="799C6BA9" w14:textId="77777777" w:rsidR="00BC3EDB" w:rsidRPr="009F19BB" w:rsidRDefault="00BC3EDB" w:rsidP="00BC3EDB">
      <w:pPr>
        <w:rPr>
          <w:rFonts w:ascii="Times" w:hAnsi="Times" w:cs="Times New Roman"/>
        </w:rPr>
      </w:pPr>
      <w:r w:rsidRPr="009F19BB">
        <w:rPr>
          <w:rFonts w:ascii="Times" w:hAnsi="Times" w:cs="Times New Roman"/>
        </w:rPr>
        <w:t>---------------------------------------------------------------------------------------------------------------------</w:t>
      </w:r>
    </w:p>
    <w:p w14:paraId="00DB318D" w14:textId="57D13B45" w:rsidR="00BC3EDB" w:rsidRPr="009F19BB" w:rsidRDefault="00BC3EDB" w:rsidP="00BC3EDB">
      <w:pPr>
        <w:rPr>
          <w:rFonts w:ascii="Times" w:hAnsi="Times" w:cs="Times New Roman"/>
        </w:rPr>
      </w:pPr>
      <w:r w:rsidRPr="009F19BB">
        <w:rPr>
          <w:rFonts w:ascii="Times" w:hAnsi="Times" w:cs="Times New Roman"/>
          <w:i/>
        </w:rPr>
        <w:t>N</w:t>
      </w:r>
      <w:r>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ab/>
        <w:t xml:space="preserve">  </w:t>
      </w:r>
      <w:r w:rsidRPr="009F19BB">
        <w:rPr>
          <w:rFonts w:ascii="Times" w:hAnsi="Times" w:cs="Times New Roman"/>
        </w:rPr>
        <w:t xml:space="preserve"> </w:t>
      </w:r>
      <w:r>
        <w:rPr>
          <w:rFonts w:ascii="Times" w:hAnsi="Times" w:cs="Times New Roman"/>
        </w:rPr>
        <w:t>4</w:t>
      </w:r>
      <w:r w:rsidRPr="009F19BB">
        <w:rPr>
          <w:rFonts w:ascii="Times" w:hAnsi="Times" w:cs="Times New Roman"/>
        </w:rPr>
        <w:t>,</w:t>
      </w:r>
      <w:r w:rsidR="003110B5">
        <w:rPr>
          <w:rFonts w:ascii="Times" w:hAnsi="Times" w:cs="Times New Roman"/>
        </w:rPr>
        <w:t>514</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Pr="009F19BB">
        <w:rPr>
          <w:rFonts w:ascii="Times" w:hAnsi="Times" w:cs="Times New Roman"/>
        </w:rPr>
        <w:t xml:space="preserve"> </w:t>
      </w:r>
      <w:r>
        <w:rPr>
          <w:rFonts w:ascii="Times" w:hAnsi="Times" w:cs="Times New Roman"/>
        </w:rPr>
        <w:t xml:space="preserve"> </w:t>
      </w:r>
      <w:r w:rsidR="003110B5">
        <w:rPr>
          <w:rFonts w:ascii="Times" w:hAnsi="Times" w:cs="Times New Roman"/>
        </w:rPr>
        <w:t>3,108</w:t>
      </w:r>
      <w:r w:rsidRPr="009F19BB">
        <w:rPr>
          <w:rFonts w:ascii="Times" w:hAnsi="Times" w:cs="Times New Roman"/>
        </w:rPr>
        <w:tab/>
      </w:r>
    </w:p>
    <w:p w14:paraId="7408AB23" w14:textId="77777777" w:rsidR="00BC3EDB" w:rsidRPr="009F19BB" w:rsidRDefault="00BC3EDB" w:rsidP="00BC3EDB">
      <w:pPr>
        <w:rPr>
          <w:rFonts w:ascii="Times" w:hAnsi="Times" w:cs="Times New Roman"/>
        </w:rPr>
      </w:pPr>
      <w:r w:rsidRPr="009F19BB">
        <w:rPr>
          <w:rFonts w:ascii="Times" w:hAnsi="Times" w:cs="Times New Roman"/>
        </w:rPr>
        <w:t>---------------------------------------------------------------------------------------------------------------------</w:t>
      </w:r>
    </w:p>
    <w:p w14:paraId="0B9A5169" w14:textId="77777777" w:rsidR="00BC3EDB" w:rsidRPr="009F19BB" w:rsidRDefault="00BC3EDB" w:rsidP="00BC3EDB">
      <w:pPr>
        <w:rPr>
          <w:rFonts w:ascii="Times" w:hAnsi="Times" w:cs="Times New Roman"/>
        </w:rPr>
      </w:pPr>
      <w:r w:rsidRPr="009F19BB">
        <w:rPr>
          <w:rFonts w:ascii="Times" w:hAnsi="Times" w:cs="Times New Roman"/>
        </w:rPr>
        <w:t>standard errors in parentheses</w:t>
      </w:r>
    </w:p>
    <w:p w14:paraId="3A31D32E" w14:textId="77777777" w:rsidR="00BC3EDB" w:rsidRPr="009F19BB" w:rsidRDefault="00BC3EDB" w:rsidP="00BC3EDB">
      <w:pPr>
        <w:rPr>
          <w:rFonts w:ascii="Times" w:hAnsi="Times" w:cs="Times New Roman"/>
        </w:rPr>
      </w:pPr>
      <w:r w:rsidRPr="009F19BB">
        <w:rPr>
          <w:rFonts w:ascii="Times" w:hAnsi="Times" w:cs="Times New Roman"/>
        </w:rPr>
        <w:t>* p&lt;0.05</w:t>
      </w:r>
    </w:p>
    <w:p w14:paraId="247F61BB" w14:textId="77777777" w:rsidR="00BC3EDB" w:rsidRPr="009F19BB" w:rsidRDefault="00BC3EDB" w:rsidP="00BC3EDB">
      <w:pPr>
        <w:rPr>
          <w:rFonts w:ascii="Times" w:hAnsi="Times" w:cs="Times New Roman"/>
        </w:rPr>
      </w:pPr>
    </w:p>
    <w:p w14:paraId="45D50A7D" w14:textId="35C176DB" w:rsidR="00BC3EDB" w:rsidRPr="009F19BB" w:rsidRDefault="00BC3EDB" w:rsidP="00BC3EDB">
      <w:pPr>
        <w:spacing w:line="480" w:lineRule="auto"/>
        <w:rPr>
          <w:rFonts w:ascii="Times" w:hAnsi="Times" w:cs="Times New Roman"/>
        </w:rPr>
      </w:pPr>
      <w:r w:rsidRPr="009F19BB">
        <w:rPr>
          <w:rFonts w:ascii="Times" w:hAnsi="Times" w:cs="Times New Roman"/>
          <w:b/>
        </w:rPr>
        <w:t xml:space="preserve">Table </w:t>
      </w:r>
      <w:r w:rsidR="00A37058">
        <w:rPr>
          <w:rFonts w:ascii="Times" w:hAnsi="Times" w:cs="Times New Roman"/>
          <w:b/>
        </w:rPr>
        <w:t>A.</w:t>
      </w:r>
      <w:r>
        <w:rPr>
          <w:rFonts w:ascii="Times" w:hAnsi="Times" w:cs="Times New Roman"/>
          <w:b/>
        </w:rPr>
        <w:t>3</w:t>
      </w:r>
      <w:r w:rsidRPr="009F19BB">
        <w:rPr>
          <w:rFonts w:ascii="Times" w:hAnsi="Times" w:cs="Times New Roman"/>
          <w:b/>
        </w:rPr>
        <w:t>:</w:t>
      </w:r>
      <w:r>
        <w:rPr>
          <w:rFonts w:ascii="Times" w:hAnsi="Times" w:cs="Times New Roman"/>
        </w:rPr>
        <w:t xml:space="preserve"> </w:t>
      </w:r>
      <w:r w:rsidRPr="009F19BB">
        <w:rPr>
          <w:rFonts w:ascii="Times" w:hAnsi="Times" w:cs="Times New Roman"/>
        </w:rPr>
        <w:t xml:space="preserve">These are the results of the bivariate </w:t>
      </w:r>
      <w:proofErr w:type="spellStart"/>
      <w:r w:rsidRPr="009F19BB">
        <w:rPr>
          <w:rFonts w:ascii="Times" w:hAnsi="Times" w:cs="Times New Roman"/>
        </w:rPr>
        <w:t>probit</w:t>
      </w:r>
      <w:proofErr w:type="spellEnd"/>
      <w:r w:rsidRPr="009F19BB">
        <w:rPr>
          <w:rFonts w:ascii="Times" w:hAnsi="Times" w:cs="Times New Roman"/>
        </w:rPr>
        <w:t xml:space="preserve"> regressions. Columns 1 and 3 present the results for a declaration of constitutionality and Columns 2 and 4 present the results for a declaration of unconstitutionality. </w:t>
      </w:r>
    </w:p>
    <w:p w14:paraId="6CFBEE91" w14:textId="17FC1682" w:rsidR="00F54524" w:rsidRDefault="00F54524" w:rsidP="00901340">
      <w:pPr>
        <w:spacing w:line="480" w:lineRule="auto"/>
        <w:ind w:firstLine="720"/>
        <w:rPr>
          <w:rFonts w:ascii="Times New Roman" w:hAnsi="Times New Roman" w:cs="Times New Roman"/>
        </w:rPr>
      </w:pPr>
    </w:p>
    <w:p w14:paraId="3CF82702" w14:textId="153BE83C" w:rsidR="00F54524" w:rsidRDefault="00F54524" w:rsidP="00901340">
      <w:pPr>
        <w:spacing w:line="480" w:lineRule="auto"/>
        <w:ind w:firstLine="720"/>
        <w:rPr>
          <w:rFonts w:ascii="Times New Roman" w:hAnsi="Times New Roman" w:cs="Times New Roman"/>
        </w:rPr>
      </w:pPr>
      <w:r>
        <w:rPr>
          <w:rFonts w:ascii="Times New Roman" w:hAnsi="Times New Roman" w:cs="Times New Roman"/>
        </w:rPr>
        <w:t xml:space="preserve">Table </w:t>
      </w:r>
      <w:r w:rsidR="00A37058">
        <w:rPr>
          <w:rFonts w:ascii="Times New Roman" w:hAnsi="Times New Roman" w:cs="Times New Roman"/>
        </w:rPr>
        <w:t>A.</w:t>
      </w:r>
      <w:r>
        <w:rPr>
          <w:rFonts w:ascii="Times New Roman" w:hAnsi="Times New Roman" w:cs="Times New Roman"/>
        </w:rPr>
        <w:t xml:space="preserve">4 </w:t>
      </w:r>
      <w:r w:rsidR="0021114D">
        <w:rPr>
          <w:rFonts w:ascii="Times New Roman" w:hAnsi="Times New Roman" w:cs="Times New Roman"/>
        </w:rPr>
        <w:t xml:space="preserve">shows the results of the models with polarization added in.  Polarization is calculated as the </w:t>
      </w:r>
      <w:r w:rsidR="00335F50">
        <w:rPr>
          <w:rFonts w:ascii="Times New Roman" w:hAnsi="Times New Roman" w:cs="Times New Roman"/>
        </w:rPr>
        <w:t xml:space="preserve">distance between the medians of the two parties in Congress.  </w:t>
      </w:r>
      <w:r w:rsidR="0021114D">
        <w:rPr>
          <w:rFonts w:ascii="Times New Roman" w:hAnsi="Times New Roman" w:cs="Times New Roman"/>
        </w:rPr>
        <w:t xml:space="preserve">We find that polarization </w:t>
      </w:r>
      <w:r w:rsidR="00335F50">
        <w:rPr>
          <w:rFonts w:ascii="Times New Roman" w:hAnsi="Times New Roman" w:cs="Times New Roman"/>
        </w:rPr>
        <w:t>increases the likelihood of negative judicial review, but including this constant does not change the results of the model.</w:t>
      </w:r>
    </w:p>
    <w:p w14:paraId="304115F3" w14:textId="4BF3E005" w:rsidR="00335F50" w:rsidRDefault="00335F50" w:rsidP="00901340">
      <w:pPr>
        <w:spacing w:line="480" w:lineRule="auto"/>
        <w:ind w:firstLine="720"/>
        <w:rPr>
          <w:rFonts w:ascii="Times New Roman" w:hAnsi="Times New Roman" w:cs="Times New Roman"/>
        </w:rPr>
      </w:pPr>
    </w:p>
    <w:p w14:paraId="2F6C9946" w14:textId="77777777" w:rsidR="00335F50" w:rsidRPr="009F19BB" w:rsidRDefault="00335F50" w:rsidP="00335F50">
      <w:pPr>
        <w:rPr>
          <w:rFonts w:ascii="Times" w:hAnsi="Times" w:cs="Times New Roman"/>
        </w:rPr>
      </w:pPr>
      <w:r w:rsidRPr="009F19BB">
        <w:rPr>
          <w:rFonts w:ascii="Times" w:hAnsi="Times" w:cs="Times New Roman"/>
        </w:rPr>
        <w:t>---------------------------------------------------------------------------------------------------------------------</w:t>
      </w:r>
    </w:p>
    <w:p w14:paraId="7440DF9A" w14:textId="77777777" w:rsidR="00335F50" w:rsidRPr="009F19BB" w:rsidRDefault="00335F50" w:rsidP="00335F50">
      <w:pPr>
        <w:rPr>
          <w:rFonts w:ascii="Times" w:hAnsi="Times" w:cs="Times New Roman"/>
        </w:rPr>
      </w:pP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t xml:space="preserve"> </w:t>
      </w:r>
      <w:r w:rsidRPr="009F19BB">
        <w:rPr>
          <w:rFonts w:ascii="Times" w:hAnsi="Times" w:cs="Times New Roman"/>
        </w:rPr>
        <w:tab/>
      </w:r>
      <w:r>
        <w:rPr>
          <w:rFonts w:ascii="Times" w:hAnsi="Times" w:cs="Times New Roman"/>
        </w:rPr>
        <w:t xml:space="preserve">     </w:t>
      </w:r>
      <w:r w:rsidRPr="009F19BB">
        <w:rPr>
          <w:rFonts w:ascii="Times" w:hAnsi="Times" w:cs="Times New Roman"/>
        </w:rPr>
        <w:t>(Positive, Negative)</w:t>
      </w:r>
      <w:r w:rsidRPr="009F19BB">
        <w:rPr>
          <w:rFonts w:ascii="Times" w:hAnsi="Times" w:cs="Times New Roman"/>
        </w:rPr>
        <w:tab/>
      </w:r>
      <w:r>
        <w:rPr>
          <w:rFonts w:ascii="Times" w:hAnsi="Times" w:cs="Times New Roman"/>
        </w:rPr>
        <w:tab/>
        <w:t xml:space="preserve">      </w:t>
      </w:r>
      <w:r w:rsidRPr="009F19BB">
        <w:rPr>
          <w:rFonts w:ascii="Times" w:hAnsi="Times" w:cs="Times New Roman"/>
        </w:rPr>
        <w:t>(Positive, Negative)</w:t>
      </w:r>
    </w:p>
    <w:p w14:paraId="77CF1A97" w14:textId="77777777" w:rsidR="00335F50" w:rsidRPr="009F19BB" w:rsidRDefault="00335F50" w:rsidP="00335F50">
      <w:pPr>
        <w:rPr>
          <w:rFonts w:ascii="Times" w:hAnsi="Times" w:cs="Times New Roman"/>
        </w:rPr>
      </w:pPr>
      <w:r w:rsidRPr="009F19BB">
        <w:rPr>
          <w:rFonts w:ascii="Times" w:hAnsi="Times" w:cs="Times New Roman"/>
        </w:rPr>
        <w:t>---------------------------------------------------------------------------------------------------------------------</w:t>
      </w:r>
    </w:p>
    <w:p w14:paraId="5F3C189A" w14:textId="1885BDE6" w:rsidR="00335F50" w:rsidRPr="009F19BB" w:rsidRDefault="00335F50" w:rsidP="00335F50">
      <w:pPr>
        <w:rPr>
          <w:rFonts w:ascii="Times" w:hAnsi="Times" w:cs="Times New Roman"/>
        </w:rPr>
      </w:pPr>
      <w:r w:rsidRPr="009F19BB">
        <w:rPr>
          <w:rFonts w:ascii="Times" w:hAnsi="Times" w:cs="Times New Roman"/>
          <w:i/>
        </w:rPr>
        <w:t>Court-curbing Bills</w:t>
      </w:r>
      <w:r w:rsidRPr="009F19BB">
        <w:rPr>
          <w:rFonts w:ascii="Times" w:hAnsi="Times" w:cs="Times New Roman"/>
          <w:i/>
        </w:rPr>
        <w:tab/>
      </w:r>
      <w:r>
        <w:rPr>
          <w:rFonts w:ascii="Times" w:hAnsi="Times" w:cs="Times New Roman"/>
        </w:rPr>
        <w:t xml:space="preserve">    </w:t>
      </w:r>
      <w:r w:rsidRPr="009F19BB">
        <w:rPr>
          <w:rFonts w:ascii="Times" w:hAnsi="Times" w:cs="Times New Roman"/>
        </w:rPr>
        <w:tab/>
      </w:r>
      <w:r w:rsidR="00DB0406">
        <w:rPr>
          <w:rFonts w:ascii="Times" w:hAnsi="Times" w:cs="Times New Roman"/>
        </w:rPr>
        <w:t xml:space="preserve"> </w:t>
      </w:r>
      <w:r w:rsidRPr="009F19BB">
        <w:rPr>
          <w:rFonts w:ascii="Times" w:hAnsi="Times" w:cs="Times New Roman"/>
        </w:rPr>
        <w:t>0.0</w:t>
      </w:r>
      <w:r w:rsidR="00DB0406">
        <w:rPr>
          <w:rFonts w:ascii="Times" w:hAnsi="Times" w:cs="Times New Roman"/>
        </w:rPr>
        <w:t>1</w:t>
      </w:r>
      <w:r>
        <w:rPr>
          <w:rFonts w:ascii="Times" w:hAnsi="Times" w:cs="Times New Roman"/>
        </w:rPr>
        <w:t xml:space="preserve"> </w:t>
      </w:r>
      <w:r w:rsidRPr="009F19BB">
        <w:rPr>
          <w:rFonts w:ascii="Times" w:hAnsi="Times" w:cs="Times New Roman"/>
        </w:rPr>
        <w:t>(0.0</w:t>
      </w:r>
      <w:r w:rsidR="00DB0406">
        <w:rPr>
          <w:rFonts w:ascii="Times" w:hAnsi="Times" w:cs="Times New Roman"/>
        </w:rPr>
        <w:t>1</w:t>
      </w:r>
      <w:r w:rsidRPr="009F19BB">
        <w:rPr>
          <w:rFonts w:ascii="Times" w:hAnsi="Times" w:cs="Times New Roman"/>
        </w:rPr>
        <w:t>)</w:t>
      </w:r>
      <w:r w:rsidRPr="009F19BB">
        <w:rPr>
          <w:rFonts w:ascii="Times" w:hAnsi="Times" w:cs="Times New Roman"/>
        </w:rPr>
        <w:tab/>
        <w:t>-0.0</w:t>
      </w:r>
      <w:r w:rsidR="00DB0406">
        <w:rPr>
          <w:rFonts w:ascii="Times" w:hAnsi="Times" w:cs="Times New Roman"/>
        </w:rPr>
        <w:t>4</w:t>
      </w:r>
      <w:r w:rsidRPr="009F19BB">
        <w:rPr>
          <w:rFonts w:ascii="Times" w:hAnsi="Times" w:cs="Times New Roman"/>
        </w:rPr>
        <w:t xml:space="preserve"> (0.0</w:t>
      </w:r>
      <w:r w:rsidR="00DB0406">
        <w:rPr>
          <w:rFonts w:ascii="Times" w:hAnsi="Times" w:cs="Times New Roman"/>
        </w:rPr>
        <w:t>2</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t xml:space="preserve"> 0.</w:t>
      </w:r>
      <w:r w:rsidR="00DB0406">
        <w:rPr>
          <w:rFonts w:ascii="Times" w:hAnsi="Times" w:cs="Times New Roman"/>
        </w:rPr>
        <w:t>04</w:t>
      </w:r>
      <w:r>
        <w:rPr>
          <w:rFonts w:ascii="Times" w:hAnsi="Times" w:cs="Times New Roman"/>
        </w:rPr>
        <w:t xml:space="preserve"> </w:t>
      </w:r>
      <w:r w:rsidRPr="009F19BB">
        <w:rPr>
          <w:rFonts w:ascii="Times" w:hAnsi="Times" w:cs="Times New Roman"/>
        </w:rPr>
        <w:t>(0.</w:t>
      </w:r>
      <w:r>
        <w:rPr>
          <w:rFonts w:ascii="Times" w:hAnsi="Times" w:cs="Times New Roman"/>
        </w:rPr>
        <w:t>0</w:t>
      </w:r>
      <w:r w:rsidR="00DB0406">
        <w:rPr>
          <w:rFonts w:ascii="Times" w:hAnsi="Times" w:cs="Times New Roman"/>
        </w:rPr>
        <w:t>6</w:t>
      </w:r>
      <w:r w:rsidRPr="009F19BB">
        <w:rPr>
          <w:rFonts w:ascii="Times" w:hAnsi="Times" w:cs="Times New Roman"/>
        </w:rPr>
        <w:t>)</w:t>
      </w:r>
      <w:r w:rsidRPr="009F19BB">
        <w:rPr>
          <w:rFonts w:ascii="Times" w:hAnsi="Times" w:cs="Times New Roman"/>
        </w:rPr>
        <w:tab/>
        <w:t>-</w:t>
      </w:r>
      <w:r w:rsidR="00AB614B">
        <w:rPr>
          <w:rFonts w:ascii="Times" w:hAnsi="Times" w:cs="Times New Roman"/>
        </w:rPr>
        <w:t>0</w:t>
      </w:r>
      <w:r w:rsidRPr="009F19BB">
        <w:rPr>
          <w:rFonts w:ascii="Times" w:hAnsi="Times" w:cs="Times New Roman"/>
        </w:rPr>
        <w:t>.</w:t>
      </w:r>
      <w:r w:rsidR="00AB614B">
        <w:rPr>
          <w:rFonts w:ascii="Times" w:hAnsi="Times" w:cs="Times New Roman"/>
        </w:rPr>
        <w:t>13</w:t>
      </w:r>
      <w:r>
        <w:rPr>
          <w:rFonts w:ascii="Times" w:hAnsi="Times" w:cs="Times New Roman"/>
        </w:rPr>
        <w:t xml:space="preserve"> </w:t>
      </w:r>
      <w:r w:rsidRPr="009F19BB">
        <w:rPr>
          <w:rFonts w:ascii="Times" w:hAnsi="Times" w:cs="Times New Roman"/>
        </w:rPr>
        <w:t>(0.</w:t>
      </w:r>
      <w:r w:rsidR="00AB614B">
        <w:rPr>
          <w:rFonts w:ascii="Times" w:hAnsi="Times" w:cs="Times New Roman"/>
        </w:rPr>
        <w:t>14</w:t>
      </w:r>
      <w:r w:rsidRPr="009F19BB">
        <w:rPr>
          <w:rFonts w:ascii="Times" w:hAnsi="Times" w:cs="Times New Roman"/>
        </w:rPr>
        <w:t>)</w:t>
      </w:r>
    </w:p>
    <w:p w14:paraId="1F88AEA1" w14:textId="33098FDA" w:rsidR="00335F50" w:rsidRPr="009F19BB" w:rsidRDefault="00335F50" w:rsidP="00335F50">
      <w:pPr>
        <w:rPr>
          <w:rFonts w:ascii="Times" w:hAnsi="Times" w:cs="Times New Roman"/>
        </w:rPr>
      </w:pPr>
      <w:r w:rsidRPr="009F19BB">
        <w:rPr>
          <w:rFonts w:ascii="Times" w:hAnsi="Times" w:cs="Times New Roman"/>
          <w:i/>
        </w:rPr>
        <w:t>Court-Congress Distance</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sidR="00DB0406">
        <w:rPr>
          <w:rFonts w:ascii="Times" w:hAnsi="Times" w:cs="Times New Roman"/>
        </w:rPr>
        <w:t xml:space="preserve"> </w:t>
      </w:r>
      <w:r w:rsidRPr="009F19BB">
        <w:rPr>
          <w:rFonts w:ascii="Times" w:hAnsi="Times" w:cs="Times New Roman"/>
        </w:rPr>
        <w:t>0.</w:t>
      </w:r>
      <w:r w:rsidR="00DB0406">
        <w:rPr>
          <w:rFonts w:ascii="Times" w:hAnsi="Times" w:cs="Times New Roman"/>
        </w:rPr>
        <w:t>70</w:t>
      </w:r>
      <w:r>
        <w:rPr>
          <w:rFonts w:ascii="Times" w:hAnsi="Times" w:cs="Times New Roman"/>
        </w:rPr>
        <w:t xml:space="preserve"> </w:t>
      </w:r>
      <w:r w:rsidRPr="009F19BB">
        <w:rPr>
          <w:rFonts w:ascii="Times" w:hAnsi="Times" w:cs="Times New Roman"/>
        </w:rPr>
        <w:t>(</w:t>
      </w:r>
      <w:r w:rsidR="00DB0406">
        <w:rPr>
          <w:rFonts w:ascii="Times" w:hAnsi="Times" w:cs="Times New Roman"/>
        </w:rPr>
        <w:t>0</w:t>
      </w:r>
      <w:r w:rsidRPr="009F19BB">
        <w:rPr>
          <w:rFonts w:ascii="Times" w:hAnsi="Times" w:cs="Times New Roman"/>
        </w:rPr>
        <w:t>.</w:t>
      </w:r>
      <w:r w:rsidR="00DB0406">
        <w:rPr>
          <w:rFonts w:ascii="Times" w:hAnsi="Times" w:cs="Times New Roman"/>
        </w:rPr>
        <w:t>77</w:t>
      </w:r>
      <w:r w:rsidRPr="009F19BB">
        <w:rPr>
          <w:rFonts w:ascii="Times" w:hAnsi="Times" w:cs="Times New Roman"/>
        </w:rPr>
        <w:t>)</w:t>
      </w:r>
      <w:r w:rsidRPr="009F19BB">
        <w:rPr>
          <w:rFonts w:ascii="Times" w:hAnsi="Times" w:cs="Times New Roman"/>
        </w:rPr>
        <w:tab/>
      </w:r>
      <w:r w:rsidR="00DB0406">
        <w:rPr>
          <w:rFonts w:ascii="Times" w:hAnsi="Times" w:cs="Times New Roman"/>
        </w:rPr>
        <w:t>-2</w:t>
      </w:r>
      <w:r w:rsidRPr="009F19BB">
        <w:rPr>
          <w:rFonts w:ascii="Times" w:hAnsi="Times" w:cs="Times New Roman"/>
        </w:rPr>
        <w:t>.</w:t>
      </w:r>
      <w:r>
        <w:rPr>
          <w:rFonts w:ascii="Times" w:hAnsi="Times" w:cs="Times New Roman"/>
        </w:rPr>
        <w:t>7</w:t>
      </w:r>
      <w:r w:rsidR="00DB0406">
        <w:rPr>
          <w:rFonts w:ascii="Times" w:hAnsi="Times" w:cs="Times New Roman"/>
        </w:rPr>
        <w:t>8*</w:t>
      </w:r>
      <w:r w:rsidRPr="009F19BB">
        <w:rPr>
          <w:rFonts w:ascii="Times" w:hAnsi="Times" w:cs="Times New Roman"/>
        </w:rPr>
        <w:t xml:space="preserve"> (</w:t>
      </w:r>
      <w:r w:rsidR="00DB0406">
        <w:rPr>
          <w:rFonts w:ascii="Times" w:hAnsi="Times" w:cs="Times New Roman"/>
        </w:rPr>
        <w:t>1</w:t>
      </w:r>
      <w:r w:rsidRPr="009F19BB">
        <w:rPr>
          <w:rFonts w:ascii="Times" w:hAnsi="Times" w:cs="Times New Roman"/>
        </w:rPr>
        <w:t>.</w:t>
      </w:r>
      <w:r w:rsidR="00DB0406">
        <w:rPr>
          <w:rFonts w:ascii="Times" w:hAnsi="Times" w:cs="Times New Roman"/>
        </w:rPr>
        <w:t>27</w:t>
      </w:r>
      <w:r w:rsidRPr="009F19BB">
        <w:rPr>
          <w:rFonts w:ascii="Times" w:hAnsi="Times" w:cs="Times New Roman"/>
        </w:rPr>
        <w:t>)</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00DB0406">
        <w:rPr>
          <w:rFonts w:ascii="Times" w:hAnsi="Times" w:cs="Times New Roman"/>
        </w:rPr>
        <w:t xml:space="preserve"> 0</w:t>
      </w:r>
      <w:r w:rsidRPr="009F19BB">
        <w:rPr>
          <w:rFonts w:ascii="Times" w:hAnsi="Times" w:cs="Times New Roman"/>
        </w:rPr>
        <w:t>.</w:t>
      </w:r>
      <w:r>
        <w:rPr>
          <w:rFonts w:ascii="Times" w:hAnsi="Times" w:cs="Times New Roman"/>
        </w:rPr>
        <w:t>5</w:t>
      </w:r>
      <w:r w:rsidR="00DB0406">
        <w:rPr>
          <w:rFonts w:ascii="Times" w:hAnsi="Times" w:cs="Times New Roman"/>
        </w:rPr>
        <w:t>6</w:t>
      </w:r>
      <w:r>
        <w:rPr>
          <w:rFonts w:ascii="Times" w:hAnsi="Times" w:cs="Times New Roman"/>
        </w:rPr>
        <w:t xml:space="preserve"> </w:t>
      </w:r>
      <w:r w:rsidRPr="009F19BB">
        <w:rPr>
          <w:rFonts w:ascii="Times" w:hAnsi="Times" w:cs="Times New Roman"/>
        </w:rPr>
        <w:t>(</w:t>
      </w:r>
      <w:r w:rsidR="00DB0406">
        <w:rPr>
          <w:rFonts w:ascii="Times" w:hAnsi="Times" w:cs="Times New Roman"/>
        </w:rPr>
        <w:t>0</w:t>
      </w:r>
      <w:r w:rsidRPr="009F19BB">
        <w:rPr>
          <w:rFonts w:ascii="Times" w:hAnsi="Times" w:cs="Times New Roman"/>
        </w:rPr>
        <w:t>.</w:t>
      </w:r>
      <w:r w:rsidR="00DB0406">
        <w:rPr>
          <w:rFonts w:ascii="Times" w:hAnsi="Times" w:cs="Times New Roman"/>
        </w:rPr>
        <w:t>97</w:t>
      </w:r>
      <w:r w:rsidRPr="009F19BB">
        <w:rPr>
          <w:rFonts w:ascii="Times" w:hAnsi="Times" w:cs="Times New Roman"/>
        </w:rPr>
        <w:t>)</w:t>
      </w:r>
      <w:r w:rsidRPr="009F19BB">
        <w:rPr>
          <w:rFonts w:ascii="Times" w:hAnsi="Times" w:cs="Times New Roman"/>
        </w:rPr>
        <w:tab/>
        <w:t>-</w:t>
      </w:r>
      <w:r>
        <w:rPr>
          <w:rFonts w:ascii="Times" w:hAnsi="Times" w:cs="Times New Roman"/>
        </w:rPr>
        <w:t>1</w:t>
      </w:r>
      <w:r w:rsidRPr="009F19BB">
        <w:rPr>
          <w:rFonts w:ascii="Times" w:hAnsi="Times" w:cs="Times New Roman"/>
        </w:rPr>
        <w:t>.</w:t>
      </w:r>
      <w:r w:rsidR="00AB614B">
        <w:rPr>
          <w:rFonts w:ascii="Times" w:hAnsi="Times" w:cs="Times New Roman"/>
        </w:rPr>
        <w:t>39</w:t>
      </w:r>
      <w:r w:rsidRPr="009F19BB">
        <w:rPr>
          <w:rFonts w:ascii="Times" w:hAnsi="Times" w:cs="Times New Roman"/>
        </w:rPr>
        <w:t xml:space="preserve"> (</w:t>
      </w:r>
      <w:r w:rsidR="00AB614B">
        <w:rPr>
          <w:rFonts w:ascii="Times" w:hAnsi="Times" w:cs="Times New Roman"/>
        </w:rPr>
        <w:t>1</w:t>
      </w:r>
      <w:r w:rsidRPr="009F19BB">
        <w:rPr>
          <w:rFonts w:ascii="Times" w:hAnsi="Times" w:cs="Times New Roman"/>
        </w:rPr>
        <w:t>.</w:t>
      </w:r>
      <w:r>
        <w:rPr>
          <w:rFonts w:ascii="Times" w:hAnsi="Times" w:cs="Times New Roman"/>
        </w:rPr>
        <w:t>9</w:t>
      </w:r>
      <w:r w:rsidR="00AB614B">
        <w:rPr>
          <w:rFonts w:ascii="Times" w:hAnsi="Times" w:cs="Times New Roman"/>
        </w:rPr>
        <w:t>6</w:t>
      </w:r>
      <w:r w:rsidRPr="009F19BB">
        <w:rPr>
          <w:rFonts w:ascii="Times" w:hAnsi="Times" w:cs="Times New Roman"/>
        </w:rPr>
        <w:t>)</w:t>
      </w:r>
    </w:p>
    <w:p w14:paraId="59A0126E" w14:textId="3D8C8E35" w:rsidR="00335F50" w:rsidRPr="009F19BB" w:rsidRDefault="00335F50" w:rsidP="00335F50">
      <w:pPr>
        <w:rPr>
          <w:rFonts w:ascii="Times" w:hAnsi="Times" w:cs="Times New Roman"/>
        </w:rPr>
      </w:pPr>
      <w:r w:rsidRPr="009F19BB">
        <w:rPr>
          <w:rFonts w:ascii="Times" w:hAnsi="Times" w:cs="Times New Roman"/>
          <w:i/>
        </w:rPr>
        <w:t xml:space="preserve">Court Distance </w:t>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sidR="00DB0406">
        <w:rPr>
          <w:rFonts w:ascii="Times" w:hAnsi="Times" w:cs="Times New Roman"/>
        </w:rPr>
        <w:t>12</w:t>
      </w:r>
      <w:r>
        <w:rPr>
          <w:rFonts w:ascii="Times" w:hAnsi="Times" w:cs="Times New Roman"/>
        </w:rPr>
        <w:t xml:space="preserve"> </w:t>
      </w:r>
      <w:r w:rsidRPr="009F19BB">
        <w:rPr>
          <w:rFonts w:ascii="Times" w:hAnsi="Times" w:cs="Times New Roman"/>
        </w:rPr>
        <w:t>(0.</w:t>
      </w:r>
      <w:r w:rsidR="00DB0406">
        <w:rPr>
          <w:rFonts w:ascii="Times" w:hAnsi="Times" w:cs="Times New Roman"/>
        </w:rPr>
        <w:t>2</w:t>
      </w:r>
      <w:r w:rsidRPr="009F19BB">
        <w:rPr>
          <w:rFonts w:ascii="Times" w:hAnsi="Times" w:cs="Times New Roman"/>
        </w:rPr>
        <w:t>6)</w:t>
      </w:r>
      <w:r w:rsidRPr="009F19BB">
        <w:rPr>
          <w:rFonts w:ascii="Times" w:hAnsi="Times" w:cs="Times New Roman"/>
        </w:rPr>
        <w:tab/>
      </w:r>
      <w:r w:rsidR="00DB0406">
        <w:rPr>
          <w:rFonts w:ascii="Times" w:hAnsi="Times" w:cs="Times New Roman"/>
        </w:rPr>
        <w:t xml:space="preserve"> </w:t>
      </w:r>
      <w:r w:rsidRPr="009F19BB">
        <w:rPr>
          <w:rFonts w:ascii="Times" w:hAnsi="Times" w:cs="Times New Roman"/>
        </w:rPr>
        <w:t>0.</w:t>
      </w:r>
      <w:r w:rsidR="00DB0406">
        <w:rPr>
          <w:rFonts w:ascii="Times" w:hAnsi="Times" w:cs="Times New Roman"/>
        </w:rPr>
        <w:t>39</w:t>
      </w:r>
      <w:r>
        <w:rPr>
          <w:rFonts w:ascii="Times" w:hAnsi="Times" w:cs="Times New Roman"/>
        </w:rPr>
        <w:t xml:space="preserve"> </w:t>
      </w:r>
      <w:r w:rsidRPr="009F19BB">
        <w:rPr>
          <w:rFonts w:ascii="Times" w:hAnsi="Times" w:cs="Times New Roman"/>
        </w:rPr>
        <w:t>(</w:t>
      </w:r>
      <w:r w:rsidR="00DB0406">
        <w:rPr>
          <w:rFonts w:ascii="Times" w:hAnsi="Times" w:cs="Times New Roman"/>
        </w:rPr>
        <w:t>0</w:t>
      </w:r>
      <w:r w:rsidRPr="009F19BB">
        <w:rPr>
          <w:rFonts w:ascii="Times" w:hAnsi="Times" w:cs="Times New Roman"/>
        </w:rPr>
        <w:t>.</w:t>
      </w:r>
      <w:r w:rsidR="00DB0406">
        <w:rPr>
          <w:rFonts w:ascii="Times" w:hAnsi="Times" w:cs="Times New Roman"/>
        </w:rPr>
        <w:t>35</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00AB614B">
        <w:rPr>
          <w:rFonts w:ascii="Times" w:hAnsi="Times" w:cs="Times New Roman"/>
        </w:rPr>
        <w:t>-</w:t>
      </w:r>
      <w:r w:rsidRPr="009F19BB">
        <w:rPr>
          <w:rFonts w:ascii="Times" w:hAnsi="Times" w:cs="Times New Roman"/>
        </w:rPr>
        <w:t>0.</w:t>
      </w:r>
      <w:r w:rsidR="00AB614B">
        <w:rPr>
          <w:rFonts w:ascii="Times" w:hAnsi="Times" w:cs="Times New Roman"/>
        </w:rPr>
        <w:t>25</w:t>
      </w:r>
      <w:r>
        <w:rPr>
          <w:rFonts w:ascii="Times" w:hAnsi="Times" w:cs="Times New Roman"/>
        </w:rPr>
        <w:t xml:space="preserve"> </w:t>
      </w:r>
      <w:r w:rsidRPr="009F19BB">
        <w:rPr>
          <w:rFonts w:ascii="Times" w:hAnsi="Times" w:cs="Times New Roman"/>
        </w:rPr>
        <w:t>(0.</w:t>
      </w:r>
      <w:r w:rsidR="00AB614B">
        <w:rPr>
          <w:rFonts w:ascii="Times" w:hAnsi="Times" w:cs="Times New Roman"/>
        </w:rPr>
        <w:t>3</w:t>
      </w:r>
      <w:r>
        <w:rPr>
          <w:rFonts w:ascii="Times" w:hAnsi="Times" w:cs="Times New Roman"/>
        </w:rPr>
        <w:t>4</w:t>
      </w:r>
      <w:r w:rsidRPr="009F19BB">
        <w:rPr>
          <w:rFonts w:ascii="Times" w:hAnsi="Times" w:cs="Times New Roman"/>
        </w:rPr>
        <w:t>)</w:t>
      </w:r>
      <w:r w:rsidRPr="009F19BB">
        <w:rPr>
          <w:rFonts w:ascii="Times" w:hAnsi="Times" w:cs="Times New Roman"/>
        </w:rPr>
        <w:tab/>
      </w:r>
      <w:r w:rsidR="00AB614B">
        <w:rPr>
          <w:rFonts w:ascii="Times" w:hAnsi="Times" w:cs="Times New Roman"/>
        </w:rPr>
        <w:t xml:space="preserve"> 0</w:t>
      </w:r>
      <w:r w:rsidRPr="009F19BB">
        <w:rPr>
          <w:rFonts w:ascii="Times" w:hAnsi="Times" w:cs="Times New Roman"/>
        </w:rPr>
        <w:t>.</w:t>
      </w:r>
      <w:r w:rsidR="00AB614B">
        <w:rPr>
          <w:rFonts w:ascii="Times" w:hAnsi="Times" w:cs="Times New Roman"/>
        </w:rPr>
        <w:t>49</w:t>
      </w:r>
      <w:r>
        <w:rPr>
          <w:rFonts w:ascii="Times" w:hAnsi="Times" w:cs="Times New Roman"/>
        </w:rPr>
        <w:t xml:space="preserve"> </w:t>
      </w:r>
      <w:r w:rsidRPr="009F19BB">
        <w:rPr>
          <w:rFonts w:ascii="Times" w:hAnsi="Times" w:cs="Times New Roman"/>
        </w:rPr>
        <w:t>(</w:t>
      </w:r>
      <w:r w:rsidR="00AB614B">
        <w:rPr>
          <w:rFonts w:ascii="Times" w:hAnsi="Times" w:cs="Times New Roman"/>
        </w:rPr>
        <w:t>0</w:t>
      </w:r>
      <w:r w:rsidRPr="009F19BB">
        <w:rPr>
          <w:rFonts w:ascii="Times" w:hAnsi="Times" w:cs="Times New Roman"/>
        </w:rPr>
        <w:t>.</w:t>
      </w:r>
      <w:r w:rsidR="00AB614B">
        <w:rPr>
          <w:rFonts w:ascii="Times" w:hAnsi="Times" w:cs="Times New Roman"/>
        </w:rPr>
        <w:t>49</w:t>
      </w:r>
      <w:r w:rsidRPr="009F19BB">
        <w:rPr>
          <w:rFonts w:ascii="Times" w:hAnsi="Times" w:cs="Times New Roman"/>
        </w:rPr>
        <w:t>)</w:t>
      </w:r>
    </w:p>
    <w:p w14:paraId="6CEFEBC9" w14:textId="471B2263" w:rsidR="00335F50" w:rsidRPr="009F19BB" w:rsidRDefault="00335F50" w:rsidP="00335F50">
      <w:pPr>
        <w:rPr>
          <w:rFonts w:ascii="Times" w:hAnsi="Times" w:cs="Times New Roman"/>
        </w:rPr>
      </w:pPr>
      <w:r w:rsidRPr="009F19BB">
        <w:rPr>
          <w:rFonts w:ascii="Times" w:hAnsi="Times" w:cs="Times New Roman"/>
          <w:i/>
        </w:rPr>
        <w:t>Election Year</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1</w:t>
      </w:r>
      <w:r w:rsidR="00DB0406">
        <w:rPr>
          <w:rFonts w:ascii="Times" w:hAnsi="Times" w:cs="Times New Roman"/>
        </w:rPr>
        <w:t>0</w:t>
      </w:r>
      <w:r>
        <w:rPr>
          <w:rFonts w:ascii="Times" w:hAnsi="Times" w:cs="Times New Roman"/>
        </w:rPr>
        <w:t xml:space="preserve"> </w:t>
      </w:r>
      <w:r w:rsidRPr="009F19BB">
        <w:rPr>
          <w:rFonts w:ascii="Times" w:hAnsi="Times" w:cs="Times New Roman"/>
        </w:rPr>
        <w:t>(0.</w:t>
      </w:r>
      <w:r w:rsidR="00DB0406">
        <w:rPr>
          <w:rFonts w:ascii="Times" w:hAnsi="Times" w:cs="Times New Roman"/>
        </w:rPr>
        <w:t>14</w:t>
      </w:r>
      <w:r w:rsidRPr="009F19BB">
        <w:rPr>
          <w:rFonts w:ascii="Times" w:hAnsi="Times" w:cs="Times New Roman"/>
        </w:rPr>
        <w:t>)</w:t>
      </w:r>
      <w:r w:rsidRPr="009F19BB">
        <w:rPr>
          <w:rFonts w:ascii="Times" w:hAnsi="Times" w:cs="Times New Roman"/>
        </w:rPr>
        <w:tab/>
        <w:t xml:space="preserve"> </w:t>
      </w:r>
      <w:r w:rsidR="00DB0406">
        <w:rPr>
          <w:rFonts w:ascii="Times" w:hAnsi="Times" w:cs="Times New Roman"/>
        </w:rPr>
        <w:t>0</w:t>
      </w:r>
      <w:r w:rsidRPr="009F19BB">
        <w:rPr>
          <w:rFonts w:ascii="Times" w:hAnsi="Times" w:cs="Times New Roman"/>
        </w:rPr>
        <w:t>.</w:t>
      </w:r>
      <w:r w:rsidR="00DB0406">
        <w:rPr>
          <w:rFonts w:ascii="Times" w:hAnsi="Times" w:cs="Times New Roman"/>
        </w:rPr>
        <w:t>1</w:t>
      </w:r>
      <w:r>
        <w:rPr>
          <w:rFonts w:ascii="Times" w:hAnsi="Times" w:cs="Times New Roman"/>
        </w:rPr>
        <w:t xml:space="preserve">2 </w:t>
      </w:r>
      <w:r w:rsidRPr="009F19BB">
        <w:rPr>
          <w:rFonts w:ascii="Times" w:hAnsi="Times" w:cs="Times New Roman"/>
        </w:rPr>
        <w:t>(0.</w:t>
      </w:r>
      <w:r w:rsidR="00DB0406">
        <w:rPr>
          <w:rFonts w:ascii="Times" w:hAnsi="Times" w:cs="Times New Roman"/>
        </w:rPr>
        <w:t>1</w:t>
      </w:r>
      <w:r>
        <w:rPr>
          <w:rFonts w:ascii="Times" w:hAnsi="Times" w:cs="Times New Roman"/>
        </w:rPr>
        <w:t>9</w:t>
      </w:r>
      <w:r w:rsidRPr="009F19BB">
        <w:rPr>
          <w:rFonts w:ascii="Times" w:hAnsi="Times" w:cs="Times New Roman"/>
        </w:rPr>
        <w:t>)</w:t>
      </w:r>
      <w:r w:rsidRPr="009F19BB">
        <w:rPr>
          <w:rFonts w:ascii="Times" w:hAnsi="Times" w:cs="Times New Roman"/>
        </w:rPr>
        <w:tab/>
      </w:r>
      <w:r>
        <w:rPr>
          <w:rFonts w:ascii="Times" w:hAnsi="Times" w:cs="Times New Roman"/>
        </w:rPr>
        <w:tab/>
      </w:r>
      <w:r w:rsidRPr="009F19BB">
        <w:rPr>
          <w:rFonts w:ascii="Times" w:hAnsi="Times" w:cs="Times New Roman"/>
        </w:rPr>
        <w:t>-0.</w:t>
      </w:r>
      <w:r w:rsidR="00AB614B">
        <w:rPr>
          <w:rFonts w:ascii="Times" w:hAnsi="Times" w:cs="Times New Roman"/>
        </w:rPr>
        <w:t>09</w:t>
      </w:r>
      <w:r>
        <w:rPr>
          <w:rFonts w:ascii="Times" w:hAnsi="Times" w:cs="Times New Roman"/>
        </w:rPr>
        <w:t xml:space="preserve"> </w:t>
      </w:r>
      <w:r w:rsidRPr="009F19BB">
        <w:rPr>
          <w:rFonts w:ascii="Times" w:hAnsi="Times" w:cs="Times New Roman"/>
        </w:rPr>
        <w:t>(0.</w:t>
      </w:r>
      <w:r w:rsidR="00AB614B">
        <w:rPr>
          <w:rFonts w:ascii="Times" w:hAnsi="Times" w:cs="Times New Roman"/>
        </w:rPr>
        <w:t>1</w:t>
      </w:r>
      <w:r>
        <w:rPr>
          <w:rFonts w:ascii="Times" w:hAnsi="Times" w:cs="Times New Roman"/>
        </w:rPr>
        <w:t>6</w:t>
      </w:r>
      <w:r w:rsidRPr="009F19BB">
        <w:rPr>
          <w:rFonts w:ascii="Times" w:hAnsi="Times" w:cs="Times New Roman"/>
        </w:rPr>
        <w:t>)</w:t>
      </w:r>
      <w:r>
        <w:rPr>
          <w:rFonts w:ascii="Times" w:hAnsi="Times" w:cs="Times New Roman"/>
        </w:rPr>
        <w:t xml:space="preserve">     </w:t>
      </w:r>
      <w:r w:rsidR="00AB614B">
        <w:rPr>
          <w:rFonts w:ascii="Times" w:hAnsi="Times" w:cs="Times New Roman"/>
        </w:rPr>
        <w:t xml:space="preserve"> </w:t>
      </w:r>
      <w:r>
        <w:rPr>
          <w:rFonts w:ascii="Times" w:hAnsi="Times" w:cs="Times New Roman"/>
        </w:rPr>
        <w:t>0</w:t>
      </w:r>
      <w:r w:rsidRPr="009F19BB">
        <w:rPr>
          <w:rFonts w:ascii="Times" w:hAnsi="Times" w:cs="Times New Roman"/>
        </w:rPr>
        <w:t>.</w:t>
      </w:r>
      <w:r w:rsidR="00AB614B">
        <w:rPr>
          <w:rFonts w:ascii="Times" w:hAnsi="Times" w:cs="Times New Roman"/>
        </w:rPr>
        <w:t>15</w:t>
      </w:r>
      <w:r>
        <w:rPr>
          <w:rFonts w:ascii="Times" w:hAnsi="Times" w:cs="Times New Roman"/>
        </w:rPr>
        <w:t xml:space="preserve"> </w:t>
      </w:r>
      <w:r w:rsidRPr="009F19BB">
        <w:rPr>
          <w:rFonts w:ascii="Times" w:hAnsi="Times" w:cs="Times New Roman"/>
        </w:rPr>
        <w:t>(</w:t>
      </w:r>
      <w:r>
        <w:rPr>
          <w:rFonts w:ascii="Times" w:hAnsi="Times" w:cs="Times New Roman"/>
        </w:rPr>
        <w:t>0</w:t>
      </w:r>
      <w:r w:rsidRPr="009F19BB">
        <w:rPr>
          <w:rFonts w:ascii="Times" w:hAnsi="Times" w:cs="Times New Roman"/>
        </w:rPr>
        <w:t>.</w:t>
      </w:r>
      <w:r w:rsidR="00AB614B">
        <w:rPr>
          <w:rFonts w:ascii="Times" w:hAnsi="Times" w:cs="Times New Roman"/>
        </w:rPr>
        <w:t>23</w:t>
      </w:r>
      <w:r w:rsidRPr="009F19BB">
        <w:rPr>
          <w:rFonts w:ascii="Times" w:hAnsi="Times" w:cs="Times New Roman"/>
        </w:rPr>
        <w:t>)</w:t>
      </w:r>
    </w:p>
    <w:p w14:paraId="4B357874" w14:textId="04B4920F" w:rsidR="00335F50" w:rsidRDefault="00335F50" w:rsidP="00335F50">
      <w:pPr>
        <w:rPr>
          <w:rFonts w:ascii="Times" w:hAnsi="Times" w:cs="Times New Roman"/>
        </w:rPr>
      </w:pPr>
      <w:r w:rsidRPr="009F19BB">
        <w:rPr>
          <w:rFonts w:ascii="Times" w:hAnsi="Times" w:cs="Times New Roman"/>
          <w:i/>
        </w:rPr>
        <w:t>GSS Support</w:t>
      </w:r>
      <w:r>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t>-</w:t>
      </w:r>
      <w:r>
        <w:rPr>
          <w:rFonts w:ascii="Times" w:hAnsi="Times" w:cs="Times New Roman"/>
        </w:rPr>
        <w:t>0.0</w:t>
      </w:r>
      <w:r w:rsidR="00AB614B">
        <w:rPr>
          <w:rFonts w:ascii="Times" w:hAnsi="Times" w:cs="Times New Roman"/>
        </w:rPr>
        <w:t>2</w:t>
      </w:r>
      <w:r>
        <w:rPr>
          <w:rFonts w:ascii="Times" w:hAnsi="Times" w:cs="Times New Roman"/>
        </w:rPr>
        <w:t xml:space="preserve"> </w:t>
      </w:r>
      <w:r w:rsidRPr="009F19BB">
        <w:rPr>
          <w:rFonts w:ascii="Times" w:hAnsi="Times" w:cs="Times New Roman"/>
        </w:rPr>
        <w:t>(</w:t>
      </w:r>
      <w:r>
        <w:rPr>
          <w:rFonts w:ascii="Times" w:hAnsi="Times" w:cs="Times New Roman"/>
        </w:rPr>
        <w:t>0.</w:t>
      </w:r>
      <w:r w:rsidR="00AB614B">
        <w:rPr>
          <w:rFonts w:ascii="Times" w:hAnsi="Times" w:cs="Times New Roman"/>
        </w:rPr>
        <w:t>05</w:t>
      </w:r>
      <w:r w:rsidRPr="009F19BB">
        <w:rPr>
          <w:rFonts w:ascii="Times" w:hAnsi="Times" w:cs="Times New Roman"/>
        </w:rPr>
        <w:t>)</w:t>
      </w:r>
      <w:r>
        <w:rPr>
          <w:rFonts w:ascii="Times" w:hAnsi="Times" w:cs="Times New Roman"/>
        </w:rPr>
        <w:t xml:space="preserve">     -</w:t>
      </w:r>
      <w:r w:rsidR="00AB614B">
        <w:rPr>
          <w:rFonts w:ascii="Times" w:hAnsi="Times" w:cs="Times New Roman"/>
        </w:rPr>
        <w:t>0</w:t>
      </w:r>
      <w:r>
        <w:rPr>
          <w:rFonts w:ascii="Times" w:hAnsi="Times" w:cs="Times New Roman"/>
        </w:rPr>
        <w:t>.</w:t>
      </w:r>
      <w:r w:rsidR="00AB614B">
        <w:rPr>
          <w:rFonts w:ascii="Times" w:hAnsi="Times" w:cs="Times New Roman"/>
        </w:rPr>
        <w:t>02</w:t>
      </w:r>
      <w:r>
        <w:rPr>
          <w:rFonts w:ascii="Times" w:hAnsi="Times" w:cs="Times New Roman"/>
        </w:rPr>
        <w:t xml:space="preserve"> </w:t>
      </w:r>
      <w:r w:rsidRPr="009F19BB">
        <w:rPr>
          <w:rFonts w:ascii="Times" w:hAnsi="Times" w:cs="Times New Roman"/>
        </w:rPr>
        <w:t>(</w:t>
      </w:r>
      <w:r>
        <w:rPr>
          <w:rFonts w:ascii="Times" w:hAnsi="Times" w:cs="Times New Roman"/>
        </w:rPr>
        <w:t>0.</w:t>
      </w:r>
      <w:r w:rsidR="00AB614B">
        <w:rPr>
          <w:rFonts w:ascii="Times" w:hAnsi="Times" w:cs="Times New Roman"/>
        </w:rPr>
        <w:t>07</w:t>
      </w:r>
      <w:r w:rsidRPr="009F19BB">
        <w:rPr>
          <w:rFonts w:ascii="Times" w:hAnsi="Times" w:cs="Times New Roman"/>
        </w:rPr>
        <w:t>)</w:t>
      </w:r>
    </w:p>
    <w:p w14:paraId="5D5ACC7C" w14:textId="5A9898DB" w:rsidR="00335F50" w:rsidRPr="009F19BB" w:rsidRDefault="00335F50" w:rsidP="00335F50">
      <w:pPr>
        <w:rPr>
          <w:rFonts w:ascii="Times" w:hAnsi="Times" w:cs="Times New Roman"/>
        </w:rPr>
      </w:pPr>
      <w:r w:rsidRPr="009F19BB">
        <w:rPr>
          <w:rFonts w:ascii="Times" w:hAnsi="Times" w:cs="Times New Roman"/>
          <w:i/>
        </w:rPr>
        <w:t>Court Divergence</w:t>
      </w:r>
      <w:r w:rsidRPr="009F19BB">
        <w:rPr>
          <w:rFonts w:ascii="Times" w:hAnsi="Times" w:cs="Times New Roman"/>
          <w:i/>
        </w:rPr>
        <w:tab/>
      </w:r>
      <w:r w:rsidRPr="009F19BB">
        <w:rPr>
          <w:rFonts w:ascii="Times" w:hAnsi="Times" w:cs="Times New Roman"/>
          <w:i/>
        </w:rPr>
        <w:tab/>
        <w:t xml:space="preserve"> </w:t>
      </w:r>
      <w:r w:rsidRPr="009F19BB">
        <w:rPr>
          <w:rFonts w:ascii="Times" w:hAnsi="Times" w:cs="Times New Roman"/>
        </w:rPr>
        <w:t>0.</w:t>
      </w:r>
      <w:r w:rsidR="00DB0406">
        <w:rPr>
          <w:rFonts w:ascii="Times" w:hAnsi="Times" w:cs="Times New Roman"/>
        </w:rPr>
        <w:t>10</w:t>
      </w:r>
      <w:r>
        <w:rPr>
          <w:rFonts w:ascii="Times" w:hAnsi="Times" w:cs="Times New Roman"/>
        </w:rPr>
        <w:t xml:space="preserve"> </w:t>
      </w:r>
      <w:r w:rsidRPr="009F19BB">
        <w:rPr>
          <w:rFonts w:ascii="Times" w:hAnsi="Times" w:cs="Times New Roman"/>
        </w:rPr>
        <w:t>(0.16)</w:t>
      </w:r>
      <w:r w:rsidRPr="009F19BB">
        <w:rPr>
          <w:rFonts w:ascii="Times" w:hAnsi="Times" w:cs="Times New Roman"/>
        </w:rPr>
        <w:tab/>
        <w:t xml:space="preserve"> 0.</w:t>
      </w:r>
      <w:r w:rsidR="00DB0406">
        <w:rPr>
          <w:rFonts w:ascii="Times" w:hAnsi="Times" w:cs="Times New Roman"/>
        </w:rPr>
        <w:t>05</w:t>
      </w:r>
      <w:r>
        <w:rPr>
          <w:rFonts w:ascii="Times" w:hAnsi="Times" w:cs="Times New Roman"/>
        </w:rPr>
        <w:t xml:space="preserve"> </w:t>
      </w:r>
      <w:r w:rsidRPr="009F19BB">
        <w:rPr>
          <w:rFonts w:ascii="Times" w:hAnsi="Times" w:cs="Times New Roman"/>
        </w:rPr>
        <w:t>(0.</w:t>
      </w:r>
      <w:r w:rsidR="00DB0406">
        <w:rPr>
          <w:rFonts w:ascii="Times" w:hAnsi="Times" w:cs="Times New Roman"/>
        </w:rPr>
        <w:t>21</w:t>
      </w:r>
      <w:r w:rsidRPr="009F19BB">
        <w:rPr>
          <w:rFonts w:ascii="Times" w:hAnsi="Times" w:cs="Times New Roman"/>
        </w:rPr>
        <w:t>)</w:t>
      </w:r>
      <w:r w:rsidRPr="009F19BB">
        <w:rPr>
          <w:rFonts w:ascii="Times" w:hAnsi="Times" w:cs="Times New Roman"/>
        </w:rPr>
        <w:tab/>
      </w:r>
      <w:r>
        <w:rPr>
          <w:rFonts w:ascii="Times" w:hAnsi="Times" w:cs="Times New Roman"/>
        </w:rPr>
        <w:t xml:space="preserve"> </w:t>
      </w:r>
    </w:p>
    <w:p w14:paraId="7F63A2C9" w14:textId="67C9F1DC" w:rsidR="00335F50" w:rsidRPr="009F19BB" w:rsidRDefault="00335F50" w:rsidP="00335F50">
      <w:pPr>
        <w:rPr>
          <w:rFonts w:ascii="Times" w:hAnsi="Times" w:cs="Times New Roman"/>
        </w:rPr>
      </w:pPr>
      <w:r w:rsidRPr="009F19BB">
        <w:rPr>
          <w:rFonts w:ascii="Times" w:hAnsi="Times" w:cs="Times New Roman"/>
        </w:rPr>
        <w:t>Lower Court Struck Down</w:t>
      </w:r>
      <w:r w:rsidRPr="009F19BB">
        <w:rPr>
          <w:rFonts w:ascii="Times" w:hAnsi="Times" w:cs="Times New Roman"/>
        </w:rPr>
        <w:tab/>
        <w:t xml:space="preserve"> 2.</w:t>
      </w:r>
      <w:r w:rsidR="00DB0406">
        <w:rPr>
          <w:rFonts w:ascii="Times" w:hAnsi="Times" w:cs="Times New Roman"/>
        </w:rPr>
        <w:t>12</w:t>
      </w:r>
      <w:r w:rsidRPr="009F19BB">
        <w:rPr>
          <w:rFonts w:ascii="Times" w:hAnsi="Times" w:cs="Times New Roman"/>
        </w:rPr>
        <w:t>* (0.</w:t>
      </w:r>
      <w:r w:rsidR="00DB0406">
        <w:rPr>
          <w:rFonts w:ascii="Times" w:hAnsi="Times" w:cs="Times New Roman"/>
        </w:rPr>
        <w:t>28</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Pr="009F19BB">
        <w:rPr>
          <w:rFonts w:ascii="Times" w:hAnsi="Times" w:cs="Times New Roman"/>
        </w:rPr>
        <w:t>2.</w:t>
      </w:r>
      <w:r w:rsidR="00DB0406">
        <w:rPr>
          <w:rFonts w:ascii="Times" w:hAnsi="Times" w:cs="Times New Roman"/>
        </w:rPr>
        <w:t>56*</w:t>
      </w:r>
      <w:r w:rsidRPr="009F19BB">
        <w:rPr>
          <w:rFonts w:ascii="Times" w:hAnsi="Times" w:cs="Times New Roman"/>
        </w:rPr>
        <w:t xml:space="preserve"> (</w:t>
      </w:r>
      <w:r w:rsidR="00DB0406">
        <w:rPr>
          <w:rFonts w:ascii="Times" w:hAnsi="Times" w:cs="Times New Roman"/>
        </w:rPr>
        <w:t>0</w:t>
      </w:r>
      <w:r w:rsidRPr="009F19BB">
        <w:rPr>
          <w:rFonts w:ascii="Times" w:hAnsi="Times" w:cs="Times New Roman"/>
        </w:rPr>
        <w:t>.</w:t>
      </w:r>
      <w:r w:rsidR="00DB0406">
        <w:rPr>
          <w:rFonts w:ascii="Times" w:hAnsi="Times" w:cs="Times New Roman"/>
        </w:rPr>
        <w:t>35</w:t>
      </w:r>
      <w:r w:rsidRPr="009F19BB">
        <w:rPr>
          <w:rFonts w:ascii="Times" w:hAnsi="Times" w:cs="Times New Roman"/>
        </w:rPr>
        <w:t>)</w:t>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Pr="009F19BB">
        <w:rPr>
          <w:rFonts w:ascii="Times" w:hAnsi="Times" w:cs="Times New Roman"/>
        </w:rPr>
        <w:t>2.</w:t>
      </w:r>
      <w:r w:rsidR="00AB614B">
        <w:rPr>
          <w:rFonts w:ascii="Times" w:hAnsi="Times" w:cs="Times New Roman"/>
        </w:rPr>
        <w:t>22</w:t>
      </w:r>
      <w:r w:rsidRPr="009F19BB">
        <w:rPr>
          <w:rFonts w:ascii="Times" w:hAnsi="Times" w:cs="Times New Roman"/>
        </w:rPr>
        <w:t>* (0.</w:t>
      </w:r>
      <w:r w:rsidR="00AB614B">
        <w:rPr>
          <w:rFonts w:ascii="Times" w:hAnsi="Times" w:cs="Times New Roman"/>
        </w:rPr>
        <w:t>30</w:t>
      </w:r>
      <w:r w:rsidRPr="009F19BB">
        <w:rPr>
          <w:rFonts w:ascii="Times" w:hAnsi="Times" w:cs="Times New Roman"/>
        </w:rPr>
        <w:t>)</w:t>
      </w:r>
      <w:r w:rsidRPr="009F19BB">
        <w:rPr>
          <w:rFonts w:ascii="Times" w:hAnsi="Times" w:cs="Times New Roman"/>
        </w:rPr>
        <w:tab/>
        <w:t xml:space="preserve"> </w:t>
      </w:r>
      <w:r>
        <w:rPr>
          <w:rFonts w:ascii="Times" w:hAnsi="Times" w:cs="Times New Roman"/>
        </w:rPr>
        <w:t xml:space="preserve"> </w:t>
      </w:r>
      <w:r w:rsidR="00AB614B">
        <w:rPr>
          <w:rFonts w:ascii="Times" w:hAnsi="Times" w:cs="Times New Roman"/>
        </w:rPr>
        <w:t>2.77*</w:t>
      </w:r>
      <w:r w:rsidRPr="009F19BB">
        <w:rPr>
          <w:rFonts w:ascii="Times" w:hAnsi="Times" w:cs="Times New Roman"/>
        </w:rPr>
        <w:t xml:space="preserve"> (</w:t>
      </w:r>
      <w:r w:rsidR="00AB614B">
        <w:rPr>
          <w:rFonts w:ascii="Times" w:hAnsi="Times" w:cs="Times New Roman"/>
        </w:rPr>
        <w:t>0</w:t>
      </w:r>
      <w:r w:rsidRPr="009F19BB">
        <w:rPr>
          <w:rFonts w:ascii="Times" w:hAnsi="Times" w:cs="Times New Roman"/>
        </w:rPr>
        <w:t>.</w:t>
      </w:r>
      <w:r w:rsidR="00AB614B">
        <w:rPr>
          <w:rFonts w:ascii="Times" w:hAnsi="Times" w:cs="Times New Roman"/>
        </w:rPr>
        <w:t>44</w:t>
      </w:r>
      <w:r w:rsidRPr="009F19BB">
        <w:rPr>
          <w:rFonts w:ascii="Times" w:hAnsi="Times" w:cs="Times New Roman"/>
        </w:rPr>
        <w:t>)</w:t>
      </w:r>
    </w:p>
    <w:p w14:paraId="2C68EEE2" w14:textId="5E2C0069" w:rsidR="00335F50" w:rsidRDefault="00335F50" w:rsidP="00335F50">
      <w:pPr>
        <w:rPr>
          <w:rFonts w:ascii="Times" w:hAnsi="Times" w:cs="Times New Roman"/>
        </w:rPr>
      </w:pPr>
      <w:r w:rsidRPr="009F19BB">
        <w:rPr>
          <w:rFonts w:ascii="Times" w:hAnsi="Times" w:cs="Times New Roman"/>
        </w:rPr>
        <w:t>Lower Court Upheld</w:t>
      </w:r>
      <w:r w:rsidRPr="009F19BB">
        <w:rPr>
          <w:rFonts w:ascii="Times" w:hAnsi="Times" w:cs="Times New Roman"/>
        </w:rPr>
        <w:tab/>
      </w:r>
      <w:r w:rsidRPr="009F19BB">
        <w:rPr>
          <w:rFonts w:ascii="Times" w:hAnsi="Times" w:cs="Times New Roman"/>
        </w:rPr>
        <w:tab/>
        <w:t xml:space="preserve"> </w:t>
      </w:r>
      <w:r w:rsidR="00DB0406">
        <w:rPr>
          <w:rFonts w:ascii="Times" w:hAnsi="Times" w:cs="Times New Roman"/>
        </w:rPr>
        <w:t>1</w:t>
      </w:r>
      <w:r w:rsidRPr="009F19BB">
        <w:rPr>
          <w:rFonts w:ascii="Times" w:hAnsi="Times" w:cs="Times New Roman"/>
        </w:rPr>
        <w:t>.</w:t>
      </w:r>
      <w:r w:rsidR="00DB0406">
        <w:rPr>
          <w:rFonts w:ascii="Times" w:hAnsi="Times" w:cs="Times New Roman"/>
        </w:rPr>
        <w:t>75</w:t>
      </w:r>
      <w:r w:rsidRPr="009F19BB">
        <w:rPr>
          <w:rFonts w:ascii="Times" w:hAnsi="Times" w:cs="Times New Roman"/>
        </w:rPr>
        <w:t>* (0.</w:t>
      </w:r>
      <w:r w:rsidR="00DB0406">
        <w:rPr>
          <w:rFonts w:ascii="Times" w:hAnsi="Times" w:cs="Times New Roman"/>
        </w:rPr>
        <w:t>21</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00DB0406">
        <w:rPr>
          <w:rFonts w:ascii="Times" w:hAnsi="Times" w:cs="Times New Roman"/>
        </w:rPr>
        <w:t>1</w:t>
      </w:r>
      <w:r w:rsidRPr="009F19BB">
        <w:rPr>
          <w:rFonts w:ascii="Times" w:hAnsi="Times" w:cs="Times New Roman"/>
        </w:rPr>
        <w:t>.</w:t>
      </w:r>
      <w:r>
        <w:rPr>
          <w:rFonts w:ascii="Times" w:hAnsi="Times" w:cs="Times New Roman"/>
        </w:rPr>
        <w:t>56</w:t>
      </w:r>
      <w:r w:rsidR="00DB0406">
        <w:rPr>
          <w:rFonts w:ascii="Times" w:hAnsi="Times" w:cs="Times New Roman"/>
        </w:rPr>
        <w:t>*</w:t>
      </w:r>
      <w:r w:rsidRPr="009F19BB">
        <w:rPr>
          <w:rFonts w:ascii="Times" w:hAnsi="Times" w:cs="Times New Roman"/>
        </w:rPr>
        <w:t xml:space="preserve"> (</w:t>
      </w:r>
      <w:r w:rsidR="00DB0406">
        <w:rPr>
          <w:rFonts w:ascii="Times" w:hAnsi="Times" w:cs="Times New Roman"/>
        </w:rPr>
        <w:t>0</w:t>
      </w:r>
      <w:r w:rsidRPr="009F19BB">
        <w:rPr>
          <w:rFonts w:ascii="Times" w:hAnsi="Times" w:cs="Times New Roman"/>
        </w:rPr>
        <w:t>.</w:t>
      </w:r>
      <w:r w:rsidR="00DB0406">
        <w:rPr>
          <w:rFonts w:ascii="Times" w:hAnsi="Times" w:cs="Times New Roman"/>
        </w:rPr>
        <w:t>27</w:t>
      </w:r>
      <w:r w:rsidRPr="009F19BB">
        <w:rPr>
          <w:rFonts w:ascii="Times" w:hAnsi="Times" w:cs="Times New Roman"/>
        </w:rPr>
        <w:t>)</w:t>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00AB614B">
        <w:rPr>
          <w:rFonts w:ascii="Times" w:hAnsi="Times" w:cs="Times New Roman"/>
        </w:rPr>
        <w:t>1</w:t>
      </w:r>
      <w:r w:rsidRPr="009F19BB">
        <w:rPr>
          <w:rFonts w:ascii="Times" w:hAnsi="Times" w:cs="Times New Roman"/>
        </w:rPr>
        <w:t>.</w:t>
      </w:r>
      <w:r w:rsidR="00AB614B">
        <w:rPr>
          <w:rFonts w:ascii="Times" w:hAnsi="Times" w:cs="Times New Roman"/>
        </w:rPr>
        <w:t>86*</w:t>
      </w:r>
      <w:r>
        <w:rPr>
          <w:rFonts w:ascii="Times" w:hAnsi="Times" w:cs="Times New Roman"/>
        </w:rPr>
        <w:t xml:space="preserve"> </w:t>
      </w:r>
      <w:r w:rsidRPr="009F19BB">
        <w:rPr>
          <w:rFonts w:ascii="Times" w:hAnsi="Times" w:cs="Times New Roman"/>
        </w:rPr>
        <w:t>(0.</w:t>
      </w:r>
      <w:r w:rsidR="00AB614B">
        <w:rPr>
          <w:rFonts w:ascii="Times" w:hAnsi="Times" w:cs="Times New Roman"/>
        </w:rPr>
        <w:t>27</w:t>
      </w:r>
      <w:r w:rsidRPr="009F19BB">
        <w:rPr>
          <w:rFonts w:ascii="Times" w:hAnsi="Times" w:cs="Times New Roman"/>
        </w:rPr>
        <w:t>)</w:t>
      </w:r>
      <w:r w:rsidRPr="009F19BB">
        <w:rPr>
          <w:rFonts w:ascii="Times" w:hAnsi="Times" w:cs="Times New Roman"/>
        </w:rPr>
        <w:tab/>
        <w:t xml:space="preserve"> </w:t>
      </w:r>
      <w:r>
        <w:rPr>
          <w:rFonts w:ascii="Times" w:hAnsi="Times" w:cs="Times New Roman"/>
        </w:rPr>
        <w:t xml:space="preserve"> </w:t>
      </w:r>
      <w:r w:rsidR="00AB614B">
        <w:rPr>
          <w:rFonts w:ascii="Times" w:hAnsi="Times" w:cs="Times New Roman"/>
        </w:rPr>
        <w:t>1</w:t>
      </w:r>
      <w:r w:rsidRPr="009F19BB">
        <w:rPr>
          <w:rFonts w:ascii="Times" w:hAnsi="Times" w:cs="Times New Roman"/>
        </w:rPr>
        <w:t>.</w:t>
      </w:r>
      <w:r>
        <w:rPr>
          <w:rFonts w:ascii="Times" w:hAnsi="Times" w:cs="Times New Roman"/>
        </w:rPr>
        <w:t>48</w:t>
      </w:r>
      <w:r w:rsidR="00AB614B">
        <w:rPr>
          <w:rFonts w:ascii="Times" w:hAnsi="Times" w:cs="Times New Roman"/>
        </w:rPr>
        <w:t>*</w:t>
      </w:r>
      <w:r>
        <w:rPr>
          <w:rFonts w:ascii="Times" w:hAnsi="Times" w:cs="Times New Roman"/>
        </w:rPr>
        <w:t xml:space="preserve"> </w:t>
      </w:r>
      <w:r w:rsidRPr="009F19BB">
        <w:rPr>
          <w:rFonts w:ascii="Times" w:hAnsi="Times" w:cs="Times New Roman"/>
        </w:rPr>
        <w:t>(</w:t>
      </w:r>
      <w:r w:rsidR="00AB614B">
        <w:rPr>
          <w:rFonts w:ascii="Times" w:hAnsi="Times" w:cs="Times New Roman"/>
        </w:rPr>
        <w:t>0</w:t>
      </w:r>
      <w:r w:rsidRPr="009F19BB">
        <w:rPr>
          <w:rFonts w:ascii="Times" w:hAnsi="Times" w:cs="Times New Roman"/>
        </w:rPr>
        <w:t>.</w:t>
      </w:r>
      <w:r w:rsidR="00AB614B">
        <w:rPr>
          <w:rFonts w:ascii="Times" w:hAnsi="Times" w:cs="Times New Roman"/>
        </w:rPr>
        <w:t>38</w:t>
      </w:r>
      <w:r w:rsidRPr="009F19BB">
        <w:rPr>
          <w:rFonts w:ascii="Times" w:hAnsi="Times" w:cs="Times New Roman"/>
        </w:rPr>
        <w:t>)</w:t>
      </w:r>
    </w:p>
    <w:p w14:paraId="37DDBC1E" w14:textId="6B68F6D0" w:rsidR="00DB0406" w:rsidRPr="00DB0406" w:rsidRDefault="00DB0406" w:rsidP="00335F50">
      <w:pPr>
        <w:rPr>
          <w:rFonts w:ascii="Times" w:hAnsi="Times" w:cs="Times New Roman"/>
          <w:iCs/>
        </w:rPr>
      </w:pPr>
      <w:r>
        <w:rPr>
          <w:rFonts w:ascii="Times" w:hAnsi="Times" w:cs="Times New Roman"/>
          <w:i/>
        </w:rPr>
        <w:t>Polarization</w:t>
      </w:r>
      <w:r>
        <w:rPr>
          <w:rFonts w:ascii="Times" w:hAnsi="Times" w:cs="Times New Roman"/>
          <w:i/>
        </w:rPr>
        <w:tab/>
      </w:r>
      <w:r>
        <w:rPr>
          <w:rFonts w:ascii="Times" w:hAnsi="Times" w:cs="Times New Roman"/>
          <w:i/>
        </w:rPr>
        <w:tab/>
      </w:r>
      <w:r>
        <w:rPr>
          <w:rFonts w:ascii="Times" w:hAnsi="Times" w:cs="Times New Roman"/>
          <w:i/>
        </w:rPr>
        <w:tab/>
      </w:r>
      <w:r>
        <w:rPr>
          <w:rFonts w:ascii="Times" w:hAnsi="Times" w:cs="Times New Roman"/>
          <w:iCs/>
        </w:rPr>
        <w:t xml:space="preserve"> 0.99 (0.66)</w:t>
      </w:r>
      <w:r>
        <w:rPr>
          <w:rFonts w:ascii="Times" w:hAnsi="Times" w:cs="Times New Roman"/>
          <w:iCs/>
        </w:rPr>
        <w:tab/>
        <w:t xml:space="preserve"> 2.30* (0.87)</w:t>
      </w:r>
      <w:r w:rsidR="00AB614B">
        <w:rPr>
          <w:rFonts w:ascii="Times" w:hAnsi="Times" w:cs="Times New Roman"/>
          <w:iCs/>
        </w:rPr>
        <w:tab/>
      </w:r>
      <w:r w:rsidR="00AB614B">
        <w:rPr>
          <w:rFonts w:ascii="Times" w:hAnsi="Times" w:cs="Times New Roman"/>
          <w:iCs/>
        </w:rPr>
        <w:tab/>
        <w:t xml:space="preserve"> </w:t>
      </w:r>
      <w:r w:rsidR="00AB614B">
        <w:rPr>
          <w:rFonts w:ascii="Times" w:hAnsi="Times" w:cs="Times New Roman"/>
        </w:rPr>
        <w:t xml:space="preserve">1.06 </w:t>
      </w:r>
      <w:r w:rsidR="00AB614B" w:rsidRPr="009F19BB">
        <w:rPr>
          <w:rFonts w:ascii="Times" w:hAnsi="Times" w:cs="Times New Roman"/>
        </w:rPr>
        <w:t>(</w:t>
      </w:r>
      <w:r w:rsidR="00AB614B">
        <w:rPr>
          <w:rFonts w:ascii="Times" w:hAnsi="Times" w:cs="Times New Roman"/>
        </w:rPr>
        <w:t>1.02</w:t>
      </w:r>
      <w:r w:rsidR="00AB614B" w:rsidRPr="009F19BB">
        <w:rPr>
          <w:rFonts w:ascii="Times" w:hAnsi="Times" w:cs="Times New Roman"/>
        </w:rPr>
        <w:t>)</w:t>
      </w:r>
      <w:r w:rsidR="00AB614B">
        <w:rPr>
          <w:rFonts w:ascii="Times" w:hAnsi="Times" w:cs="Times New Roman"/>
        </w:rPr>
        <w:tab/>
        <w:t xml:space="preserve">  6.76* (2.14)</w:t>
      </w:r>
    </w:p>
    <w:p w14:paraId="50A1234D" w14:textId="364B0E94" w:rsidR="00335F50" w:rsidRPr="009F19BB" w:rsidRDefault="00335F50" w:rsidP="00335F50">
      <w:pPr>
        <w:rPr>
          <w:rFonts w:ascii="Times" w:hAnsi="Times" w:cs="Times New Roman"/>
        </w:rPr>
      </w:pPr>
      <w:r w:rsidRPr="009F19BB">
        <w:rPr>
          <w:rFonts w:ascii="Times" w:hAnsi="Times" w:cs="Times New Roman"/>
          <w:i/>
        </w:rPr>
        <w:t>GSS Support x</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00AB614B">
        <w:rPr>
          <w:rFonts w:ascii="Times" w:hAnsi="Times" w:cs="Times New Roman"/>
        </w:rPr>
        <w:t>-0</w:t>
      </w:r>
      <w:r>
        <w:rPr>
          <w:rFonts w:ascii="Times" w:hAnsi="Times" w:cs="Times New Roman"/>
        </w:rPr>
        <w:t>.0</w:t>
      </w:r>
      <w:r w:rsidR="00AB614B">
        <w:rPr>
          <w:rFonts w:ascii="Times" w:hAnsi="Times" w:cs="Times New Roman"/>
        </w:rPr>
        <w:t>0</w:t>
      </w:r>
      <w:r>
        <w:rPr>
          <w:rFonts w:ascii="Times" w:hAnsi="Times" w:cs="Times New Roman"/>
        </w:rPr>
        <w:t xml:space="preserve"> </w:t>
      </w:r>
      <w:r w:rsidRPr="009F19BB">
        <w:rPr>
          <w:rFonts w:ascii="Times" w:hAnsi="Times" w:cs="Times New Roman"/>
        </w:rPr>
        <w:t>(</w:t>
      </w:r>
      <w:r w:rsidR="00AB614B">
        <w:rPr>
          <w:rFonts w:ascii="Times" w:hAnsi="Times" w:cs="Times New Roman"/>
        </w:rPr>
        <w:t>0</w:t>
      </w:r>
      <w:r>
        <w:rPr>
          <w:rFonts w:ascii="Times" w:hAnsi="Times" w:cs="Times New Roman"/>
        </w:rPr>
        <w:t>.0</w:t>
      </w:r>
      <w:r w:rsidR="00AB614B">
        <w:rPr>
          <w:rFonts w:ascii="Times" w:hAnsi="Times" w:cs="Times New Roman"/>
        </w:rPr>
        <w:t>0</w:t>
      </w:r>
      <w:r w:rsidRPr="009F19BB">
        <w:rPr>
          <w:rFonts w:ascii="Times" w:hAnsi="Times" w:cs="Times New Roman"/>
        </w:rPr>
        <w:t>)</w:t>
      </w:r>
      <w:r w:rsidRPr="009F19BB">
        <w:rPr>
          <w:rFonts w:ascii="Times" w:hAnsi="Times" w:cs="Times New Roman"/>
        </w:rPr>
        <w:tab/>
        <w:t xml:space="preserve"> </w:t>
      </w:r>
      <w:r>
        <w:rPr>
          <w:rFonts w:ascii="Times" w:hAnsi="Times" w:cs="Times New Roman"/>
        </w:rPr>
        <w:t xml:space="preserve"> 0.0</w:t>
      </w:r>
      <w:r w:rsidR="00AB614B">
        <w:rPr>
          <w:rFonts w:ascii="Times" w:hAnsi="Times" w:cs="Times New Roman"/>
        </w:rPr>
        <w:t>0</w:t>
      </w:r>
      <w:r>
        <w:rPr>
          <w:rFonts w:ascii="Times" w:hAnsi="Times" w:cs="Times New Roman"/>
        </w:rPr>
        <w:t xml:space="preserve"> </w:t>
      </w:r>
      <w:r w:rsidRPr="009F19BB">
        <w:rPr>
          <w:rFonts w:ascii="Times" w:hAnsi="Times" w:cs="Times New Roman"/>
        </w:rPr>
        <w:t>(</w:t>
      </w:r>
      <w:r>
        <w:rPr>
          <w:rFonts w:ascii="Times" w:hAnsi="Times" w:cs="Times New Roman"/>
        </w:rPr>
        <w:t>0.0</w:t>
      </w:r>
      <w:r w:rsidR="00AB614B">
        <w:rPr>
          <w:rFonts w:ascii="Times" w:hAnsi="Times" w:cs="Times New Roman"/>
        </w:rPr>
        <w:t>1</w:t>
      </w:r>
      <w:r w:rsidRPr="009F19BB">
        <w:rPr>
          <w:rFonts w:ascii="Times" w:hAnsi="Times" w:cs="Times New Roman"/>
        </w:rPr>
        <w:t>)</w:t>
      </w:r>
    </w:p>
    <w:p w14:paraId="50D41A96" w14:textId="77777777" w:rsidR="00335F50" w:rsidRPr="009F19BB" w:rsidRDefault="00335F50" w:rsidP="00335F50">
      <w:pPr>
        <w:rPr>
          <w:rFonts w:ascii="Times" w:hAnsi="Times" w:cs="Times New Roman"/>
          <w:i/>
        </w:rPr>
      </w:pPr>
      <w:r w:rsidRPr="009F19BB">
        <w:rPr>
          <w:rFonts w:ascii="Times" w:hAnsi="Times" w:cs="Times New Roman"/>
          <w:i/>
        </w:rPr>
        <w:t>Court-Curbing Bills</w:t>
      </w:r>
    </w:p>
    <w:p w14:paraId="740CCF9F" w14:textId="538C0A7F" w:rsidR="00335F50" w:rsidRPr="009F19BB" w:rsidRDefault="00335F50" w:rsidP="00335F50">
      <w:pPr>
        <w:rPr>
          <w:rFonts w:ascii="Times" w:hAnsi="Times" w:cs="Times New Roman"/>
        </w:rPr>
      </w:pPr>
      <w:r w:rsidRPr="009F19BB">
        <w:rPr>
          <w:rFonts w:ascii="Times" w:hAnsi="Times" w:cs="Times New Roman"/>
          <w:i/>
        </w:rPr>
        <w:lastRenderedPageBreak/>
        <w:t>Court Divergence x</w:t>
      </w:r>
      <w:r w:rsidRPr="009F19BB">
        <w:rPr>
          <w:rFonts w:ascii="Times" w:hAnsi="Times" w:cs="Times New Roman"/>
          <w:i/>
        </w:rPr>
        <w:tab/>
      </w:r>
      <w:r w:rsidRPr="009F19BB">
        <w:rPr>
          <w:rFonts w:ascii="Times" w:hAnsi="Times" w:cs="Times New Roman"/>
          <w:i/>
        </w:rPr>
        <w:tab/>
      </w:r>
      <w:r w:rsidRPr="009F19BB">
        <w:rPr>
          <w:rFonts w:ascii="Times" w:hAnsi="Times" w:cs="Times New Roman"/>
        </w:rPr>
        <w:t>-0.</w:t>
      </w:r>
      <w:r>
        <w:rPr>
          <w:rFonts w:ascii="Times" w:hAnsi="Times" w:cs="Times New Roman"/>
        </w:rPr>
        <w:t>0</w:t>
      </w:r>
      <w:r w:rsidR="00DB0406">
        <w:rPr>
          <w:rFonts w:ascii="Times" w:hAnsi="Times" w:cs="Times New Roman"/>
        </w:rPr>
        <w:t>1</w:t>
      </w:r>
      <w:r>
        <w:rPr>
          <w:rFonts w:ascii="Times" w:hAnsi="Times" w:cs="Times New Roman"/>
        </w:rPr>
        <w:t xml:space="preserve"> </w:t>
      </w:r>
      <w:r w:rsidRPr="009F19BB">
        <w:rPr>
          <w:rFonts w:ascii="Times" w:hAnsi="Times" w:cs="Times New Roman"/>
        </w:rPr>
        <w:t>(0.0</w:t>
      </w:r>
      <w:r w:rsidR="00DB0406">
        <w:rPr>
          <w:rFonts w:ascii="Times" w:hAnsi="Times" w:cs="Times New Roman"/>
        </w:rPr>
        <w:t>1</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00DB0406">
        <w:rPr>
          <w:rFonts w:ascii="Times" w:hAnsi="Times" w:cs="Times New Roman"/>
        </w:rPr>
        <w:t>-</w:t>
      </w:r>
      <w:r w:rsidRPr="009F19BB">
        <w:rPr>
          <w:rFonts w:ascii="Times" w:hAnsi="Times" w:cs="Times New Roman"/>
        </w:rPr>
        <w:t>0.0</w:t>
      </w:r>
      <w:r w:rsidR="00DB0406">
        <w:rPr>
          <w:rFonts w:ascii="Times" w:hAnsi="Times" w:cs="Times New Roman"/>
        </w:rPr>
        <w:t>1</w:t>
      </w:r>
      <w:r>
        <w:rPr>
          <w:rFonts w:ascii="Times" w:hAnsi="Times" w:cs="Times New Roman"/>
        </w:rPr>
        <w:t xml:space="preserve"> </w:t>
      </w:r>
      <w:r w:rsidRPr="009F19BB">
        <w:rPr>
          <w:rFonts w:ascii="Times" w:hAnsi="Times" w:cs="Times New Roman"/>
        </w:rPr>
        <w:t>(0.0</w:t>
      </w:r>
      <w:r w:rsidR="00DB0406">
        <w:rPr>
          <w:rFonts w:ascii="Times" w:hAnsi="Times" w:cs="Times New Roman"/>
        </w:rPr>
        <w:t>1</w:t>
      </w:r>
      <w:r w:rsidRPr="009F19BB">
        <w:rPr>
          <w:rFonts w:ascii="Times" w:hAnsi="Times" w:cs="Times New Roman"/>
        </w:rPr>
        <w:t>)</w:t>
      </w:r>
    </w:p>
    <w:p w14:paraId="2A85EC84" w14:textId="77777777" w:rsidR="00335F50" w:rsidRPr="009F19BB" w:rsidRDefault="00335F50" w:rsidP="00335F50">
      <w:pPr>
        <w:rPr>
          <w:rFonts w:ascii="Times" w:hAnsi="Times" w:cs="Times New Roman"/>
        </w:rPr>
      </w:pPr>
      <w:r w:rsidRPr="009F19BB">
        <w:rPr>
          <w:rFonts w:ascii="Times" w:hAnsi="Times" w:cs="Times New Roman"/>
          <w:i/>
        </w:rPr>
        <w:t>Court-Curbing Bills</w:t>
      </w:r>
      <w:r w:rsidRPr="009F19BB">
        <w:rPr>
          <w:rFonts w:ascii="Times" w:hAnsi="Times" w:cs="Times New Roman"/>
          <w:i/>
        </w:rPr>
        <w:tab/>
      </w:r>
      <w:r w:rsidRPr="009F19BB">
        <w:rPr>
          <w:rFonts w:ascii="Times" w:hAnsi="Times" w:cs="Times New Roman"/>
          <w:i/>
        </w:rPr>
        <w:tab/>
      </w:r>
    </w:p>
    <w:p w14:paraId="6ECF5134" w14:textId="6F5C209C" w:rsidR="00335F50" w:rsidRPr="009F19BB" w:rsidRDefault="00335F50" w:rsidP="00335F50">
      <w:pPr>
        <w:rPr>
          <w:rFonts w:ascii="Times" w:hAnsi="Times" w:cs="Times New Roman"/>
        </w:rPr>
      </w:pPr>
      <w:r w:rsidRPr="009F19BB">
        <w:rPr>
          <w:rFonts w:ascii="Times" w:hAnsi="Times" w:cs="Times New Roman"/>
          <w:i/>
        </w:rPr>
        <w:t>Court-Congress Distance</w:t>
      </w:r>
      <w:r w:rsidRPr="009F19BB">
        <w:rPr>
          <w:rFonts w:ascii="Times" w:hAnsi="Times" w:cs="Times New Roman"/>
          <w:i/>
        </w:rPr>
        <w:tab/>
        <w:t>-</w:t>
      </w:r>
      <w:r w:rsidRPr="009F19BB">
        <w:rPr>
          <w:rFonts w:ascii="Times" w:hAnsi="Times" w:cs="Times New Roman"/>
        </w:rPr>
        <w:t>0.0</w:t>
      </w:r>
      <w:r w:rsidR="00DB0406">
        <w:rPr>
          <w:rFonts w:ascii="Times" w:hAnsi="Times" w:cs="Times New Roman"/>
        </w:rPr>
        <w:t>3</w:t>
      </w:r>
      <w:r>
        <w:rPr>
          <w:rFonts w:ascii="Times" w:hAnsi="Times" w:cs="Times New Roman"/>
        </w:rPr>
        <w:t xml:space="preserve"> </w:t>
      </w:r>
      <w:r w:rsidRPr="009F19BB">
        <w:rPr>
          <w:rFonts w:ascii="Times" w:hAnsi="Times" w:cs="Times New Roman"/>
        </w:rPr>
        <w:t>(0.</w:t>
      </w:r>
      <w:r w:rsidR="00DB0406">
        <w:rPr>
          <w:rFonts w:ascii="Times" w:hAnsi="Times" w:cs="Times New Roman"/>
        </w:rPr>
        <w:t>05</w:t>
      </w:r>
      <w:r w:rsidRPr="009F19BB">
        <w:rPr>
          <w:rFonts w:ascii="Times" w:hAnsi="Times" w:cs="Times New Roman"/>
        </w:rPr>
        <w:t>)</w:t>
      </w:r>
      <w:r w:rsidRPr="009F19BB">
        <w:rPr>
          <w:rFonts w:ascii="Times" w:hAnsi="Times" w:cs="Times New Roman"/>
        </w:rPr>
        <w:tab/>
        <w:t xml:space="preserve"> </w:t>
      </w:r>
      <w:r w:rsidR="00DB0406">
        <w:rPr>
          <w:rFonts w:ascii="Times" w:hAnsi="Times" w:cs="Times New Roman"/>
        </w:rPr>
        <w:t xml:space="preserve"> 0</w:t>
      </w:r>
      <w:r w:rsidRPr="009F19BB">
        <w:rPr>
          <w:rFonts w:ascii="Times" w:hAnsi="Times" w:cs="Times New Roman"/>
        </w:rPr>
        <w:t>.</w:t>
      </w:r>
      <w:r>
        <w:rPr>
          <w:rFonts w:ascii="Times" w:hAnsi="Times" w:cs="Times New Roman"/>
        </w:rPr>
        <w:t>1</w:t>
      </w:r>
      <w:r w:rsidR="00DB0406">
        <w:rPr>
          <w:rFonts w:ascii="Times" w:hAnsi="Times" w:cs="Times New Roman"/>
        </w:rPr>
        <w:t>9</w:t>
      </w:r>
      <w:r>
        <w:rPr>
          <w:rFonts w:ascii="Times" w:hAnsi="Times" w:cs="Times New Roman"/>
        </w:rPr>
        <w:t xml:space="preserve"> </w:t>
      </w:r>
      <w:r w:rsidRPr="009F19BB">
        <w:rPr>
          <w:rFonts w:ascii="Times" w:hAnsi="Times" w:cs="Times New Roman"/>
        </w:rPr>
        <w:t>(</w:t>
      </w:r>
      <w:r w:rsidR="00DB0406">
        <w:rPr>
          <w:rFonts w:ascii="Times" w:hAnsi="Times" w:cs="Times New Roman"/>
        </w:rPr>
        <w:t>0</w:t>
      </w:r>
      <w:r w:rsidRPr="009F19BB">
        <w:rPr>
          <w:rFonts w:ascii="Times" w:hAnsi="Times" w:cs="Times New Roman"/>
        </w:rPr>
        <w:t>.</w:t>
      </w:r>
      <w:r w:rsidR="00DB0406">
        <w:rPr>
          <w:rFonts w:ascii="Times" w:hAnsi="Times" w:cs="Times New Roman"/>
        </w:rPr>
        <w:t>12</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00AB614B">
        <w:rPr>
          <w:rFonts w:ascii="Times" w:hAnsi="Times" w:cs="Times New Roman"/>
        </w:rPr>
        <w:t>-</w:t>
      </w:r>
      <w:r w:rsidRPr="009F19BB">
        <w:rPr>
          <w:rFonts w:ascii="Times" w:hAnsi="Times" w:cs="Times New Roman"/>
        </w:rPr>
        <w:t>0.</w:t>
      </w:r>
      <w:r>
        <w:rPr>
          <w:rFonts w:ascii="Times" w:hAnsi="Times" w:cs="Times New Roman"/>
        </w:rPr>
        <w:t>0</w:t>
      </w:r>
      <w:r w:rsidR="00AB614B">
        <w:rPr>
          <w:rFonts w:ascii="Times" w:hAnsi="Times" w:cs="Times New Roman"/>
        </w:rPr>
        <w:t>2</w:t>
      </w:r>
      <w:r>
        <w:rPr>
          <w:rFonts w:ascii="Times" w:hAnsi="Times" w:cs="Times New Roman"/>
        </w:rPr>
        <w:t xml:space="preserve"> </w:t>
      </w:r>
      <w:r w:rsidRPr="009F19BB">
        <w:rPr>
          <w:rFonts w:ascii="Times" w:hAnsi="Times" w:cs="Times New Roman"/>
        </w:rPr>
        <w:t>(0.</w:t>
      </w:r>
      <w:r w:rsidR="00AB614B">
        <w:rPr>
          <w:rFonts w:ascii="Times" w:hAnsi="Times" w:cs="Times New Roman"/>
        </w:rPr>
        <w:t>08</w:t>
      </w:r>
      <w:r w:rsidRPr="009F19BB">
        <w:rPr>
          <w:rFonts w:ascii="Times" w:hAnsi="Times" w:cs="Times New Roman"/>
        </w:rPr>
        <w:t>)</w:t>
      </w:r>
      <w:r w:rsidRPr="009F19BB">
        <w:rPr>
          <w:rFonts w:ascii="Times" w:hAnsi="Times" w:cs="Times New Roman"/>
        </w:rPr>
        <w:tab/>
        <w:t xml:space="preserve"> </w:t>
      </w:r>
      <w:r w:rsidR="00AB614B">
        <w:rPr>
          <w:rFonts w:ascii="Times" w:hAnsi="Times" w:cs="Times New Roman"/>
        </w:rPr>
        <w:t xml:space="preserve"> 0</w:t>
      </w:r>
      <w:r w:rsidRPr="009F19BB">
        <w:rPr>
          <w:rFonts w:ascii="Times" w:hAnsi="Times" w:cs="Times New Roman"/>
        </w:rPr>
        <w:t>.</w:t>
      </w:r>
      <w:r w:rsidR="00AB614B">
        <w:rPr>
          <w:rFonts w:ascii="Times" w:hAnsi="Times" w:cs="Times New Roman"/>
        </w:rPr>
        <w:t>25</w:t>
      </w:r>
      <w:r>
        <w:rPr>
          <w:rFonts w:ascii="Times" w:hAnsi="Times" w:cs="Times New Roman"/>
        </w:rPr>
        <w:t xml:space="preserve"> </w:t>
      </w:r>
      <w:r w:rsidRPr="009F19BB">
        <w:rPr>
          <w:rFonts w:ascii="Times" w:hAnsi="Times" w:cs="Times New Roman"/>
        </w:rPr>
        <w:t>(</w:t>
      </w:r>
      <w:r w:rsidR="00AB614B">
        <w:rPr>
          <w:rFonts w:ascii="Times" w:hAnsi="Times" w:cs="Times New Roman"/>
        </w:rPr>
        <w:t>0</w:t>
      </w:r>
      <w:r w:rsidRPr="009F19BB">
        <w:rPr>
          <w:rFonts w:ascii="Times" w:hAnsi="Times" w:cs="Times New Roman"/>
        </w:rPr>
        <w:t>.2</w:t>
      </w:r>
      <w:r w:rsidR="00AB614B">
        <w:rPr>
          <w:rFonts w:ascii="Times" w:hAnsi="Times" w:cs="Times New Roman"/>
        </w:rPr>
        <w:t>2</w:t>
      </w:r>
      <w:r w:rsidRPr="009F19BB">
        <w:rPr>
          <w:rFonts w:ascii="Times" w:hAnsi="Times" w:cs="Times New Roman"/>
        </w:rPr>
        <w:t>)</w:t>
      </w:r>
    </w:p>
    <w:p w14:paraId="226B1C26" w14:textId="77777777" w:rsidR="00335F50" w:rsidRPr="009F19BB" w:rsidRDefault="00335F50" w:rsidP="00335F50">
      <w:pPr>
        <w:rPr>
          <w:rFonts w:ascii="Times" w:hAnsi="Times" w:cs="Times New Roman"/>
          <w:i/>
        </w:rPr>
      </w:pPr>
      <w:r w:rsidRPr="009F19BB">
        <w:rPr>
          <w:rFonts w:ascii="Times" w:hAnsi="Times" w:cs="Times New Roman"/>
          <w:i/>
        </w:rPr>
        <w:t>x Court-Curbing Bills</w:t>
      </w:r>
    </w:p>
    <w:p w14:paraId="022392C8" w14:textId="764BA4C6" w:rsidR="00335F50" w:rsidRPr="009F19BB" w:rsidRDefault="00335F50" w:rsidP="00335F50">
      <w:pPr>
        <w:rPr>
          <w:rFonts w:ascii="Times" w:hAnsi="Times" w:cs="Times New Roman"/>
        </w:rPr>
      </w:pPr>
      <w:r w:rsidRPr="009F19BB">
        <w:rPr>
          <w:rFonts w:ascii="Times" w:hAnsi="Times" w:cs="Times New Roman"/>
          <w:i/>
        </w:rPr>
        <w:t>Lower Court Struck Down</w:t>
      </w:r>
      <w:r w:rsidRPr="009F19BB">
        <w:rPr>
          <w:rFonts w:ascii="Times" w:hAnsi="Times" w:cs="Times New Roman"/>
          <w:i/>
        </w:rPr>
        <w:tab/>
        <w:t xml:space="preserve"> </w:t>
      </w:r>
      <w:r w:rsidRPr="009F19BB">
        <w:rPr>
          <w:rFonts w:ascii="Times" w:hAnsi="Times" w:cs="Times New Roman"/>
        </w:rPr>
        <w:t>0.</w:t>
      </w:r>
      <w:r w:rsidR="00DB0406">
        <w:rPr>
          <w:rFonts w:ascii="Times" w:hAnsi="Times" w:cs="Times New Roman"/>
        </w:rPr>
        <w:t>04</w:t>
      </w:r>
      <w:r>
        <w:rPr>
          <w:rFonts w:ascii="Times" w:hAnsi="Times" w:cs="Times New Roman"/>
        </w:rPr>
        <w:t xml:space="preserve"> </w:t>
      </w:r>
      <w:r w:rsidRPr="009F19BB">
        <w:rPr>
          <w:rFonts w:ascii="Times" w:hAnsi="Times" w:cs="Times New Roman"/>
        </w:rPr>
        <w:t>(0.</w:t>
      </w:r>
      <w:r w:rsidR="00DB0406">
        <w:rPr>
          <w:rFonts w:ascii="Times" w:hAnsi="Times" w:cs="Times New Roman"/>
        </w:rPr>
        <w:t>03</w:t>
      </w:r>
      <w:r w:rsidRPr="009F19BB">
        <w:rPr>
          <w:rFonts w:ascii="Times" w:hAnsi="Times" w:cs="Times New Roman"/>
        </w:rPr>
        <w:t>)</w:t>
      </w:r>
      <w:r w:rsidRPr="009F19BB">
        <w:rPr>
          <w:rFonts w:ascii="Times" w:hAnsi="Times" w:cs="Times New Roman"/>
        </w:rPr>
        <w:tab/>
        <w:t>-0.</w:t>
      </w:r>
      <w:r w:rsidR="00DB0406">
        <w:rPr>
          <w:rFonts w:ascii="Times" w:hAnsi="Times" w:cs="Times New Roman"/>
        </w:rPr>
        <w:t>09</w:t>
      </w:r>
      <w:r w:rsidRPr="009F19BB">
        <w:rPr>
          <w:rFonts w:ascii="Times" w:hAnsi="Times" w:cs="Times New Roman"/>
        </w:rPr>
        <w:t xml:space="preserve"> (0.</w:t>
      </w:r>
      <w:r w:rsidR="00DB0406">
        <w:rPr>
          <w:rFonts w:ascii="Times" w:hAnsi="Times" w:cs="Times New Roman"/>
        </w:rPr>
        <w:t>05</w:t>
      </w:r>
      <w:r w:rsidRPr="009F19BB">
        <w:rPr>
          <w:rFonts w:ascii="Times" w:hAnsi="Times" w:cs="Times New Roman"/>
        </w:rPr>
        <w:t>)</w:t>
      </w:r>
      <w:r w:rsidRPr="009F19BB">
        <w:rPr>
          <w:rFonts w:ascii="Times" w:hAnsi="Times" w:cs="Times New Roman"/>
        </w:rPr>
        <w:tab/>
      </w:r>
      <w:r w:rsidRPr="009F19BB">
        <w:rPr>
          <w:rFonts w:ascii="Times" w:hAnsi="Times" w:cs="Times New Roman"/>
        </w:rPr>
        <w:tab/>
        <w:t xml:space="preserve"> 0.</w:t>
      </w:r>
      <w:r w:rsidR="00AB614B">
        <w:rPr>
          <w:rFonts w:ascii="Times" w:hAnsi="Times" w:cs="Times New Roman"/>
        </w:rPr>
        <w:t>04</w:t>
      </w:r>
      <w:r>
        <w:rPr>
          <w:rFonts w:ascii="Times" w:hAnsi="Times" w:cs="Times New Roman"/>
        </w:rPr>
        <w:t xml:space="preserve"> </w:t>
      </w:r>
      <w:r w:rsidRPr="009F19BB">
        <w:rPr>
          <w:rFonts w:ascii="Times" w:hAnsi="Times" w:cs="Times New Roman"/>
        </w:rPr>
        <w:t>(0.</w:t>
      </w:r>
      <w:r w:rsidR="00AB614B">
        <w:rPr>
          <w:rFonts w:ascii="Times" w:hAnsi="Times" w:cs="Times New Roman"/>
        </w:rPr>
        <w:t>03</w:t>
      </w:r>
      <w:r w:rsidRPr="009F19BB">
        <w:rPr>
          <w:rFonts w:ascii="Times" w:hAnsi="Times" w:cs="Times New Roman"/>
        </w:rPr>
        <w:t>)</w:t>
      </w:r>
      <w:r w:rsidRPr="009F19BB">
        <w:rPr>
          <w:rFonts w:ascii="Times" w:hAnsi="Times" w:cs="Times New Roman"/>
        </w:rPr>
        <w:tab/>
        <w:t>-0.</w:t>
      </w:r>
      <w:r w:rsidR="00AB614B">
        <w:rPr>
          <w:rFonts w:ascii="Times" w:hAnsi="Times" w:cs="Times New Roman"/>
        </w:rPr>
        <w:t>14</w:t>
      </w:r>
      <w:r>
        <w:rPr>
          <w:rFonts w:ascii="Times" w:hAnsi="Times" w:cs="Times New Roman"/>
        </w:rPr>
        <w:t xml:space="preserve"> </w:t>
      </w:r>
      <w:r w:rsidRPr="009F19BB">
        <w:rPr>
          <w:rFonts w:ascii="Times" w:hAnsi="Times" w:cs="Times New Roman"/>
        </w:rPr>
        <w:t>(0.</w:t>
      </w:r>
      <w:r w:rsidR="00AB614B">
        <w:rPr>
          <w:rFonts w:ascii="Times" w:hAnsi="Times" w:cs="Times New Roman"/>
        </w:rPr>
        <w:t>09</w:t>
      </w:r>
      <w:r w:rsidRPr="009F19BB">
        <w:rPr>
          <w:rFonts w:ascii="Times" w:hAnsi="Times" w:cs="Times New Roman"/>
        </w:rPr>
        <w:t>)</w:t>
      </w:r>
    </w:p>
    <w:p w14:paraId="29C2C63E" w14:textId="77777777" w:rsidR="00335F50" w:rsidRPr="009F19BB" w:rsidRDefault="00335F50" w:rsidP="00335F50">
      <w:pPr>
        <w:rPr>
          <w:rFonts w:ascii="Times" w:hAnsi="Times" w:cs="Times New Roman"/>
          <w:i/>
        </w:rPr>
      </w:pPr>
      <w:r w:rsidRPr="009F19BB">
        <w:rPr>
          <w:rFonts w:ascii="Times" w:hAnsi="Times" w:cs="Times New Roman"/>
          <w:i/>
        </w:rPr>
        <w:t>x Court-Curbing Bills</w:t>
      </w:r>
    </w:p>
    <w:p w14:paraId="303C0C39" w14:textId="5A959080" w:rsidR="00335F50" w:rsidRPr="009F19BB" w:rsidRDefault="00335F50" w:rsidP="00335F50">
      <w:pPr>
        <w:rPr>
          <w:rFonts w:ascii="Times" w:hAnsi="Times" w:cs="Times New Roman"/>
        </w:rPr>
      </w:pPr>
      <w:r w:rsidRPr="009F19BB">
        <w:rPr>
          <w:rFonts w:ascii="Times" w:hAnsi="Times" w:cs="Times New Roman"/>
          <w:i/>
        </w:rPr>
        <w:t>Lower Court Upheld</w:t>
      </w:r>
      <w:r w:rsidRPr="009F19BB">
        <w:rPr>
          <w:rFonts w:ascii="Times" w:hAnsi="Times" w:cs="Times New Roman"/>
          <w:i/>
        </w:rPr>
        <w:tab/>
      </w:r>
      <w:r w:rsidRPr="009F19BB">
        <w:rPr>
          <w:rFonts w:ascii="Times" w:hAnsi="Times" w:cs="Times New Roman"/>
          <w:i/>
        </w:rPr>
        <w:tab/>
        <w:t xml:space="preserve"> </w:t>
      </w:r>
      <w:r w:rsidRPr="009F19BB">
        <w:rPr>
          <w:rFonts w:ascii="Times" w:hAnsi="Times" w:cs="Times New Roman"/>
        </w:rPr>
        <w:t>0.01</w:t>
      </w:r>
      <w:r>
        <w:rPr>
          <w:rFonts w:ascii="Times" w:hAnsi="Times" w:cs="Times New Roman"/>
        </w:rPr>
        <w:t xml:space="preserve"> </w:t>
      </w:r>
      <w:r w:rsidRPr="009F19BB">
        <w:rPr>
          <w:rFonts w:ascii="Times" w:hAnsi="Times" w:cs="Times New Roman"/>
        </w:rPr>
        <w:t>(0.0</w:t>
      </w:r>
      <w:r w:rsidR="00DB0406">
        <w:rPr>
          <w:rFonts w:ascii="Times" w:hAnsi="Times" w:cs="Times New Roman"/>
        </w:rPr>
        <w:t>1</w:t>
      </w:r>
      <w:r w:rsidRPr="009F19BB">
        <w:rPr>
          <w:rFonts w:ascii="Times" w:hAnsi="Times" w:cs="Times New Roman"/>
        </w:rPr>
        <w:t>)</w:t>
      </w:r>
      <w:r w:rsidRPr="009F19BB">
        <w:rPr>
          <w:rFonts w:ascii="Times" w:hAnsi="Times" w:cs="Times New Roman"/>
        </w:rPr>
        <w:tab/>
        <w:t xml:space="preserve"> 0.</w:t>
      </w:r>
      <w:r w:rsidR="00DB0406">
        <w:rPr>
          <w:rFonts w:ascii="Times" w:hAnsi="Times" w:cs="Times New Roman"/>
        </w:rPr>
        <w:t>04</w:t>
      </w:r>
      <w:r>
        <w:rPr>
          <w:rFonts w:ascii="Times" w:hAnsi="Times" w:cs="Times New Roman"/>
        </w:rPr>
        <w:t xml:space="preserve"> </w:t>
      </w:r>
      <w:r w:rsidRPr="009F19BB">
        <w:rPr>
          <w:rFonts w:ascii="Times" w:hAnsi="Times" w:cs="Times New Roman"/>
        </w:rPr>
        <w:t>(0.</w:t>
      </w:r>
      <w:r w:rsidR="00DB0406">
        <w:rPr>
          <w:rFonts w:ascii="Times" w:hAnsi="Times" w:cs="Times New Roman"/>
        </w:rPr>
        <w:t>02</w:t>
      </w:r>
      <w:r w:rsidRPr="009F19BB">
        <w:rPr>
          <w:rFonts w:ascii="Times" w:hAnsi="Times" w:cs="Times New Roman"/>
        </w:rPr>
        <w:t>)</w:t>
      </w:r>
      <w:r w:rsidRPr="009F19BB">
        <w:rPr>
          <w:rFonts w:ascii="Times" w:hAnsi="Times" w:cs="Times New Roman"/>
        </w:rPr>
        <w:tab/>
      </w:r>
      <w:r w:rsidRPr="009F19BB">
        <w:rPr>
          <w:rFonts w:ascii="Times" w:hAnsi="Times" w:cs="Times New Roman"/>
        </w:rPr>
        <w:tab/>
        <w:t xml:space="preserve"> 0.0</w:t>
      </w:r>
      <w:r w:rsidR="00AB614B">
        <w:rPr>
          <w:rFonts w:ascii="Times" w:hAnsi="Times" w:cs="Times New Roman"/>
        </w:rPr>
        <w:t>1</w:t>
      </w:r>
      <w:r>
        <w:rPr>
          <w:rFonts w:ascii="Times" w:hAnsi="Times" w:cs="Times New Roman"/>
        </w:rPr>
        <w:t xml:space="preserve"> </w:t>
      </w:r>
      <w:r w:rsidRPr="009F19BB">
        <w:rPr>
          <w:rFonts w:ascii="Times" w:hAnsi="Times" w:cs="Times New Roman"/>
        </w:rPr>
        <w:t>(0.0</w:t>
      </w:r>
      <w:r w:rsidR="00AB614B">
        <w:rPr>
          <w:rFonts w:ascii="Times" w:hAnsi="Times" w:cs="Times New Roman"/>
        </w:rPr>
        <w:t>2</w:t>
      </w:r>
      <w:r w:rsidRPr="009F19BB">
        <w:rPr>
          <w:rFonts w:ascii="Times" w:hAnsi="Times" w:cs="Times New Roman"/>
        </w:rPr>
        <w:t>)</w:t>
      </w:r>
      <w:r w:rsidRPr="009F19BB">
        <w:rPr>
          <w:rFonts w:ascii="Times" w:hAnsi="Times" w:cs="Times New Roman"/>
        </w:rPr>
        <w:tab/>
        <w:t xml:space="preserve"> 0.</w:t>
      </w:r>
      <w:r w:rsidR="00AB614B">
        <w:rPr>
          <w:rFonts w:ascii="Times" w:hAnsi="Times" w:cs="Times New Roman"/>
        </w:rPr>
        <w:t>07</w:t>
      </w:r>
      <w:r>
        <w:rPr>
          <w:rFonts w:ascii="Times" w:hAnsi="Times" w:cs="Times New Roman"/>
        </w:rPr>
        <w:t xml:space="preserve"> </w:t>
      </w:r>
      <w:r w:rsidRPr="009F19BB">
        <w:rPr>
          <w:rFonts w:ascii="Times" w:hAnsi="Times" w:cs="Times New Roman"/>
        </w:rPr>
        <w:t>(0.</w:t>
      </w:r>
      <w:r w:rsidR="00AB614B">
        <w:rPr>
          <w:rFonts w:ascii="Times" w:hAnsi="Times" w:cs="Times New Roman"/>
        </w:rPr>
        <w:t>04</w:t>
      </w:r>
      <w:r w:rsidRPr="009F19BB">
        <w:rPr>
          <w:rFonts w:ascii="Times" w:hAnsi="Times" w:cs="Times New Roman"/>
        </w:rPr>
        <w:t>)</w:t>
      </w:r>
    </w:p>
    <w:p w14:paraId="0AADAD11" w14:textId="77777777" w:rsidR="00335F50" w:rsidRPr="009F19BB" w:rsidRDefault="00335F50" w:rsidP="00335F50">
      <w:pPr>
        <w:rPr>
          <w:rFonts w:ascii="Times" w:hAnsi="Times" w:cs="Times New Roman"/>
          <w:i/>
        </w:rPr>
      </w:pPr>
      <w:r w:rsidRPr="009F19BB">
        <w:rPr>
          <w:rFonts w:ascii="Times" w:hAnsi="Times" w:cs="Times New Roman"/>
          <w:i/>
        </w:rPr>
        <w:t>x Court-Curbing Bills</w:t>
      </w:r>
    </w:p>
    <w:p w14:paraId="43D52E28" w14:textId="54E9AFFE" w:rsidR="00335F50" w:rsidRPr="009F19BB" w:rsidRDefault="00335F50" w:rsidP="00335F50">
      <w:pPr>
        <w:rPr>
          <w:rFonts w:ascii="Times" w:hAnsi="Times" w:cs="Times New Roman"/>
        </w:rPr>
      </w:pPr>
      <w:r w:rsidRPr="009F19BB">
        <w:rPr>
          <w:rFonts w:ascii="Times" w:hAnsi="Times" w:cs="Times New Roman"/>
          <w:i/>
        </w:rPr>
        <w:t>Constant</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t>-</w:t>
      </w:r>
      <w:r w:rsidR="00DB0406">
        <w:rPr>
          <w:rFonts w:ascii="Times" w:hAnsi="Times" w:cs="Times New Roman"/>
        </w:rPr>
        <w:t>3</w:t>
      </w:r>
      <w:r w:rsidRPr="009F19BB">
        <w:rPr>
          <w:rFonts w:ascii="Times" w:hAnsi="Times" w:cs="Times New Roman"/>
        </w:rPr>
        <w:t>.</w:t>
      </w:r>
      <w:r w:rsidR="00DB0406">
        <w:rPr>
          <w:rFonts w:ascii="Times" w:hAnsi="Times" w:cs="Times New Roman"/>
        </w:rPr>
        <w:t>0</w:t>
      </w:r>
      <w:r>
        <w:rPr>
          <w:rFonts w:ascii="Times" w:hAnsi="Times" w:cs="Times New Roman"/>
        </w:rPr>
        <w:t>5</w:t>
      </w:r>
      <w:r w:rsidRPr="009F19BB">
        <w:rPr>
          <w:rFonts w:ascii="Times" w:hAnsi="Times" w:cs="Times New Roman"/>
        </w:rPr>
        <w:t>* (0.</w:t>
      </w:r>
      <w:r>
        <w:rPr>
          <w:rFonts w:ascii="Times" w:hAnsi="Times" w:cs="Times New Roman"/>
        </w:rPr>
        <w:t>4</w:t>
      </w:r>
      <w:r w:rsidR="00DB0406">
        <w:rPr>
          <w:rFonts w:ascii="Times" w:hAnsi="Times" w:cs="Times New Roman"/>
        </w:rPr>
        <w:t>9</w:t>
      </w:r>
      <w:r w:rsidRPr="009F19BB">
        <w:rPr>
          <w:rFonts w:ascii="Times" w:hAnsi="Times" w:cs="Times New Roman"/>
        </w:rPr>
        <w:t>)</w:t>
      </w:r>
      <w:r>
        <w:rPr>
          <w:rFonts w:ascii="Times" w:hAnsi="Times" w:cs="Times New Roman"/>
        </w:rPr>
        <w:t xml:space="preserve"> </w:t>
      </w:r>
      <w:r w:rsidRPr="009F19BB">
        <w:rPr>
          <w:rFonts w:ascii="Times" w:hAnsi="Times" w:cs="Times New Roman"/>
        </w:rPr>
        <w:t xml:space="preserve"> </w:t>
      </w:r>
      <w:r w:rsidRPr="009F19BB">
        <w:rPr>
          <w:rFonts w:ascii="Times" w:hAnsi="Times" w:cs="Times New Roman"/>
        </w:rPr>
        <w:tab/>
        <w:t>-</w:t>
      </w:r>
      <w:r w:rsidR="00DB0406">
        <w:rPr>
          <w:rFonts w:ascii="Times" w:hAnsi="Times" w:cs="Times New Roman"/>
        </w:rPr>
        <w:t>3</w:t>
      </w:r>
      <w:r w:rsidRPr="009F19BB">
        <w:rPr>
          <w:rFonts w:ascii="Times" w:hAnsi="Times" w:cs="Times New Roman"/>
        </w:rPr>
        <w:t>.</w:t>
      </w:r>
      <w:r w:rsidR="00DB0406">
        <w:rPr>
          <w:rFonts w:ascii="Times" w:hAnsi="Times" w:cs="Times New Roman"/>
        </w:rPr>
        <w:t>90</w:t>
      </w:r>
      <w:r w:rsidRPr="009F19BB">
        <w:rPr>
          <w:rFonts w:ascii="Times" w:hAnsi="Times" w:cs="Times New Roman"/>
        </w:rPr>
        <w:t>* (0.</w:t>
      </w:r>
      <w:r w:rsidR="00DB0406">
        <w:rPr>
          <w:rFonts w:ascii="Times" w:hAnsi="Times" w:cs="Times New Roman"/>
        </w:rPr>
        <w:t>69</w:t>
      </w:r>
      <w:r w:rsidRPr="009F19BB">
        <w:rPr>
          <w:rFonts w:ascii="Times" w:hAnsi="Times" w:cs="Times New Roman"/>
        </w:rPr>
        <w:t xml:space="preserve">) </w:t>
      </w:r>
      <w:r w:rsidRPr="009F19BB">
        <w:rPr>
          <w:rFonts w:ascii="Times" w:hAnsi="Times" w:cs="Times New Roman"/>
        </w:rPr>
        <w:tab/>
      </w:r>
      <w:r w:rsidRPr="009F19BB">
        <w:rPr>
          <w:rFonts w:ascii="Times" w:hAnsi="Times" w:cs="Times New Roman"/>
        </w:rPr>
        <w:tab/>
        <w:t>-</w:t>
      </w:r>
      <w:r>
        <w:rPr>
          <w:rFonts w:ascii="Times" w:hAnsi="Times" w:cs="Times New Roman"/>
        </w:rPr>
        <w:t>2</w:t>
      </w:r>
      <w:r w:rsidRPr="009F19BB">
        <w:rPr>
          <w:rFonts w:ascii="Times" w:hAnsi="Times" w:cs="Times New Roman"/>
        </w:rPr>
        <w:t>.</w:t>
      </w:r>
      <w:r w:rsidR="00AB614B">
        <w:rPr>
          <w:rFonts w:ascii="Times" w:hAnsi="Times" w:cs="Times New Roman"/>
        </w:rPr>
        <w:t>85*</w:t>
      </w:r>
      <w:r w:rsidRPr="009F19BB">
        <w:rPr>
          <w:rFonts w:ascii="Times" w:hAnsi="Times" w:cs="Times New Roman"/>
        </w:rPr>
        <w:t xml:space="preserve"> (</w:t>
      </w:r>
      <w:r>
        <w:rPr>
          <w:rFonts w:ascii="Times" w:hAnsi="Times" w:cs="Times New Roman"/>
        </w:rPr>
        <w:t>1</w:t>
      </w:r>
      <w:r w:rsidRPr="009F19BB">
        <w:rPr>
          <w:rFonts w:ascii="Times" w:hAnsi="Times" w:cs="Times New Roman"/>
        </w:rPr>
        <w:t>.</w:t>
      </w:r>
      <w:r w:rsidR="00AB614B">
        <w:rPr>
          <w:rFonts w:ascii="Times" w:hAnsi="Times" w:cs="Times New Roman"/>
        </w:rPr>
        <w:t>14</w:t>
      </w:r>
      <w:r w:rsidRPr="009F19BB">
        <w:rPr>
          <w:rFonts w:ascii="Times" w:hAnsi="Times" w:cs="Times New Roman"/>
        </w:rPr>
        <w:t>)</w:t>
      </w:r>
      <w:r w:rsidRPr="009F19BB">
        <w:rPr>
          <w:rFonts w:ascii="Times" w:hAnsi="Times" w:cs="Times New Roman"/>
        </w:rPr>
        <w:tab/>
      </w:r>
      <w:r>
        <w:rPr>
          <w:rFonts w:ascii="Times" w:hAnsi="Times" w:cs="Times New Roman"/>
        </w:rPr>
        <w:t xml:space="preserve"> </w:t>
      </w:r>
      <w:r w:rsidR="00AB614B">
        <w:rPr>
          <w:rFonts w:ascii="Times" w:hAnsi="Times" w:cs="Times New Roman"/>
        </w:rPr>
        <w:t>-6</w:t>
      </w:r>
      <w:r w:rsidRPr="009F19BB">
        <w:rPr>
          <w:rFonts w:ascii="Times" w:hAnsi="Times" w:cs="Times New Roman"/>
        </w:rPr>
        <w:t>.</w:t>
      </w:r>
      <w:r w:rsidR="00AB614B">
        <w:rPr>
          <w:rFonts w:ascii="Times" w:hAnsi="Times" w:cs="Times New Roman"/>
        </w:rPr>
        <w:t>8</w:t>
      </w:r>
      <w:r>
        <w:rPr>
          <w:rFonts w:ascii="Times" w:hAnsi="Times" w:cs="Times New Roman"/>
        </w:rPr>
        <w:t>6</w:t>
      </w:r>
      <w:r w:rsidR="00AB614B">
        <w:rPr>
          <w:rFonts w:ascii="Times" w:hAnsi="Times" w:cs="Times New Roman"/>
        </w:rPr>
        <w:t>*</w:t>
      </w:r>
      <w:r>
        <w:rPr>
          <w:rFonts w:ascii="Times" w:hAnsi="Times" w:cs="Times New Roman"/>
        </w:rPr>
        <w:t xml:space="preserve"> </w:t>
      </w:r>
      <w:r w:rsidRPr="009F19BB">
        <w:rPr>
          <w:rFonts w:ascii="Times" w:hAnsi="Times" w:cs="Times New Roman"/>
        </w:rPr>
        <w:t>(</w:t>
      </w:r>
      <w:r w:rsidR="00AB614B">
        <w:rPr>
          <w:rFonts w:ascii="Times" w:hAnsi="Times" w:cs="Times New Roman"/>
        </w:rPr>
        <w:t>2</w:t>
      </w:r>
      <w:r w:rsidRPr="009F19BB">
        <w:rPr>
          <w:rFonts w:ascii="Times" w:hAnsi="Times" w:cs="Times New Roman"/>
        </w:rPr>
        <w:t>.</w:t>
      </w:r>
      <w:r>
        <w:rPr>
          <w:rFonts w:ascii="Times" w:hAnsi="Times" w:cs="Times New Roman"/>
        </w:rPr>
        <w:t>2</w:t>
      </w:r>
      <w:r w:rsidR="00AB614B">
        <w:rPr>
          <w:rFonts w:ascii="Times" w:hAnsi="Times" w:cs="Times New Roman"/>
        </w:rPr>
        <w:t>1</w:t>
      </w:r>
      <w:r w:rsidRPr="009F19BB">
        <w:rPr>
          <w:rFonts w:ascii="Times" w:hAnsi="Times" w:cs="Times New Roman"/>
        </w:rPr>
        <w:t>)</w:t>
      </w:r>
    </w:p>
    <w:p w14:paraId="64588B39" w14:textId="77777777" w:rsidR="00335F50" w:rsidRPr="009F19BB" w:rsidRDefault="00335F50" w:rsidP="00335F50">
      <w:pPr>
        <w:rPr>
          <w:rFonts w:ascii="Times" w:hAnsi="Times" w:cs="Times New Roman"/>
        </w:rPr>
      </w:pPr>
      <w:r w:rsidRPr="009F19BB">
        <w:rPr>
          <w:rFonts w:ascii="Times" w:hAnsi="Times" w:cs="Times New Roman"/>
        </w:rPr>
        <w:t>---------------------------------------------------------------------------------------------------------------------</w:t>
      </w:r>
    </w:p>
    <w:p w14:paraId="33E1E99E" w14:textId="2211D9F2" w:rsidR="00335F50" w:rsidRPr="009F19BB" w:rsidRDefault="00335F50" w:rsidP="00335F50">
      <w:pPr>
        <w:rPr>
          <w:rFonts w:ascii="Times" w:hAnsi="Times" w:cs="Times New Roman"/>
        </w:rPr>
      </w:pPr>
      <w:r w:rsidRPr="009F19BB">
        <w:rPr>
          <w:rFonts w:ascii="Times" w:hAnsi="Times" w:cs="Times New Roman"/>
          <w:i/>
        </w:rPr>
        <w:t>Rho</w:t>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i/>
        </w:rPr>
        <w:tab/>
      </w:r>
      <w:r w:rsidRPr="009F19BB">
        <w:rPr>
          <w:rFonts w:ascii="Times" w:hAnsi="Times" w:cs="Times New Roman"/>
        </w:rPr>
        <w:tab/>
        <w:t>-</w:t>
      </w:r>
      <w:r w:rsidR="00DB0406">
        <w:rPr>
          <w:rFonts w:ascii="Times" w:hAnsi="Times" w:cs="Times New Roman"/>
        </w:rPr>
        <w:t>0.40</w:t>
      </w:r>
      <w:r>
        <w:rPr>
          <w:rFonts w:ascii="Times" w:hAnsi="Times" w:cs="Times New Roman"/>
        </w:rPr>
        <w:t xml:space="preserve"> </w:t>
      </w:r>
      <w:r w:rsidRPr="009F19BB">
        <w:rPr>
          <w:rFonts w:ascii="Times" w:hAnsi="Times" w:cs="Times New Roman"/>
        </w:rPr>
        <w:t>(0.</w:t>
      </w:r>
      <w:r w:rsidR="00DB0406">
        <w:rPr>
          <w:rFonts w:ascii="Times" w:hAnsi="Times" w:cs="Times New Roman"/>
        </w:rPr>
        <w:t>14</w:t>
      </w:r>
      <w:r w:rsidRPr="009F19BB">
        <w:rPr>
          <w:rFonts w:ascii="Times" w:hAnsi="Times" w:cs="Times New Roman"/>
        </w:rPr>
        <w:t>)</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Pr="009F19BB">
        <w:rPr>
          <w:rFonts w:ascii="Times" w:hAnsi="Times" w:cs="Times New Roman"/>
        </w:rPr>
        <w:t>-</w:t>
      </w:r>
      <w:r w:rsidR="00AB614B">
        <w:rPr>
          <w:rFonts w:ascii="Times" w:hAnsi="Times" w:cs="Times New Roman"/>
        </w:rPr>
        <w:t>0.33*</w:t>
      </w:r>
      <w:r>
        <w:rPr>
          <w:rFonts w:ascii="Times" w:hAnsi="Times" w:cs="Times New Roman"/>
        </w:rPr>
        <w:t xml:space="preserve"> </w:t>
      </w:r>
      <w:r w:rsidRPr="009F19BB">
        <w:rPr>
          <w:rFonts w:ascii="Times" w:hAnsi="Times" w:cs="Times New Roman"/>
        </w:rPr>
        <w:t>(0.</w:t>
      </w:r>
      <w:r w:rsidR="00AB614B">
        <w:rPr>
          <w:rFonts w:ascii="Times" w:hAnsi="Times" w:cs="Times New Roman"/>
        </w:rPr>
        <w:t>15</w:t>
      </w:r>
      <w:r w:rsidRPr="009F19BB">
        <w:rPr>
          <w:rFonts w:ascii="Times" w:hAnsi="Times" w:cs="Times New Roman"/>
        </w:rPr>
        <w:t>)</w:t>
      </w:r>
    </w:p>
    <w:p w14:paraId="7CCC190D" w14:textId="77777777" w:rsidR="00335F50" w:rsidRPr="009F19BB" w:rsidRDefault="00335F50" w:rsidP="00335F50">
      <w:pPr>
        <w:rPr>
          <w:rFonts w:ascii="Times" w:hAnsi="Times" w:cs="Times New Roman"/>
        </w:rPr>
      </w:pPr>
      <w:r w:rsidRPr="009F19BB">
        <w:rPr>
          <w:rFonts w:ascii="Times" w:hAnsi="Times" w:cs="Times New Roman"/>
        </w:rPr>
        <w:t>---------------------------------------------------------------------------------------------------------------------</w:t>
      </w:r>
    </w:p>
    <w:p w14:paraId="3CEA12F1" w14:textId="76B62E74" w:rsidR="00335F50" w:rsidRPr="009F19BB" w:rsidRDefault="00335F50" w:rsidP="00335F50">
      <w:pPr>
        <w:rPr>
          <w:rFonts w:ascii="Times" w:hAnsi="Times" w:cs="Times New Roman"/>
        </w:rPr>
      </w:pPr>
      <w:r w:rsidRPr="009F19BB">
        <w:rPr>
          <w:rFonts w:ascii="Times" w:hAnsi="Times" w:cs="Times New Roman"/>
          <w:i/>
        </w:rPr>
        <w:t>N</w:t>
      </w:r>
      <w:r>
        <w:rPr>
          <w:rFonts w:ascii="Times" w:hAnsi="Times" w:cs="Times New Roman"/>
        </w:rPr>
        <w:t xml:space="preserve">           </w:t>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ab/>
        <w:t xml:space="preserve">  </w:t>
      </w:r>
      <w:r w:rsidRPr="009F19BB">
        <w:rPr>
          <w:rFonts w:ascii="Times" w:hAnsi="Times" w:cs="Times New Roman"/>
        </w:rPr>
        <w:t xml:space="preserve"> </w:t>
      </w:r>
      <w:r w:rsidR="00DB0406">
        <w:rPr>
          <w:rFonts w:ascii="Times" w:hAnsi="Times" w:cs="Times New Roman"/>
        </w:rPr>
        <w:t>4,514</w:t>
      </w:r>
      <w:r w:rsidRPr="009F19BB">
        <w:rPr>
          <w:rFonts w:ascii="Times" w:hAnsi="Times" w:cs="Times New Roman"/>
        </w:rPr>
        <w:tab/>
      </w:r>
      <w:r w:rsidRPr="009F19BB">
        <w:rPr>
          <w:rFonts w:ascii="Times" w:hAnsi="Times" w:cs="Times New Roman"/>
        </w:rPr>
        <w:tab/>
      </w:r>
      <w:r w:rsidRPr="009F19BB">
        <w:rPr>
          <w:rFonts w:ascii="Times" w:hAnsi="Times" w:cs="Times New Roman"/>
        </w:rPr>
        <w:tab/>
      </w:r>
      <w:r w:rsidRPr="009F19BB">
        <w:rPr>
          <w:rFonts w:ascii="Times" w:hAnsi="Times" w:cs="Times New Roman"/>
        </w:rPr>
        <w:tab/>
      </w:r>
      <w:r>
        <w:rPr>
          <w:rFonts w:ascii="Times" w:hAnsi="Times" w:cs="Times New Roman"/>
        </w:rPr>
        <w:t xml:space="preserve">  </w:t>
      </w:r>
      <w:r w:rsidRPr="009F19BB">
        <w:rPr>
          <w:rFonts w:ascii="Times" w:hAnsi="Times" w:cs="Times New Roman"/>
        </w:rPr>
        <w:t xml:space="preserve"> </w:t>
      </w:r>
      <w:r>
        <w:rPr>
          <w:rFonts w:ascii="Times" w:hAnsi="Times" w:cs="Times New Roman"/>
        </w:rPr>
        <w:t xml:space="preserve"> </w:t>
      </w:r>
      <w:r w:rsidR="00AB614B">
        <w:rPr>
          <w:rFonts w:ascii="Times" w:hAnsi="Times" w:cs="Times New Roman"/>
        </w:rPr>
        <w:t>3,108</w:t>
      </w:r>
      <w:r w:rsidRPr="009F19BB">
        <w:rPr>
          <w:rFonts w:ascii="Times" w:hAnsi="Times" w:cs="Times New Roman"/>
        </w:rPr>
        <w:tab/>
      </w:r>
    </w:p>
    <w:p w14:paraId="7AE56DE8" w14:textId="77777777" w:rsidR="00335F50" w:rsidRPr="009F19BB" w:rsidRDefault="00335F50" w:rsidP="00335F50">
      <w:pPr>
        <w:rPr>
          <w:rFonts w:ascii="Times" w:hAnsi="Times" w:cs="Times New Roman"/>
        </w:rPr>
      </w:pPr>
      <w:r w:rsidRPr="009F19BB">
        <w:rPr>
          <w:rFonts w:ascii="Times" w:hAnsi="Times" w:cs="Times New Roman"/>
        </w:rPr>
        <w:t>---------------------------------------------------------------------------------------------------------------------</w:t>
      </w:r>
    </w:p>
    <w:p w14:paraId="4EB64CA0" w14:textId="77777777" w:rsidR="00335F50" w:rsidRPr="009F19BB" w:rsidRDefault="00335F50" w:rsidP="00335F50">
      <w:pPr>
        <w:rPr>
          <w:rFonts w:ascii="Times" w:hAnsi="Times" w:cs="Times New Roman"/>
        </w:rPr>
      </w:pPr>
      <w:r w:rsidRPr="009F19BB">
        <w:rPr>
          <w:rFonts w:ascii="Times" w:hAnsi="Times" w:cs="Times New Roman"/>
        </w:rPr>
        <w:t>standard errors in parentheses</w:t>
      </w:r>
    </w:p>
    <w:p w14:paraId="42A66CF8" w14:textId="77777777" w:rsidR="00335F50" w:rsidRPr="009F19BB" w:rsidRDefault="00335F50" w:rsidP="00335F50">
      <w:pPr>
        <w:rPr>
          <w:rFonts w:ascii="Times" w:hAnsi="Times" w:cs="Times New Roman"/>
        </w:rPr>
      </w:pPr>
      <w:r w:rsidRPr="009F19BB">
        <w:rPr>
          <w:rFonts w:ascii="Times" w:hAnsi="Times" w:cs="Times New Roman"/>
        </w:rPr>
        <w:t>* p&lt;0.05</w:t>
      </w:r>
    </w:p>
    <w:p w14:paraId="05AF2D94" w14:textId="77777777" w:rsidR="00335F50" w:rsidRPr="009F19BB" w:rsidRDefault="00335F50" w:rsidP="00335F50">
      <w:pPr>
        <w:rPr>
          <w:rFonts w:ascii="Times" w:hAnsi="Times" w:cs="Times New Roman"/>
        </w:rPr>
      </w:pPr>
    </w:p>
    <w:p w14:paraId="2C74452F" w14:textId="2B9AC10E" w:rsidR="00335F50" w:rsidRDefault="00335F50" w:rsidP="00335F50">
      <w:pPr>
        <w:spacing w:line="480" w:lineRule="auto"/>
        <w:rPr>
          <w:rFonts w:ascii="Times" w:hAnsi="Times" w:cs="Times New Roman"/>
        </w:rPr>
      </w:pPr>
      <w:r w:rsidRPr="009F19BB">
        <w:rPr>
          <w:rFonts w:ascii="Times" w:hAnsi="Times" w:cs="Times New Roman"/>
          <w:b/>
        </w:rPr>
        <w:t xml:space="preserve">Table </w:t>
      </w:r>
      <w:r w:rsidR="00A37058">
        <w:rPr>
          <w:rFonts w:ascii="Times" w:hAnsi="Times" w:cs="Times New Roman"/>
          <w:b/>
        </w:rPr>
        <w:t>A.</w:t>
      </w:r>
      <w:r>
        <w:rPr>
          <w:rFonts w:ascii="Times" w:hAnsi="Times" w:cs="Times New Roman"/>
          <w:b/>
        </w:rPr>
        <w:t>4</w:t>
      </w:r>
      <w:r w:rsidRPr="009F19BB">
        <w:rPr>
          <w:rFonts w:ascii="Times" w:hAnsi="Times" w:cs="Times New Roman"/>
          <w:b/>
        </w:rPr>
        <w:t>:</w:t>
      </w:r>
      <w:r>
        <w:rPr>
          <w:rFonts w:ascii="Times" w:hAnsi="Times" w:cs="Times New Roman"/>
        </w:rPr>
        <w:t xml:space="preserve"> </w:t>
      </w:r>
      <w:r w:rsidRPr="009F19BB">
        <w:rPr>
          <w:rFonts w:ascii="Times" w:hAnsi="Times" w:cs="Times New Roman"/>
        </w:rPr>
        <w:t xml:space="preserve">These are the results of the bivariate </w:t>
      </w:r>
      <w:proofErr w:type="spellStart"/>
      <w:r w:rsidRPr="009F19BB">
        <w:rPr>
          <w:rFonts w:ascii="Times" w:hAnsi="Times" w:cs="Times New Roman"/>
        </w:rPr>
        <w:t>probit</w:t>
      </w:r>
      <w:proofErr w:type="spellEnd"/>
      <w:r w:rsidRPr="009F19BB">
        <w:rPr>
          <w:rFonts w:ascii="Times" w:hAnsi="Times" w:cs="Times New Roman"/>
        </w:rPr>
        <w:t xml:space="preserve"> regressions. Columns 1 and 3 present the results for a declaration of constitutionality and Columns 2 and 4 present the results for a declaration of unconstitutionality. </w:t>
      </w:r>
    </w:p>
    <w:p w14:paraId="65E60A5D" w14:textId="77777777" w:rsidR="00335F50" w:rsidRPr="00901340" w:rsidRDefault="00335F50" w:rsidP="00901340">
      <w:pPr>
        <w:spacing w:line="480" w:lineRule="auto"/>
        <w:ind w:firstLine="720"/>
        <w:rPr>
          <w:rFonts w:ascii="Times New Roman" w:hAnsi="Times New Roman" w:cs="Times New Roman"/>
        </w:rPr>
      </w:pPr>
    </w:p>
    <w:sectPr w:rsidR="00335F50" w:rsidRPr="00901340" w:rsidSect="006C4D5C">
      <w:footerReference w:type="even" r:id="rId42"/>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C723A7" w14:textId="77777777" w:rsidR="007E524C" w:rsidRDefault="007E524C" w:rsidP="001E4D97">
      <w:r>
        <w:separator/>
      </w:r>
    </w:p>
  </w:endnote>
  <w:endnote w:type="continuationSeparator" w:id="0">
    <w:p w14:paraId="10BE2C3F" w14:textId="77777777" w:rsidR="007E524C" w:rsidRDefault="007E524C" w:rsidP="001E4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altName w:val="﷽﷽﷽﷽﷽﷽﷽﷽w Roman"/>
    <w:panose1 w:val="0200050000000000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3500182"/>
      <w:docPartObj>
        <w:docPartGallery w:val="Page Numbers (Bottom of Page)"/>
        <w:docPartUnique/>
      </w:docPartObj>
    </w:sdtPr>
    <w:sdtEndPr>
      <w:rPr>
        <w:rStyle w:val="PageNumber"/>
      </w:rPr>
    </w:sdtEndPr>
    <w:sdtContent>
      <w:p w14:paraId="68C91A88" w14:textId="0977F643" w:rsidR="00BB069B" w:rsidRDefault="00BB069B" w:rsidP="003679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226E26C" w14:textId="77777777" w:rsidR="00BB069B" w:rsidRDefault="00BB069B" w:rsidP="00BB06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308086361"/>
      <w:docPartObj>
        <w:docPartGallery w:val="Page Numbers (Bottom of Page)"/>
        <w:docPartUnique/>
      </w:docPartObj>
    </w:sdtPr>
    <w:sdtEndPr>
      <w:rPr>
        <w:rStyle w:val="PageNumber"/>
      </w:rPr>
    </w:sdtEndPr>
    <w:sdtContent>
      <w:p w14:paraId="4E783D68" w14:textId="0E97C05B" w:rsidR="00BB069B" w:rsidRDefault="00BB069B" w:rsidP="0036797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6DBEF4D" w14:textId="77777777" w:rsidR="00BB069B" w:rsidRDefault="00BB069B" w:rsidP="00BB069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8028E22" w14:textId="77777777" w:rsidR="007E524C" w:rsidRDefault="007E524C" w:rsidP="001E4D97">
      <w:r>
        <w:separator/>
      </w:r>
    </w:p>
  </w:footnote>
  <w:footnote w:type="continuationSeparator" w:id="0">
    <w:p w14:paraId="19C12CF3" w14:textId="77777777" w:rsidR="007E524C" w:rsidRDefault="007E524C" w:rsidP="001E4D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4B69"/>
    <w:rsid w:val="0002041E"/>
    <w:rsid w:val="000D113D"/>
    <w:rsid w:val="00177EEB"/>
    <w:rsid w:val="001E3664"/>
    <w:rsid w:val="001E4D97"/>
    <w:rsid w:val="001F7895"/>
    <w:rsid w:val="0021114D"/>
    <w:rsid w:val="002328E7"/>
    <w:rsid w:val="0026162D"/>
    <w:rsid w:val="002E4AD1"/>
    <w:rsid w:val="002F7153"/>
    <w:rsid w:val="003110B5"/>
    <w:rsid w:val="00313BD1"/>
    <w:rsid w:val="00313F65"/>
    <w:rsid w:val="00326F83"/>
    <w:rsid w:val="00335F50"/>
    <w:rsid w:val="003939A2"/>
    <w:rsid w:val="003C62AF"/>
    <w:rsid w:val="00416D52"/>
    <w:rsid w:val="004B6E1E"/>
    <w:rsid w:val="005002A7"/>
    <w:rsid w:val="00584510"/>
    <w:rsid w:val="0061767C"/>
    <w:rsid w:val="006C4D5C"/>
    <w:rsid w:val="00715EA3"/>
    <w:rsid w:val="00790C60"/>
    <w:rsid w:val="007B1F51"/>
    <w:rsid w:val="007E524C"/>
    <w:rsid w:val="007F207D"/>
    <w:rsid w:val="00835FA8"/>
    <w:rsid w:val="00883C63"/>
    <w:rsid w:val="008C35B7"/>
    <w:rsid w:val="00901340"/>
    <w:rsid w:val="009454A7"/>
    <w:rsid w:val="009C2C29"/>
    <w:rsid w:val="009E2E06"/>
    <w:rsid w:val="00A37058"/>
    <w:rsid w:val="00A43F75"/>
    <w:rsid w:val="00A53CBE"/>
    <w:rsid w:val="00A6407E"/>
    <w:rsid w:val="00A90C1E"/>
    <w:rsid w:val="00AA30F7"/>
    <w:rsid w:val="00AB4AA2"/>
    <w:rsid w:val="00AB614B"/>
    <w:rsid w:val="00AD6C3B"/>
    <w:rsid w:val="00B272AA"/>
    <w:rsid w:val="00B3240C"/>
    <w:rsid w:val="00B95CDF"/>
    <w:rsid w:val="00BB069B"/>
    <w:rsid w:val="00BC3EDB"/>
    <w:rsid w:val="00BD1E71"/>
    <w:rsid w:val="00BE043E"/>
    <w:rsid w:val="00BF4F42"/>
    <w:rsid w:val="00CB4B69"/>
    <w:rsid w:val="00D446EE"/>
    <w:rsid w:val="00D51080"/>
    <w:rsid w:val="00D61A16"/>
    <w:rsid w:val="00DB0406"/>
    <w:rsid w:val="00DB59B5"/>
    <w:rsid w:val="00E752AB"/>
    <w:rsid w:val="00E93D3B"/>
    <w:rsid w:val="00E95FAD"/>
    <w:rsid w:val="00EA5C4C"/>
    <w:rsid w:val="00F262A9"/>
    <w:rsid w:val="00F27B38"/>
    <w:rsid w:val="00F33F6D"/>
    <w:rsid w:val="00F349F7"/>
    <w:rsid w:val="00F54524"/>
    <w:rsid w:val="00F77A7E"/>
    <w:rsid w:val="00FF79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B8B2B"/>
  <w15:chartTrackingRefBased/>
  <w15:docId w15:val="{71CF270F-DADC-7E48-9D71-C7902A715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1E4D97"/>
    <w:rPr>
      <w:sz w:val="20"/>
      <w:szCs w:val="20"/>
    </w:rPr>
  </w:style>
  <w:style w:type="character" w:customStyle="1" w:styleId="FootnoteTextChar">
    <w:name w:val="Footnote Text Char"/>
    <w:basedOn w:val="DefaultParagraphFont"/>
    <w:link w:val="FootnoteText"/>
    <w:uiPriority w:val="99"/>
    <w:semiHidden/>
    <w:rsid w:val="001E4D97"/>
    <w:rPr>
      <w:sz w:val="20"/>
      <w:szCs w:val="20"/>
    </w:rPr>
  </w:style>
  <w:style w:type="character" w:styleId="FootnoteReference">
    <w:name w:val="footnote reference"/>
    <w:basedOn w:val="DefaultParagraphFont"/>
    <w:uiPriority w:val="99"/>
    <w:semiHidden/>
    <w:unhideWhenUsed/>
    <w:rsid w:val="001E4D97"/>
    <w:rPr>
      <w:vertAlign w:val="superscript"/>
    </w:rPr>
  </w:style>
  <w:style w:type="paragraph" w:styleId="Footer">
    <w:name w:val="footer"/>
    <w:basedOn w:val="Normal"/>
    <w:link w:val="FooterChar"/>
    <w:uiPriority w:val="99"/>
    <w:unhideWhenUsed/>
    <w:rsid w:val="00BB069B"/>
    <w:pPr>
      <w:tabs>
        <w:tab w:val="center" w:pos="4680"/>
        <w:tab w:val="right" w:pos="9360"/>
      </w:tabs>
    </w:pPr>
  </w:style>
  <w:style w:type="character" w:customStyle="1" w:styleId="FooterChar">
    <w:name w:val="Footer Char"/>
    <w:basedOn w:val="DefaultParagraphFont"/>
    <w:link w:val="Footer"/>
    <w:uiPriority w:val="99"/>
    <w:rsid w:val="00BB069B"/>
  </w:style>
  <w:style w:type="character" w:styleId="PageNumber">
    <w:name w:val="page number"/>
    <w:basedOn w:val="DefaultParagraphFont"/>
    <w:uiPriority w:val="99"/>
    <w:semiHidden/>
    <w:unhideWhenUsed/>
    <w:rsid w:val="00BB06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openxmlformats.org/officeDocument/2006/relationships/image" Target="media/image13.emf"/><Relationship Id="rId26" Type="http://schemas.openxmlformats.org/officeDocument/2006/relationships/image" Target="media/image21.emf"/><Relationship Id="rId39" Type="http://schemas.openxmlformats.org/officeDocument/2006/relationships/image" Target="media/image34.emf"/><Relationship Id="rId21" Type="http://schemas.openxmlformats.org/officeDocument/2006/relationships/image" Target="media/image16.emf"/><Relationship Id="rId34" Type="http://schemas.openxmlformats.org/officeDocument/2006/relationships/image" Target="media/image29.emf"/><Relationship Id="rId42" Type="http://schemas.openxmlformats.org/officeDocument/2006/relationships/footer" Target="footer1.xml"/><Relationship Id="rId7" Type="http://schemas.openxmlformats.org/officeDocument/2006/relationships/image" Target="media/image2.emf"/><Relationship Id="rId2" Type="http://schemas.openxmlformats.org/officeDocument/2006/relationships/settings" Target="settings.xml"/><Relationship Id="rId16" Type="http://schemas.openxmlformats.org/officeDocument/2006/relationships/image" Target="media/image11.emf"/><Relationship Id="rId29" Type="http://schemas.openxmlformats.org/officeDocument/2006/relationships/image" Target="media/image24.emf"/><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emf"/><Relationship Id="rId24" Type="http://schemas.openxmlformats.org/officeDocument/2006/relationships/image" Target="media/image19.emf"/><Relationship Id="rId32" Type="http://schemas.openxmlformats.org/officeDocument/2006/relationships/image" Target="media/image27.emf"/><Relationship Id="rId37" Type="http://schemas.openxmlformats.org/officeDocument/2006/relationships/image" Target="media/image32.emf"/><Relationship Id="rId40" Type="http://schemas.openxmlformats.org/officeDocument/2006/relationships/image" Target="media/image35.emf"/><Relationship Id="rId45"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emf"/><Relationship Id="rId10" Type="http://schemas.openxmlformats.org/officeDocument/2006/relationships/image" Target="media/image5.emf"/><Relationship Id="rId19" Type="http://schemas.openxmlformats.org/officeDocument/2006/relationships/image" Target="media/image14.emf"/><Relationship Id="rId31" Type="http://schemas.openxmlformats.org/officeDocument/2006/relationships/image" Target="media/image26.emf"/><Relationship Id="rId44"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emf"/><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emf"/><Relationship Id="rId43" Type="http://schemas.openxmlformats.org/officeDocument/2006/relationships/footer" Target="footer2.xml"/><Relationship Id="rId8" Type="http://schemas.openxmlformats.org/officeDocument/2006/relationships/image" Target="media/image3.emf"/><Relationship Id="rId3" Type="http://schemas.openxmlformats.org/officeDocument/2006/relationships/webSettings" Target="web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20" Type="http://schemas.openxmlformats.org/officeDocument/2006/relationships/image" Target="media/image15.emf"/><Relationship Id="rId41" Type="http://schemas.openxmlformats.org/officeDocument/2006/relationships/image" Target="media/image3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306</TotalTime>
  <Pages>30</Pages>
  <Words>3360</Words>
  <Characters>19155</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Uribe-McGuire, Alicia Bernice</dc:creator>
  <cp:keywords/>
  <dc:description/>
  <cp:lastModifiedBy>Uribe-McGuire, Alicia Bernice</cp:lastModifiedBy>
  <cp:revision>30</cp:revision>
  <dcterms:created xsi:type="dcterms:W3CDTF">2021-09-02T20:02:00Z</dcterms:created>
  <dcterms:modified xsi:type="dcterms:W3CDTF">2023-12-12T19:39:00Z</dcterms:modified>
</cp:coreProperties>
</file>