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1A51" w14:textId="53B1FF50" w:rsidR="00C75413" w:rsidRPr="00FC3C77" w:rsidRDefault="00C75413" w:rsidP="00FC3C77">
      <w:pPr>
        <w:pStyle w:val="NoSpacing"/>
        <w:rPr>
          <w:b/>
          <w:bCs/>
        </w:rPr>
      </w:pPr>
      <w:r w:rsidRPr="00FC3C77">
        <w:rPr>
          <w:b/>
          <w:bCs/>
        </w:rPr>
        <w:t>Affiliation</w:t>
      </w:r>
      <w:r w:rsidR="002532D8" w:rsidRPr="00FC3C77">
        <w:rPr>
          <w:b/>
          <w:bCs/>
        </w:rPr>
        <w:t xml:space="preserve"> Search</w:t>
      </w:r>
      <w:r w:rsidR="00EC16BC">
        <w:rPr>
          <w:b/>
          <w:bCs/>
        </w:rPr>
        <w:t xml:space="preserve"> Strategies </w:t>
      </w:r>
    </w:p>
    <w:p w14:paraId="32DBE5B8" w14:textId="77777777" w:rsidR="00FC3C77" w:rsidRDefault="00FC3C77" w:rsidP="00FC3C77">
      <w:pPr>
        <w:pStyle w:val="NoSpacing"/>
      </w:pPr>
    </w:p>
    <w:p w14:paraId="105ABD8C" w14:textId="6D3C06C0" w:rsidR="00B55D52" w:rsidRDefault="00B55D52" w:rsidP="00FC3C77">
      <w:pPr>
        <w:pStyle w:val="NoSpacing"/>
      </w:pPr>
      <w:r>
        <w:t xml:space="preserve">Ovid MEDLINE(R) and </w:t>
      </w:r>
      <w:proofErr w:type="spellStart"/>
      <w:r>
        <w:t>Epub</w:t>
      </w:r>
      <w:proofErr w:type="spellEnd"/>
      <w:r>
        <w:t xml:space="preserve"> Ahead of Print, In-Process, In-Data-Review &amp; Other Non-Indexed Citations, Daily and Versions &lt;1946 to November 02, 2022&gt;</w:t>
      </w:r>
    </w:p>
    <w:p w14:paraId="66B08250" w14:textId="77777777" w:rsidR="00FC3C77" w:rsidRDefault="00FC3C77" w:rsidP="00FC3C77">
      <w:pPr>
        <w:pStyle w:val="NoSpacing"/>
      </w:pPr>
    </w:p>
    <w:p w14:paraId="4EEB64A9" w14:textId="0E33F620" w:rsidR="00B55D52" w:rsidRDefault="00B55D52" w:rsidP="00FC3C77">
      <w:pPr>
        <w:pStyle w:val="NoSpacing"/>
      </w:pPr>
      <w:r>
        <w:t>1</w:t>
      </w:r>
      <w:r w:rsidR="00FC3C77">
        <w:t xml:space="preserve">. </w:t>
      </w:r>
      <w:r>
        <w:t>(</w:t>
      </w:r>
      <w:proofErr w:type="spellStart"/>
      <w:r>
        <w:t>seattle</w:t>
      </w:r>
      <w:proofErr w:type="spellEnd"/>
      <w:r>
        <w:t xml:space="preserve"> children* or </w:t>
      </w:r>
      <w:proofErr w:type="spellStart"/>
      <w:r>
        <w:t>seattlechildren</w:t>
      </w:r>
      <w:proofErr w:type="spellEnd"/>
      <w:r>
        <w:t xml:space="preserve">* or "children's hospital &amp; regional medical center" or "children* hospital &amp; regional medical center" or "children's hospital and regional medical center" or "children* hospital and regional medical center" or ("department of pediatrics" adj5 "university of </w:t>
      </w:r>
      <w:proofErr w:type="spellStart"/>
      <w:r>
        <w:t>washington</w:t>
      </w:r>
      <w:proofErr w:type="spellEnd"/>
      <w:r>
        <w:t>")).</w:t>
      </w:r>
      <w:proofErr w:type="spellStart"/>
      <w:r>
        <w:t>ia,in</w:t>
      </w:r>
      <w:proofErr w:type="spellEnd"/>
      <w:r>
        <w:t>.</w:t>
      </w:r>
      <w:r w:rsidR="0025302D">
        <w:t xml:space="preserve">[investigator affiliation, institution]   </w:t>
      </w:r>
      <w:r>
        <w:t>15089</w:t>
      </w:r>
    </w:p>
    <w:p w14:paraId="59FDDC55" w14:textId="40D78663" w:rsidR="00F802B8" w:rsidRDefault="00B55D52" w:rsidP="00FC3C77">
      <w:pPr>
        <w:pStyle w:val="NoSpacing"/>
      </w:pPr>
      <w:r>
        <w:t>2</w:t>
      </w:r>
      <w:r w:rsidR="00FC3C77">
        <w:t xml:space="preserve">. </w:t>
      </w:r>
      <w:r>
        <w:t xml:space="preserve">limit 1 to </w:t>
      </w:r>
      <w:proofErr w:type="spellStart"/>
      <w:r>
        <w:t>yr</w:t>
      </w:r>
      <w:proofErr w:type="spellEnd"/>
      <w:r>
        <w:t xml:space="preserve">="2006 -Current" </w:t>
      </w:r>
      <w:r>
        <w:tab/>
        <w:t>13531</w:t>
      </w:r>
    </w:p>
    <w:p w14:paraId="3DC6B572" w14:textId="0B2BB3DA" w:rsidR="00C75413" w:rsidRDefault="00C75413" w:rsidP="00FC3C77">
      <w:pPr>
        <w:pStyle w:val="NoSpacing"/>
      </w:pPr>
    </w:p>
    <w:p w14:paraId="269F7914" w14:textId="41A46E7D" w:rsidR="00C75413" w:rsidRPr="00FC3C77" w:rsidRDefault="00C75413" w:rsidP="00FC3C77">
      <w:pPr>
        <w:pStyle w:val="NoSpacing"/>
        <w:rPr>
          <w:b/>
          <w:bCs/>
        </w:rPr>
      </w:pPr>
      <w:r w:rsidRPr="00FC3C77">
        <w:rPr>
          <w:b/>
          <w:bCs/>
        </w:rPr>
        <w:t xml:space="preserve">Affiliation &amp; </w:t>
      </w:r>
      <w:r w:rsidR="00193CF2" w:rsidRPr="00FC3C77">
        <w:rPr>
          <w:b/>
          <w:bCs/>
        </w:rPr>
        <w:t>Health Equity</w:t>
      </w:r>
      <w:r w:rsidR="002532D8" w:rsidRPr="00FC3C77">
        <w:rPr>
          <w:b/>
          <w:bCs/>
        </w:rPr>
        <w:t xml:space="preserve"> Search</w:t>
      </w:r>
    </w:p>
    <w:p w14:paraId="40511D1D" w14:textId="77777777" w:rsidR="00FC3C77" w:rsidRDefault="00FC3C77" w:rsidP="00FC3C77">
      <w:pPr>
        <w:pStyle w:val="NoSpacing"/>
      </w:pPr>
    </w:p>
    <w:p w14:paraId="266B2CC6" w14:textId="5E175628" w:rsidR="00193CF2" w:rsidRDefault="00193CF2" w:rsidP="00FC3C77">
      <w:pPr>
        <w:pStyle w:val="NoSpacing"/>
      </w:pPr>
      <w:r w:rsidRPr="00193CF2">
        <w:t>The health equity search is based on the followin</w:t>
      </w:r>
      <w:r>
        <w:t>g search filter:</w:t>
      </w:r>
    </w:p>
    <w:p w14:paraId="5C2F9BA8" w14:textId="78A1819E" w:rsidR="00193CF2" w:rsidRPr="00193CF2" w:rsidRDefault="00193CF2" w:rsidP="00FC3C77">
      <w:pPr>
        <w:pStyle w:val="NoSpacing"/>
        <w:ind w:left="720"/>
      </w:pPr>
      <w:r w:rsidRPr="00A94D6C">
        <w:rPr>
          <w:rFonts w:eastAsiaTheme="minorEastAsia" w:cstheme="minorHAnsi"/>
          <w:color w:val="222222"/>
        </w:rPr>
        <w:t xml:space="preserve">Prady, S. L., </w:t>
      </w:r>
      <w:proofErr w:type="spellStart"/>
      <w:r w:rsidRPr="00A94D6C">
        <w:rPr>
          <w:rFonts w:eastAsiaTheme="minorEastAsia" w:cstheme="minorHAnsi"/>
          <w:color w:val="222222"/>
        </w:rPr>
        <w:t>Uphoff</w:t>
      </w:r>
      <w:proofErr w:type="spellEnd"/>
      <w:r w:rsidRPr="00A94D6C">
        <w:rPr>
          <w:rFonts w:eastAsiaTheme="minorEastAsia" w:cstheme="minorHAnsi"/>
          <w:color w:val="222222"/>
        </w:rPr>
        <w:t xml:space="preserve">, E. P., Power, M., &amp; Golder, S. (2018). Development and validation of a search filter to identify equity-focused studies: reducing the number needed to screen. </w:t>
      </w:r>
      <w:r w:rsidRPr="00A94D6C">
        <w:rPr>
          <w:rFonts w:eastAsiaTheme="minorEastAsia" w:cstheme="minorHAnsi"/>
          <w:i/>
          <w:iCs/>
          <w:color w:val="222222"/>
        </w:rPr>
        <w:t>BMC Medical Research Methodology</w:t>
      </w:r>
      <w:r w:rsidRPr="00A94D6C">
        <w:rPr>
          <w:rFonts w:eastAsiaTheme="minorEastAsia" w:cstheme="minorHAnsi"/>
          <w:color w:val="222222"/>
        </w:rPr>
        <w:t xml:space="preserve">, </w:t>
      </w:r>
      <w:r w:rsidRPr="00A94D6C">
        <w:rPr>
          <w:rFonts w:eastAsiaTheme="minorEastAsia" w:cstheme="minorHAnsi"/>
          <w:i/>
          <w:iCs/>
          <w:color w:val="222222"/>
        </w:rPr>
        <w:t>18</w:t>
      </w:r>
      <w:r w:rsidRPr="00A94D6C">
        <w:rPr>
          <w:rFonts w:eastAsiaTheme="minorEastAsia" w:cstheme="minorHAnsi"/>
          <w:color w:val="222222"/>
        </w:rPr>
        <w:t>(1), 1-9.</w:t>
      </w:r>
    </w:p>
    <w:p w14:paraId="03A57AA1" w14:textId="77777777" w:rsidR="00FC3C77" w:rsidRDefault="00FC3C77" w:rsidP="00FC3C77">
      <w:pPr>
        <w:pStyle w:val="NoSpacing"/>
      </w:pPr>
    </w:p>
    <w:p w14:paraId="46CFFAF6" w14:textId="02D6C08C" w:rsidR="00193CF2" w:rsidRPr="00193CF2" w:rsidRDefault="00193CF2" w:rsidP="00FC3C77">
      <w:pPr>
        <w:pStyle w:val="NoSpacing"/>
      </w:pPr>
      <w:r w:rsidRPr="00193CF2">
        <w:t xml:space="preserve">The following modifications to </w:t>
      </w:r>
      <w:proofErr w:type="spellStart"/>
      <w:r w:rsidRPr="00193CF2">
        <w:t>MeSH</w:t>
      </w:r>
      <w:proofErr w:type="spellEnd"/>
      <w:r w:rsidRPr="00193CF2">
        <w:t xml:space="preserve"> were made:</w:t>
      </w:r>
    </w:p>
    <w:p w14:paraId="0BE74558" w14:textId="2A9E502C" w:rsidR="00193CF2" w:rsidRPr="00193CF2" w:rsidRDefault="00193CF2" w:rsidP="00FC3C77">
      <w:pPr>
        <w:pStyle w:val="NoSpacing"/>
        <w:numPr>
          <w:ilvl w:val="0"/>
          <w:numId w:val="2"/>
        </w:numPr>
      </w:pPr>
      <w:r w:rsidRPr="00193CF2">
        <w:t>exp Ethnic Groups/ updated to Ethnicity - https://www.ncbi.nlm.nih.gov/mesh/68005006</w:t>
      </w:r>
    </w:p>
    <w:p w14:paraId="69A65D1F" w14:textId="167670AB" w:rsidR="00193CF2" w:rsidRPr="00193CF2" w:rsidRDefault="00193CF2" w:rsidP="00FC3C77">
      <w:pPr>
        <w:pStyle w:val="NoSpacing"/>
        <w:numPr>
          <w:ilvl w:val="0"/>
          <w:numId w:val="2"/>
        </w:numPr>
      </w:pPr>
      <w:r w:rsidRPr="00193CF2">
        <w:t>exp Continental Population Groups/ updated to Racial Groups - https://www.ncbi.nlm.nih.gov/mesh/68044469</w:t>
      </w:r>
    </w:p>
    <w:p w14:paraId="4AF86E07" w14:textId="77777777" w:rsidR="00FC3C77" w:rsidRDefault="00FC3C77" w:rsidP="00FC3C77">
      <w:pPr>
        <w:pStyle w:val="NoSpacing"/>
      </w:pPr>
    </w:p>
    <w:p w14:paraId="2762F704" w14:textId="760C251B" w:rsidR="00C75413" w:rsidRDefault="00C75413" w:rsidP="00FC3C77">
      <w:pPr>
        <w:pStyle w:val="NoSpacing"/>
      </w:pPr>
      <w:r>
        <w:t xml:space="preserve">Ovid MEDLINE(R) and </w:t>
      </w:r>
      <w:proofErr w:type="spellStart"/>
      <w:r>
        <w:t>Epub</w:t>
      </w:r>
      <w:proofErr w:type="spellEnd"/>
      <w:r>
        <w:t xml:space="preserve"> Ahead of Print, In-Process, In-Data-Review &amp; Other Non-Indexed Citations, Daily and Versions &lt;1946 to November 02, 2022&gt;</w:t>
      </w:r>
    </w:p>
    <w:p w14:paraId="5631BD0D" w14:textId="77777777" w:rsidR="00FC3C77" w:rsidRDefault="00FC3C77" w:rsidP="00FC3C77">
      <w:pPr>
        <w:pStyle w:val="NoSpacing"/>
      </w:pPr>
    </w:p>
    <w:p w14:paraId="326118D6" w14:textId="6FBE05B0" w:rsidR="00C75413" w:rsidRDefault="00C75413" w:rsidP="00FC3C77">
      <w:pPr>
        <w:pStyle w:val="NoSpacing"/>
      </w:pPr>
      <w:r>
        <w:t>1</w:t>
      </w:r>
      <w:r w:rsidR="00FC3C77">
        <w:t xml:space="preserve">. </w:t>
      </w:r>
      <w:r>
        <w:t>(</w:t>
      </w:r>
      <w:proofErr w:type="spellStart"/>
      <w:r>
        <w:t>seattle</w:t>
      </w:r>
      <w:proofErr w:type="spellEnd"/>
      <w:r>
        <w:t xml:space="preserve"> children* or </w:t>
      </w:r>
      <w:proofErr w:type="spellStart"/>
      <w:r>
        <w:t>seattlechildren</w:t>
      </w:r>
      <w:proofErr w:type="spellEnd"/>
      <w:r>
        <w:t xml:space="preserve">* or "children's hospital &amp; regional medical center" or "children* hospital &amp; regional medical center" or "children's hospital and regional medical center" or "children* hospital and regional medical center" or ("department of pediatrics" adj5 "university of </w:t>
      </w:r>
      <w:proofErr w:type="spellStart"/>
      <w:r>
        <w:t>washington</w:t>
      </w:r>
      <w:proofErr w:type="spellEnd"/>
      <w:r>
        <w:t>")).</w:t>
      </w:r>
      <w:proofErr w:type="spellStart"/>
      <w:r>
        <w:t>ia,in</w:t>
      </w:r>
      <w:proofErr w:type="spellEnd"/>
      <w:r>
        <w:t>.</w:t>
      </w:r>
      <w:r>
        <w:tab/>
        <w:t>15089</w:t>
      </w:r>
    </w:p>
    <w:p w14:paraId="52029199" w14:textId="7AC116D3" w:rsidR="00C75413" w:rsidRDefault="00C75413" w:rsidP="00FC3C77">
      <w:pPr>
        <w:pStyle w:val="NoSpacing"/>
      </w:pPr>
      <w:r>
        <w:t>2</w:t>
      </w:r>
      <w:r w:rsidR="00FC3C77">
        <w:t xml:space="preserve">. </w:t>
      </w:r>
      <w:r>
        <w:t xml:space="preserve">limit 1 to </w:t>
      </w:r>
      <w:proofErr w:type="spellStart"/>
      <w:r>
        <w:t>yr</w:t>
      </w:r>
      <w:proofErr w:type="spellEnd"/>
      <w:r>
        <w:t>="2006 -Current"</w:t>
      </w:r>
      <w:r>
        <w:tab/>
        <w:t>13531</w:t>
      </w:r>
    </w:p>
    <w:p w14:paraId="47987BD7" w14:textId="0BF22A28" w:rsidR="00C75413" w:rsidRDefault="00C75413" w:rsidP="00FC3C77">
      <w:pPr>
        <w:pStyle w:val="NoSpacing"/>
      </w:pPr>
      <w:r>
        <w:t>3</w:t>
      </w:r>
      <w:r w:rsidR="00FC3C77">
        <w:t xml:space="preserve">. </w:t>
      </w:r>
      <w:r>
        <w:t>potential determinants.mp.</w:t>
      </w:r>
      <w:r>
        <w:tab/>
        <w:t>2154</w:t>
      </w:r>
    </w:p>
    <w:p w14:paraId="3FD3B81A" w14:textId="40DE97C3" w:rsidR="00C75413" w:rsidRDefault="00C75413" w:rsidP="00FC3C77">
      <w:pPr>
        <w:pStyle w:val="NoSpacing"/>
      </w:pPr>
      <w:r>
        <w:t>4</w:t>
      </w:r>
      <w:r w:rsidR="00FC3C77">
        <w:t xml:space="preserve">. </w:t>
      </w:r>
      <w:r>
        <w:t>significant correlates of.mp.</w:t>
      </w:r>
      <w:r>
        <w:tab/>
        <w:t>1355</w:t>
      </w:r>
    </w:p>
    <w:p w14:paraId="384AA4D9" w14:textId="34DCA401" w:rsidR="00C75413" w:rsidRDefault="00C75413" w:rsidP="00FC3C77">
      <w:pPr>
        <w:pStyle w:val="NoSpacing"/>
      </w:pPr>
      <w:r>
        <w:t>5</w:t>
      </w:r>
      <w:r w:rsidR="00FC3C77">
        <w:t xml:space="preserve">. </w:t>
      </w:r>
      <w:r>
        <w:t>(independent correlates or independent association*).</w:t>
      </w:r>
      <w:proofErr w:type="spellStart"/>
      <w:r>
        <w:t>mp</w:t>
      </w:r>
      <w:proofErr w:type="spellEnd"/>
      <w:r>
        <w:t>.</w:t>
      </w:r>
      <w:r>
        <w:tab/>
        <w:t>12765</w:t>
      </w:r>
    </w:p>
    <w:p w14:paraId="22A2E5C9" w14:textId="51F70A3B" w:rsidR="00C75413" w:rsidRDefault="00C75413" w:rsidP="00FC3C77">
      <w:pPr>
        <w:pStyle w:val="NoSpacing"/>
      </w:pPr>
      <w:r>
        <w:t>6</w:t>
      </w:r>
      <w:r w:rsidR="00FC3C77">
        <w:t xml:space="preserve">. </w:t>
      </w:r>
      <w:r>
        <w:t>variables associated with.mp.</w:t>
      </w:r>
      <w:r>
        <w:tab/>
        <w:t>14402</w:t>
      </w:r>
    </w:p>
    <w:p w14:paraId="5E561866" w14:textId="5F86F671" w:rsidR="00C75413" w:rsidRDefault="00C75413" w:rsidP="00FC3C77">
      <w:pPr>
        <w:pStyle w:val="NoSpacing"/>
      </w:pPr>
      <w:r>
        <w:t>7</w:t>
      </w:r>
      <w:r w:rsidR="00FC3C77">
        <w:t xml:space="preserve">. </w:t>
      </w:r>
      <w:r>
        <w:t>determinants of.mp.</w:t>
      </w:r>
      <w:r>
        <w:tab/>
        <w:t>186102</w:t>
      </w:r>
    </w:p>
    <w:p w14:paraId="27F2ECBA" w14:textId="3845D4E6" w:rsidR="00C75413" w:rsidRDefault="00C75413" w:rsidP="00FC3C77">
      <w:pPr>
        <w:pStyle w:val="NoSpacing"/>
      </w:pPr>
      <w:r>
        <w:t>8</w:t>
      </w:r>
      <w:r w:rsidR="00FC3C77">
        <w:t xml:space="preserve">. </w:t>
      </w:r>
      <w:r>
        <w:t>factors associated with.mp.</w:t>
      </w:r>
      <w:r>
        <w:tab/>
        <w:t>162664</w:t>
      </w:r>
    </w:p>
    <w:p w14:paraId="2D707616" w14:textId="5D2E941E" w:rsidR="00C75413" w:rsidRDefault="00C75413" w:rsidP="00FC3C77">
      <w:pPr>
        <w:pStyle w:val="NoSpacing"/>
      </w:pPr>
      <w:r>
        <w:t>9</w:t>
      </w:r>
      <w:r w:rsidR="00FC3C77">
        <w:t xml:space="preserve">. </w:t>
      </w:r>
      <w:proofErr w:type="spellStart"/>
      <w:r>
        <w:t>identif</w:t>
      </w:r>
      <w:proofErr w:type="spellEnd"/>
      <w:r>
        <w:t>* determinants.mp.</w:t>
      </w:r>
      <w:r>
        <w:tab/>
        <w:t>2759</w:t>
      </w:r>
    </w:p>
    <w:p w14:paraId="4E6EEDA7" w14:textId="2F2CF300" w:rsidR="00C75413" w:rsidRDefault="00C75413" w:rsidP="00FC3C77">
      <w:pPr>
        <w:pStyle w:val="NoSpacing"/>
      </w:pPr>
      <w:r>
        <w:t>10</w:t>
      </w:r>
      <w:r w:rsidR="00FC3C77">
        <w:t xml:space="preserve">. </w:t>
      </w:r>
      <w:r>
        <w:t>(more likely or less likely or just as likely).</w:t>
      </w:r>
      <w:proofErr w:type="spellStart"/>
      <w:r>
        <w:t>mp</w:t>
      </w:r>
      <w:proofErr w:type="spellEnd"/>
      <w:r>
        <w:t>.</w:t>
      </w:r>
      <w:r>
        <w:tab/>
        <w:t>344587</w:t>
      </w:r>
    </w:p>
    <w:p w14:paraId="109FFA56" w14:textId="1D5D851D" w:rsidR="00C75413" w:rsidRDefault="00C75413" w:rsidP="00FC3C77">
      <w:pPr>
        <w:pStyle w:val="NoSpacing"/>
      </w:pPr>
      <w:r>
        <w:t>11</w:t>
      </w:r>
      <w:r w:rsidR="00FC3C77">
        <w:t xml:space="preserve">. </w:t>
      </w:r>
      <w:r>
        <w:t>risk factors for.mp.</w:t>
      </w:r>
      <w:r>
        <w:tab/>
        <w:t>1199415</w:t>
      </w:r>
    </w:p>
    <w:p w14:paraId="64536079" w14:textId="57554C5F" w:rsidR="00C75413" w:rsidRDefault="00C75413" w:rsidP="00FC3C77">
      <w:pPr>
        <w:pStyle w:val="NoSpacing"/>
      </w:pPr>
      <w:r>
        <w:t>12</w:t>
      </w:r>
      <w:r w:rsidR="00FC3C77">
        <w:t xml:space="preserve">. </w:t>
      </w:r>
      <w:r>
        <w:t>(significantly related to or significant predictor).</w:t>
      </w:r>
      <w:proofErr w:type="spellStart"/>
      <w:r>
        <w:t>mp</w:t>
      </w:r>
      <w:proofErr w:type="spellEnd"/>
      <w:r>
        <w:t>.</w:t>
      </w:r>
      <w:r>
        <w:tab/>
        <w:t>65055</w:t>
      </w:r>
    </w:p>
    <w:p w14:paraId="6DA8FABD" w14:textId="398D7034" w:rsidR="00C75413" w:rsidRDefault="00C75413" w:rsidP="00FC3C77">
      <w:pPr>
        <w:pStyle w:val="NoSpacing"/>
      </w:pPr>
      <w:r>
        <w:t>13</w:t>
      </w:r>
      <w:r w:rsidR="00FC3C77">
        <w:t xml:space="preserve">. </w:t>
      </w:r>
      <w:r>
        <w:t>(also adj2 associated with).</w:t>
      </w:r>
      <w:proofErr w:type="spellStart"/>
      <w:r>
        <w:t>mp</w:t>
      </w:r>
      <w:proofErr w:type="spellEnd"/>
      <w:r>
        <w:t>.</w:t>
      </w:r>
      <w:r>
        <w:tab/>
        <w:t>76336</w:t>
      </w:r>
    </w:p>
    <w:p w14:paraId="06A81D60" w14:textId="69F780EF" w:rsidR="00C75413" w:rsidRDefault="00C75413" w:rsidP="00FC3C77">
      <w:pPr>
        <w:pStyle w:val="NoSpacing"/>
      </w:pPr>
      <w:r>
        <w:t>14</w:t>
      </w:r>
      <w:r w:rsidR="00FC3C77">
        <w:t xml:space="preserve">. </w:t>
      </w:r>
      <w:r>
        <w:t>(at increased risk or at decreased risk).</w:t>
      </w:r>
      <w:proofErr w:type="spellStart"/>
      <w:r>
        <w:t>mp</w:t>
      </w:r>
      <w:proofErr w:type="spellEnd"/>
      <w:r>
        <w:t>.</w:t>
      </w:r>
      <w:r>
        <w:tab/>
        <w:t>43004</w:t>
      </w:r>
    </w:p>
    <w:p w14:paraId="7A7B90F6" w14:textId="172944EB" w:rsidR="00C75413" w:rsidRDefault="00C75413" w:rsidP="00FC3C77">
      <w:pPr>
        <w:pStyle w:val="NoSpacing"/>
      </w:pPr>
      <w:r>
        <w:t>15</w:t>
      </w:r>
      <w:r w:rsidR="00FC3C77">
        <w:t xml:space="preserve">. </w:t>
      </w:r>
      <w:r>
        <w:t>association* between.mp.</w:t>
      </w:r>
      <w:r>
        <w:tab/>
        <w:t>656638</w:t>
      </w:r>
    </w:p>
    <w:p w14:paraId="71752A32" w14:textId="43FCCDF4" w:rsidR="00C75413" w:rsidRDefault="00C75413" w:rsidP="00FC3C77">
      <w:pPr>
        <w:pStyle w:val="NoSpacing"/>
      </w:pPr>
      <w:r>
        <w:t>16</w:t>
      </w:r>
      <w:r w:rsidR="00FC3C77">
        <w:t xml:space="preserve">. </w:t>
      </w:r>
      <w:r>
        <w:t>(positively associated or negatively associated).</w:t>
      </w:r>
      <w:proofErr w:type="spellStart"/>
      <w:r>
        <w:t>mp</w:t>
      </w:r>
      <w:proofErr w:type="spellEnd"/>
      <w:r>
        <w:t>.</w:t>
      </w:r>
      <w:r>
        <w:tab/>
        <w:t>85407</w:t>
      </w:r>
    </w:p>
    <w:p w14:paraId="36E0B1AE" w14:textId="62DA8EBA" w:rsidR="00C75413" w:rsidRDefault="00C75413" w:rsidP="00FC3C77">
      <w:pPr>
        <w:pStyle w:val="NoSpacing"/>
      </w:pPr>
      <w:r>
        <w:t>17</w:t>
      </w:r>
      <w:r w:rsidR="00FC3C77">
        <w:t xml:space="preserve">. </w:t>
      </w:r>
      <w:r>
        <w:t>differed by.mp.</w:t>
      </w:r>
      <w:r>
        <w:tab/>
        <w:t>14692</w:t>
      </w:r>
    </w:p>
    <w:p w14:paraId="650D413E" w14:textId="7E2C0AC1" w:rsidR="00C75413" w:rsidRDefault="00C75413" w:rsidP="00FC3C77">
      <w:pPr>
        <w:pStyle w:val="NoSpacing"/>
      </w:pPr>
      <w:r>
        <w:t>18</w:t>
      </w:r>
      <w:r w:rsidR="00FC3C77">
        <w:t xml:space="preserve">. </w:t>
      </w:r>
      <w:r>
        <w:t>(were high* amongst or were low* amongst).</w:t>
      </w:r>
      <w:proofErr w:type="spellStart"/>
      <w:r>
        <w:t>mp</w:t>
      </w:r>
      <w:proofErr w:type="spellEnd"/>
      <w:r>
        <w:t>.</w:t>
      </w:r>
      <w:r>
        <w:tab/>
        <w:t>1465</w:t>
      </w:r>
    </w:p>
    <w:p w14:paraId="488CC9FB" w14:textId="159448E3" w:rsidR="00C75413" w:rsidRDefault="00C75413" w:rsidP="00FC3C77">
      <w:pPr>
        <w:pStyle w:val="NoSpacing"/>
      </w:pPr>
      <w:r>
        <w:t>19</w:t>
      </w:r>
      <w:r w:rsidR="00FC3C77">
        <w:t xml:space="preserve">. </w:t>
      </w:r>
      <w:r>
        <w:t>(inverse relationship with or inversely associated with or inversely related to).</w:t>
      </w:r>
      <w:proofErr w:type="spellStart"/>
      <w:r>
        <w:t>mp</w:t>
      </w:r>
      <w:proofErr w:type="spellEnd"/>
      <w:r>
        <w:t>.</w:t>
      </w:r>
      <w:r>
        <w:tab/>
        <w:t>46888</w:t>
      </w:r>
    </w:p>
    <w:p w14:paraId="5C2D6F95" w14:textId="2F264852" w:rsidR="00C75413" w:rsidRDefault="00C75413" w:rsidP="00FC3C77">
      <w:pPr>
        <w:pStyle w:val="NoSpacing"/>
      </w:pPr>
      <w:r>
        <w:lastRenderedPageBreak/>
        <w:t>20</w:t>
      </w:r>
      <w:r w:rsidR="00FC3C77">
        <w:t xml:space="preserve">. </w:t>
      </w:r>
      <w:r>
        <w:t>reverse association.mp.</w:t>
      </w:r>
      <w:r>
        <w:tab/>
        <w:t>262</w:t>
      </w:r>
    </w:p>
    <w:p w14:paraId="561E9952" w14:textId="10B278C2" w:rsidR="00C75413" w:rsidRDefault="00C75413" w:rsidP="00FC3C77">
      <w:pPr>
        <w:pStyle w:val="NoSpacing"/>
      </w:pPr>
      <w:r>
        <w:t>21</w:t>
      </w:r>
      <w:r w:rsidR="00FC3C77">
        <w:t xml:space="preserve">. </w:t>
      </w:r>
      <w:r>
        <w:t>differentially affects.mp.</w:t>
      </w:r>
      <w:r>
        <w:tab/>
        <w:t>2546</w:t>
      </w:r>
    </w:p>
    <w:p w14:paraId="6EECB1BB" w14:textId="0742DBD6" w:rsidR="00C75413" w:rsidRDefault="00C75413" w:rsidP="00FC3C77">
      <w:pPr>
        <w:pStyle w:val="NoSpacing"/>
      </w:pPr>
      <w:r>
        <w:t>22</w:t>
      </w:r>
      <w:r w:rsidR="00FC3C77">
        <w:t xml:space="preserve">. </w:t>
      </w:r>
      <w:r>
        <w:t>evidence of a link between.mp.</w:t>
      </w:r>
      <w:r>
        <w:tab/>
        <w:t>1910</w:t>
      </w:r>
    </w:p>
    <w:p w14:paraId="096B5610" w14:textId="0E541FAA" w:rsidR="00C75413" w:rsidRDefault="00C75413" w:rsidP="00FC3C77">
      <w:pPr>
        <w:pStyle w:val="NoSpacing"/>
      </w:pPr>
      <w:r>
        <w:t>23</w:t>
      </w:r>
      <w:r w:rsidR="00FC3C77">
        <w:t xml:space="preserve">. </w:t>
      </w:r>
      <w:r>
        <w:t>(significantly adj3 likelihood of).</w:t>
      </w:r>
      <w:proofErr w:type="spellStart"/>
      <w:r>
        <w:t>mp</w:t>
      </w:r>
      <w:proofErr w:type="spellEnd"/>
      <w:r>
        <w:t>.</w:t>
      </w:r>
      <w:r>
        <w:tab/>
        <w:t>3219</w:t>
      </w:r>
    </w:p>
    <w:p w14:paraId="75D1527D" w14:textId="467DB916" w:rsidR="00C75413" w:rsidRDefault="00C75413" w:rsidP="00FC3C77">
      <w:pPr>
        <w:pStyle w:val="NoSpacing"/>
      </w:pPr>
      <w:r>
        <w:t>24</w:t>
      </w:r>
      <w:r w:rsidR="00FC3C77">
        <w:t xml:space="preserve">. </w:t>
      </w:r>
      <w:r>
        <w:t>protective factors for.mp.</w:t>
      </w:r>
      <w:r>
        <w:tab/>
        <w:t>18505</w:t>
      </w:r>
    </w:p>
    <w:p w14:paraId="7A568BD4" w14:textId="705F3789" w:rsidR="00C75413" w:rsidRDefault="00C75413" w:rsidP="00FC3C77">
      <w:pPr>
        <w:pStyle w:val="NoSpacing"/>
      </w:pPr>
      <w:r>
        <w:t>25</w:t>
      </w:r>
      <w:r w:rsidR="00FC3C77">
        <w:t xml:space="preserve">. </w:t>
      </w:r>
      <w:r>
        <w:t>(differ* adj2 according to).</w:t>
      </w:r>
      <w:proofErr w:type="spellStart"/>
      <w:r>
        <w:t>mp</w:t>
      </w:r>
      <w:proofErr w:type="spellEnd"/>
      <w:r>
        <w:t>.</w:t>
      </w:r>
      <w:r>
        <w:tab/>
        <w:t>33834</w:t>
      </w:r>
    </w:p>
    <w:p w14:paraId="653F3F1F" w14:textId="24D6AC4C" w:rsidR="00C75413" w:rsidRDefault="00C75413" w:rsidP="00FC3C77">
      <w:pPr>
        <w:pStyle w:val="NoSpacing"/>
      </w:pPr>
      <w:r>
        <w:t>26</w:t>
      </w:r>
      <w:r w:rsidR="00FC3C77">
        <w:t xml:space="preserve">. </w:t>
      </w:r>
      <w:r>
        <w:t>(inverse adj2 gradient).</w:t>
      </w:r>
      <w:proofErr w:type="spellStart"/>
      <w:r>
        <w:t>mp</w:t>
      </w:r>
      <w:proofErr w:type="spellEnd"/>
      <w:r>
        <w:t>.</w:t>
      </w:r>
      <w:r>
        <w:tab/>
        <w:t>274</w:t>
      </w:r>
    </w:p>
    <w:p w14:paraId="466572E2" w14:textId="07160F3A" w:rsidR="00C75413" w:rsidRDefault="00C75413" w:rsidP="00FC3C77">
      <w:pPr>
        <w:pStyle w:val="NoSpacing"/>
      </w:pPr>
      <w:r>
        <w:t>27</w:t>
      </w:r>
      <w:r w:rsidR="00FC3C77">
        <w:t xml:space="preserve">. </w:t>
      </w:r>
      <w:r>
        <w:t>(positive adj2 gradient).</w:t>
      </w:r>
      <w:proofErr w:type="spellStart"/>
      <w:r>
        <w:t>mp</w:t>
      </w:r>
      <w:proofErr w:type="spellEnd"/>
      <w:r>
        <w:t>.</w:t>
      </w:r>
      <w:r>
        <w:tab/>
        <w:t>471</w:t>
      </w:r>
    </w:p>
    <w:p w14:paraId="3CF53426" w14:textId="5FEC9920" w:rsidR="00C75413" w:rsidRDefault="00C75413" w:rsidP="00FC3C77">
      <w:pPr>
        <w:pStyle w:val="NoSpacing"/>
      </w:pPr>
      <w:r>
        <w:t>28</w:t>
      </w:r>
      <w:r w:rsidR="00FC3C77">
        <w:t xml:space="preserve">. </w:t>
      </w:r>
      <w:r>
        <w:t>(negative adj2 gradient).</w:t>
      </w:r>
      <w:proofErr w:type="spellStart"/>
      <w:r>
        <w:t>mp</w:t>
      </w:r>
      <w:proofErr w:type="spellEnd"/>
      <w:r>
        <w:t>.</w:t>
      </w:r>
      <w:r>
        <w:tab/>
        <w:t>405</w:t>
      </w:r>
    </w:p>
    <w:p w14:paraId="25DE6CCC" w14:textId="2086426E" w:rsidR="00C75413" w:rsidRDefault="00C75413" w:rsidP="00FC3C77">
      <w:pPr>
        <w:pStyle w:val="NoSpacing"/>
      </w:pPr>
      <w:r>
        <w:t>29</w:t>
      </w:r>
      <w:r w:rsidR="00FC3C77">
        <w:t xml:space="preserve">. </w:t>
      </w:r>
      <w:r>
        <w:t>(trends were adj3 across).</w:t>
      </w:r>
      <w:proofErr w:type="spellStart"/>
      <w:r>
        <w:t>mp</w:t>
      </w:r>
      <w:proofErr w:type="spellEnd"/>
      <w:r>
        <w:t>.</w:t>
      </w:r>
      <w:r>
        <w:tab/>
        <w:t>1926</w:t>
      </w:r>
    </w:p>
    <w:p w14:paraId="6100A387" w14:textId="5EEFD853" w:rsidR="00C75413" w:rsidRDefault="00C75413" w:rsidP="00FC3C77">
      <w:pPr>
        <w:pStyle w:val="NoSpacing"/>
      </w:pPr>
      <w:r>
        <w:t>30</w:t>
      </w:r>
      <w:r w:rsidR="00FC3C77">
        <w:t xml:space="preserve">. </w:t>
      </w:r>
      <w:r>
        <w:t>(related to adj3 variable*).</w:t>
      </w:r>
      <w:proofErr w:type="spellStart"/>
      <w:r>
        <w:t>mp</w:t>
      </w:r>
      <w:proofErr w:type="spellEnd"/>
      <w:r>
        <w:t>.</w:t>
      </w:r>
      <w:r>
        <w:tab/>
        <w:t>26570</w:t>
      </w:r>
    </w:p>
    <w:p w14:paraId="708E4E94" w14:textId="47404AC5" w:rsidR="00C75413" w:rsidRDefault="00C75413" w:rsidP="00FC3C77">
      <w:pPr>
        <w:pStyle w:val="NoSpacing"/>
      </w:pPr>
      <w:r>
        <w:t>31</w:t>
      </w:r>
      <w:r w:rsidR="00FC3C77">
        <w:t xml:space="preserve">. </w:t>
      </w:r>
      <w:r>
        <w:t>(differences were adj3 explained by).</w:t>
      </w:r>
      <w:proofErr w:type="spellStart"/>
      <w:r>
        <w:t>mp</w:t>
      </w:r>
      <w:proofErr w:type="spellEnd"/>
      <w:r>
        <w:t>.</w:t>
      </w:r>
      <w:r>
        <w:tab/>
        <w:t>8683</w:t>
      </w:r>
    </w:p>
    <w:p w14:paraId="1E696A1F" w14:textId="0B9C938B" w:rsidR="00C75413" w:rsidRDefault="00C75413" w:rsidP="00FC3C77">
      <w:pPr>
        <w:pStyle w:val="NoSpacing"/>
      </w:pPr>
      <w:r>
        <w:t>32</w:t>
      </w:r>
      <w:r w:rsidR="00FC3C77">
        <w:t xml:space="preserve">. </w:t>
      </w:r>
      <w:r>
        <w:t>(significant among or no# significant among).</w:t>
      </w:r>
      <w:proofErr w:type="spellStart"/>
      <w:r>
        <w:t>mp</w:t>
      </w:r>
      <w:proofErr w:type="spellEnd"/>
      <w:r>
        <w:t>.</w:t>
      </w:r>
      <w:r>
        <w:tab/>
        <w:t>4084</w:t>
      </w:r>
    </w:p>
    <w:p w14:paraId="4D18DF88" w14:textId="6C00CA55" w:rsidR="00C75413" w:rsidRDefault="00C75413" w:rsidP="00FC3C77">
      <w:pPr>
        <w:pStyle w:val="NoSpacing"/>
      </w:pPr>
      <w:r>
        <w:t>33</w:t>
      </w:r>
      <w:r w:rsidR="00FC3C77">
        <w:t xml:space="preserve">. </w:t>
      </w:r>
      <w:r>
        <w:t>or/3-32</w:t>
      </w:r>
      <w:r>
        <w:tab/>
        <w:t>2464022</w:t>
      </w:r>
    </w:p>
    <w:p w14:paraId="4E444E0E" w14:textId="08955306" w:rsidR="00C75413" w:rsidRDefault="00C75413" w:rsidP="00FC3C77">
      <w:pPr>
        <w:pStyle w:val="NoSpacing"/>
      </w:pPr>
      <w:r>
        <w:t>34</w:t>
      </w:r>
      <w:r w:rsidR="00FC3C77">
        <w:t xml:space="preserve">. </w:t>
      </w:r>
      <w:r>
        <w:t>Residence Characteristics/</w:t>
      </w:r>
      <w:r>
        <w:tab/>
        <w:t>37681</w:t>
      </w:r>
    </w:p>
    <w:p w14:paraId="2D734D46" w14:textId="0FBBF82D" w:rsidR="00C75413" w:rsidRDefault="00C75413" w:rsidP="00FC3C77">
      <w:pPr>
        <w:pStyle w:val="NoSpacing"/>
      </w:pPr>
      <w:r>
        <w:t>35</w:t>
      </w:r>
      <w:r w:rsidR="00FC3C77">
        <w:t xml:space="preserve">. </w:t>
      </w:r>
      <w:r>
        <w:t>Environment design/</w:t>
      </w:r>
      <w:r>
        <w:tab/>
        <w:t>7122</w:t>
      </w:r>
    </w:p>
    <w:p w14:paraId="3B683645" w14:textId="35BF0A76" w:rsidR="00C75413" w:rsidRDefault="00C75413" w:rsidP="00FC3C77">
      <w:pPr>
        <w:pStyle w:val="NoSpacing"/>
      </w:pPr>
      <w:r>
        <w:t>36</w:t>
      </w:r>
      <w:r w:rsidR="00FC3C77">
        <w:t xml:space="preserve">. </w:t>
      </w:r>
      <w:r>
        <w:t>exp Marital status/</w:t>
      </w:r>
      <w:r>
        <w:tab/>
        <w:t>39696</w:t>
      </w:r>
    </w:p>
    <w:p w14:paraId="27F6C59E" w14:textId="1732A7B8" w:rsidR="00C75413" w:rsidRDefault="00C75413" w:rsidP="00FC3C77">
      <w:pPr>
        <w:pStyle w:val="NoSpacing"/>
      </w:pPr>
      <w:r>
        <w:t>37</w:t>
      </w:r>
      <w:r w:rsidR="00FC3C77">
        <w:t xml:space="preserve">. </w:t>
      </w:r>
      <w:proofErr w:type="spellStart"/>
      <w:r>
        <w:t>neighbo?rhood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38857</w:t>
      </w:r>
    </w:p>
    <w:p w14:paraId="4107FBFD" w14:textId="52608A75" w:rsidR="00C75413" w:rsidRDefault="00C75413" w:rsidP="00FC3C77">
      <w:pPr>
        <w:pStyle w:val="NoSpacing"/>
      </w:pPr>
      <w:r>
        <w:t>38</w:t>
      </w:r>
      <w:r w:rsidR="00FC3C77">
        <w:t xml:space="preserve">. </w:t>
      </w:r>
      <w:r>
        <w:t>residential environment*.</w:t>
      </w:r>
      <w:proofErr w:type="spellStart"/>
      <w:r>
        <w:t>mp</w:t>
      </w:r>
      <w:proofErr w:type="spellEnd"/>
      <w:r>
        <w:t>.</w:t>
      </w:r>
      <w:r>
        <w:tab/>
        <w:t>898</w:t>
      </w:r>
    </w:p>
    <w:p w14:paraId="6A5AFE96" w14:textId="2BB1FBF0" w:rsidR="00C75413" w:rsidRDefault="00C75413" w:rsidP="00FC3C77">
      <w:pPr>
        <w:pStyle w:val="NoSpacing"/>
      </w:pPr>
      <w:r>
        <w:t>39</w:t>
      </w:r>
      <w:r w:rsidR="00FC3C77">
        <w:t xml:space="preserve">. </w:t>
      </w:r>
      <w:r>
        <w:t>rural*.</w:t>
      </w:r>
      <w:proofErr w:type="spellStart"/>
      <w:r>
        <w:t>mp</w:t>
      </w:r>
      <w:proofErr w:type="spellEnd"/>
      <w:r>
        <w:t>.</w:t>
      </w:r>
      <w:r>
        <w:tab/>
        <w:t>195129</w:t>
      </w:r>
    </w:p>
    <w:p w14:paraId="3FE5ACFD" w14:textId="0EE26629" w:rsidR="00C75413" w:rsidRDefault="00C75413" w:rsidP="00FC3C77">
      <w:pPr>
        <w:pStyle w:val="NoSpacing"/>
      </w:pPr>
      <w:r>
        <w:t>40</w:t>
      </w:r>
      <w:r w:rsidR="00FC3C77">
        <w:t xml:space="preserve">. </w:t>
      </w:r>
      <w:r>
        <w:t>inner?city.mp.</w:t>
      </w:r>
      <w:r>
        <w:tab/>
        <w:t>56</w:t>
      </w:r>
    </w:p>
    <w:p w14:paraId="692A4059" w14:textId="3A441768" w:rsidR="00C75413" w:rsidRDefault="00C75413" w:rsidP="00FC3C77">
      <w:pPr>
        <w:pStyle w:val="NoSpacing"/>
      </w:pPr>
      <w:r>
        <w:t>41</w:t>
      </w:r>
      <w:r w:rsidR="00FC3C77">
        <w:t xml:space="preserve">. </w:t>
      </w:r>
      <w:r>
        <w:t>housing instability.mp.</w:t>
      </w:r>
      <w:r>
        <w:tab/>
        <w:t>594</w:t>
      </w:r>
    </w:p>
    <w:p w14:paraId="14F37964" w14:textId="7792C45B" w:rsidR="00C75413" w:rsidRDefault="00C75413" w:rsidP="00FC3C77">
      <w:pPr>
        <w:pStyle w:val="NoSpacing"/>
      </w:pPr>
      <w:r>
        <w:t>42</w:t>
      </w:r>
      <w:r w:rsidR="00FC3C77">
        <w:t xml:space="preserve">. </w:t>
      </w:r>
      <w:r>
        <w:t>housing insecurity.mp.</w:t>
      </w:r>
      <w:r>
        <w:tab/>
        <w:t>334</w:t>
      </w:r>
    </w:p>
    <w:p w14:paraId="5B84A9BF" w14:textId="0136B682" w:rsidR="00C75413" w:rsidRDefault="00C75413" w:rsidP="00FC3C77">
      <w:pPr>
        <w:pStyle w:val="NoSpacing"/>
      </w:pPr>
      <w:r>
        <w:t>43</w:t>
      </w:r>
      <w:r w:rsidR="00FC3C77">
        <w:t xml:space="preserve">. </w:t>
      </w:r>
      <w:r>
        <w:t>housing strain.mp.</w:t>
      </w:r>
      <w:r>
        <w:tab/>
        <w:t>5</w:t>
      </w:r>
    </w:p>
    <w:p w14:paraId="0B70FBFA" w14:textId="6DEBAC71" w:rsidR="00C75413" w:rsidRDefault="00C75413" w:rsidP="00FC3C77">
      <w:pPr>
        <w:pStyle w:val="NoSpacing"/>
      </w:pPr>
      <w:r>
        <w:t>44</w:t>
      </w:r>
      <w:r w:rsidR="00FC3C77">
        <w:t xml:space="preserve">. </w:t>
      </w:r>
      <w:r>
        <w:t>housing security.mp.</w:t>
      </w:r>
      <w:r>
        <w:tab/>
        <w:t>71</w:t>
      </w:r>
    </w:p>
    <w:p w14:paraId="087F5567" w14:textId="4D52172D" w:rsidR="00C75413" w:rsidRDefault="00C75413" w:rsidP="00FC3C77">
      <w:pPr>
        <w:pStyle w:val="NoSpacing"/>
      </w:pPr>
      <w:r>
        <w:t>45</w:t>
      </w:r>
      <w:r w:rsidR="00FC3C77">
        <w:t xml:space="preserve">. </w:t>
      </w:r>
      <w:r>
        <w:t>mortgage problems.mp.</w:t>
      </w:r>
      <w:r>
        <w:tab/>
        <w:t>0</w:t>
      </w:r>
    </w:p>
    <w:p w14:paraId="17FC1102" w14:textId="38B484D8" w:rsidR="00C75413" w:rsidRDefault="00C75413" w:rsidP="00FC3C77">
      <w:pPr>
        <w:pStyle w:val="NoSpacing"/>
      </w:pPr>
      <w:r>
        <w:t>46</w:t>
      </w:r>
      <w:r w:rsidR="00FC3C77">
        <w:t xml:space="preserve">. </w:t>
      </w:r>
      <w:r>
        <w:t>foreclosure.mp.</w:t>
      </w:r>
      <w:r>
        <w:tab/>
        <w:t>242</w:t>
      </w:r>
    </w:p>
    <w:p w14:paraId="3C25433B" w14:textId="299B8141" w:rsidR="00C75413" w:rsidRDefault="00C75413" w:rsidP="00FC3C77">
      <w:pPr>
        <w:pStyle w:val="NoSpacing"/>
      </w:pPr>
      <w:r>
        <w:t>47</w:t>
      </w:r>
      <w:r w:rsidR="00FC3C77">
        <w:t xml:space="preserve">. </w:t>
      </w:r>
      <w:r>
        <w:t>eviction*.</w:t>
      </w:r>
      <w:proofErr w:type="spellStart"/>
      <w:r>
        <w:t>mp</w:t>
      </w:r>
      <w:proofErr w:type="spellEnd"/>
      <w:r>
        <w:t>.</w:t>
      </w:r>
      <w:r>
        <w:tab/>
        <w:t>939</w:t>
      </w:r>
    </w:p>
    <w:p w14:paraId="7C910F8A" w14:textId="4C1FB2AF" w:rsidR="00C75413" w:rsidRDefault="00C75413" w:rsidP="00FC3C77">
      <w:pPr>
        <w:pStyle w:val="NoSpacing"/>
      </w:pPr>
      <w:r>
        <w:t>48</w:t>
      </w:r>
      <w:r w:rsidR="00FC3C77">
        <w:t xml:space="preserve">. </w:t>
      </w:r>
      <w:r>
        <w:t>housing loss.mp.</w:t>
      </w:r>
      <w:r>
        <w:tab/>
        <w:t>24</w:t>
      </w:r>
    </w:p>
    <w:p w14:paraId="640E0A8E" w14:textId="104419B3" w:rsidR="00C75413" w:rsidRDefault="00C75413" w:rsidP="00FC3C77">
      <w:pPr>
        <w:pStyle w:val="NoSpacing"/>
      </w:pPr>
      <w:r>
        <w:t>49</w:t>
      </w:r>
      <w:r w:rsidR="00FC3C77">
        <w:t xml:space="preserve">. </w:t>
      </w:r>
      <w:r>
        <w:t>home repossession*.</w:t>
      </w:r>
      <w:proofErr w:type="spellStart"/>
      <w:r>
        <w:t>mp</w:t>
      </w:r>
      <w:proofErr w:type="spellEnd"/>
      <w:r>
        <w:t>.</w:t>
      </w:r>
      <w:r>
        <w:tab/>
        <w:t>2</w:t>
      </w:r>
    </w:p>
    <w:p w14:paraId="09B7D94F" w14:textId="4AE9A217" w:rsidR="00C75413" w:rsidRDefault="00C75413" w:rsidP="00FC3C77">
      <w:pPr>
        <w:pStyle w:val="NoSpacing"/>
      </w:pPr>
      <w:r>
        <w:t>50</w:t>
      </w:r>
      <w:r w:rsidR="00FC3C77">
        <w:t xml:space="preserve">. </w:t>
      </w:r>
      <w:r>
        <w:t>home ownership.mp.</w:t>
      </w:r>
      <w:r>
        <w:tab/>
        <w:t>533</w:t>
      </w:r>
    </w:p>
    <w:p w14:paraId="6D185881" w14:textId="623886DA" w:rsidR="00C75413" w:rsidRDefault="00C75413" w:rsidP="00FC3C77">
      <w:pPr>
        <w:pStyle w:val="NoSpacing"/>
      </w:pPr>
      <w:r>
        <w:t>51</w:t>
      </w:r>
      <w:r w:rsidR="00FC3C77">
        <w:t xml:space="preserve">. </w:t>
      </w:r>
      <w:r>
        <w:t xml:space="preserve">(repossess* adj3 </w:t>
      </w:r>
      <w:proofErr w:type="spellStart"/>
      <w:r>
        <w:t>hous</w:t>
      </w:r>
      <w:proofErr w:type="spellEnd"/>
      <w:r>
        <w:t>*).</w:t>
      </w:r>
      <w:proofErr w:type="spellStart"/>
      <w:r>
        <w:t>mp</w:t>
      </w:r>
      <w:proofErr w:type="spellEnd"/>
      <w:r>
        <w:t>.</w:t>
      </w:r>
      <w:r>
        <w:tab/>
        <w:t>8</w:t>
      </w:r>
    </w:p>
    <w:p w14:paraId="5A083E87" w14:textId="22B7E35D" w:rsidR="00C75413" w:rsidRDefault="00C75413" w:rsidP="00FC3C77">
      <w:pPr>
        <w:pStyle w:val="NoSpacing"/>
      </w:pPr>
      <w:r>
        <w:t>52</w:t>
      </w:r>
      <w:r w:rsidR="00FC3C77">
        <w:t xml:space="preserve">. </w:t>
      </w:r>
      <w:r>
        <w:t xml:space="preserve">(repossess* adj3 </w:t>
      </w:r>
      <w:proofErr w:type="spellStart"/>
      <w:r>
        <w:t>propert</w:t>
      </w:r>
      <w:proofErr w:type="spellEnd"/>
      <w:r>
        <w:t>*).</w:t>
      </w:r>
      <w:proofErr w:type="spellStart"/>
      <w:r>
        <w:t>mp</w:t>
      </w:r>
      <w:proofErr w:type="spellEnd"/>
      <w:r>
        <w:t>.</w:t>
      </w:r>
      <w:r>
        <w:tab/>
        <w:t>1</w:t>
      </w:r>
    </w:p>
    <w:p w14:paraId="0953B004" w14:textId="1E846A8E" w:rsidR="00C75413" w:rsidRDefault="00C75413" w:rsidP="00FC3C77">
      <w:pPr>
        <w:pStyle w:val="NoSpacing"/>
      </w:pPr>
      <w:r>
        <w:t>53</w:t>
      </w:r>
      <w:r w:rsidR="00FC3C77">
        <w:t xml:space="preserve">. </w:t>
      </w:r>
      <w:r>
        <w:t>mortgage delinquency.mp.</w:t>
      </w:r>
      <w:r>
        <w:tab/>
        <w:t>8</w:t>
      </w:r>
    </w:p>
    <w:p w14:paraId="6A943D4D" w14:textId="4F7DC9B6" w:rsidR="00C75413" w:rsidRDefault="00C75413" w:rsidP="00FC3C77">
      <w:pPr>
        <w:pStyle w:val="NoSpacing"/>
      </w:pPr>
      <w:r>
        <w:t>54</w:t>
      </w:r>
      <w:r w:rsidR="00FC3C77">
        <w:t xml:space="preserve">. </w:t>
      </w:r>
      <w:r>
        <w:t>mortgage arrears.mp.</w:t>
      </w:r>
      <w:r>
        <w:tab/>
        <w:t>1</w:t>
      </w:r>
    </w:p>
    <w:p w14:paraId="5400A77C" w14:textId="405EED87" w:rsidR="00C75413" w:rsidRDefault="00C75413" w:rsidP="00FC3C77">
      <w:pPr>
        <w:pStyle w:val="NoSpacing"/>
      </w:pPr>
      <w:r>
        <w:t>55</w:t>
      </w:r>
      <w:r w:rsidR="00FC3C77">
        <w:t xml:space="preserve">. </w:t>
      </w:r>
      <w:r>
        <w:t>mortgage debt*.</w:t>
      </w:r>
      <w:proofErr w:type="spellStart"/>
      <w:r>
        <w:t>mp</w:t>
      </w:r>
      <w:proofErr w:type="spellEnd"/>
      <w:r>
        <w:t>.</w:t>
      </w:r>
      <w:r>
        <w:tab/>
        <w:t>17</w:t>
      </w:r>
    </w:p>
    <w:p w14:paraId="38262B32" w14:textId="345F28AD" w:rsidR="00C75413" w:rsidRDefault="00C75413" w:rsidP="00FC3C77">
      <w:pPr>
        <w:pStyle w:val="NoSpacing"/>
      </w:pPr>
      <w:r>
        <w:t>56</w:t>
      </w:r>
      <w:r w:rsidR="00FC3C77">
        <w:t xml:space="preserve">. </w:t>
      </w:r>
      <w:r>
        <w:t>overcrowding.mp.</w:t>
      </w:r>
      <w:r>
        <w:tab/>
        <w:t>3642</w:t>
      </w:r>
    </w:p>
    <w:p w14:paraId="2B53ED44" w14:textId="093098D2" w:rsidR="00C75413" w:rsidRDefault="00C75413" w:rsidP="00FC3C77">
      <w:pPr>
        <w:pStyle w:val="NoSpacing"/>
      </w:pPr>
      <w:r>
        <w:t>57</w:t>
      </w:r>
      <w:r w:rsidR="00FC3C77">
        <w:t xml:space="preserve">. </w:t>
      </w:r>
      <w:r>
        <w:t>(living adj1 (outside or inside or near* or adjacent)).</w:t>
      </w:r>
      <w:proofErr w:type="spellStart"/>
      <w:r>
        <w:t>mp</w:t>
      </w:r>
      <w:proofErr w:type="spellEnd"/>
      <w:r>
        <w:t>.</w:t>
      </w:r>
      <w:r>
        <w:tab/>
        <w:t>4185</w:t>
      </w:r>
    </w:p>
    <w:p w14:paraId="4DC203D9" w14:textId="0699BD5C" w:rsidR="00C75413" w:rsidRDefault="00C75413" w:rsidP="00FC3C77">
      <w:pPr>
        <w:pStyle w:val="NoSpacing"/>
      </w:pPr>
      <w:r>
        <w:t>58</w:t>
      </w:r>
      <w:r w:rsidR="00FC3C77">
        <w:t xml:space="preserve">. </w:t>
      </w:r>
      <w:r>
        <w:t>(household adj2 size).</w:t>
      </w:r>
      <w:proofErr w:type="spellStart"/>
      <w:r>
        <w:t>mp</w:t>
      </w:r>
      <w:proofErr w:type="spellEnd"/>
      <w:r>
        <w:t>.</w:t>
      </w:r>
      <w:r>
        <w:tab/>
        <w:t>1834</w:t>
      </w:r>
    </w:p>
    <w:p w14:paraId="271A73E0" w14:textId="57838D60" w:rsidR="00C75413" w:rsidRDefault="00C75413" w:rsidP="00FC3C77">
      <w:pPr>
        <w:pStyle w:val="NoSpacing"/>
      </w:pPr>
      <w:r>
        <w:t>59</w:t>
      </w:r>
      <w:r w:rsidR="00FC3C77">
        <w:t xml:space="preserve">. </w:t>
      </w:r>
      <w:r>
        <w:t>(marital status or marriage status).</w:t>
      </w:r>
      <w:proofErr w:type="spellStart"/>
      <w:r>
        <w:t>mp</w:t>
      </w:r>
      <w:proofErr w:type="spellEnd"/>
      <w:r>
        <w:t>.</w:t>
      </w:r>
      <w:r>
        <w:tab/>
        <w:t>32763</w:t>
      </w:r>
    </w:p>
    <w:p w14:paraId="3CDC1C43" w14:textId="0566BC46" w:rsidR="00C75413" w:rsidRDefault="00C75413" w:rsidP="00FC3C77">
      <w:pPr>
        <w:pStyle w:val="NoSpacing"/>
      </w:pPr>
      <w:r>
        <w:t>60</w:t>
      </w:r>
      <w:r w:rsidR="00FC3C77">
        <w:t xml:space="preserve">. </w:t>
      </w:r>
      <w:r>
        <w:t>(widow* or cohabit* or divorce* or single parent* or live* alone).</w:t>
      </w:r>
      <w:proofErr w:type="spellStart"/>
      <w:r>
        <w:t>mp</w:t>
      </w:r>
      <w:proofErr w:type="spellEnd"/>
      <w:r>
        <w:t>.</w:t>
      </w:r>
      <w:r>
        <w:tab/>
        <w:t>28852</w:t>
      </w:r>
    </w:p>
    <w:p w14:paraId="6334FF8B" w14:textId="0925FF75" w:rsidR="00C75413" w:rsidRDefault="00C75413" w:rsidP="00FC3C77">
      <w:pPr>
        <w:pStyle w:val="NoSpacing"/>
      </w:pPr>
      <w:r>
        <w:t>61</w:t>
      </w:r>
      <w:r w:rsidR="00FC3C77">
        <w:t xml:space="preserve">. </w:t>
      </w:r>
      <w:r>
        <w:t>or/34-60</w:t>
      </w:r>
      <w:r>
        <w:tab/>
        <w:t>343420</w:t>
      </w:r>
    </w:p>
    <w:p w14:paraId="033C6319" w14:textId="37964C04" w:rsidR="00C75413" w:rsidRDefault="00C75413" w:rsidP="00FC3C77">
      <w:pPr>
        <w:pStyle w:val="NoSpacing"/>
      </w:pPr>
      <w:r>
        <w:t>62</w:t>
      </w:r>
      <w:r w:rsidR="00FC3C77">
        <w:t xml:space="preserve">. </w:t>
      </w:r>
      <w:r>
        <w:t>Cultural Deprivation/</w:t>
      </w:r>
      <w:r>
        <w:tab/>
        <w:t>1175</w:t>
      </w:r>
    </w:p>
    <w:p w14:paraId="3EB26344" w14:textId="211E43EA" w:rsidR="00C75413" w:rsidRDefault="00C75413" w:rsidP="00FC3C77">
      <w:pPr>
        <w:pStyle w:val="NoSpacing"/>
      </w:pPr>
      <w:r>
        <w:t>63</w:t>
      </w:r>
      <w:r w:rsidR="00FC3C77">
        <w:t xml:space="preserve">. </w:t>
      </w:r>
      <w:r>
        <w:t>Acculturation/</w:t>
      </w:r>
      <w:r>
        <w:tab/>
        <w:t>6936</w:t>
      </w:r>
    </w:p>
    <w:p w14:paraId="5C96EF7C" w14:textId="4692CEF8" w:rsidR="00C75413" w:rsidRDefault="00C75413" w:rsidP="00FC3C77">
      <w:pPr>
        <w:pStyle w:val="NoSpacing"/>
      </w:pPr>
      <w:r>
        <w:t>64</w:t>
      </w:r>
      <w:r w:rsidR="00FC3C77">
        <w:t xml:space="preserve">. </w:t>
      </w:r>
      <w:r>
        <w:t>Culture/</w:t>
      </w:r>
      <w:r>
        <w:tab/>
        <w:t>34043</w:t>
      </w:r>
    </w:p>
    <w:p w14:paraId="256E5957" w14:textId="4E20A827" w:rsidR="00C75413" w:rsidRDefault="00C75413" w:rsidP="00FC3C77">
      <w:pPr>
        <w:pStyle w:val="NoSpacing"/>
      </w:pPr>
      <w:r>
        <w:t>65</w:t>
      </w:r>
      <w:r w:rsidR="00FC3C77">
        <w:t xml:space="preserve">. </w:t>
      </w:r>
      <w:r>
        <w:t>Cross-Cultural Comparison/</w:t>
      </w:r>
      <w:r>
        <w:tab/>
        <w:t>27336</w:t>
      </w:r>
    </w:p>
    <w:p w14:paraId="15662AA9" w14:textId="22AFAF87" w:rsidR="00C75413" w:rsidRDefault="00C75413" w:rsidP="00FC3C77">
      <w:pPr>
        <w:pStyle w:val="NoSpacing"/>
      </w:pPr>
      <w:r>
        <w:t>66</w:t>
      </w:r>
      <w:r w:rsidR="00FC3C77">
        <w:t xml:space="preserve">. </w:t>
      </w:r>
      <w:r>
        <w:t>Cultural Characteristics/</w:t>
      </w:r>
      <w:r>
        <w:tab/>
        <w:t>16847</w:t>
      </w:r>
    </w:p>
    <w:p w14:paraId="0B7F56E3" w14:textId="536A63A5" w:rsidR="00C75413" w:rsidRDefault="00C75413" w:rsidP="00FC3C77">
      <w:pPr>
        <w:pStyle w:val="NoSpacing"/>
      </w:pPr>
      <w:r>
        <w:t>67</w:t>
      </w:r>
      <w:r w:rsidR="00FC3C77">
        <w:t xml:space="preserve">. </w:t>
      </w:r>
      <w:r>
        <w:t>Cultural Diversity/</w:t>
      </w:r>
      <w:r>
        <w:tab/>
        <w:t>12747</w:t>
      </w:r>
    </w:p>
    <w:p w14:paraId="2F34EC80" w14:textId="65B6D495" w:rsidR="00C75413" w:rsidRDefault="00C75413" w:rsidP="00FC3C77">
      <w:pPr>
        <w:pStyle w:val="NoSpacing"/>
      </w:pPr>
      <w:r>
        <w:lastRenderedPageBreak/>
        <w:t>68</w:t>
      </w:r>
      <w:r w:rsidR="00FC3C77">
        <w:t xml:space="preserve">. </w:t>
      </w:r>
      <w:r>
        <w:t>Language/</w:t>
      </w:r>
      <w:r>
        <w:tab/>
        <w:t>49666</w:t>
      </w:r>
    </w:p>
    <w:p w14:paraId="1C61C085" w14:textId="7C5546EA" w:rsidR="00C75413" w:rsidRDefault="00C75413" w:rsidP="00FC3C77">
      <w:pPr>
        <w:pStyle w:val="NoSpacing"/>
      </w:pPr>
      <w:r>
        <w:t>69</w:t>
      </w:r>
      <w:r w:rsidR="00FC3C77">
        <w:t xml:space="preserve">. </w:t>
      </w:r>
      <w:r>
        <w:t>"Transients and Migrants"/</w:t>
      </w:r>
      <w:r>
        <w:tab/>
        <w:t>13772</w:t>
      </w:r>
    </w:p>
    <w:p w14:paraId="6D2375DF" w14:textId="4362D6DB" w:rsidR="00C75413" w:rsidRDefault="00C75413" w:rsidP="00FC3C77">
      <w:pPr>
        <w:pStyle w:val="NoSpacing"/>
      </w:pPr>
      <w:r>
        <w:t>70</w:t>
      </w:r>
      <w:r w:rsidR="00FC3C77">
        <w:t xml:space="preserve">. </w:t>
      </w:r>
      <w:r>
        <w:t>exp "Emigrants and Immigrants"/</w:t>
      </w:r>
      <w:r>
        <w:tab/>
        <w:t>15131</w:t>
      </w:r>
    </w:p>
    <w:p w14:paraId="046DD7C3" w14:textId="58623B53" w:rsidR="00C75413" w:rsidRDefault="00C75413" w:rsidP="00FC3C77">
      <w:pPr>
        <w:pStyle w:val="NoSpacing"/>
      </w:pPr>
      <w:r>
        <w:t>71</w:t>
      </w:r>
      <w:r w:rsidR="00FC3C77">
        <w:t xml:space="preserve">. </w:t>
      </w:r>
      <w:r>
        <w:t>Minority groups/</w:t>
      </w:r>
      <w:r>
        <w:tab/>
        <w:t>17074</w:t>
      </w:r>
    </w:p>
    <w:p w14:paraId="04FB0F1D" w14:textId="110D8A12" w:rsidR="00C75413" w:rsidRDefault="00C75413" w:rsidP="00FC3C77">
      <w:pPr>
        <w:pStyle w:val="NoSpacing"/>
      </w:pPr>
      <w:r>
        <w:t>72</w:t>
      </w:r>
      <w:r w:rsidR="00FC3C77">
        <w:t xml:space="preserve">. </w:t>
      </w:r>
      <w:r>
        <w:t>Minority health/</w:t>
      </w:r>
      <w:r>
        <w:tab/>
        <w:t>885</w:t>
      </w:r>
    </w:p>
    <w:p w14:paraId="2E7F72A6" w14:textId="7A47EDB8" w:rsidR="00C75413" w:rsidRDefault="00C75413" w:rsidP="00FC3C77">
      <w:pPr>
        <w:pStyle w:val="NoSpacing"/>
      </w:pPr>
      <w:r>
        <w:t>73</w:t>
      </w:r>
      <w:r w:rsidR="00FC3C77">
        <w:t xml:space="preserve">. </w:t>
      </w:r>
      <w:r>
        <w:t>Prejudice/</w:t>
      </w:r>
      <w:r>
        <w:tab/>
        <w:t>25465</w:t>
      </w:r>
    </w:p>
    <w:p w14:paraId="6A5E1D19" w14:textId="143AA1A4" w:rsidR="00C75413" w:rsidRDefault="00C75413" w:rsidP="00FC3C77">
      <w:pPr>
        <w:pStyle w:val="NoSpacing"/>
      </w:pPr>
      <w:r>
        <w:t>74</w:t>
      </w:r>
      <w:r w:rsidR="00FC3C77">
        <w:t xml:space="preserve">. </w:t>
      </w:r>
      <w:r>
        <w:t>Racism/</w:t>
      </w:r>
      <w:r>
        <w:tab/>
        <w:t>5697</w:t>
      </w:r>
    </w:p>
    <w:p w14:paraId="378F3D45" w14:textId="6470462F" w:rsidR="00C75413" w:rsidRDefault="00C75413" w:rsidP="00FC3C77">
      <w:pPr>
        <w:pStyle w:val="NoSpacing"/>
      </w:pPr>
      <w:r>
        <w:t>75</w:t>
      </w:r>
      <w:r w:rsidR="00FC3C77">
        <w:t xml:space="preserve">. </w:t>
      </w:r>
      <w:r>
        <w:t>Xenophobia/</w:t>
      </w:r>
      <w:r>
        <w:tab/>
        <w:t>89</w:t>
      </w:r>
    </w:p>
    <w:p w14:paraId="0D2E5D35" w14:textId="6201C920" w:rsidR="00C75413" w:rsidRDefault="00C75413" w:rsidP="00FC3C77">
      <w:pPr>
        <w:pStyle w:val="NoSpacing"/>
      </w:pPr>
      <w:r>
        <w:t>76</w:t>
      </w:r>
      <w:r w:rsidR="00FC3C77">
        <w:t xml:space="preserve">. </w:t>
      </w:r>
      <w:r>
        <w:t>Social Discrimination/</w:t>
      </w:r>
      <w:r>
        <w:tab/>
        <w:t>1542</w:t>
      </w:r>
    </w:p>
    <w:p w14:paraId="46BA6543" w14:textId="56D874D6" w:rsidR="00C75413" w:rsidRDefault="00C75413" w:rsidP="00FC3C77">
      <w:pPr>
        <w:pStyle w:val="NoSpacing"/>
      </w:pPr>
      <w:r>
        <w:t>77</w:t>
      </w:r>
      <w:r w:rsidR="00FC3C77">
        <w:t xml:space="preserve">. </w:t>
      </w:r>
      <w:r>
        <w:t>exp Race Relations/</w:t>
      </w:r>
      <w:r>
        <w:tab/>
        <w:t>8256</w:t>
      </w:r>
    </w:p>
    <w:p w14:paraId="77CB9F37" w14:textId="0CFC807C" w:rsidR="00C75413" w:rsidRDefault="00C75413" w:rsidP="00FC3C77">
      <w:pPr>
        <w:pStyle w:val="NoSpacing"/>
      </w:pPr>
      <w:r>
        <w:t>78</w:t>
      </w:r>
      <w:r w:rsidR="00FC3C77">
        <w:t xml:space="preserve">. </w:t>
      </w:r>
      <w:r>
        <w:t>exp Ethnicity/</w:t>
      </w:r>
      <w:r>
        <w:tab/>
        <w:t>103852</w:t>
      </w:r>
    </w:p>
    <w:p w14:paraId="59A8060D" w14:textId="3F41D018" w:rsidR="00C75413" w:rsidRDefault="00C75413" w:rsidP="00FC3C77">
      <w:pPr>
        <w:pStyle w:val="NoSpacing"/>
      </w:pPr>
      <w:r>
        <w:t>79</w:t>
      </w:r>
      <w:r w:rsidR="00FC3C77">
        <w:t xml:space="preserve">. </w:t>
      </w:r>
      <w:r>
        <w:t>exp Racial Groups/</w:t>
      </w:r>
      <w:r>
        <w:tab/>
        <w:t>243831</w:t>
      </w:r>
    </w:p>
    <w:p w14:paraId="1DFD1158" w14:textId="1693E91C" w:rsidR="00C75413" w:rsidRDefault="00C75413" w:rsidP="00FC3C77">
      <w:pPr>
        <w:pStyle w:val="NoSpacing"/>
      </w:pPr>
      <w:r>
        <w:t>80</w:t>
      </w:r>
      <w:r w:rsidR="00FC3C77">
        <w:t xml:space="preserve">. </w:t>
      </w:r>
      <w:r>
        <w:t>Refugees/</w:t>
      </w:r>
      <w:r>
        <w:tab/>
        <w:t>12650</w:t>
      </w:r>
    </w:p>
    <w:p w14:paraId="108F10AC" w14:textId="72AEBCF0" w:rsidR="00C75413" w:rsidRDefault="00C75413" w:rsidP="00FC3C77">
      <w:pPr>
        <w:pStyle w:val="NoSpacing"/>
      </w:pPr>
      <w:r>
        <w:t>81</w:t>
      </w:r>
      <w:r w:rsidR="00FC3C77">
        <w:t xml:space="preserve">. </w:t>
      </w:r>
      <w:proofErr w:type="spellStart"/>
      <w:r>
        <w:t>minorit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98700</w:t>
      </w:r>
    </w:p>
    <w:p w14:paraId="5B7F56B2" w14:textId="7C1171AD" w:rsidR="00C75413" w:rsidRDefault="00C75413" w:rsidP="00FC3C77">
      <w:pPr>
        <w:pStyle w:val="NoSpacing"/>
      </w:pPr>
      <w:r>
        <w:t>82</w:t>
      </w:r>
      <w:r w:rsidR="00FC3C77">
        <w:t xml:space="preserve">. </w:t>
      </w:r>
      <w:r>
        <w:t>migration background.mp.</w:t>
      </w:r>
      <w:r>
        <w:tab/>
        <w:t>800</w:t>
      </w:r>
    </w:p>
    <w:p w14:paraId="3F2DDE0E" w14:textId="1DFCC2AD" w:rsidR="00C75413" w:rsidRDefault="00C75413" w:rsidP="00FC3C77">
      <w:pPr>
        <w:pStyle w:val="NoSpacing"/>
      </w:pPr>
      <w:r>
        <w:t>83</w:t>
      </w:r>
      <w:r w:rsidR="00FC3C77">
        <w:t xml:space="preserve">. </w:t>
      </w:r>
      <w:r>
        <w:t>racial.mp.</w:t>
      </w:r>
      <w:r>
        <w:tab/>
        <w:t>72273</w:t>
      </w:r>
    </w:p>
    <w:p w14:paraId="5DAC8E6F" w14:textId="0371AD9B" w:rsidR="00C75413" w:rsidRDefault="00C75413" w:rsidP="00FC3C77">
      <w:pPr>
        <w:pStyle w:val="NoSpacing"/>
      </w:pPr>
      <w:r>
        <w:t>84</w:t>
      </w:r>
      <w:r w:rsidR="00FC3C77">
        <w:t xml:space="preserve">. </w:t>
      </w:r>
      <w:r>
        <w:t>racism.mp.</w:t>
      </w:r>
      <w:r>
        <w:tab/>
        <w:t>10371</w:t>
      </w:r>
    </w:p>
    <w:p w14:paraId="3FE11FE0" w14:textId="069C9976" w:rsidR="00C75413" w:rsidRDefault="00C75413" w:rsidP="00FC3C77">
      <w:pPr>
        <w:pStyle w:val="NoSpacing"/>
      </w:pPr>
      <w:r>
        <w:t>85</w:t>
      </w:r>
      <w:r w:rsidR="00FC3C77">
        <w:t xml:space="preserve">. </w:t>
      </w:r>
      <w:r>
        <w:t>ethnology.mp.</w:t>
      </w:r>
      <w:r>
        <w:tab/>
        <w:t>174160</w:t>
      </w:r>
    </w:p>
    <w:p w14:paraId="3A90AF44" w14:textId="3C048CEF" w:rsidR="00C75413" w:rsidRDefault="00C75413" w:rsidP="00FC3C77">
      <w:pPr>
        <w:pStyle w:val="NoSpacing"/>
      </w:pPr>
      <w:r>
        <w:t>86</w:t>
      </w:r>
      <w:r w:rsidR="00FC3C77">
        <w:t xml:space="preserve">. </w:t>
      </w:r>
      <w:r>
        <w:t>race.mp.</w:t>
      </w:r>
      <w:r>
        <w:tab/>
        <w:t>134571</w:t>
      </w:r>
    </w:p>
    <w:p w14:paraId="5BA083D7" w14:textId="5B63E3F2" w:rsidR="00C75413" w:rsidRDefault="00C75413" w:rsidP="00FC3C77">
      <w:pPr>
        <w:pStyle w:val="NoSpacing"/>
      </w:pPr>
      <w:r>
        <w:t>87</w:t>
      </w:r>
      <w:r w:rsidR="00FC3C77">
        <w:t xml:space="preserve">. </w:t>
      </w:r>
      <w:r>
        <w:t>ethnic*.</w:t>
      </w:r>
      <w:proofErr w:type="spellStart"/>
      <w:r>
        <w:t>mp</w:t>
      </w:r>
      <w:proofErr w:type="spellEnd"/>
      <w:r>
        <w:t>.</w:t>
      </w:r>
      <w:r>
        <w:tab/>
        <w:t>211835</w:t>
      </w:r>
    </w:p>
    <w:p w14:paraId="37EEBB87" w14:textId="73463854" w:rsidR="00C75413" w:rsidRDefault="00C75413" w:rsidP="00FC3C77">
      <w:pPr>
        <w:pStyle w:val="NoSpacing"/>
      </w:pPr>
      <w:r>
        <w:t>88</w:t>
      </w:r>
      <w:r w:rsidR="00FC3C77">
        <w:t xml:space="preserve">. </w:t>
      </w:r>
      <w:r>
        <w:t>non?English.mp.</w:t>
      </w:r>
      <w:r>
        <w:tab/>
        <w:t>24</w:t>
      </w:r>
    </w:p>
    <w:p w14:paraId="5C9CFD83" w14:textId="201684C3" w:rsidR="00C75413" w:rsidRDefault="00C75413" w:rsidP="00FC3C77">
      <w:pPr>
        <w:pStyle w:val="NoSpacing"/>
      </w:pPr>
      <w:r>
        <w:t>89</w:t>
      </w:r>
      <w:r w:rsidR="00FC3C77">
        <w:t xml:space="preserve">. </w:t>
      </w:r>
      <w:r>
        <w:t>language other than.mp.</w:t>
      </w:r>
      <w:r>
        <w:tab/>
        <w:t>588</w:t>
      </w:r>
    </w:p>
    <w:p w14:paraId="0DB671C5" w14:textId="5DFC9C45" w:rsidR="00C75413" w:rsidRDefault="00C75413" w:rsidP="00FC3C77">
      <w:pPr>
        <w:pStyle w:val="NoSpacing"/>
      </w:pPr>
      <w:r>
        <w:t>90</w:t>
      </w:r>
      <w:r w:rsidR="00FC3C77">
        <w:t xml:space="preserve">. </w:t>
      </w:r>
      <w:proofErr w:type="spellStart"/>
      <w:r>
        <w:t>latino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40801</w:t>
      </w:r>
    </w:p>
    <w:p w14:paraId="2B374A9D" w14:textId="41F9B7E4" w:rsidR="00C75413" w:rsidRDefault="00C75413" w:rsidP="00FC3C77">
      <w:pPr>
        <w:pStyle w:val="NoSpacing"/>
      </w:pPr>
      <w:r>
        <w:t>91</w:t>
      </w:r>
      <w:r w:rsidR="00FC3C77">
        <w:t xml:space="preserve">. </w:t>
      </w:r>
      <w:proofErr w:type="spellStart"/>
      <w:r>
        <w:t>latina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5226</w:t>
      </w:r>
    </w:p>
    <w:p w14:paraId="03363DC8" w14:textId="62A02063" w:rsidR="00C75413" w:rsidRDefault="00C75413" w:rsidP="00FC3C77">
      <w:pPr>
        <w:pStyle w:val="NoSpacing"/>
      </w:pPr>
      <w:r>
        <w:t>92</w:t>
      </w:r>
      <w:r w:rsidR="00FC3C77">
        <w:t xml:space="preserve">. </w:t>
      </w:r>
      <w:proofErr w:type="spellStart"/>
      <w:r>
        <w:t>hispanic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73524</w:t>
      </w:r>
    </w:p>
    <w:p w14:paraId="52ECE5D7" w14:textId="2F92A2D4" w:rsidR="00C75413" w:rsidRDefault="00C75413" w:rsidP="00FC3C77">
      <w:pPr>
        <w:pStyle w:val="NoSpacing"/>
      </w:pPr>
      <w:r>
        <w:t>93</w:t>
      </w:r>
      <w:r w:rsidR="00FC3C77">
        <w:t xml:space="preserve">. </w:t>
      </w:r>
      <w:r>
        <w:t>whites.mp.</w:t>
      </w:r>
      <w:r>
        <w:tab/>
        <w:t>88280</w:t>
      </w:r>
    </w:p>
    <w:p w14:paraId="653A4E2F" w14:textId="3C9E26CB" w:rsidR="00C75413" w:rsidRDefault="00C75413" w:rsidP="00FC3C77">
      <w:pPr>
        <w:pStyle w:val="NoSpacing"/>
      </w:pPr>
      <w:r>
        <w:t>94</w:t>
      </w:r>
      <w:r w:rsidR="00FC3C77">
        <w:t xml:space="preserve">. </w:t>
      </w:r>
      <w:proofErr w:type="spellStart"/>
      <w:r>
        <w:t>caucasian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68265</w:t>
      </w:r>
    </w:p>
    <w:p w14:paraId="08D65332" w14:textId="537FB172" w:rsidR="00C75413" w:rsidRDefault="00C75413" w:rsidP="00FC3C77">
      <w:pPr>
        <w:pStyle w:val="NoSpacing"/>
      </w:pPr>
      <w:r>
        <w:t>95</w:t>
      </w:r>
      <w:r w:rsidR="00FC3C77">
        <w:t xml:space="preserve">. </w:t>
      </w:r>
      <w:r>
        <w:t>non?white.mp.</w:t>
      </w:r>
      <w:r>
        <w:tab/>
        <w:t>3143</w:t>
      </w:r>
    </w:p>
    <w:p w14:paraId="21424AC8" w14:textId="0BC0D8DC" w:rsidR="00C75413" w:rsidRDefault="00C75413" w:rsidP="00FC3C77">
      <w:pPr>
        <w:pStyle w:val="NoSpacing"/>
      </w:pPr>
      <w:r>
        <w:t>96</w:t>
      </w:r>
      <w:r w:rsidR="00FC3C77">
        <w:t xml:space="preserve">. </w:t>
      </w:r>
      <w:r>
        <w:t>Torres Strait Islander.mp.</w:t>
      </w:r>
      <w:r>
        <w:tab/>
        <w:t>2148</w:t>
      </w:r>
    </w:p>
    <w:p w14:paraId="073B952E" w14:textId="271DF89A" w:rsidR="00C75413" w:rsidRDefault="00C75413" w:rsidP="00FC3C77">
      <w:pPr>
        <w:pStyle w:val="NoSpacing"/>
      </w:pPr>
      <w:r>
        <w:t>97</w:t>
      </w:r>
      <w:r w:rsidR="00FC3C77">
        <w:t xml:space="preserve">. </w:t>
      </w:r>
      <w:r>
        <w:t>aboriginal.mp.</w:t>
      </w:r>
      <w:r>
        <w:tab/>
        <w:t>9917</w:t>
      </w:r>
    </w:p>
    <w:p w14:paraId="13D6B3DF" w14:textId="4F317E3F" w:rsidR="00C75413" w:rsidRDefault="00C75413" w:rsidP="00FC3C77">
      <w:pPr>
        <w:pStyle w:val="NoSpacing"/>
      </w:pPr>
      <w:r>
        <w:t>98</w:t>
      </w:r>
      <w:r w:rsidR="00FC3C77">
        <w:t xml:space="preserve">. </w:t>
      </w:r>
      <w:r>
        <w:t>native american.mp.</w:t>
      </w:r>
      <w:r>
        <w:tab/>
        <w:t>4606</w:t>
      </w:r>
    </w:p>
    <w:p w14:paraId="2EBF214B" w14:textId="4F873FC1" w:rsidR="00C75413" w:rsidRDefault="00C75413" w:rsidP="00FC3C77">
      <w:pPr>
        <w:pStyle w:val="NoSpacing"/>
      </w:pPr>
      <w:r>
        <w:t>99</w:t>
      </w:r>
      <w:r w:rsidR="00FC3C77">
        <w:t xml:space="preserve">. </w:t>
      </w:r>
      <w:r>
        <w:t>inuit.mp.</w:t>
      </w:r>
      <w:r>
        <w:tab/>
        <w:t>2026</w:t>
      </w:r>
    </w:p>
    <w:p w14:paraId="756D0552" w14:textId="5064A786" w:rsidR="00C75413" w:rsidRDefault="00C75413" w:rsidP="00FC3C77">
      <w:pPr>
        <w:pStyle w:val="NoSpacing"/>
      </w:pPr>
      <w:r>
        <w:t>100</w:t>
      </w:r>
      <w:r w:rsidR="00FC3C77">
        <w:t xml:space="preserve">. </w:t>
      </w:r>
      <w:r>
        <w:t>eskimo.mp.</w:t>
      </w:r>
      <w:r>
        <w:tab/>
        <w:t>726</w:t>
      </w:r>
    </w:p>
    <w:p w14:paraId="72721B23" w14:textId="7BFE8F73" w:rsidR="00C75413" w:rsidRDefault="00C75413" w:rsidP="00FC3C77">
      <w:pPr>
        <w:pStyle w:val="NoSpacing"/>
      </w:pPr>
      <w:r>
        <w:t>101</w:t>
      </w:r>
      <w:r w:rsidR="00FC3C77">
        <w:t xml:space="preserve">. </w:t>
      </w:r>
      <w:r>
        <w:t>first nation*.</w:t>
      </w:r>
      <w:proofErr w:type="spellStart"/>
      <w:r>
        <w:t>mp</w:t>
      </w:r>
      <w:proofErr w:type="spellEnd"/>
      <w:r>
        <w:t>.</w:t>
      </w:r>
      <w:r>
        <w:tab/>
        <w:t>5981</w:t>
      </w:r>
    </w:p>
    <w:p w14:paraId="1E8813C4" w14:textId="32C49282" w:rsidR="00C75413" w:rsidRDefault="00C75413" w:rsidP="00FC3C77">
      <w:pPr>
        <w:pStyle w:val="NoSpacing"/>
      </w:pPr>
      <w:r>
        <w:t>102</w:t>
      </w:r>
      <w:r w:rsidR="00FC3C77">
        <w:t xml:space="preserve">. </w:t>
      </w:r>
      <w:r>
        <w:t>indigenous.mp.</w:t>
      </w:r>
      <w:r>
        <w:tab/>
        <w:t>42331</w:t>
      </w:r>
    </w:p>
    <w:p w14:paraId="656AF807" w14:textId="2095D596" w:rsidR="00C75413" w:rsidRDefault="00C75413" w:rsidP="00FC3C77">
      <w:pPr>
        <w:pStyle w:val="NoSpacing"/>
      </w:pPr>
      <w:r>
        <w:t>103</w:t>
      </w:r>
      <w:r w:rsidR="00FC3C77">
        <w:t xml:space="preserve">. </w:t>
      </w:r>
      <w:proofErr w:type="spellStart"/>
      <w:r>
        <w:t>english</w:t>
      </w:r>
      <w:proofErr w:type="spellEnd"/>
      <w:r>
        <w:t xml:space="preserve"> as a second language.mp.</w:t>
      </w:r>
      <w:r>
        <w:tab/>
        <w:t>501</w:t>
      </w:r>
    </w:p>
    <w:p w14:paraId="53BA1CBA" w14:textId="11555D6D" w:rsidR="00C75413" w:rsidRDefault="00C75413" w:rsidP="00FC3C77">
      <w:pPr>
        <w:pStyle w:val="NoSpacing"/>
      </w:pPr>
      <w:r>
        <w:t>104</w:t>
      </w:r>
      <w:r w:rsidR="00FC3C77">
        <w:t xml:space="preserve">. </w:t>
      </w:r>
      <w:r>
        <w:t>foreign language.mp.</w:t>
      </w:r>
      <w:r>
        <w:tab/>
        <w:t>1612</w:t>
      </w:r>
    </w:p>
    <w:p w14:paraId="25ECF2E6" w14:textId="6B17BEE5" w:rsidR="00C75413" w:rsidRDefault="00C75413" w:rsidP="00FC3C77">
      <w:pPr>
        <w:pStyle w:val="NoSpacing"/>
      </w:pPr>
      <w:r>
        <w:t>105</w:t>
      </w:r>
      <w:r w:rsidR="00FC3C77">
        <w:t xml:space="preserve">. </w:t>
      </w:r>
      <w:r>
        <w:t>or/62-104</w:t>
      </w:r>
      <w:r>
        <w:tab/>
        <w:t>867748</w:t>
      </w:r>
    </w:p>
    <w:p w14:paraId="0E2F278B" w14:textId="51922955" w:rsidR="00C75413" w:rsidRDefault="00C75413" w:rsidP="00FC3C77">
      <w:pPr>
        <w:pStyle w:val="NoSpacing"/>
      </w:pPr>
      <w:r>
        <w:t>106</w:t>
      </w:r>
      <w:r w:rsidR="00FC3C77">
        <w:t xml:space="preserve">. </w:t>
      </w:r>
      <w:r>
        <w:t>Occupations/</w:t>
      </w:r>
      <w:r>
        <w:tab/>
        <w:t>24383</w:t>
      </w:r>
    </w:p>
    <w:p w14:paraId="420CA5A3" w14:textId="6236DE70" w:rsidR="00C75413" w:rsidRDefault="00C75413" w:rsidP="00FC3C77">
      <w:pPr>
        <w:pStyle w:val="NoSpacing"/>
      </w:pPr>
      <w:r>
        <w:t>107</w:t>
      </w:r>
      <w:r w:rsidR="00FC3C77">
        <w:t xml:space="preserve">. </w:t>
      </w:r>
      <w:r>
        <w:t>Unemployment/</w:t>
      </w:r>
      <w:r>
        <w:tab/>
        <w:t>7682</w:t>
      </w:r>
    </w:p>
    <w:p w14:paraId="7A3B2325" w14:textId="32F3BB5F" w:rsidR="00C75413" w:rsidRDefault="00C75413" w:rsidP="00FC3C77">
      <w:pPr>
        <w:pStyle w:val="NoSpacing"/>
      </w:pPr>
      <w:r>
        <w:t>108</w:t>
      </w:r>
      <w:r w:rsidR="00FC3C77">
        <w:t xml:space="preserve">. </w:t>
      </w:r>
      <w:r>
        <w:t>occupations.mp.</w:t>
      </w:r>
      <w:r>
        <w:tab/>
        <w:t>48141</w:t>
      </w:r>
    </w:p>
    <w:p w14:paraId="49C046D7" w14:textId="04E09C6F" w:rsidR="00C75413" w:rsidRDefault="00C75413" w:rsidP="00FC3C77">
      <w:pPr>
        <w:pStyle w:val="NoSpacing"/>
      </w:pPr>
      <w:r>
        <w:t>109</w:t>
      </w:r>
      <w:r w:rsidR="00FC3C77">
        <w:t xml:space="preserve">. </w:t>
      </w:r>
      <w:r>
        <w:t>unemployment.mp.</w:t>
      </w:r>
      <w:r>
        <w:tab/>
        <w:t>17101</w:t>
      </w:r>
    </w:p>
    <w:p w14:paraId="706A7E71" w14:textId="32B61804" w:rsidR="00C75413" w:rsidRDefault="00C75413" w:rsidP="00FC3C77">
      <w:pPr>
        <w:pStyle w:val="NoSpacing"/>
      </w:pPr>
      <w:r>
        <w:t>110</w:t>
      </w:r>
      <w:r w:rsidR="00FC3C77">
        <w:t xml:space="preserve">. </w:t>
      </w:r>
      <w:r>
        <w:t>or/106-109</w:t>
      </w:r>
      <w:r>
        <w:tab/>
        <w:t>64710</w:t>
      </w:r>
    </w:p>
    <w:p w14:paraId="4081BB2C" w14:textId="0A6D7DA4" w:rsidR="00C75413" w:rsidRDefault="00C75413" w:rsidP="00FC3C77">
      <w:pPr>
        <w:pStyle w:val="NoSpacing"/>
      </w:pPr>
      <w:r>
        <w:t>111</w:t>
      </w:r>
      <w:r w:rsidR="00FC3C77">
        <w:t xml:space="preserve">. </w:t>
      </w:r>
      <w:r>
        <w:t>exp Gender Identity/</w:t>
      </w:r>
      <w:r>
        <w:tab/>
        <w:t>23028</w:t>
      </w:r>
    </w:p>
    <w:p w14:paraId="4BF66638" w14:textId="3FBF0446" w:rsidR="00C75413" w:rsidRDefault="00C75413" w:rsidP="00FC3C77">
      <w:pPr>
        <w:pStyle w:val="NoSpacing"/>
      </w:pPr>
      <w:r>
        <w:t>112</w:t>
      </w:r>
      <w:r w:rsidR="00FC3C77">
        <w:t xml:space="preserve">. </w:t>
      </w:r>
      <w:r>
        <w:t>Women's Health/</w:t>
      </w:r>
      <w:r>
        <w:tab/>
        <w:t>29222</w:t>
      </w:r>
    </w:p>
    <w:p w14:paraId="46BC4703" w14:textId="6B087A06" w:rsidR="00C75413" w:rsidRDefault="00C75413" w:rsidP="00FC3C77">
      <w:pPr>
        <w:pStyle w:val="NoSpacing"/>
      </w:pPr>
      <w:r>
        <w:t>113</w:t>
      </w:r>
      <w:r w:rsidR="00FC3C77">
        <w:t xml:space="preserve">. </w:t>
      </w:r>
      <w:r>
        <w:t>gender differences.mp.</w:t>
      </w:r>
      <w:r>
        <w:tab/>
        <w:t>32290</w:t>
      </w:r>
    </w:p>
    <w:p w14:paraId="3FFD21AB" w14:textId="7B036D8B" w:rsidR="00C75413" w:rsidRDefault="00C75413" w:rsidP="00FC3C77">
      <w:pPr>
        <w:pStyle w:val="NoSpacing"/>
      </w:pPr>
      <w:r>
        <w:t>114</w:t>
      </w:r>
      <w:r w:rsidR="00FC3C77">
        <w:t xml:space="preserve">. </w:t>
      </w:r>
      <w:r>
        <w:t xml:space="preserve">(sex </w:t>
      </w:r>
      <w:proofErr w:type="spellStart"/>
      <w:r>
        <w:t>disparit</w:t>
      </w:r>
      <w:proofErr w:type="spellEnd"/>
      <w:r>
        <w:t>* or sex difference?).</w:t>
      </w:r>
      <w:proofErr w:type="spellStart"/>
      <w:r>
        <w:t>mp</w:t>
      </w:r>
      <w:proofErr w:type="spellEnd"/>
      <w:r>
        <w:t>.</w:t>
      </w:r>
      <w:r>
        <w:tab/>
        <w:t>44765</w:t>
      </w:r>
    </w:p>
    <w:p w14:paraId="6D018651" w14:textId="6076A9A2" w:rsidR="00C75413" w:rsidRDefault="00C75413" w:rsidP="00FC3C77">
      <w:pPr>
        <w:pStyle w:val="NoSpacing"/>
      </w:pPr>
      <w:r>
        <w:t>115</w:t>
      </w:r>
      <w:r w:rsidR="00FC3C77">
        <w:t xml:space="preserve">. </w:t>
      </w:r>
      <w:r>
        <w:t>gender identity.mp.</w:t>
      </w:r>
      <w:r>
        <w:tab/>
        <w:t>23411</w:t>
      </w:r>
    </w:p>
    <w:p w14:paraId="6E8AD286" w14:textId="18081A8B" w:rsidR="00C75413" w:rsidRDefault="00C75413" w:rsidP="00FC3C77">
      <w:pPr>
        <w:pStyle w:val="NoSpacing"/>
      </w:pPr>
      <w:r>
        <w:lastRenderedPageBreak/>
        <w:t>116</w:t>
      </w:r>
      <w:r w:rsidR="00FC3C77">
        <w:t xml:space="preserve">. </w:t>
      </w:r>
      <w:r>
        <w:t>sex role.mp.</w:t>
      </w:r>
      <w:r>
        <w:tab/>
        <w:t>1699</w:t>
      </w:r>
    </w:p>
    <w:p w14:paraId="5EBB5DAE" w14:textId="1424B6AA" w:rsidR="00C75413" w:rsidRDefault="00C75413" w:rsidP="00FC3C77">
      <w:pPr>
        <w:pStyle w:val="NoSpacing"/>
      </w:pPr>
      <w:r>
        <w:t>117</w:t>
      </w:r>
      <w:r w:rsidR="00FC3C77">
        <w:t xml:space="preserve">. </w:t>
      </w:r>
      <w:proofErr w:type="spellStart"/>
      <w:r>
        <w:t>wom#n</w:t>
      </w:r>
      <w:proofErr w:type="spellEnd"/>
      <w:r>
        <w:t>* role?.mp.</w:t>
      </w:r>
      <w:r>
        <w:tab/>
        <w:t>688</w:t>
      </w:r>
    </w:p>
    <w:p w14:paraId="5505D7EB" w14:textId="4CFF1F58" w:rsidR="00C75413" w:rsidRDefault="00C75413" w:rsidP="00FC3C77">
      <w:pPr>
        <w:pStyle w:val="NoSpacing"/>
      </w:pPr>
      <w:r>
        <w:t>118</w:t>
      </w:r>
      <w:r w:rsidR="00FC3C77">
        <w:t xml:space="preserve">. </w:t>
      </w:r>
      <w:proofErr w:type="spellStart"/>
      <w:r>
        <w:t>m#n</w:t>
      </w:r>
      <w:proofErr w:type="spellEnd"/>
      <w:r>
        <w:t>* role?.mp.</w:t>
      </w:r>
      <w:r>
        <w:tab/>
        <w:t>11383</w:t>
      </w:r>
    </w:p>
    <w:p w14:paraId="5C3927F0" w14:textId="1B27974D" w:rsidR="00C75413" w:rsidRDefault="00C75413" w:rsidP="00FC3C77">
      <w:pPr>
        <w:pStyle w:val="NoSpacing"/>
      </w:pPr>
      <w:r>
        <w:t>119</w:t>
      </w:r>
      <w:r w:rsidR="00FC3C77">
        <w:t xml:space="preserve">. </w:t>
      </w:r>
      <w:r>
        <w:t>gender* role?.mp.</w:t>
      </w:r>
      <w:r>
        <w:tab/>
        <w:t>3881</w:t>
      </w:r>
    </w:p>
    <w:p w14:paraId="17BE0CAA" w14:textId="1D1ACC89" w:rsidR="00C75413" w:rsidRDefault="00C75413" w:rsidP="00FC3C77">
      <w:pPr>
        <w:pStyle w:val="NoSpacing"/>
      </w:pPr>
      <w:r>
        <w:t>120</w:t>
      </w:r>
      <w:r w:rsidR="00FC3C77">
        <w:t xml:space="preserve">. </w:t>
      </w:r>
      <w:r>
        <w:t>servicewomen.mp.</w:t>
      </w:r>
      <w:r>
        <w:tab/>
        <w:t>132</w:t>
      </w:r>
    </w:p>
    <w:p w14:paraId="70F88D80" w14:textId="6CC46B17" w:rsidR="00C75413" w:rsidRDefault="00C75413" w:rsidP="00FC3C77">
      <w:pPr>
        <w:pStyle w:val="NoSpacing"/>
      </w:pPr>
      <w:r>
        <w:t>121</w:t>
      </w:r>
      <w:r w:rsidR="00FC3C77">
        <w:t xml:space="preserve">. </w:t>
      </w:r>
      <w:r>
        <w:t>Sex factors/</w:t>
      </w:r>
      <w:r>
        <w:tab/>
        <w:t>278543</w:t>
      </w:r>
    </w:p>
    <w:p w14:paraId="0A596D1A" w14:textId="52FE89D6" w:rsidR="00C75413" w:rsidRDefault="00C75413" w:rsidP="00FC3C77">
      <w:pPr>
        <w:pStyle w:val="NoSpacing"/>
      </w:pPr>
      <w:r>
        <w:t>122</w:t>
      </w:r>
      <w:r w:rsidR="00FC3C77">
        <w:t xml:space="preserve">. </w:t>
      </w:r>
      <w:r>
        <w:t>or/111-121</w:t>
      </w:r>
      <w:r>
        <w:tab/>
        <w:t>388991</w:t>
      </w:r>
    </w:p>
    <w:p w14:paraId="23BB2CD4" w14:textId="3675E158" w:rsidR="00C75413" w:rsidRDefault="00C75413" w:rsidP="00FC3C77">
      <w:pPr>
        <w:pStyle w:val="NoSpacing"/>
      </w:pPr>
      <w:r>
        <w:t>123</w:t>
      </w:r>
      <w:r w:rsidR="00FC3C77">
        <w:t xml:space="preserve">. </w:t>
      </w:r>
      <w:r>
        <w:t xml:space="preserve">exp </w:t>
      </w:r>
      <w:proofErr w:type="gramStart"/>
      <w:r>
        <w:t>Educational</w:t>
      </w:r>
      <w:proofErr w:type="gramEnd"/>
      <w:r>
        <w:t xml:space="preserve"> status/</w:t>
      </w:r>
      <w:r>
        <w:tab/>
        <w:t>58421</w:t>
      </w:r>
    </w:p>
    <w:p w14:paraId="5EB38533" w14:textId="5885D593" w:rsidR="00C75413" w:rsidRDefault="00C75413" w:rsidP="00FC3C77">
      <w:pPr>
        <w:pStyle w:val="NoSpacing"/>
      </w:pPr>
      <w:r>
        <w:t>124</w:t>
      </w:r>
      <w:r w:rsidR="00FC3C77">
        <w:t xml:space="preserve">. </w:t>
      </w:r>
      <w:r>
        <w:t>Education/</w:t>
      </w:r>
      <w:r>
        <w:tab/>
        <w:t>21504</w:t>
      </w:r>
    </w:p>
    <w:p w14:paraId="2809DA9B" w14:textId="11259458" w:rsidR="00C75413" w:rsidRDefault="00C75413" w:rsidP="00FC3C77">
      <w:pPr>
        <w:pStyle w:val="NoSpacing"/>
      </w:pPr>
      <w:r>
        <w:t>125</w:t>
      </w:r>
      <w:r w:rsidR="00FC3C77">
        <w:t xml:space="preserve">. </w:t>
      </w:r>
      <w:r>
        <w:t>Schooling.mp.</w:t>
      </w:r>
      <w:r>
        <w:tab/>
        <w:t>9845</w:t>
      </w:r>
    </w:p>
    <w:p w14:paraId="1D14476D" w14:textId="58D48440" w:rsidR="00C75413" w:rsidRDefault="00C75413" w:rsidP="00FC3C77">
      <w:pPr>
        <w:pStyle w:val="NoSpacing"/>
      </w:pPr>
      <w:r>
        <w:t>126</w:t>
      </w:r>
      <w:r w:rsidR="00FC3C77">
        <w:t xml:space="preserve">. </w:t>
      </w:r>
      <w:r>
        <w:t>educational status.mp.</w:t>
      </w:r>
      <w:r>
        <w:tab/>
        <w:t>61212</w:t>
      </w:r>
    </w:p>
    <w:p w14:paraId="2E04CF48" w14:textId="4ACBE258" w:rsidR="00C75413" w:rsidRDefault="00C75413" w:rsidP="00FC3C77">
      <w:pPr>
        <w:pStyle w:val="NoSpacing"/>
      </w:pPr>
      <w:r>
        <w:t>127</w:t>
      </w:r>
      <w:r w:rsidR="00FC3C77">
        <w:t xml:space="preserve">. </w:t>
      </w:r>
      <w:r>
        <w:t>(education* adj2 level?).</w:t>
      </w:r>
      <w:proofErr w:type="spellStart"/>
      <w:r>
        <w:t>mp</w:t>
      </w:r>
      <w:proofErr w:type="spellEnd"/>
      <w:r>
        <w:t>.</w:t>
      </w:r>
      <w:r>
        <w:tab/>
        <w:t>62336</w:t>
      </w:r>
    </w:p>
    <w:p w14:paraId="0990B6DB" w14:textId="07E94A29" w:rsidR="00C75413" w:rsidRDefault="00C75413" w:rsidP="00FC3C77">
      <w:pPr>
        <w:pStyle w:val="NoSpacing"/>
      </w:pPr>
      <w:r>
        <w:t>128</w:t>
      </w:r>
      <w:r w:rsidR="00FC3C77">
        <w:t xml:space="preserve">. </w:t>
      </w:r>
      <w:r>
        <w:t>((higher or better or worse or less) adj educated).</w:t>
      </w:r>
      <w:proofErr w:type="spellStart"/>
      <w:r>
        <w:t>mp</w:t>
      </w:r>
      <w:proofErr w:type="spellEnd"/>
      <w:r>
        <w:t>.</w:t>
      </w:r>
      <w:r>
        <w:tab/>
        <w:t>6542</w:t>
      </w:r>
    </w:p>
    <w:p w14:paraId="0FC39DCB" w14:textId="73341F2C" w:rsidR="00C75413" w:rsidRDefault="00C75413" w:rsidP="00FC3C77">
      <w:pPr>
        <w:pStyle w:val="NoSpacing"/>
      </w:pPr>
      <w:r>
        <w:t>129</w:t>
      </w:r>
      <w:r w:rsidR="00FC3C77">
        <w:t xml:space="preserve">. </w:t>
      </w:r>
      <w:r>
        <w:t>((higher or better or worse or less) adj level? of education).</w:t>
      </w:r>
      <w:proofErr w:type="spellStart"/>
      <w:r>
        <w:t>mp</w:t>
      </w:r>
      <w:proofErr w:type="spellEnd"/>
      <w:r>
        <w:t>.</w:t>
      </w:r>
      <w:r>
        <w:tab/>
        <w:t>2796</w:t>
      </w:r>
    </w:p>
    <w:p w14:paraId="5E892AFE" w14:textId="7546CDE5" w:rsidR="00C75413" w:rsidRDefault="00C75413" w:rsidP="00FC3C77">
      <w:pPr>
        <w:pStyle w:val="NoSpacing"/>
      </w:pPr>
      <w:r>
        <w:t>130</w:t>
      </w:r>
      <w:r w:rsidR="00FC3C77">
        <w:t xml:space="preserve">. </w:t>
      </w:r>
      <w:r>
        <w:t>or/123-129</w:t>
      </w:r>
      <w:r>
        <w:tab/>
        <w:t>144394</w:t>
      </w:r>
    </w:p>
    <w:p w14:paraId="4F433F98" w14:textId="70440C58" w:rsidR="00C75413" w:rsidRDefault="00C75413" w:rsidP="00FC3C77">
      <w:pPr>
        <w:pStyle w:val="NoSpacing"/>
      </w:pPr>
      <w:r>
        <w:t>131</w:t>
      </w:r>
      <w:r w:rsidR="00FC3C77">
        <w:t xml:space="preserve">. </w:t>
      </w:r>
      <w:r>
        <w:t>Religion/</w:t>
      </w:r>
      <w:r>
        <w:tab/>
        <w:t>15644</w:t>
      </w:r>
    </w:p>
    <w:p w14:paraId="61EB8495" w14:textId="76A62CE5" w:rsidR="00C75413" w:rsidRDefault="00C75413" w:rsidP="00FC3C77">
      <w:pPr>
        <w:pStyle w:val="NoSpacing"/>
      </w:pPr>
      <w:r>
        <w:t>132</w:t>
      </w:r>
      <w:r w:rsidR="00FC3C77">
        <w:t xml:space="preserve">. </w:t>
      </w:r>
      <w:proofErr w:type="spellStart"/>
      <w:r>
        <w:t>religi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70330</w:t>
      </w:r>
    </w:p>
    <w:p w14:paraId="234A2438" w14:textId="2A9D889F" w:rsidR="00C75413" w:rsidRDefault="00C75413" w:rsidP="00FC3C77">
      <w:pPr>
        <w:pStyle w:val="NoSpacing"/>
      </w:pPr>
      <w:r>
        <w:t>133</w:t>
      </w:r>
      <w:r w:rsidR="00FC3C77">
        <w:t xml:space="preserve">. </w:t>
      </w:r>
      <w:r>
        <w:t>or/131-132</w:t>
      </w:r>
      <w:r>
        <w:tab/>
        <w:t>70330</w:t>
      </w:r>
    </w:p>
    <w:p w14:paraId="6E5C34E2" w14:textId="52DDE801" w:rsidR="00C75413" w:rsidRDefault="00C75413" w:rsidP="00FC3C77">
      <w:pPr>
        <w:pStyle w:val="NoSpacing"/>
      </w:pPr>
      <w:r>
        <w:t>134</w:t>
      </w:r>
      <w:r w:rsidR="00FC3C77">
        <w:t xml:space="preserve">. </w:t>
      </w:r>
      <w:r>
        <w:t>Social determinants of Health/</w:t>
      </w:r>
      <w:r>
        <w:tab/>
        <w:t>5879</w:t>
      </w:r>
    </w:p>
    <w:p w14:paraId="6265B950" w14:textId="2BFECCC0" w:rsidR="00C75413" w:rsidRDefault="00C75413" w:rsidP="00FC3C77">
      <w:pPr>
        <w:pStyle w:val="NoSpacing"/>
      </w:pPr>
      <w:r>
        <w:t>135</w:t>
      </w:r>
      <w:r w:rsidR="00FC3C77">
        <w:t xml:space="preserve">. </w:t>
      </w:r>
      <w:r>
        <w:t>Psychosocial Deprivation/</w:t>
      </w:r>
      <w:r>
        <w:tab/>
        <w:t>2051</w:t>
      </w:r>
    </w:p>
    <w:p w14:paraId="73830B99" w14:textId="5AD80B9E" w:rsidR="00C75413" w:rsidRDefault="00C75413" w:rsidP="00FC3C77">
      <w:pPr>
        <w:pStyle w:val="NoSpacing"/>
      </w:pPr>
      <w:r>
        <w:t>136</w:t>
      </w:r>
      <w:r w:rsidR="00FC3C77">
        <w:t xml:space="preserve">. </w:t>
      </w:r>
      <w:r>
        <w:t>Sociological Factors/</w:t>
      </w:r>
      <w:r>
        <w:tab/>
        <w:t>715</w:t>
      </w:r>
    </w:p>
    <w:p w14:paraId="0560EF1C" w14:textId="0CD0C1F8" w:rsidR="00C75413" w:rsidRDefault="00C75413" w:rsidP="00FC3C77">
      <w:pPr>
        <w:pStyle w:val="NoSpacing"/>
      </w:pPr>
      <w:r>
        <w:t>137</w:t>
      </w:r>
      <w:r w:rsidR="00FC3C77">
        <w:t xml:space="preserve">. </w:t>
      </w:r>
      <w:r>
        <w:t>Working Poor/</w:t>
      </w:r>
      <w:r>
        <w:tab/>
        <w:t>18</w:t>
      </w:r>
    </w:p>
    <w:p w14:paraId="72C1C8D4" w14:textId="68CEE29A" w:rsidR="00C75413" w:rsidRDefault="00C75413" w:rsidP="00FC3C77">
      <w:pPr>
        <w:pStyle w:val="NoSpacing"/>
      </w:pPr>
      <w:r>
        <w:t>138</w:t>
      </w:r>
      <w:r w:rsidR="00FC3C77">
        <w:t xml:space="preserve">. </w:t>
      </w:r>
      <w:r>
        <w:t>Hierarchy, Social/</w:t>
      </w:r>
      <w:r>
        <w:tab/>
        <w:t>2353</w:t>
      </w:r>
    </w:p>
    <w:p w14:paraId="0F426E0C" w14:textId="55CEFD21" w:rsidR="00C75413" w:rsidRDefault="00C75413" w:rsidP="00FC3C77">
      <w:pPr>
        <w:pStyle w:val="NoSpacing"/>
      </w:pPr>
      <w:r>
        <w:t>139</w:t>
      </w:r>
      <w:r w:rsidR="00FC3C77">
        <w:t xml:space="preserve">. </w:t>
      </w:r>
      <w:proofErr w:type="spellStart"/>
      <w:r>
        <w:t>disparit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115903</w:t>
      </w:r>
    </w:p>
    <w:p w14:paraId="02846DBF" w14:textId="4B747664" w:rsidR="00C75413" w:rsidRDefault="00C75413" w:rsidP="00FC3C77">
      <w:pPr>
        <w:pStyle w:val="NoSpacing"/>
      </w:pPr>
      <w:r>
        <w:t>140</w:t>
      </w:r>
      <w:r w:rsidR="00FC3C77">
        <w:t xml:space="preserve">. </w:t>
      </w:r>
      <w:proofErr w:type="spellStart"/>
      <w:r>
        <w:t>inequalit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46414</w:t>
      </w:r>
    </w:p>
    <w:p w14:paraId="2D72F262" w14:textId="106BCA2D" w:rsidR="00C75413" w:rsidRDefault="00C75413" w:rsidP="00FC3C77">
      <w:pPr>
        <w:pStyle w:val="NoSpacing"/>
      </w:pPr>
      <w:r>
        <w:t>141</w:t>
      </w:r>
      <w:r w:rsidR="00FC3C77">
        <w:t xml:space="preserve">. </w:t>
      </w:r>
      <w:proofErr w:type="spellStart"/>
      <w:r>
        <w:t>inequit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17766</w:t>
      </w:r>
    </w:p>
    <w:p w14:paraId="2DC963B6" w14:textId="280BEDDF" w:rsidR="00C75413" w:rsidRDefault="00C75413" w:rsidP="00FC3C77">
      <w:pPr>
        <w:pStyle w:val="NoSpacing"/>
      </w:pPr>
      <w:r>
        <w:t>142</w:t>
      </w:r>
      <w:r w:rsidR="00FC3C77">
        <w:t xml:space="preserve">. </w:t>
      </w:r>
      <w:r>
        <w:t>equity.mp.</w:t>
      </w:r>
      <w:r>
        <w:tab/>
        <w:t>27708</w:t>
      </w:r>
    </w:p>
    <w:p w14:paraId="2202F9E3" w14:textId="57B2F8FC" w:rsidR="00C75413" w:rsidRDefault="00C75413" w:rsidP="00FC3C77">
      <w:pPr>
        <w:pStyle w:val="NoSpacing"/>
      </w:pPr>
      <w:r>
        <w:t>143</w:t>
      </w:r>
      <w:r w:rsidR="00FC3C77">
        <w:t xml:space="preserve">. </w:t>
      </w:r>
      <w:r>
        <w:t>deprivation.mp.</w:t>
      </w:r>
      <w:r>
        <w:tab/>
        <w:t>97864</w:t>
      </w:r>
    </w:p>
    <w:p w14:paraId="673938DA" w14:textId="451A7627" w:rsidR="00C75413" w:rsidRDefault="00C75413" w:rsidP="00FC3C77">
      <w:pPr>
        <w:pStyle w:val="NoSpacing"/>
      </w:pPr>
      <w:r>
        <w:t>144</w:t>
      </w:r>
      <w:r w:rsidR="00FC3C77">
        <w:t xml:space="preserve">. </w:t>
      </w:r>
      <w:r>
        <w:t>gini.mp.</w:t>
      </w:r>
      <w:r>
        <w:tab/>
        <w:t>1930</w:t>
      </w:r>
    </w:p>
    <w:p w14:paraId="1946F6AA" w14:textId="54A20123" w:rsidR="00C75413" w:rsidRDefault="00C75413" w:rsidP="00FC3C77">
      <w:pPr>
        <w:pStyle w:val="NoSpacing"/>
      </w:pPr>
      <w:r>
        <w:t>145</w:t>
      </w:r>
      <w:r w:rsidR="00FC3C77">
        <w:t xml:space="preserve">. </w:t>
      </w:r>
      <w:r>
        <w:t>concentration index.mp.</w:t>
      </w:r>
      <w:r>
        <w:tab/>
        <w:t>2013</w:t>
      </w:r>
    </w:p>
    <w:p w14:paraId="527187B6" w14:textId="4D2255C2" w:rsidR="00C75413" w:rsidRDefault="00C75413" w:rsidP="00FC3C77">
      <w:pPr>
        <w:pStyle w:val="NoSpacing"/>
      </w:pPr>
      <w:r>
        <w:t>146</w:t>
      </w:r>
      <w:r w:rsidR="00FC3C77">
        <w:t xml:space="preserve">. </w:t>
      </w:r>
      <w:r>
        <w:t>Socioeconomic Factors/</w:t>
      </w:r>
      <w:r>
        <w:tab/>
        <w:t>170278</w:t>
      </w:r>
    </w:p>
    <w:p w14:paraId="6870348B" w14:textId="1106852A" w:rsidR="00C75413" w:rsidRDefault="00C75413" w:rsidP="00FC3C77">
      <w:pPr>
        <w:pStyle w:val="NoSpacing"/>
      </w:pPr>
      <w:r>
        <w:t>147</w:t>
      </w:r>
      <w:r w:rsidR="00FC3C77">
        <w:t xml:space="preserve">. </w:t>
      </w:r>
      <w:r>
        <w:t>Social Welfare/</w:t>
      </w:r>
      <w:r>
        <w:tab/>
        <w:t>9686</w:t>
      </w:r>
    </w:p>
    <w:p w14:paraId="339CBA20" w14:textId="77FAA7DE" w:rsidR="00C75413" w:rsidRDefault="00C75413" w:rsidP="00FC3C77">
      <w:pPr>
        <w:pStyle w:val="NoSpacing"/>
      </w:pPr>
      <w:r>
        <w:t>148</w:t>
      </w:r>
      <w:r w:rsidR="00FC3C77">
        <w:t xml:space="preserve">. </w:t>
      </w:r>
      <w:r>
        <w:t>exp Social Class/</w:t>
      </w:r>
      <w:r>
        <w:tab/>
        <w:t>44813</w:t>
      </w:r>
    </w:p>
    <w:p w14:paraId="1E9D1A3F" w14:textId="718EE1CF" w:rsidR="00C75413" w:rsidRDefault="00C75413" w:rsidP="00FC3C77">
      <w:pPr>
        <w:pStyle w:val="NoSpacing"/>
      </w:pPr>
      <w:r>
        <w:t>149</w:t>
      </w:r>
      <w:r w:rsidR="00FC3C77">
        <w:t xml:space="preserve">. </w:t>
      </w:r>
      <w:r>
        <w:t>exp Poverty/</w:t>
      </w:r>
      <w:r>
        <w:tab/>
        <w:t>48954</w:t>
      </w:r>
    </w:p>
    <w:p w14:paraId="0C049458" w14:textId="7198FA1A" w:rsidR="00C75413" w:rsidRDefault="00C75413" w:rsidP="00FC3C77">
      <w:pPr>
        <w:pStyle w:val="NoSpacing"/>
      </w:pPr>
      <w:r>
        <w:t>150</w:t>
      </w:r>
      <w:r w:rsidR="00FC3C77">
        <w:t xml:space="preserve">. </w:t>
      </w:r>
      <w:r>
        <w:t>Income/</w:t>
      </w:r>
      <w:r>
        <w:tab/>
        <w:t>33571</w:t>
      </w:r>
    </w:p>
    <w:p w14:paraId="26BBA2F3" w14:textId="5273048B" w:rsidR="00C75413" w:rsidRDefault="00C75413" w:rsidP="00FC3C77">
      <w:pPr>
        <w:pStyle w:val="NoSpacing"/>
      </w:pPr>
      <w:r>
        <w:t>151</w:t>
      </w:r>
      <w:r w:rsidR="00FC3C77">
        <w:t xml:space="preserve">. </w:t>
      </w:r>
      <w:r>
        <w:t>Social class*.</w:t>
      </w:r>
      <w:proofErr w:type="spellStart"/>
      <w:r>
        <w:t>mp</w:t>
      </w:r>
      <w:proofErr w:type="spellEnd"/>
      <w:r>
        <w:t>.</w:t>
      </w:r>
      <w:r>
        <w:tab/>
        <w:t>50363</w:t>
      </w:r>
    </w:p>
    <w:p w14:paraId="076719D9" w14:textId="1FA1EDB9" w:rsidR="00C75413" w:rsidRDefault="00C75413" w:rsidP="00FC3C77">
      <w:pPr>
        <w:pStyle w:val="NoSpacing"/>
      </w:pPr>
      <w:r>
        <w:t>152</w:t>
      </w:r>
      <w:r w:rsidR="00FC3C77">
        <w:t xml:space="preserve">. </w:t>
      </w:r>
      <w:r>
        <w:t>social determinants.mp.</w:t>
      </w:r>
      <w:r>
        <w:tab/>
        <w:t>16228</w:t>
      </w:r>
    </w:p>
    <w:p w14:paraId="19575DF2" w14:textId="21F8ABCC" w:rsidR="00C75413" w:rsidRDefault="00C75413" w:rsidP="00FC3C77">
      <w:pPr>
        <w:pStyle w:val="NoSpacing"/>
      </w:pPr>
      <w:r>
        <w:t>153</w:t>
      </w:r>
      <w:r w:rsidR="00FC3C77">
        <w:t xml:space="preserve">. </w:t>
      </w:r>
      <w:r>
        <w:t>social status.mp.</w:t>
      </w:r>
      <w:r>
        <w:tab/>
        <w:t>6932</w:t>
      </w:r>
    </w:p>
    <w:p w14:paraId="47BBC4A9" w14:textId="604BF32E" w:rsidR="00C75413" w:rsidRDefault="00C75413" w:rsidP="00FC3C77">
      <w:pPr>
        <w:pStyle w:val="NoSpacing"/>
      </w:pPr>
      <w:r>
        <w:t>154</w:t>
      </w:r>
      <w:r w:rsidR="00FC3C77">
        <w:t xml:space="preserve">. </w:t>
      </w:r>
      <w:r>
        <w:t>social position.mp.</w:t>
      </w:r>
      <w:r>
        <w:tab/>
        <w:t>1172</w:t>
      </w:r>
    </w:p>
    <w:p w14:paraId="097466A2" w14:textId="04AB4D33" w:rsidR="00C75413" w:rsidRDefault="00C75413" w:rsidP="00FC3C77">
      <w:pPr>
        <w:pStyle w:val="NoSpacing"/>
      </w:pPr>
      <w:r>
        <w:t>155</w:t>
      </w:r>
      <w:r w:rsidR="00FC3C77">
        <w:t xml:space="preserve">. </w:t>
      </w:r>
      <w:r>
        <w:t>social background.mp.</w:t>
      </w:r>
      <w:r>
        <w:tab/>
        <w:t>1269</w:t>
      </w:r>
    </w:p>
    <w:p w14:paraId="51920328" w14:textId="793678A6" w:rsidR="00C75413" w:rsidRDefault="00C75413" w:rsidP="00FC3C77">
      <w:pPr>
        <w:pStyle w:val="NoSpacing"/>
      </w:pPr>
      <w:r>
        <w:t>156</w:t>
      </w:r>
      <w:r w:rsidR="00FC3C77">
        <w:t xml:space="preserve">. </w:t>
      </w:r>
      <w:r>
        <w:t>social circumstance*.</w:t>
      </w:r>
      <w:proofErr w:type="spellStart"/>
      <w:r>
        <w:t>mp</w:t>
      </w:r>
      <w:proofErr w:type="spellEnd"/>
      <w:r>
        <w:t>.</w:t>
      </w:r>
      <w:r>
        <w:tab/>
        <w:t>1378</w:t>
      </w:r>
    </w:p>
    <w:p w14:paraId="698FF91C" w14:textId="491880E5" w:rsidR="00C75413" w:rsidRDefault="00C75413" w:rsidP="00FC3C77">
      <w:pPr>
        <w:pStyle w:val="NoSpacing"/>
      </w:pPr>
      <w:r>
        <w:t>157</w:t>
      </w:r>
      <w:r w:rsidR="00FC3C77">
        <w:t xml:space="preserve">. </w:t>
      </w:r>
      <w:r>
        <w:t>socio-economic.mp.</w:t>
      </w:r>
      <w:r>
        <w:tab/>
        <w:t>38394</w:t>
      </w:r>
    </w:p>
    <w:p w14:paraId="5354905F" w14:textId="1FD80116" w:rsidR="00C75413" w:rsidRDefault="00C75413" w:rsidP="00FC3C77">
      <w:pPr>
        <w:pStyle w:val="NoSpacing"/>
      </w:pPr>
      <w:r>
        <w:t>158</w:t>
      </w:r>
      <w:r w:rsidR="00FC3C77">
        <w:t xml:space="preserve">. </w:t>
      </w:r>
      <w:r>
        <w:t>socioeconomic.mp.</w:t>
      </w:r>
      <w:r>
        <w:tab/>
        <w:t>249756</w:t>
      </w:r>
    </w:p>
    <w:p w14:paraId="6E33673F" w14:textId="3D704609" w:rsidR="00C75413" w:rsidRDefault="00C75413" w:rsidP="00FC3C77">
      <w:pPr>
        <w:pStyle w:val="NoSpacing"/>
      </w:pPr>
      <w:r>
        <w:t>159</w:t>
      </w:r>
      <w:r w:rsidR="00FC3C77">
        <w:t xml:space="preserve">. </w:t>
      </w:r>
      <w:r>
        <w:t>sociodemographic.mp.</w:t>
      </w:r>
      <w:r>
        <w:tab/>
        <w:t>65823</w:t>
      </w:r>
    </w:p>
    <w:p w14:paraId="450CDAD1" w14:textId="06907582" w:rsidR="00C75413" w:rsidRDefault="00C75413" w:rsidP="00FC3C77">
      <w:pPr>
        <w:pStyle w:val="NoSpacing"/>
      </w:pPr>
      <w:r>
        <w:t>160</w:t>
      </w:r>
      <w:r w:rsidR="00FC3C77">
        <w:t xml:space="preserve">. </w:t>
      </w:r>
      <w:r>
        <w:t>socio-demographic.mp.</w:t>
      </w:r>
      <w:r>
        <w:tab/>
        <w:t>31461</w:t>
      </w:r>
    </w:p>
    <w:p w14:paraId="19335261" w14:textId="3C0C345B" w:rsidR="00C75413" w:rsidRDefault="00C75413" w:rsidP="00FC3C77">
      <w:pPr>
        <w:pStyle w:val="NoSpacing"/>
      </w:pPr>
      <w:r>
        <w:t>161</w:t>
      </w:r>
      <w:r w:rsidR="00FC3C77">
        <w:t xml:space="preserve">. </w:t>
      </w:r>
      <w:r>
        <w:t>SES.mp.</w:t>
      </w:r>
      <w:r>
        <w:tab/>
        <w:t>25098</w:t>
      </w:r>
    </w:p>
    <w:p w14:paraId="60EC0D88" w14:textId="3941AC41" w:rsidR="00C75413" w:rsidRDefault="00C75413" w:rsidP="00FC3C77">
      <w:pPr>
        <w:pStyle w:val="NoSpacing"/>
      </w:pPr>
      <w:r>
        <w:t>162</w:t>
      </w:r>
      <w:r w:rsidR="00FC3C77">
        <w:t xml:space="preserve">. </w:t>
      </w:r>
      <w:r>
        <w:t>disadvantaged.mp.</w:t>
      </w:r>
      <w:r>
        <w:tab/>
      </w:r>
      <w:r w:rsidR="00FC3C77">
        <w:tab/>
      </w:r>
      <w:r>
        <w:t>16716</w:t>
      </w:r>
    </w:p>
    <w:p w14:paraId="5AD00062" w14:textId="4ADF9C41" w:rsidR="00C75413" w:rsidRDefault="00C75413" w:rsidP="00FC3C77">
      <w:pPr>
        <w:pStyle w:val="NoSpacing"/>
      </w:pPr>
      <w:r>
        <w:t>163</w:t>
      </w:r>
      <w:r w:rsidR="00FC3C77">
        <w:t xml:space="preserve">. </w:t>
      </w:r>
      <w:r>
        <w:t>impoverished.mp.</w:t>
      </w:r>
      <w:r>
        <w:tab/>
        <w:t>4064</w:t>
      </w:r>
    </w:p>
    <w:p w14:paraId="78AB919B" w14:textId="71731C8B" w:rsidR="00C75413" w:rsidRDefault="00C75413" w:rsidP="00FC3C77">
      <w:pPr>
        <w:pStyle w:val="NoSpacing"/>
      </w:pPr>
      <w:r>
        <w:lastRenderedPageBreak/>
        <w:t>164</w:t>
      </w:r>
      <w:r w:rsidR="00FC3C77">
        <w:t xml:space="preserve">. </w:t>
      </w:r>
      <w:r>
        <w:t>poverty.mp.</w:t>
      </w:r>
      <w:r>
        <w:tab/>
        <w:t>69516</w:t>
      </w:r>
    </w:p>
    <w:p w14:paraId="68FDD7A0" w14:textId="13A05E82" w:rsidR="00C75413" w:rsidRDefault="00C75413" w:rsidP="00FC3C77">
      <w:pPr>
        <w:pStyle w:val="NoSpacing"/>
      </w:pPr>
      <w:r>
        <w:t>165</w:t>
      </w:r>
      <w:r w:rsidR="00FC3C77">
        <w:t xml:space="preserve">. </w:t>
      </w:r>
      <w:r>
        <w:t>economic level.mp.</w:t>
      </w:r>
      <w:r>
        <w:tab/>
        <w:t>1315</w:t>
      </w:r>
    </w:p>
    <w:p w14:paraId="6D45F9C0" w14:textId="0DF120C4" w:rsidR="00C75413" w:rsidRDefault="00C75413" w:rsidP="00FC3C77">
      <w:pPr>
        <w:pStyle w:val="NoSpacing"/>
      </w:pPr>
      <w:r>
        <w:t>166</w:t>
      </w:r>
      <w:r w:rsidR="00FC3C77">
        <w:t xml:space="preserve">. </w:t>
      </w:r>
      <w:r>
        <w:t>assets index.mp.</w:t>
      </w:r>
      <w:r>
        <w:tab/>
        <w:t>24</w:t>
      </w:r>
    </w:p>
    <w:p w14:paraId="308B38C8" w14:textId="23DCE156" w:rsidR="00C75413" w:rsidRDefault="00C75413" w:rsidP="00FC3C77">
      <w:pPr>
        <w:pStyle w:val="NoSpacing"/>
      </w:pPr>
      <w:r>
        <w:t>167</w:t>
      </w:r>
      <w:r w:rsidR="00FC3C77">
        <w:t xml:space="preserve">. </w:t>
      </w:r>
      <w:r>
        <w:t>income*.</w:t>
      </w:r>
      <w:proofErr w:type="spellStart"/>
      <w:r>
        <w:t>mp</w:t>
      </w:r>
      <w:proofErr w:type="spellEnd"/>
      <w:r>
        <w:t>.</w:t>
      </w:r>
      <w:r>
        <w:tab/>
        <w:t>183633</w:t>
      </w:r>
    </w:p>
    <w:p w14:paraId="680E1836" w14:textId="51E85E09" w:rsidR="00C75413" w:rsidRDefault="00C75413" w:rsidP="00FC3C77">
      <w:pPr>
        <w:pStyle w:val="NoSpacing"/>
      </w:pPr>
      <w:r>
        <w:t>168</w:t>
      </w:r>
      <w:r w:rsidR="00FC3C77">
        <w:t xml:space="preserve">. </w:t>
      </w:r>
      <w:r>
        <w:t>or/134-167</w:t>
      </w:r>
      <w:r>
        <w:tab/>
        <w:t>779950</w:t>
      </w:r>
    </w:p>
    <w:p w14:paraId="7FC3BB5C" w14:textId="588E2EB0" w:rsidR="00C75413" w:rsidRDefault="00C75413" w:rsidP="00FC3C77">
      <w:pPr>
        <w:pStyle w:val="NoSpacing"/>
      </w:pPr>
      <w:r>
        <w:t>169</w:t>
      </w:r>
      <w:r w:rsidR="00FC3C77">
        <w:t xml:space="preserve">. </w:t>
      </w:r>
      <w:r>
        <w:t>Social Stigma/</w:t>
      </w:r>
      <w:r>
        <w:tab/>
        <w:t>12060</w:t>
      </w:r>
    </w:p>
    <w:p w14:paraId="12F7C045" w14:textId="05B89838" w:rsidR="00C75413" w:rsidRDefault="00C75413" w:rsidP="00FC3C77">
      <w:pPr>
        <w:pStyle w:val="NoSpacing"/>
      </w:pPr>
      <w:r>
        <w:t>170</w:t>
      </w:r>
      <w:r w:rsidR="00FC3C77">
        <w:t xml:space="preserve">. </w:t>
      </w:r>
      <w:r>
        <w:t>social capital/</w:t>
      </w:r>
      <w:r>
        <w:tab/>
        <w:t>1531</w:t>
      </w:r>
    </w:p>
    <w:p w14:paraId="4597D6AE" w14:textId="58A0772B" w:rsidR="00C75413" w:rsidRDefault="00C75413" w:rsidP="00FC3C77">
      <w:pPr>
        <w:pStyle w:val="NoSpacing"/>
      </w:pPr>
      <w:r>
        <w:t>171</w:t>
      </w:r>
      <w:r w:rsidR="00FC3C77">
        <w:t xml:space="preserve">. </w:t>
      </w:r>
      <w:r>
        <w:t>Social Control, Informal/</w:t>
      </w:r>
      <w:r>
        <w:tab/>
        <w:t>3659</w:t>
      </w:r>
    </w:p>
    <w:p w14:paraId="6D13B337" w14:textId="78C07E98" w:rsidR="00C75413" w:rsidRDefault="00C75413" w:rsidP="00FC3C77">
      <w:pPr>
        <w:pStyle w:val="NoSpacing"/>
      </w:pPr>
      <w:r>
        <w:t>172</w:t>
      </w:r>
      <w:r w:rsidR="00FC3C77">
        <w:t xml:space="preserve">. </w:t>
      </w:r>
      <w:r>
        <w:t>exp Social Support/</w:t>
      </w:r>
      <w:r>
        <w:tab/>
        <w:t>78495</w:t>
      </w:r>
    </w:p>
    <w:p w14:paraId="27CF354D" w14:textId="636822F0" w:rsidR="00C75413" w:rsidRDefault="00C75413" w:rsidP="00FC3C77">
      <w:pPr>
        <w:pStyle w:val="NoSpacing"/>
      </w:pPr>
      <w:r>
        <w:t>173</w:t>
      </w:r>
      <w:r w:rsidR="00FC3C77">
        <w:t xml:space="preserve">. </w:t>
      </w:r>
      <w:r>
        <w:t>exp Social Environment/</w:t>
      </w:r>
      <w:r>
        <w:tab/>
        <w:t>125308</w:t>
      </w:r>
    </w:p>
    <w:p w14:paraId="533C893D" w14:textId="0E1074AA" w:rsidR="00C75413" w:rsidRDefault="00C75413" w:rsidP="00FC3C77">
      <w:pPr>
        <w:pStyle w:val="NoSpacing"/>
      </w:pPr>
      <w:r>
        <w:t>174</w:t>
      </w:r>
      <w:r w:rsidR="00FC3C77">
        <w:t xml:space="preserve">. </w:t>
      </w:r>
      <w:r>
        <w:t>Trust/</w:t>
      </w:r>
      <w:r>
        <w:tab/>
        <w:t>12265</w:t>
      </w:r>
    </w:p>
    <w:p w14:paraId="5469C0D3" w14:textId="3B73B95B" w:rsidR="00C75413" w:rsidRDefault="00C75413" w:rsidP="00FC3C77">
      <w:pPr>
        <w:pStyle w:val="NoSpacing"/>
      </w:pPr>
      <w:r>
        <w:t>175</w:t>
      </w:r>
      <w:r w:rsidR="00FC3C77">
        <w:t xml:space="preserve">. </w:t>
      </w:r>
      <w:r>
        <w:t>Social conditions/</w:t>
      </w:r>
      <w:r>
        <w:tab/>
        <w:t>9563</w:t>
      </w:r>
    </w:p>
    <w:p w14:paraId="78174C6B" w14:textId="29D00D33" w:rsidR="00C75413" w:rsidRDefault="00C75413" w:rsidP="00FC3C77">
      <w:pPr>
        <w:pStyle w:val="NoSpacing"/>
      </w:pPr>
      <w:r>
        <w:t>176</w:t>
      </w:r>
      <w:r w:rsidR="00FC3C77">
        <w:t xml:space="preserve">. </w:t>
      </w:r>
      <w:r>
        <w:t>Social isolation/</w:t>
      </w:r>
      <w:r>
        <w:tab/>
        <w:t>15839</w:t>
      </w:r>
    </w:p>
    <w:p w14:paraId="30DBA90C" w14:textId="21C636AB" w:rsidR="00C75413" w:rsidRDefault="00C75413" w:rsidP="00FC3C77">
      <w:pPr>
        <w:pStyle w:val="NoSpacing"/>
      </w:pPr>
      <w:r>
        <w:t>177</w:t>
      </w:r>
      <w:r w:rsidR="00FC3C77">
        <w:t xml:space="preserve">. </w:t>
      </w:r>
      <w:r>
        <w:t>Social marginalization/</w:t>
      </w:r>
      <w:r>
        <w:tab/>
        <w:t>578</w:t>
      </w:r>
    </w:p>
    <w:p w14:paraId="75F0F4B8" w14:textId="0259604A" w:rsidR="00C75413" w:rsidRDefault="00C75413" w:rsidP="00FC3C77">
      <w:pPr>
        <w:pStyle w:val="NoSpacing"/>
      </w:pPr>
      <w:r>
        <w:t>178</w:t>
      </w:r>
      <w:r w:rsidR="00FC3C77">
        <w:t xml:space="preserve">. </w:t>
      </w:r>
      <w:r>
        <w:t>Anomie/</w:t>
      </w:r>
      <w:r>
        <w:tab/>
        <w:t>473</w:t>
      </w:r>
    </w:p>
    <w:p w14:paraId="37E91BFF" w14:textId="61D5F762" w:rsidR="00C75413" w:rsidRDefault="00C75413" w:rsidP="00FC3C77">
      <w:pPr>
        <w:pStyle w:val="NoSpacing"/>
      </w:pPr>
      <w:r>
        <w:t>179</w:t>
      </w:r>
      <w:r w:rsidR="00FC3C77">
        <w:t xml:space="preserve">. </w:t>
      </w:r>
      <w:r>
        <w:t>social participation/</w:t>
      </w:r>
      <w:r>
        <w:tab/>
        <w:t>3288</w:t>
      </w:r>
    </w:p>
    <w:p w14:paraId="04E3E7DF" w14:textId="2C33F2FE" w:rsidR="00C75413" w:rsidRDefault="00C75413" w:rsidP="00FC3C77">
      <w:pPr>
        <w:pStyle w:val="NoSpacing"/>
      </w:pPr>
      <w:r>
        <w:t>180</w:t>
      </w:r>
      <w:r w:rsidR="00FC3C77">
        <w:t xml:space="preserve">. </w:t>
      </w:r>
      <w:r>
        <w:t>social exclusion.mp.</w:t>
      </w:r>
      <w:r>
        <w:tab/>
        <w:t>2428</w:t>
      </w:r>
    </w:p>
    <w:p w14:paraId="36430E82" w14:textId="00B7A976" w:rsidR="00C75413" w:rsidRDefault="00C75413" w:rsidP="00FC3C77">
      <w:pPr>
        <w:pStyle w:val="NoSpacing"/>
      </w:pPr>
      <w:r>
        <w:t>181</w:t>
      </w:r>
      <w:r w:rsidR="00FC3C77">
        <w:t xml:space="preserve">. </w:t>
      </w:r>
      <w:r>
        <w:t xml:space="preserve">(social adj (capital or </w:t>
      </w:r>
      <w:proofErr w:type="spellStart"/>
      <w:r>
        <w:t>cohes</w:t>
      </w:r>
      <w:proofErr w:type="spellEnd"/>
      <w:r>
        <w:t xml:space="preserve">* or </w:t>
      </w:r>
      <w:proofErr w:type="spellStart"/>
      <w:r>
        <w:t>organis</w:t>
      </w:r>
      <w:proofErr w:type="spellEnd"/>
      <w:r>
        <w:t xml:space="preserve">* or </w:t>
      </w:r>
      <w:proofErr w:type="spellStart"/>
      <w:r>
        <w:t>organiz</w:t>
      </w:r>
      <w:proofErr w:type="spellEnd"/>
      <w:r>
        <w:t>*)).</w:t>
      </w:r>
      <w:proofErr w:type="spellStart"/>
      <w:r>
        <w:t>mp</w:t>
      </w:r>
      <w:proofErr w:type="spellEnd"/>
      <w:r>
        <w:t>.</w:t>
      </w:r>
      <w:r>
        <w:tab/>
        <w:t>9548</w:t>
      </w:r>
    </w:p>
    <w:p w14:paraId="4590696B" w14:textId="4605E391" w:rsidR="00C75413" w:rsidRDefault="00C75413" w:rsidP="00FC3C77">
      <w:pPr>
        <w:pStyle w:val="NoSpacing"/>
      </w:pPr>
      <w:r>
        <w:t>182</w:t>
      </w:r>
      <w:r w:rsidR="00FC3C77">
        <w:t xml:space="preserve">. </w:t>
      </w:r>
      <w:r>
        <w:t>(community adj3 (</w:t>
      </w:r>
      <w:proofErr w:type="spellStart"/>
      <w:r>
        <w:t>cohes</w:t>
      </w:r>
      <w:proofErr w:type="spellEnd"/>
      <w:r>
        <w:t xml:space="preserve">* or </w:t>
      </w:r>
      <w:proofErr w:type="spellStart"/>
      <w:r>
        <w:t>participa</w:t>
      </w:r>
      <w:proofErr w:type="spellEnd"/>
      <w:r>
        <w:t>*)).</w:t>
      </w:r>
      <w:proofErr w:type="spellStart"/>
      <w:r>
        <w:t>mp</w:t>
      </w:r>
      <w:proofErr w:type="spellEnd"/>
      <w:r>
        <w:t>.</w:t>
      </w:r>
      <w:r>
        <w:tab/>
        <w:t>40022</w:t>
      </w:r>
    </w:p>
    <w:p w14:paraId="5028FFB1" w14:textId="614D4494" w:rsidR="00C75413" w:rsidRDefault="00C75413" w:rsidP="00FC3C77">
      <w:pPr>
        <w:pStyle w:val="NoSpacing"/>
      </w:pPr>
      <w:r>
        <w:t>183</w:t>
      </w:r>
      <w:r w:rsidR="00FC3C77">
        <w:t xml:space="preserve">. </w:t>
      </w:r>
      <w:r>
        <w:t>((</w:t>
      </w:r>
      <w:proofErr w:type="spellStart"/>
      <w:r>
        <w:t>neighbourhood</w:t>
      </w:r>
      <w:proofErr w:type="spellEnd"/>
      <w:r>
        <w:t xml:space="preserve"> or neighborhood) adj </w:t>
      </w:r>
      <w:proofErr w:type="spellStart"/>
      <w:r>
        <w:t>cohes</w:t>
      </w:r>
      <w:proofErr w:type="spellEnd"/>
      <w:r>
        <w:t>*).</w:t>
      </w:r>
      <w:proofErr w:type="spellStart"/>
      <w:r>
        <w:t>mp</w:t>
      </w:r>
      <w:proofErr w:type="spellEnd"/>
      <w:r>
        <w:t>.</w:t>
      </w:r>
      <w:r>
        <w:tab/>
        <w:t>223</w:t>
      </w:r>
    </w:p>
    <w:p w14:paraId="4FE610A0" w14:textId="1000F85B" w:rsidR="00C75413" w:rsidRDefault="00C75413" w:rsidP="00FC3C77">
      <w:pPr>
        <w:pStyle w:val="NoSpacing"/>
      </w:pPr>
      <w:r>
        <w:t>184</w:t>
      </w:r>
      <w:r w:rsidR="00FC3C77">
        <w:t xml:space="preserve">. </w:t>
      </w:r>
      <w:r>
        <w:t>social relationships.mp.</w:t>
      </w:r>
      <w:r>
        <w:tab/>
        <w:t>7342</w:t>
      </w:r>
    </w:p>
    <w:p w14:paraId="4818B679" w14:textId="4C3544BD" w:rsidR="00C75413" w:rsidRDefault="00C75413" w:rsidP="00FC3C77">
      <w:pPr>
        <w:pStyle w:val="NoSpacing"/>
      </w:pPr>
      <w:r>
        <w:t>185</w:t>
      </w:r>
      <w:r w:rsidR="00FC3C77">
        <w:t xml:space="preserve">. </w:t>
      </w:r>
      <w:r>
        <w:t>social network*.</w:t>
      </w:r>
      <w:proofErr w:type="spellStart"/>
      <w:r>
        <w:t>mp</w:t>
      </w:r>
      <w:proofErr w:type="spellEnd"/>
      <w:r>
        <w:t>.</w:t>
      </w:r>
      <w:r>
        <w:tab/>
        <w:t>25879</w:t>
      </w:r>
    </w:p>
    <w:p w14:paraId="771D0C75" w14:textId="412E22D0" w:rsidR="00C75413" w:rsidRDefault="00C75413" w:rsidP="00FC3C77">
      <w:pPr>
        <w:pStyle w:val="NoSpacing"/>
      </w:pPr>
      <w:r>
        <w:t>186</w:t>
      </w:r>
      <w:r w:rsidR="00FC3C77">
        <w:t xml:space="preserve">. </w:t>
      </w:r>
      <w:r>
        <w:t>collective efficacy.mp.</w:t>
      </w:r>
      <w:r>
        <w:tab/>
        <w:t>605</w:t>
      </w:r>
    </w:p>
    <w:p w14:paraId="3073CFCD" w14:textId="70D9E3C7" w:rsidR="00C75413" w:rsidRDefault="00C75413" w:rsidP="00FC3C77">
      <w:pPr>
        <w:pStyle w:val="NoSpacing"/>
      </w:pPr>
      <w:r>
        <w:t>187</w:t>
      </w:r>
      <w:r w:rsidR="00FC3C77">
        <w:t xml:space="preserve">. </w:t>
      </w:r>
      <w:r>
        <w:t>civil society.mp.</w:t>
      </w:r>
      <w:r>
        <w:tab/>
        <w:t>2446</w:t>
      </w:r>
    </w:p>
    <w:p w14:paraId="65F7C981" w14:textId="798FD383" w:rsidR="00C75413" w:rsidRDefault="00C75413" w:rsidP="00FC3C77">
      <w:pPr>
        <w:pStyle w:val="NoSpacing"/>
      </w:pPr>
      <w:r>
        <w:t>188</w:t>
      </w:r>
      <w:r w:rsidR="00FC3C77">
        <w:t xml:space="preserve">. </w:t>
      </w:r>
      <w:r>
        <w:t>informal social control.mp.</w:t>
      </w:r>
      <w:r>
        <w:tab/>
        <w:t>136</w:t>
      </w:r>
    </w:p>
    <w:p w14:paraId="6DFA587D" w14:textId="265D795E" w:rsidR="00C75413" w:rsidRDefault="00C75413" w:rsidP="00FC3C77">
      <w:pPr>
        <w:pStyle w:val="NoSpacing"/>
      </w:pPr>
      <w:r>
        <w:t>189</w:t>
      </w:r>
      <w:r w:rsidR="00FC3C77">
        <w:t xml:space="preserve">. </w:t>
      </w:r>
      <w:proofErr w:type="spellStart"/>
      <w:r>
        <w:t>neighbo</w:t>
      </w:r>
      <w:proofErr w:type="spellEnd"/>
      <w:r>
        <w:t>*</w:t>
      </w:r>
      <w:proofErr w:type="spellStart"/>
      <w:r>
        <w:t>rhood</w:t>
      </w:r>
      <w:proofErr w:type="spellEnd"/>
      <w:r>
        <w:t xml:space="preserve"> disorder.mp.</w:t>
      </w:r>
      <w:r>
        <w:tab/>
        <w:t>288</w:t>
      </w:r>
    </w:p>
    <w:p w14:paraId="3821B290" w14:textId="4C397B4C" w:rsidR="00C75413" w:rsidRDefault="00C75413" w:rsidP="00FC3C77">
      <w:pPr>
        <w:pStyle w:val="NoSpacing"/>
      </w:pPr>
      <w:r>
        <w:t>190</w:t>
      </w:r>
      <w:r w:rsidR="00FC3C77">
        <w:t xml:space="preserve">. </w:t>
      </w:r>
      <w:r>
        <w:t>social disorgani?ation.mp.</w:t>
      </w:r>
      <w:r>
        <w:tab/>
        <w:t>253</w:t>
      </w:r>
    </w:p>
    <w:p w14:paraId="7FCC2197" w14:textId="1E2C8B08" w:rsidR="00C75413" w:rsidRDefault="00C75413" w:rsidP="00FC3C77">
      <w:pPr>
        <w:pStyle w:val="NoSpacing"/>
      </w:pPr>
      <w:r>
        <w:t>191</w:t>
      </w:r>
      <w:r w:rsidR="00FC3C77">
        <w:t xml:space="preserve">. </w:t>
      </w:r>
      <w:r>
        <w:t>anomie.mp.</w:t>
      </w:r>
      <w:r>
        <w:tab/>
        <w:t>611</w:t>
      </w:r>
    </w:p>
    <w:p w14:paraId="5531918B" w14:textId="0E6A9813" w:rsidR="00C75413" w:rsidRDefault="00C75413" w:rsidP="00FC3C77">
      <w:pPr>
        <w:pStyle w:val="NoSpacing"/>
      </w:pPr>
      <w:r>
        <w:t>192</w:t>
      </w:r>
      <w:r w:rsidR="00FC3C77">
        <w:t xml:space="preserve">. </w:t>
      </w:r>
      <w:r>
        <w:t>social support.mp.</w:t>
      </w:r>
      <w:r>
        <w:tab/>
        <w:t>103253</w:t>
      </w:r>
    </w:p>
    <w:p w14:paraId="69A96CB7" w14:textId="1144B140" w:rsidR="00C75413" w:rsidRDefault="00C75413" w:rsidP="00FC3C77">
      <w:pPr>
        <w:pStyle w:val="NoSpacing"/>
      </w:pPr>
      <w:r>
        <w:t>193</w:t>
      </w:r>
      <w:r w:rsidR="00FC3C77">
        <w:t xml:space="preserve">. </w:t>
      </w:r>
      <w:r>
        <w:t>social participation.mp.</w:t>
      </w:r>
      <w:r>
        <w:tab/>
        <w:t>6257</w:t>
      </w:r>
    </w:p>
    <w:p w14:paraId="23BCA5EA" w14:textId="268D06E3" w:rsidR="00C75413" w:rsidRDefault="00C75413" w:rsidP="00FC3C77">
      <w:pPr>
        <w:pStyle w:val="NoSpacing"/>
      </w:pPr>
      <w:r>
        <w:t>194</w:t>
      </w:r>
      <w:r w:rsidR="00FC3C77">
        <w:t xml:space="preserve">. </w:t>
      </w:r>
      <w:r>
        <w:t>trust.mp.</w:t>
      </w:r>
      <w:r>
        <w:tab/>
        <w:t>50026</w:t>
      </w:r>
    </w:p>
    <w:p w14:paraId="1735B809" w14:textId="4B3109E5" w:rsidR="00C75413" w:rsidRDefault="00C75413" w:rsidP="00FC3C77">
      <w:pPr>
        <w:pStyle w:val="NoSpacing"/>
      </w:pPr>
      <w:r>
        <w:t>195</w:t>
      </w:r>
      <w:r w:rsidR="00FC3C77">
        <w:t xml:space="preserve">. </w:t>
      </w:r>
      <w:r>
        <w:t>emotional support.mp.</w:t>
      </w:r>
      <w:r>
        <w:tab/>
        <w:t>7793</w:t>
      </w:r>
    </w:p>
    <w:p w14:paraId="02E1E353" w14:textId="3A1A6B1A" w:rsidR="00C75413" w:rsidRDefault="00C75413" w:rsidP="00FC3C77">
      <w:pPr>
        <w:pStyle w:val="NoSpacing"/>
      </w:pPr>
      <w:r>
        <w:t>196</w:t>
      </w:r>
      <w:r w:rsidR="00FC3C77">
        <w:t xml:space="preserve">. </w:t>
      </w:r>
      <w:r>
        <w:t>psychosocial support.mp.</w:t>
      </w:r>
      <w:r>
        <w:tab/>
        <w:t>5309</w:t>
      </w:r>
    </w:p>
    <w:p w14:paraId="2EDAA784" w14:textId="755275B7" w:rsidR="00C75413" w:rsidRDefault="00C75413" w:rsidP="00FC3C77">
      <w:pPr>
        <w:pStyle w:val="NoSpacing"/>
      </w:pPr>
      <w:r>
        <w:t>197</w:t>
      </w:r>
      <w:r w:rsidR="00FC3C77">
        <w:t xml:space="preserve">. </w:t>
      </w:r>
      <w:r>
        <w:t>community capital.mp.</w:t>
      </w:r>
      <w:r>
        <w:tab/>
        <w:t>24</w:t>
      </w:r>
    </w:p>
    <w:p w14:paraId="15594DEC" w14:textId="705677B3" w:rsidR="00C75413" w:rsidRDefault="00C75413" w:rsidP="00FC3C77">
      <w:pPr>
        <w:pStyle w:val="NoSpacing"/>
      </w:pPr>
      <w:r>
        <w:t>198</w:t>
      </w:r>
      <w:r w:rsidR="00FC3C77">
        <w:t xml:space="preserve">. </w:t>
      </w:r>
      <w:proofErr w:type="spellStart"/>
      <w:r>
        <w:t>neighbo</w:t>
      </w:r>
      <w:proofErr w:type="spellEnd"/>
      <w:r>
        <w:t>*</w:t>
      </w:r>
      <w:proofErr w:type="spellStart"/>
      <w:r>
        <w:t>rhood</w:t>
      </w:r>
      <w:proofErr w:type="spellEnd"/>
      <w:r>
        <w:t xml:space="preserve"> cohesion.mp.</w:t>
      </w:r>
      <w:r>
        <w:tab/>
        <w:t>218</w:t>
      </w:r>
    </w:p>
    <w:p w14:paraId="1E0F0E7C" w14:textId="780DA2C8" w:rsidR="00C75413" w:rsidRDefault="00C75413" w:rsidP="00FC3C77">
      <w:pPr>
        <w:pStyle w:val="NoSpacing"/>
      </w:pPr>
      <w:r>
        <w:t>199</w:t>
      </w:r>
      <w:r w:rsidR="00FC3C77">
        <w:t xml:space="preserve">. </w:t>
      </w:r>
      <w:r>
        <w:t>social influence.mp.</w:t>
      </w:r>
      <w:r>
        <w:tab/>
        <w:t>2637</w:t>
      </w:r>
    </w:p>
    <w:p w14:paraId="42AB63EB" w14:textId="183BF0C4" w:rsidR="00C75413" w:rsidRDefault="00C75413" w:rsidP="00FC3C77">
      <w:pPr>
        <w:pStyle w:val="NoSpacing"/>
      </w:pPr>
      <w:r>
        <w:t>200</w:t>
      </w:r>
      <w:r w:rsidR="00FC3C77">
        <w:t xml:space="preserve">. </w:t>
      </w:r>
      <w:r>
        <w:t>(</w:t>
      </w:r>
      <w:proofErr w:type="spellStart"/>
      <w:r>
        <w:t>soci</w:t>
      </w:r>
      <w:proofErr w:type="spellEnd"/>
      <w:r>
        <w:t xml:space="preserve">*context* or </w:t>
      </w:r>
      <w:proofErr w:type="spellStart"/>
      <w:r>
        <w:t>soci</w:t>
      </w:r>
      <w:proofErr w:type="spellEnd"/>
      <w:r>
        <w:t>*-context*).</w:t>
      </w:r>
      <w:proofErr w:type="spellStart"/>
      <w:r>
        <w:t>mp</w:t>
      </w:r>
      <w:proofErr w:type="spellEnd"/>
      <w:r>
        <w:t>.</w:t>
      </w:r>
      <w:r>
        <w:tab/>
        <w:t>13755</w:t>
      </w:r>
    </w:p>
    <w:p w14:paraId="4425030A" w14:textId="49292EE0" w:rsidR="00C75413" w:rsidRDefault="00C75413" w:rsidP="00FC3C77">
      <w:pPr>
        <w:pStyle w:val="NoSpacing"/>
      </w:pPr>
      <w:r>
        <w:t>201</w:t>
      </w:r>
      <w:r w:rsidR="00FC3C77">
        <w:t xml:space="preserve">. </w:t>
      </w:r>
      <w:r>
        <w:t>or/169-200</w:t>
      </w:r>
      <w:r>
        <w:tab/>
        <w:t>325326</w:t>
      </w:r>
    </w:p>
    <w:p w14:paraId="5AF27A36" w14:textId="39FEA5E5" w:rsidR="00C75413" w:rsidRDefault="00C75413" w:rsidP="00FC3C77">
      <w:pPr>
        <w:pStyle w:val="NoSpacing"/>
      </w:pPr>
      <w:r>
        <w:t>202</w:t>
      </w:r>
      <w:r w:rsidR="00FC3C77">
        <w:t xml:space="preserve">. </w:t>
      </w:r>
      <w:r>
        <w:t>Health Status Disparities/</w:t>
      </w:r>
      <w:r>
        <w:tab/>
        <w:t>19237</w:t>
      </w:r>
    </w:p>
    <w:p w14:paraId="234752D2" w14:textId="7520DB3E" w:rsidR="00C75413" w:rsidRDefault="00C75413" w:rsidP="00FC3C77">
      <w:pPr>
        <w:pStyle w:val="NoSpacing"/>
      </w:pPr>
      <w:r>
        <w:t>203</w:t>
      </w:r>
      <w:r w:rsidR="00FC3C77">
        <w:t xml:space="preserve">. </w:t>
      </w:r>
      <w:r>
        <w:t>Health Services Accessibility/</w:t>
      </w:r>
      <w:r>
        <w:tab/>
        <w:t>84129</w:t>
      </w:r>
    </w:p>
    <w:p w14:paraId="0240F6AB" w14:textId="4E753113" w:rsidR="00C75413" w:rsidRDefault="00C75413" w:rsidP="00FC3C77">
      <w:pPr>
        <w:pStyle w:val="NoSpacing"/>
      </w:pPr>
      <w:r>
        <w:t>204</w:t>
      </w:r>
      <w:r w:rsidR="00FC3C77">
        <w:t xml:space="preserve">. </w:t>
      </w:r>
      <w:r>
        <w:t>Health Equity/</w:t>
      </w:r>
      <w:r>
        <w:tab/>
        <w:t>3082</w:t>
      </w:r>
    </w:p>
    <w:p w14:paraId="1143B054" w14:textId="1D816728" w:rsidR="00C75413" w:rsidRDefault="00C75413" w:rsidP="00FC3C77">
      <w:pPr>
        <w:pStyle w:val="NoSpacing"/>
      </w:pPr>
      <w:r>
        <w:t>205</w:t>
      </w:r>
      <w:r w:rsidR="00FC3C77">
        <w:t xml:space="preserve">. </w:t>
      </w:r>
      <w:r>
        <w:t xml:space="preserve">health*care </w:t>
      </w:r>
      <w:proofErr w:type="spellStart"/>
      <w:r>
        <w:t>disparit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22835</w:t>
      </w:r>
    </w:p>
    <w:p w14:paraId="6CD02E74" w14:textId="40E36DEE" w:rsidR="00C75413" w:rsidRDefault="00C75413" w:rsidP="00FC3C77">
      <w:pPr>
        <w:pStyle w:val="NoSpacing"/>
      </w:pPr>
      <w:r>
        <w:t>206</w:t>
      </w:r>
      <w:r w:rsidR="00FC3C77">
        <w:t xml:space="preserve">. </w:t>
      </w:r>
      <w:r>
        <w:t xml:space="preserve">health care </w:t>
      </w:r>
      <w:proofErr w:type="spellStart"/>
      <w:r>
        <w:t>disparit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1940</w:t>
      </w:r>
    </w:p>
    <w:p w14:paraId="099301DE" w14:textId="3F0F4CB2" w:rsidR="00C75413" w:rsidRDefault="00C75413" w:rsidP="00FC3C77">
      <w:pPr>
        <w:pStyle w:val="NoSpacing"/>
      </w:pPr>
      <w:r>
        <w:t>207</w:t>
      </w:r>
      <w:r w:rsidR="00FC3C77">
        <w:t xml:space="preserve">. </w:t>
      </w:r>
      <w:r>
        <w:t xml:space="preserve">health status </w:t>
      </w:r>
      <w:proofErr w:type="spellStart"/>
      <w:r>
        <w:t>disparit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19620</w:t>
      </w:r>
    </w:p>
    <w:p w14:paraId="67BB6083" w14:textId="29C1466C" w:rsidR="00C75413" w:rsidRDefault="00C75413" w:rsidP="00FC3C77">
      <w:pPr>
        <w:pStyle w:val="NoSpacing"/>
      </w:pPr>
      <w:r>
        <w:t>208</w:t>
      </w:r>
      <w:r w:rsidR="00FC3C77">
        <w:t xml:space="preserve">. </w:t>
      </w:r>
      <w:r>
        <w:t xml:space="preserve">health </w:t>
      </w:r>
      <w:proofErr w:type="spellStart"/>
      <w:r>
        <w:t>disparit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19132</w:t>
      </w:r>
    </w:p>
    <w:p w14:paraId="1A726AA4" w14:textId="2581B712" w:rsidR="00C75413" w:rsidRDefault="00C75413" w:rsidP="00FC3C77">
      <w:pPr>
        <w:pStyle w:val="NoSpacing"/>
      </w:pPr>
      <w:r>
        <w:t>209</w:t>
      </w:r>
      <w:r w:rsidR="00FC3C77">
        <w:t xml:space="preserve">. </w:t>
      </w:r>
      <w:r>
        <w:t xml:space="preserve">health </w:t>
      </w:r>
      <w:proofErr w:type="spellStart"/>
      <w:r>
        <w:t>inequalit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7965</w:t>
      </w:r>
    </w:p>
    <w:p w14:paraId="3271E261" w14:textId="01BA446C" w:rsidR="00C75413" w:rsidRDefault="00C75413" w:rsidP="00FC3C77">
      <w:pPr>
        <w:pStyle w:val="NoSpacing"/>
      </w:pPr>
      <w:r>
        <w:t>210</w:t>
      </w:r>
      <w:r w:rsidR="00FC3C77">
        <w:t xml:space="preserve">. </w:t>
      </w:r>
      <w:r>
        <w:t xml:space="preserve">health </w:t>
      </w:r>
      <w:proofErr w:type="spellStart"/>
      <w:r>
        <w:t>inequit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4158</w:t>
      </w:r>
    </w:p>
    <w:p w14:paraId="5606840B" w14:textId="4A6F3F86" w:rsidR="00C75413" w:rsidRDefault="00C75413" w:rsidP="00FC3C77">
      <w:pPr>
        <w:pStyle w:val="NoSpacing"/>
      </w:pPr>
      <w:r>
        <w:t>211</w:t>
      </w:r>
      <w:r w:rsidR="00FC3C77">
        <w:t xml:space="preserve">. </w:t>
      </w:r>
      <w:r>
        <w:t>medically underserved.mp.</w:t>
      </w:r>
      <w:r>
        <w:tab/>
        <w:t>8588</w:t>
      </w:r>
    </w:p>
    <w:p w14:paraId="53048DE9" w14:textId="264B693C" w:rsidR="00C75413" w:rsidRDefault="00C75413" w:rsidP="00FC3C77">
      <w:pPr>
        <w:pStyle w:val="NoSpacing"/>
      </w:pPr>
      <w:r>
        <w:lastRenderedPageBreak/>
        <w:t>212</w:t>
      </w:r>
      <w:r w:rsidR="00FC3C77">
        <w:t xml:space="preserve">. </w:t>
      </w:r>
      <w:r>
        <w:t>or/202-211</w:t>
      </w:r>
      <w:r>
        <w:tab/>
        <w:t>145195</w:t>
      </w:r>
    </w:p>
    <w:p w14:paraId="70C4FD68" w14:textId="7D39265D" w:rsidR="00C75413" w:rsidRDefault="00C75413" w:rsidP="00FC3C77">
      <w:pPr>
        <w:pStyle w:val="NoSpacing"/>
      </w:pPr>
      <w:r>
        <w:t>213</w:t>
      </w:r>
      <w:r w:rsidR="00FC3C77">
        <w:t xml:space="preserve">. </w:t>
      </w:r>
      <w:r>
        <w:t>61 or 105 or 110 or 122 or 130 or 133 or 168 or 201 or 212</w:t>
      </w:r>
      <w:r>
        <w:tab/>
        <w:t>2369014</w:t>
      </w:r>
    </w:p>
    <w:p w14:paraId="503A6FD9" w14:textId="55E08CDF" w:rsidR="00C75413" w:rsidRDefault="00C75413" w:rsidP="00FC3C77">
      <w:pPr>
        <w:pStyle w:val="NoSpacing"/>
      </w:pPr>
      <w:r>
        <w:t>214</w:t>
      </w:r>
      <w:r w:rsidR="00FC3C77">
        <w:t xml:space="preserve">. </w:t>
      </w:r>
      <w:r>
        <w:t>33 or 213</w:t>
      </w:r>
      <w:r>
        <w:tab/>
        <w:t>4232577</w:t>
      </w:r>
    </w:p>
    <w:p w14:paraId="1F9C7E9B" w14:textId="6B292713" w:rsidR="00C75413" w:rsidRPr="00B55D52" w:rsidRDefault="00C75413" w:rsidP="00FC3C77">
      <w:pPr>
        <w:pStyle w:val="NoSpacing"/>
      </w:pPr>
      <w:r>
        <w:t>215</w:t>
      </w:r>
      <w:r w:rsidR="00FC3C77">
        <w:t xml:space="preserve">. </w:t>
      </w:r>
      <w:r>
        <w:t>2 and 214</w:t>
      </w:r>
      <w:r>
        <w:tab/>
        <w:t>3929</w:t>
      </w:r>
    </w:p>
    <w:sectPr w:rsidR="00C75413" w:rsidRPr="00B55D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A457" w14:textId="77777777" w:rsidR="00623126" w:rsidRDefault="00623126" w:rsidP="00417CCE">
      <w:pPr>
        <w:spacing w:after="0" w:line="240" w:lineRule="auto"/>
      </w:pPr>
      <w:r>
        <w:separator/>
      </w:r>
    </w:p>
  </w:endnote>
  <w:endnote w:type="continuationSeparator" w:id="0">
    <w:p w14:paraId="0ED4DDA3" w14:textId="77777777" w:rsidR="00623126" w:rsidRDefault="00623126" w:rsidP="0041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19F3" w14:textId="77777777" w:rsidR="00623126" w:rsidRDefault="00623126" w:rsidP="00417CCE">
      <w:pPr>
        <w:spacing w:after="0" w:line="240" w:lineRule="auto"/>
      </w:pPr>
      <w:r>
        <w:separator/>
      </w:r>
    </w:p>
  </w:footnote>
  <w:footnote w:type="continuationSeparator" w:id="0">
    <w:p w14:paraId="72DDBE74" w14:textId="77777777" w:rsidR="00623126" w:rsidRDefault="00623126" w:rsidP="0041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A2AC" w14:textId="05C6FCB4" w:rsidR="00EC16BC" w:rsidRPr="00164330" w:rsidRDefault="00164330">
    <w:pPr>
      <w:pStyle w:val="Header"/>
      <w:rPr>
        <w:i/>
        <w:iCs/>
      </w:rPr>
    </w:pPr>
    <w:r w:rsidRPr="00164330">
      <w:rPr>
        <w:i/>
        <w:iCs/>
      </w:rPr>
      <w:t>Supplemental Materials 1</w:t>
    </w:r>
  </w:p>
  <w:p w14:paraId="22055B45" w14:textId="77777777" w:rsidR="00164330" w:rsidRDefault="00164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D15"/>
    <w:multiLevelType w:val="hybridMultilevel"/>
    <w:tmpl w:val="3C6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03A49"/>
    <w:multiLevelType w:val="hybridMultilevel"/>
    <w:tmpl w:val="A480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7747">
    <w:abstractNumId w:val="0"/>
  </w:num>
  <w:num w:numId="2" w16cid:durableId="107073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52"/>
    <w:rsid w:val="00113CFA"/>
    <w:rsid w:val="00144B3C"/>
    <w:rsid w:val="00164330"/>
    <w:rsid w:val="00193CF2"/>
    <w:rsid w:val="002110C2"/>
    <w:rsid w:val="00241169"/>
    <w:rsid w:val="0025302D"/>
    <w:rsid w:val="002532D8"/>
    <w:rsid w:val="0025490E"/>
    <w:rsid w:val="002B3ECF"/>
    <w:rsid w:val="003857AC"/>
    <w:rsid w:val="00417CCE"/>
    <w:rsid w:val="004B128B"/>
    <w:rsid w:val="00561774"/>
    <w:rsid w:val="00623126"/>
    <w:rsid w:val="006F2F5B"/>
    <w:rsid w:val="007D678F"/>
    <w:rsid w:val="00A6731D"/>
    <w:rsid w:val="00B55D52"/>
    <w:rsid w:val="00C75413"/>
    <w:rsid w:val="00C77778"/>
    <w:rsid w:val="00EC16BC"/>
    <w:rsid w:val="00F802B8"/>
    <w:rsid w:val="00FC3C77"/>
    <w:rsid w:val="21A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94BA1"/>
  <w15:chartTrackingRefBased/>
  <w15:docId w15:val="{58C79F52-5F7E-4D39-B84A-2C027541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F2"/>
    <w:pPr>
      <w:ind w:left="720"/>
      <w:contextualSpacing/>
    </w:pPr>
  </w:style>
  <w:style w:type="paragraph" w:styleId="Revision">
    <w:name w:val="Revision"/>
    <w:hidden/>
    <w:uiPriority w:val="99"/>
    <w:semiHidden/>
    <w:rsid w:val="00FC3C77"/>
    <w:pPr>
      <w:spacing w:after="0" w:line="240" w:lineRule="auto"/>
    </w:pPr>
  </w:style>
  <w:style w:type="paragraph" w:styleId="NoSpacing">
    <w:name w:val="No Spacing"/>
    <w:uiPriority w:val="1"/>
    <w:qFormat/>
    <w:rsid w:val="00FC3C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3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C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BC"/>
  </w:style>
  <w:style w:type="paragraph" w:styleId="Footer">
    <w:name w:val="footer"/>
    <w:basedOn w:val="Normal"/>
    <w:link w:val="FooterChar"/>
    <w:uiPriority w:val="99"/>
    <w:unhideWhenUsed/>
    <w:rsid w:val="00EC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596101F6AE648AEA216C622ED2F5B" ma:contentTypeVersion="1" ma:contentTypeDescription="Create a new document." ma:contentTypeScope="" ma:versionID="dc24805c8407c2c4e2d38f437f5a8575">
  <xsd:schema xmlns:xsd="http://www.w3.org/2001/XMLSchema" xmlns:xs="http://www.w3.org/2001/XMLSchema" xmlns:p="http://schemas.microsoft.com/office/2006/metadata/properties" xmlns:ns2="24b0cc47-1e2f-4911-9ff0-d6e2b49b6c86" targetNamespace="http://schemas.microsoft.com/office/2006/metadata/properties" ma:root="true" ma:fieldsID="9391a7f7e51b6eec7d9355e107c46f31" ns2:_="">
    <xsd:import namespace="24b0cc47-1e2f-4911-9ff0-d6e2b49b6c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cc47-1e2f-4911-9ff0-d6e2b49b6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b0cc47-1e2f-4911-9ff0-d6e2b49b6c86">
      <UserInfo>
        <DisplayName>Tso, Sabrina</DisplayName>
        <AccountId>9423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A54658-2878-47CF-854A-43AC3EBD3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0cc47-1e2f-4911-9ff0-d6e2b49b6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90273-A19B-4CFB-9E00-D7D36595F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3CD07-C6A5-4642-A4BB-F7A61276C475}">
  <ds:schemaRefs>
    <ds:schemaRef ds:uri="http://schemas.microsoft.com/office/2006/metadata/properties"/>
    <ds:schemaRef ds:uri="http://schemas.microsoft.com/office/infopath/2007/PartnerControls"/>
    <ds:schemaRef ds:uri="24b0cc47-1e2f-4911-9ff0-d6e2b49b6c86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Nylander, Elisabeth</dc:creator>
  <cp:keywords/>
  <dc:description/>
  <cp:lastModifiedBy>Najma Abdi</cp:lastModifiedBy>
  <cp:revision>3</cp:revision>
  <dcterms:created xsi:type="dcterms:W3CDTF">2024-02-29T16:46:00Z</dcterms:created>
  <dcterms:modified xsi:type="dcterms:W3CDTF">2024-06-24T08:58:00Z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2022-11-03T16:48:34Z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8e8b9c9a-ae0d-4825-90d6-3357d5a5569a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0x010100A17596101F6AE648AEA216C622ED2F5B</vt:lpwstr>
  </property>
</Properties>
</file>