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5F95C" w14:textId="48C1507C" w:rsidR="0061661B" w:rsidRPr="0061661B" w:rsidRDefault="0061661B">
      <w:pPr>
        <w:rPr>
          <w:i/>
          <w:iCs/>
        </w:rPr>
      </w:pPr>
      <w:r>
        <w:rPr>
          <w:b/>
          <w:bCs/>
        </w:rPr>
        <w:t xml:space="preserve">Supplemental Table: </w:t>
      </w:r>
      <w:r>
        <w:rPr>
          <w:i/>
          <w:iCs/>
        </w:rPr>
        <w:t>Description of the various Community Plunge Iterations</w:t>
      </w:r>
    </w:p>
    <w:tbl>
      <w:tblPr>
        <w:tblStyle w:val="TableGrid"/>
        <w:tblW w:w="13085" w:type="dxa"/>
        <w:tblLook w:val="04A0" w:firstRow="1" w:lastRow="0" w:firstColumn="1" w:lastColumn="0" w:noHBand="0" w:noVBand="1"/>
      </w:tblPr>
      <w:tblGrid>
        <w:gridCol w:w="1783"/>
        <w:gridCol w:w="1620"/>
        <w:gridCol w:w="1395"/>
        <w:gridCol w:w="2152"/>
        <w:gridCol w:w="6135"/>
      </w:tblGrid>
      <w:tr w:rsidR="00665B69" w14:paraId="639924C9" w14:textId="77777777" w:rsidTr="351192A6">
        <w:trPr>
          <w:trHeight w:val="600"/>
        </w:trPr>
        <w:tc>
          <w:tcPr>
            <w:tcW w:w="1783" w:type="dxa"/>
            <w:shd w:val="clear" w:color="auto" w:fill="808080" w:themeFill="background1" w:themeFillShade="80"/>
          </w:tcPr>
          <w:p w14:paraId="1EA1F71C" w14:textId="5E9CAEF9" w:rsidR="008F3A06" w:rsidRPr="00313EF6" w:rsidRDefault="008F3A06" w:rsidP="351192A6">
            <w:pPr>
              <w:jc w:val="center"/>
              <w:rPr>
                <w:b/>
                <w:bCs/>
                <w:color w:val="FFFFFF" w:themeColor="background1"/>
              </w:rPr>
            </w:pPr>
            <w:r w:rsidRPr="351192A6">
              <w:rPr>
                <w:b/>
                <w:bCs/>
                <w:color w:val="FFFFFF" w:themeColor="background1"/>
              </w:rPr>
              <w:t>Department</w:t>
            </w:r>
          </w:p>
        </w:tc>
        <w:tc>
          <w:tcPr>
            <w:tcW w:w="1620" w:type="dxa"/>
            <w:shd w:val="clear" w:color="auto" w:fill="808080" w:themeFill="background1" w:themeFillShade="80"/>
          </w:tcPr>
          <w:p w14:paraId="4BB66BBD" w14:textId="13825383" w:rsidR="008F3A06" w:rsidRPr="00313EF6" w:rsidRDefault="008F3A06" w:rsidP="351192A6">
            <w:pPr>
              <w:jc w:val="center"/>
              <w:rPr>
                <w:b/>
                <w:bCs/>
                <w:color w:val="FFFFFF" w:themeColor="background1"/>
              </w:rPr>
            </w:pPr>
            <w:r w:rsidRPr="351192A6">
              <w:rPr>
                <w:b/>
                <w:bCs/>
                <w:color w:val="FFFFFF" w:themeColor="background1"/>
              </w:rPr>
              <w:t>Frequency</w:t>
            </w:r>
          </w:p>
        </w:tc>
        <w:tc>
          <w:tcPr>
            <w:tcW w:w="1395" w:type="dxa"/>
            <w:shd w:val="clear" w:color="auto" w:fill="808080" w:themeFill="background1" w:themeFillShade="80"/>
          </w:tcPr>
          <w:p w14:paraId="46919CD4" w14:textId="0B543C7C" w:rsidR="008F3A06" w:rsidRPr="00313EF6" w:rsidRDefault="008F3A06" w:rsidP="351192A6">
            <w:pPr>
              <w:jc w:val="center"/>
              <w:rPr>
                <w:b/>
                <w:bCs/>
                <w:color w:val="FFFFFF" w:themeColor="background1"/>
              </w:rPr>
            </w:pPr>
            <w:r w:rsidRPr="351192A6">
              <w:rPr>
                <w:b/>
                <w:bCs/>
                <w:color w:val="FFFFFF" w:themeColor="background1"/>
              </w:rPr>
              <w:t>No. of Attendee</w:t>
            </w:r>
            <w:r w:rsidR="67C50A45" w:rsidRPr="351192A6">
              <w:rPr>
                <w:b/>
                <w:bCs/>
                <w:color w:val="FFFFFF" w:themeColor="background1"/>
              </w:rPr>
              <w:t>s</w:t>
            </w:r>
          </w:p>
        </w:tc>
        <w:tc>
          <w:tcPr>
            <w:tcW w:w="2152" w:type="dxa"/>
            <w:shd w:val="clear" w:color="auto" w:fill="808080" w:themeFill="background1" w:themeFillShade="80"/>
          </w:tcPr>
          <w:p w14:paraId="6D9EB7C3" w14:textId="4392CF6F" w:rsidR="008F3A06" w:rsidRPr="00313EF6" w:rsidRDefault="008F3A06" w:rsidP="351192A6">
            <w:pPr>
              <w:jc w:val="center"/>
              <w:rPr>
                <w:b/>
                <w:bCs/>
                <w:color w:val="FFFFFF" w:themeColor="background1"/>
              </w:rPr>
            </w:pPr>
            <w:r w:rsidRPr="351192A6">
              <w:rPr>
                <w:b/>
                <w:bCs/>
                <w:color w:val="FFFFFF" w:themeColor="background1"/>
              </w:rPr>
              <w:t>Description of the Attendees</w:t>
            </w:r>
          </w:p>
        </w:tc>
        <w:tc>
          <w:tcPr>
            <w:tcW w:w="6135" w:type="dxa"/>
            <w:shd w:val="clear" w:color="auto" w:fill="808080" w:themeFill="background1" w:themeFillShade="80"/>
          </w:tcPr>
          <w:p w14:paraId="5B3A3892" w14:textId="1F9D38F4" w:rsidR="008F3A06" w:rsidRPr="00313EF6" w:rsidRDefault="008F3A06" w:rsidP="351192A6">
            <w:pPr>
              <w:jc w:val="center"/>
              <w:rPr>
                <w:b/>
                <w:bCs/>
                <w:color w:val="FFFFFF" w:themeColor="background1"/>
              </w:rPr>
            </w:pPr>
            <w:r w:rsidRPr="351192A6">
              <w:rPr>
                <w:b/>
                <w:bCs/>
                <w:color w:val="FFFFFF" w:themeColor="background1"/>
              </w:rPr>
              <w:t>Description of the Tour</w:t>
            </w:r>
          </w:p>
        </w:tc>
      </w:tr>
      <w:tr w:rsidR="00665B69" w14:paraId="4DD1DCFA" w14:textId="77777777" w:rsidTr="351192A6">
        <w:tc>
          <w:tcPr>
            <w:tcW w:w="1783" w:type="dxa"/>
          </w:tcPr>
          <w:p w14:paraId="095901D2" w14:textId="6EB70701" w:rsidR="008F3A06" w:rsidRPr="00313EF6" w:rsidRDefault="008F3A06">
            <w:pPr>
              <w:rPr>
                <w:b/>
                <w:bCs/>
              </w:rPr>
            </w:pPr>
            <w:r w:rsidRPr="351192A6">
              <w:rPr>
                <w:b/>
                <w:bCs/>
              </w:rPr>
              <w:t>Clinical and Translational Science</w:t>
            </w:r>
            <w:r w:rsidR="275E1108" w:rsidRPr="351192A6">
              <w:rPr>
                <w:b/>
                <w:bCs/>
              </w:rPr>
              <w:t xml:space="preserve"> </w:t>
            </w:r>
            <w:r w:rsidR="007B0ECF" w:rsidRPr="351192A6">
              <w:rPr>
                <w:b/>
                <w:bCs/>
              </w:rPr>
              <w:t>Institute</w:t>
            </w:r>
          </w:p>
        </w:tc>
        <w:tc>
          <w:tcPr>
            <w:tcW w:w="1620" w:type="dxa"/>
          </w:tcPr>
          <w:p w14:paraId="22DA4219" w14:textId="0A53E550" w:rsidR="008F3A06" w:rsidRDefault="008F3A06">
            <w:r>
              <w:t>Twice annually</w:t>
            </w:r>
          </w:p>
        </w:tc>
        <w:tc>
          <w:tcPr>
            <w:tcW w:w="1395" w:type="dxa"/>
          </w:tcPr>
          <w:p w14:paraId="36A77F06" w14:textId="26B892BE" w:rsidR="008F3A06" w:rsidRDefault="008F3A06" w:rsidP="008F3A06">
            <w:pPr>
              <w:jc w:val="center"/>
            </w:pPr>
            <w:r>
              <w:t>12</w:t>
            </w:r>
          </w:p>
        </w:tc>
        <w:tc>
          <w:tcPr>
            <w:tcW w:w="2152" w:type="dxa"/>
          </w:tcPr>
          <w:p w14:paraId="4E818E1C" w14:textId="3C50A817" w:rsidR="008F3A06" w:rsidRDefault="008F3A06">
            <w:r>
              <w:t xml:space="preserve">Clinicians, </w:t>
            </w:r>
            <w:r w:rsidR="7F975DF7">
              <w:t>r</w:t>
            </w:r>
            <w:r>
              <w:t>esearchers, and staff</w:t>
            </w:r>
          </w:p>
        </w:tc>
        <w:tc>
          <w:tcPr>
            <w:tcW w:w="6135" w:type="dxa"/>
          </w:tcPr>
          <w:p w14:paraId="11763813" w14:textId="7DBAE067" w:rsidR="008F3A06" w:rsidRDefault="00313EF6" w:rsidP="00665B69">
            <w:pPr>
              <w:pStyle w:val="ListParagraph"/>
              <w:numPr>
                <w:ilvl w:val="0"/>
                <w:numId w:val="2"/>
              </w:numPr>
            </w:pPr>
            <w:r>
              <w:t>Focus</w:t>
            </w:r>
            <w:r w:rsidR="00665B69">
              <w:t xml:space="preserve"> on community resources</w:t>
            </w:r>
          </w:p>
          <w:p w14:paraId="4605A6A2" w14:textId="48F4CEA9" w:rsidR="00665B69" w:rsidRDefault="00665B69" w:rsidP="00665B69">
            <w:pPr>
              <w:pStyle w:val="ListParagraph"/>
              <w:numPr>
                <w:ilvl w:val="0"/>
                <w:numId w:val="2"/>
              </w:numPr>
            </w:pPr>
            <w:r>
              <w:t xml:space="preserve">Narrative windshield </w:t>
            </w:r>
            <w:proofErr w:type="gramStart"/>
            <w:r>
              <w:t>tour;</w:t>
            </w:r>
            <w:proofErr w:type="gramEnd"/>
            <w:r>
              <w:t xml:space="preserve"> 4-5 community stops</w:t>
            </w:r>
          </w:p>
          <w:p w14:paraId="52C0E9B0" w14:textId="59384712" w:rsidR="00665B69" w:rsidRDefault="00665B69" w:rsidP="00665B69">
            <w:pPr>
              <w:pStyle w:val="ListParagraph"/>
              <w:numPr>
                <w:ilvl w:val="0"/>
                <w:numId w:val="2"/>
              </w:numPr>
            </w:pPr>
            <w:r>
              <w:t>Debrief as a group</w:t>
            </w:r>
          </w:p>
        </w:tc>
      </w:tr>
      <w:tr w:rsidR="00665B69" w14:paraId="5E990F4E" w14:textId="77777777" w:rsidTr="351192A6">
        <w:tc>
          <w:tcPr>
            <w:tcW w:w="1783" w:type="dxa"/>
          </w:tcPr>
          <w:p w14:paraId="07174D13" w14:textId="7F52D98B" w:rsidR="008F3A06" w:rsidRPr="00313EF6" w:rsidRDefault="008F3A06">
            <w:pPr>
              <w:rPr>
                <w:b/>
                <w:bCs/>
              </w:rPr>
            </w:pPr>
            <w:r w:rsidRPr="00313EF6">
              <w:rPr>
                <w:b/>
                <w:bCs/>
              </w:rPr>
              <w:t>Family Medicine</w:t>
            </w:r>
          </w:p>
        </w:tc>
        <w:tc>
          <w:tcPr>
            <w:tcW w:w="1620" w:type="dxa"/>
          </w:tcPr>
          <w:p w14:paraId="2207FA21" w14:textId="65E5B682" w:rsidR="008F3A06" w:rsidRDefault="008F3A06">
            <w:r>
              <w:t>Annually</w:t>
            </w:r>
          </w:p>
        </w:tc>
        <w:tc>
          <w:tcPr>
            <w:tcW w:w="1395" w:type="dxa"/>
          </w:tcPr>
          <w:p w14:paraId="23F474BF" w14:textId="33C69F52" w:rsidR="008F3A06" w:rsidRDefault="008F3A06" w:rsidP="008F3A06">
            <w:pPr>
              <w:jc w:val="center"/>
            </w:pPr>
            <w:r>
              <w:t>13</w:t>
            </w:r>
          </w:p>
        </w:tc>
        <w:tc>
          <w:tcPr>
            <w:tcW w:w="2152" w:type="dxa"/>
          </w:tcPr>
          <w:p w14:paraId="3594C7BE" w14:textId="289181D8" w:rsidR="008F3A06" w:rsidRDefault="008F3A06">
            <w:r>
              <w:t>Interns</w:t>
            </w:r>
          </w:p>
        </w:tc>
        <w:tc>
          <w:tcPr>
            <w:tcW w:w="6135" w:type="dxa"/>
          </w:tcPr>
          <w:p w14:paraId="08F90952" w14:textId="17BC791C" w:rsidR="00665B69" w:rsidRDefault="00313EF6" w:rsidP="00665B69">
            <w:pPr>
              <w:pStyle w:val="ListParagraph"/>
              <w:numPr>
                <w:ilvl w:val="0"/>
                <w:numId w:val="3"/>
              </w:numPr>
            </w:pPr>
            <w:r>
              <w:t>F</w:t>
            </w:r>
            <w:r w:rsidR="00665B69">
              <w:t>ocus on community resources</w:t>
            </w:r>
          </w:p>
          <w:p w14:paraId="52DBC21F" w14:textId="3A4DEF11" w:rsidR="00665B69" w:rsidRDefault="00665B69" w:rsidP="00665B69">
            <w:pPr>
              <w:pStyle w:val="ListParagraph"/>
              <w:numPr>
                <w:ilvl w:val="0"/>
                <w:numId w:val="3"/>
              </w:numPr>
            </w:pPr>
            <w:r>
              <w:t xml:space="preserve">Narrative windshield </w:t>
            </w:r>
            <w:proofErr w:type="gramStart"/>
            <w:r>
              <w:t>tour;</w:t>
            </w:r>
            <w:proofErr w:type="gramEnd"/>
            <w:r>
              <w:t xml:space="preserve"> 3 community stops</w:t>
            </w:r>
          </w:p>
          <w:p w14:paraId="742F889E" w14:textId="2DFE13D7" w:rsidR="00665B69" w:rsidRDefault="00665B69" w:rsidP="00665B69">
            <w:pPr>
              <w:pStyle w:val="ListParagraph"/>
              <w:numPr>
                <w:ilvl w:val="0"/>
                <w:numId w:val="3"/>
              </w:numPr>
            </w:pPr>
            <w:r>
              <w:t>Debrief as a group</w:t>
            </w:r>
          </w:p>
        </w:tc>
      </w:tr>
      <w:tr w:rsidR="351192A6" w14:paraId="7C0D2FA7" w14:textId="77777777" w:rsidTr="351192A6">
        <w:trPr>
          <w:trHeight w:val="300"/>
        </w:trPr>
        <w:tc>
          <w:tcPr>
            <w:tcW w:w="1783" w:type="dxa"/>
          </w:tcPr>
          <w:p w14:paraId="698A79BD" w14:textId="4CE17AF8" w:rsidR="351192A6" w:rsidRDefault="351192A6" w:rsidP="351192A6">
            <w:pPr>
              <w:spacing w:line="259" w:lineRule="auto"/>
              <w:rPr>
                <w:b/>
                <w:bCs/>
              </w:rPr>
            </w:pPr>
            <w:r w:rsidRPr="351192A6">
              <w:rPr>
                <w:b/>
                <w:bCs/>
              </w:rPr>
              <w:t>Health Equity Certificate Program</w:t>
            </w:r>
          </w:p>
        </w:tc>
        <w:tc>
          <w:tcPr>
            <w:tcW w:w="1620" w:type="dxa"/>
          </w:tcPr>
          <w:p w14:paraId="15BD3320" w14:textId="4BAA3BEC" w:rsidR="351192A6" w:rsidRDefault="351192A6">
            <w:r>
              <w:t>Annually</w:t>
            </w:r>
          </w:p>
        </w:tc>
        <w:tc>
          <w:tcPr>
            <w:tcW w:w="1395" w:type="dxa"/>
          </w:tcPr>
          <w:p w14:paraId="52D57E89" w14:textId="390FAFD3" w:rsidR="351192A6" w:rsidRDefault="351192A6" w:rsidP="351192A6">
            <w:pPr>
              <w:jc w:val="center"/>
            </w:pPr>
            <w:r>
              <w:t>10-12</w:t>
            </w:r>
          </w:p>
        </w:tc>
        <w:tc>
          <w:tcPr>
            <w:tcW w:w="2152" w:type="dxa"/>
          </w:tcPr>
          <w:p w14:paraId="1056924A" w14:textId="0C8B27CE" w:rsidR="351192A6" w:rsidRDefault="351192A6">
            <w:r>
              <w:t>Interns, medical students, residents, PA students</w:t>
            </w:r>
          </w:p>
        </w:tc>
        <w:tc>
          <w:tcPr>
            <w:tcW w:w="6135" w:type="dxa"/>
          </w:tcPr>
          <w:p w14:paraId="243A6717" w14:textId="6293BC1A" w:rsidR="351192A6" w:rsidRDefault="351192A6" w:rsidP="351192A6">
            <w:pPr>
              <w:pStyle w:val="ListParagraph"/>
              <w:numPr>
                <w:ilvl w:val="0"/>
                <w:numId w:val="6"/>
              </w:numPr>
            </w:pPr>
            <w:r>
              <w:t>Focus on community resources and historical context of city</w:t>
            </w:r>
          </w:p>
          <w:p w14:paraId="3FD4C22E" w14:textId="1BED416C" w:rsidR="351192A6" w:rsidRDefault="351192A6" w:rsidP="351192A6">
            <w:pPr>
              <w:pStyle w:val="ListParagraph"/>
              <w:numPr>
                <w:ilvl w:val="0"/>
                <w:numId w:val="6"/>
              </w:numPr>
            </w:pPr>
            <w:r>
              <w:t>Narrative windshield tour</w:t>
            </w:r>
          </w:p>
        </w:tc>
      </w:tr>
      <w:tr w:rsidR="351192A6" w14:paraId="1C446404" w14:textId="77777777" w:rsidTr="351192A6">
        <w:trPr>
          <w:trHeight w:val="300"/>
        </w:trPr>
        <w:tc>
          <w:tcPr>
            <w:tcW w:w="1783" w:type="dxa"/>
          </w:tcPr>
          <w:p w14:paraId="0A75717B" w14:textId="7FA13C8E" w:rsidR="3211B90F" w:rsidRDefault="3211B90F" w:rsidP="351192A6">
            <w:pPr>
              <w:spacing w:line="259" w:lineRule="auto"/>
              <w:rPr>
                <w:b/>
                <w:bCs/>
              </w:rPr>
            </w:pPr>
            <w:r w:rsidRPr="351192A6">
              <w:rPr>
                <w:b/>
                <w:bCs/>
              </w:rPr>
              <w:t>Internal Medicine</w:t>
            </w:r>
          </w:p>
        </w:tc>
        <w:tc>
          <w:tcPr>
            <w:tcW w:w="1620" w:type="dxa"/>
          </w:tcPr>
          <w:p w14:paraId="3D5E1F4A" w14:textId="4394D84E" w:rsidR="3211B90F" w:rsidRDefault="3211B90F" w:rsidP="351192A6">
            <w:r>
              <w:t>Annually</w:t>
            </w:r>
          </w:p>
        </w:tc>
        <w:tc>
          <w:tcPr>
            <w:tcW w:w="1395" w:type="dxa"/>
          </w:tcPr>
          <w:p w14:paraId="0B35AA0F" w14:textId="006C01FC" w:rsidR="1B2A7BD0" w:rsidRDefault="1B2A7BD0" w:rsidP="351192A6">
            <w:pPr>
              <w:jc w:val="center"/>
            </w:pPr>
            <w:r>
              <w:t>12</w:t>
            </w:r>
          </w:p>
        </w:tc>
        <w:tc>
          <w:tcPr>
            <w:tcW w:w="2152" w:type="dxa"/>
          </w:tcPr>
          <w:p w14:paraId="4F1FB2D5" w14:textId="6F8C061A" w:rsidR="3211B90F" w:rsidRDefault="3211B90F" w:rsidP="351192A6">
            <w:r>
              <w:t>Interns</w:t>
            </w:r>
          </w:p>
        </w:tc>
        <w:tc>
          <w:tcPr>
            <w:tcW w:w="6135" w:type="dxa"/>
          </w:tcPr>
          <w:p w14:paraId="0E005DDC" w14:textId="11EB9CCE" w:rsidR="2A5AC0BC" w:rsidRDefault="2A5AC0BC" w:rsidP="351192A6">
            <w:pPr>
              <w:pStyle w:val="ListParagraph"/>
              <w:numPr>
                <w:ilvl w:val="0"/>
                <w:numId w:val="6"/>
              </w:numPr>
            </w:pPr>
            <w:r>
              <w:t xml:space="preserve">Focus on community </w:t>
            </w:r>
            <w:proofErr w:type="gramStart"/>
            <w:r>
              <w:t>resources;</w:t>
            </w:r>
            <w:proofErr w:type="gramEnd"/>
          </w:p>
          <w:p w14:paraId="3D979AEE" w14:textId="39D44862" w:rsidR="07AA0D89" w:rsidRDefault="07AA0D89" w:rsidP="351192A6">
            <w:pPr>
              <w:pStyle w:val="ListParagraph"/>
              <w:numPr>
                <w:ilvl w:val="0"/>
                <w:numId w:val="6"/>
              </w:numPr>
            </w:pPr>
            <w:r>
              <w:t xml:space="preserve">Narrative windshield </w:t>
            </w:r>
            <w:proofErr w:type="gramStart"/>
            <w:r>
              <w:t>tour;</w:t>
            </w:r>
            <w:proofErr w:type="gramEnd"/>
            <w:r>
              <w:t xml:space="preserve"> </w:t>
            </w:r>
            <w:r w:rsidR="21C9EBD2">
              <w:t xml:space="preserve">faculty conduct speaking elements, ask standardized discussion questions. </w:t>
            </w:r>
          </w:p>
          <w:p w14:paraId="1DAA7927" w14:textId="6B77FB37" w:rsidR="07AA0D89" w:rsidRDefault="07AA0D89" w:rsidP="351192A6">
            <w:pPr>
              <w:pStyle w:val="ListParagraph"/>
              <w:numPr>
                <w:ilvl w:val="0"/>
                <w:numId w:val="6"/>
              </w:numPr>
            </w:pPr>
            <w:r>
              <w:t>D</w:t>
            </w:r>
            <w:r w:rsidR="060D845F">
              <w:t>ebrief</w:t>
            </w:r>
            <w:r w:rsidR="2A5AC0BC">
              <w:t xml:space="preserve"> </w:t>
            </w:r>
            <w:r w:rsidR="01AC6EBD">
              <w:t xml:space="preserve">as a group </w:t>
            </w:r>
            <w:r w:rsidR="2A5AC0BC">
              <w:t xml:space="preserve">at </w:t>
            </w:r>
            <w:r w:rsidR="4A31F906">
              <w:t>local non-profit community agency.</w:t>
            </w:r>
          </w:p>
        </w:tc>
      </w:tr>
      <w:tr w:rsidR="00665B69" w14:paraId="39C58CA2" w14:textId="77777777" w:rsidTr="351192A6">
        <w:tc>
          <w:tcPr>
            <w:tcW w:w="1783" w:type="dxa"/>
          </w:tcPr>
          <w:p w14:paraId="30ED118F" w14:textId="1FA77B97" w:rsidR="008F3A06" w:rsidRPr="00313EF6" w:rsidRDefault="008F3A06">
            <w:pPr>
              <w:rPr>
                <w:b/>
                <w:bCs/>
              </w:rPr>
            </w:pPr>
            <w:r w:rsidRPr="00313EF6">
              <w:rPr>
                <w:b/>
                <w:bCs/>
              </w:rPr>
              <w:t>Pediatrics</w:t>
            </w:r>
          </w:p>
        </w:tc>
        <w:tc>
          <w:tcPr>
            <w:tcW w:w="1620" w:type="dxa"/>
          </w:tcPr>
          <w:p w14:paraId="31CF36E9" w14:textId="53D30B72" w:rsidR="008F3A06" w:rsidRDefault="008F3A06">
            <w:r>
              <w:t>Annually</w:t>
            </w:r>
          </w:p>
        </w:tc>
        <w:tc>
          <w:tcPr>
            <w:tcW w:w="1395" w:type="dxa"/>
          </w:tcPr>
          <w:p w14:paraId="11C755D9" w14:textId="188C8EA6" w:rsidR="008F3A06" w:rsidRDefault="008F3A06" w:rsidP="008F3A06">
            <w:pPr>
              <w:jc w:val="center"/>
            </w:pPr>
            <w:r>
              <w:t>16</w:t>
            </w:r>
          </w:p>
        </w:tc>
        <w:tc>
          <w:tcPr>
            <w:tcW w:w="2152" w:type="dxa"/>
          </w:tcPr>
          <w:p w14:paraId="7C5481BF" w14:textId="48FF2517" w:rsidR="008F3A06" w:rsidRDefault="00665B69">
            <w:r>
              <w:t>Interns</w:t>
            </w:r>
          </w:p>
        </w:tc>
        <w:tc>
          <w:tcPr>
            <w:tcW w:w="6135" w:type="dxa"/>
          </w:tcPr>
          <w:p w14:paraId="0EE7A4E2" w14:textId="3BD18CCD" w:rsidR="10AC4FCD" w:rsidRDefault="10AC4FCD" w:rsidP="351192A6">
            <w:pPr>
              <w:pStyle w:val="ListParagraph"/>
              <w:numPr>
                <w:ilvl w:val="0"/>
                <w:numId w:val="4"/>
              </w:numPr>
            </w:pPr>
            <w:r>
              <w:t xml:space="preserve">Focus on </w:t>
            </w:r>
            <w:r w:rsidR="5905A14B">
              <w:t xml:space="preserve">community </w:t>
            </w:r>
            <w:r>
              <w:t>resources and historical context of city</w:t>
            </w:r>
          </w:p>
          <w:p w14:paraId="53DEEDCC" w14:textId="4321EA56" w:rsidR="008F3A06" w:rsidRDefault="00665B69" w:rsidP="00665B69">
            <w:pPr>
              <w:pStyle w:val="ListParagraph"/>
              <w:numPr>
                <w:ilvl w:val="0"/>
                <w:numId w:val="4"/>
              </w:numPr>
            </w:pPr>
            <w:r>
              <w:t>Narrative windshield tour</w:t>
            </w:r>
          </w:p>
          <w:p w14:paraId="3844074F" w14:textId="77777777" w:rsidR="00665B69" w:rsidRDefault="00665B69" w:rsidP="00665B69">
            <w:pPr>
              <w:pStyle w:val="ListParagraph"/>
              <w:numPr>
                <w:ilvl w:val="0"/>
                <w:numId w:val="4"/>
              </w:numPr>
            </w:pPr>
            <w:r>
              <w:t>Debrief as a group</w:t>
            </w:r>
          </w:p>
          <w:p w14:paraId="27351078" w14:textId="3A472BE7" w:rsidR="00665B69" w:rsidRDefault="00665B69" w:rsidP="00665B69">
            <w:pPr>
              <w:pStyle w:val="ListParagraph"/>
              <w:numPr>
                <w:ilvl w:val="0"/>
                <w:numId w:val="4"/>
              </w:numPr>
            </w:pPr>
            <w:r>
              <w:t>Focus groups with patient population</w:t>
            </w:r>
          </w:p>
        </w:tc>
      </w:tr>
      <w:tr w:rsidR="00665B69" w14:paraId="0BA9902F" w14:textId="77777777" w:rsidTr="351192A6">
        <w:tc>
          <w:tcPr>
            <w:tcW w:w="1783" w:type="dxa"/>
          </w:tcPr>
          <w:p w14:paraId="6AB0EFCD" w14:textId="5978361B" w:rsidR="008F3A06" w:rsidRPr="00313EF6" w:rsidRDefault="008F3A06">
            <w:pPr>
              <w:rPr>
                <w:b/>
                <w:bCs/>
              </w:rPr>
            </w:pPr>
            <w:r w:rsidRPr="00313EF6">
              <w:rPr>
                <w:b/>
                <w:bCs/>
              </w:rPr>
              <w:t>Primary Care</w:t>
            </w:r>
          </w:p>
        </w:tc>
        <w:tc>
          <w:tcPr>
            <w:tcW w:w="1620" w:type="dxa"/>
          </w:tcPr>
          <w:p w14:paraId="724F2A28" w14:textId="6AFD5F17" w:rsidR="008F3A06" w:rsidRDefault="008F3A06">
            <w:r>
              <w:t>Quarterly</w:t>
            </w:r>
          </w:p>
        </w:tc>
        <w:tc>
          <w:tcPr>
            <w:tcW w:w="1395" w:type="dxa"/>
          </w:tcPr>
          <w:p w14:paraId="20EC7A38" w14:textId="08F16E0A" w:rsidR="008F3A06" w:rsidRDefault="008F3A06" w:rsidP="008F3A06">
            <w:pPr>
              <w:jc w:val="center"/>
            </w:pPr>
            <w:r>
              <w:t>12</w:t>
            </w:r>
          </w:p>
        </w:tc>
        <w:tc>
          <w:tcPr>
            <w:tcW w:w="2152" w:type="dxa"/>
          </w:tcPr>
          <w:p w14:paraId="6921AB33" w14:textId="5E47A85A" w:rsidR="008F3A06" w:rsidRDefault="00665B69">
            <w:r>
              <w:t>Interns</w:t>
            </w:r>
          </w:p>
        </w:tc>
        <w:tc>
          <w:tcPr>
            <w:tcW w:w="6135" w:type="dxa"/>
          </w:tcPr>
          <w:p w14:paraId="21753481" w14:textId="27FDEBD6" w:rsidR="00313EF6" w:rsidRDefault="00313EF6" w:rsidP="00665B69">
            <w:pPr>
              <w:pStyle w:val="ListParagraph"/>
              <w:numPr>
                <w:ilvl w:val="0"/>
                <w:numId w:val="5"/>
              </w:numPr>
            </w:pPr>
            <w:r>
              <w:t>Focus on community resources</w:t>
            </w:r>
          </w:p>
          <w:p w14:paraId="74AFEEC2" w14:textId="2601786A" w:rsidR="00665B69" w:rsidRDefault="00665B69" w:rsidP="00665B69">
            <w:pPr>
              <w:pStyle w:val="ListParagraph"/>
              <w:numPr>
                <w:ilvl w:val="0"/>
                <w:numId w:val="5"/>
              </w:numPr>
            </w:pPr>
            <w:r>
              <w:t xml:space="preserve">Narrative windshield </w:t>
            </w:r>
            <w:proofErr w:type="gramStart"/>
            <w:r>
              <w:t>tour;</w:t>
            </w:r>
            <w:proofErr w:type="gramEnd"/>
            <w:r>
              <w:t xml:space="preserve"> 3 community stops</w:t>
            </w:r>
          </w:p>
          <w:p w14:paraId="2B197BA7" w14:textId="54F3689F" w:rsidR="00665B69" w:rsidRDefault="00313EF6" w:rsidP="00665B69">
            <w:pPr>
              <w:pStyle w:val="ListParagraph"/>
              <w:numPr>
                <w:ilvl w:val="0"/>
                <w:numId w:val="5"/>
              </w:numPr>
            </w:pPr>
            <w:r>
              <w:t>Debrief with population health community health workers, patient navigators, and social workers</w:t>
            </w:r>
          </w:p>
        </w:tc>
      </w:tr>
      <w:tr w:rsidR="00665B69" w14:paraId="7D2EC6AA" w14:textId="77777777" w:rsidTr="351192A6">
        <w:tc>
          <w:tcPr>
            <w:tcW w:w="1783" w:type="dxa"/>
          </w:tcPr>
          <w:p w14:paraId="3E68D0D3" w14:textId="515D680C" w:rsidR="008F3A06" w:rsidRPr="00313EF6" w:rsidRDefault="008F3A06">
            <w:pPr>
              <w:rPr>
                <w:b/>
                <w:bCs/>
              </w:rPr>
            </w:pPr>
            <w:r w:rsidRPr="00313EF6">
              <w:rPr>
                <w:b/>
                <w:bCs/>
              </w:rPr>
              <w:t xml:space="preserve">Physician Assistant </w:t>
            </w:r>
            <w:r w:rsidR="00665B69" w:rsidRPr="00313EF6">
              <w:rPr>
                <w:b/>
                <w:bCs/>
              </w:rPr>
              <w:t xml:space="preserve">(PA) </w:t>
            </w:r>
            <w:r w:rsidRPr="00313EF6">
              <w:rPr>
                <w:b/>
                <w:bCs/>
              </w:rPr>
              <w:t>Program</w:t>
            </w:r>
          </w:p>
        </w:tc>
        <w:tc>
          <w:tcPr>
            <w:tcW w:w="1620" w:type="dxa"/>
          </w:tcPr>
          <w:p w14:paraId="562008B7" w14:textId="4E080BFA" w:rsidR="008F3A06" w:rsidRDefault="008F3A06">
            <w:r>
              <w:t>Annually</w:t>
            </w:r>
          </w:p>
        </w:tc>
        <w:tc>
          <w:tcPr>
            <w:tcW w:w="1395" w:type="dxa"/>
          </w:tcPr>
          <w:p w14:paraId="25FB3B0F" w14:textId="5EA0143D" w:rsidR="008F3A06" w:rsidRDefault="59DFBBA4" w:rsidP="1ACAE8E2">
            <w:pPr>
              <w:spacing w:line="259" w:lineRule="auto"/>
              <w:jc w:val="center"/>
            </w:pPr>
            <w:r>
              <w:t>54</w:t>
            </w:r>
          </w:p>
        </w:tc>
        <w:tc>
          <w:tcPr>
            <w:tcW w:w="2152" w:type="dxa"/>
          </w:tcPr>
          <w:p w14:paraId="28563C49" w14:textId="330D9B0B" w:rsidR="008F3A06" w:rsidRDefault="00665B69">
            <w:r>
              <w:t>First-year PA students</w:t>
            </w:r>
          </w:p>
        </w:tc>
        <w:tc>
          <w:tcPr>
            <w:tcW w:w="6135" w:type="dxa"/>
          </w:tcPr>
          <w:p w14:paraId="117C1503" w14:textId="77777777" w:rsidR="008F3A06" w:rsidRDefault="01B0C414" w:rsidP="07D58C3D">
            <w:pPr>
              <w:pStyle w:val="ListParagraph"/>
              <w:numPr>
                <w:ilvl w:val="0"/>
                <w:numId w:val="6"/>
              </w:numPr>
            </w:pPr>
            <w:r>
              <w:t>Narrative windshield tour</w:t>
            </w:r>
          </w:p>
          <w:p w14:paraId="771D2675" w14:textId="6AE152E9" w:rsidR="008F3A06" w:rsidRDefault="01B0C414" w:rsidP="07D58C3D">
            <w:pPr>
              <w:pStyle w:val="ListParagraph"/>
              <w:numPr>
                <w:ilvl w:val="0"/>
                <w:numId w:val="6"/>
              </w:numPr>
              <w:spacing w:line="259" w:lineRule="auto"/>
            </w:pPr>
            <w:r>
              <w:t>Debrief as a group</w:t>
            </w:r>
          </w:p>
          <w:p w14:paraId="32157B7A" w14:textId="584D0FFE" w:rsidR="008F3A06" w:rsidRDefault="008F3A06"/>
        </w:tc>
      </w:tr>
    </w:tbl>
    <w:p w14:paraId="7F54C9EC" w14:textId="77777777" w:rsidR="00C25AB6" w:rsidRDefault="00C25AB6"/>
    <w:sectPr w:rsidR="00C25A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37007"/>
    <w:multiLevelType w:val="hybridMultilevel"/>
    <w:tmpl w:val="F2B24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6486E"/>
    <w:multiLevelType w:val="hybridMultilevel"/>
    <w:tmpl w:val="9D6816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734A67"/>
    <w:multiLevelType w:val="hybridMultilevel"/>
    <w:tmpl w:val="4508B9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1A6369"/>
    <w:multiLevelType w:val="hybridMultilevel"/>
    <w:tmpl w:val="04E87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15326C"/>
    <w:multiLevelType w:val="hybridMultilevel"/>
    <w:tmpl w:val="38986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EF2910"/>
    <w:multiLevelType w:val="hybridMultilevel"/>
    <w:tmpl w:val="F1B69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3759930">
    <w:abstractNumId w:val="1"/>
  </w:num>
  <w:num w:numId="2" w16cid:durableId="1088116135">
    <w:abstractNumId w:val="2"/>
  </w:num>
  <w:num w:numId="3" w16cid:durableId="685835392">
    <w:abstractNumId w:val="3"/>
  </w:num>
  <w:num w:numId="4" w16cid:durableId="140467355">
    <w:abstractNumId w:val="5"/>
  </w:num>
  <w:num w:numId="5" w16cid:durableId="1068460591">
    <w:abstractNumId w:val="4"/>
  </w:num>
  <w:num w:numId="6" w16cid:durableId="427966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06"/>
    <w:rsid w:val="0027732D"/>
    <w:rsid w:val="00313EF6"/>
    <w:rsid w:val="005B0D12"/>
    <w:rsid w:val="0061661B"/>
    <w:rsid w:val="00665B69"/>
    <w:rsid w:val="00680433"/>
    <w:rsid w:val="007B0ECF"/>
    <w:rsid w:val="007E4C4D"/>
    <w:rsid w:val="008F3A06"/>
    <w:rsid w:val="00993895"/>
    <w:rsid w:val="00BA66C1"/>
    <w:rsid w:val="00C25AB6"/>
    <w:rsid w:val="00CD1C31"/>
    <w:rsid w:val="00DD74F0"/>
    <w:rsid w:val="00E7280B"/>
    <w:rsid w:val="00E76596"/>
    <w:rsid w:val="0115AFA2"/>
    <w:rsid w:val="01AC6EBD"/>
    <w:rsid w:val="01B0C414"/>
    <w:rsid w:val="028958DF"/>
    <w:rsid w:val="060D845F"/>
    <w:rsid w:val="070AD134"/>
    <w:rsid w:val="07AA0D89"/>
    <w:rsid w:val="07D58C3D"/>
    <w:rsid w:val="0FC9D2A1"/>
    <w:rsid w:val="10AC4FCD"/>
    <w:rsid w:val="12180691"/>
    <w:rsid w:val="1ACAE8E2"/>
    <w:rsid w:val="1B2A7BD0"/>
    <w:rsid w:val="21C9EBD2"/>
    <w:rsid w:val="275E1108"/>
    <w:rsid w:val="2A5AC0BC"/>
    <w:rsid w:val="2E2110DF"/>
    <w:rsid w:val="3211B90F"/>
    <w:rsid w:val="351192A6"/>
    <w:rsid w:val="3C590BE3"/>
    <w:rsid w:val="3E2CE61F"/>
    <w:rsid w:val="426885AF"/>
    <w:rsid w:val="47F3811A"/>
    <w:rsid w:val="488C3001"/>
    <w:rsid w:val="4A2F8C9C"/>
    <w:rsid w:val="4A31F906"/>
    <w:rsid w:val="5905A14B"/>
    <w:rsid w:val="59DFBBA4"/>
    <w:rsid w:val="6010F0E4"/>
    <w:rsid w:val="60B7484B"/>
    <w:rsid w:val="67C50A45"/>
    <w:rsid w:val="68F098C4"/>
    <w:rsid w:val="6C93CC69"/>
    <w:rsid w:val="7F97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86E38"/>
  <w15:chartTrackingRefBased/>
  <w15:docId w15:val="{B42E7FEB-38F0-4039-8337-50ABB68B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3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A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A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A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A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A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A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A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A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A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A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A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A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A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A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3A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3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3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3A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3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3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3A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3A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3A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A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3A0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F3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3A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3A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3A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A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A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1192</Characters>
  <Application>Microsoft Office Word</Application>
  <DocSecurity>4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Kandice Reilly</dc:creator>
  <cp:keywords/>
  <dc:description/>
  <cp:lastModifiedBy>Kandice Reilly</cp:lastModifiedBy>
  <cp:revision>2</cp:revision>
  <dcterms:created xsi:type="dcterms:W3CDTF">2024-07-26T14:40:00Z</dcterms:created>
  <dcterms:modified xsi:type="dcterms:W3CDTF">2024-07-26T14:40:00Z</dcterms:modified>
</cp:coreProperties>
</file>