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1572" w:type="dxa"/>
        <w:tblLook w:val="04A0" w:firstRow="1" w:lastRow="0" w:firstColumn="1" w:lastColumn="0" w:noHBand="0" w:noVBand="1"/>
      </w:tblPr>
      <w:tblGrid>
        <w:gridCol w:w="3150"/>
        <w:gridCol w:w="1950"/>
        <w:gridCol w:w="1740"/>
        <w:gridCol w:w="1980"/>
        <w:gridCol w:w="1800"/>
        <w:gridCol w:w="1644"/>
        <w:gridCol w:w="1560"/>
        <w:gridCol w:w="24"/>
        <w:gridCol w:w="552"/>
        <w:gridCol w:w="5724"/>
        <w:gridCol w:w="5724"/>
        <w:gridCol w:w="5724"/>
      </w:tblGrid>
      <w:tr w:rsidR="00921D7E" w:rsidRPr="005D5128" w14:paraId="1A7C85B6" w14:textId="77777777" w:rsidTr="00796605">
        <w:trPr>
          <w:gridAfter w:val="5"/>
          <w:wAfter w:w="17748" w:type="dxa"/>
        </w:trPr>
        <w:tc>
          <w:tcPr>
            <w:tcW w:w="13824" w:type="dxa"/>
            <w:gridSpan w:val="7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16140E7D" w14:textId="0F8F67AA" w:rsidR="00921D7E" w:rsidRPr="00D35DF8" w:rsidRDefault="00921D7E" w:rsidP="00796605">
            <w:pPr>
              <w:rPr>
                <w:sz w:val="24"/>
                <w:szCs w:val="24"/>
              </w:rPr>
            </w:pPr>
            <w:r w:rsidRPr="00D35DF8">
              <w:rPr>
                <w:b/>
                <w:bCs/>
                <w:sz w:val="24"/>
                <w:szCs w:val="24"/>
              </w:rPr>
              <w:t>Table S1.</w:t>
            </w:r>
            <w:r w:rsidRPr="00D35DF8">
              <w:rPr>
                <w:sz w:val="24"/>
                <w:szCs w:val="24"/>
              </w:rPr>
              <w:t xml:space="preserve"> The relationship between recruitment method and enrollment completion</w:t>
            </w:r>
            <w:r>
              <w:rPr>
                <w:sz w:val="24"/>
                <w:szCs w:val="24"/>
              </w:rPr>
              <w:t xml:space="preserve"> among primary account </w:t>
            </w:r>
            <w:proofErr w:type="spellStart"/>
            <w:r>
              <w:rPr>
                <w:sz w:val="24"/>
                <w:szCs w:val="24"/>
              </w:rPr>
              <w:t>holders</w:t>
            </w:r>
            <w:r w:rsidR="00163E52" w:rsidRPr="00163E52">
              <w:rPr>
                <w:sz w:val="24"/>
                <w:szCs w:val="24"/>
                <w:vertAlign w:val="superscript"/>
              </w:rPr>
              <w:t>a</w:t>
            </w:r>
            <w:proofErr w:type="spellEnd"/>
            <w:r w:rsidRPr="00D35DF8">
              <w:rPr>
                <w:sz w:val="24"/>
                <w:szCs w:val="24"/>
              </w:rPr>
              <w:t xml:space="preserve"> in SPARK (N = 31,715)</w:t>
            </w:r>
          </w:p>
        </w:tc>
      </w:tr>
      <w:tr w:rsidR="00921D7E" w:rsidRPr="005D5128" w14:paraId="50A928DA" w14:textId="77777777" w:rsidTr="00796605">
        <w:trPr>
          <w:gridAfter w:val="4"/>
          <w:wAfter w:w="17724" w:type="dxa"/>
        </w:trPr>
        <w:tc>
          <w:tcPr>
            <w:tcW w:w="31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62268B7" w14:textId="77777777" w:rsidR="00921D7E" w:rsidRPr="005D5128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0" w:space="0" w:color="000000"/>
              <w:right w:val="single" w:sz="4" w:space="0" w:color="auto"/>
            </w:tcBorders>
            <w:vAlign w:val="center"/>
          </w:tcPr>
          <w:p w14:paraId="611806E6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  <w:p w14:paraId="71CD9E43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vAlign w:val="center"/>
          </w:tcPr>
          <w:p w14:paraId="783D6214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 xml:space="preserve">Referral </w:t>
            </w:r>
            <w:r>
              <w:rPr>
                <w:b/>
                <w:bCs/>
                <w:sz w:val="20"/>
                <w:szCs w:val="20"/>
              </w:rPr>
              <w:t>web</w:t>
            </w:r>
            <w:r w:rsidRPr="005D5128">
              <w:rPr>
                <w:b/>
                <w:bCs/>
                <w:sz w:val="20"/>
                <w:szCs w:val="20"/>
              </w:rPr>
              <w:t>site</w:t>
            </w:r>
          </w:p>
          <w:p w14:paraId="65E88F20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nil"/>
            </w:tcBorders>
            <w:vAlign w:val="center"/>
          </w:tcPr>
          <w:p w14:paraId="25C7B430" w14:textId="6FD5D5BC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 xml:space="preserve">How did you hear about </w:t>
            </w:r>
            <w:proofErr w:type="spellStart"/>
            <w:r>
              <w:rPr>
                <w:b/>
                <w:bCs/>
                <w:sz w:val="20"/>
                <w:szCs w:val="20"/>
              </w:rPr>
              <w:t>us</w:t>
            </w:r>
            <w:r w:rsidRPr="005D5128">
              <w:rPr>
                <w:b/>
                <w:bCs/>
                <w:sz w:val="20"/>
                <w:szCs w:val="20"/>
              </w:rPr>
              <w:t>?</w:t>
            </w:r>
            <w:r w:rsidR="00F37B70" w:rsidRPr="00F37B70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79586F0C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921D7E" w:rsidRPr="005D5128" w14:paraId="4A6E83BC" w14:textId="77777777" w:rsidTr="00796605">
        <w:trPr>
          <w:gridAfter w:val="4"/>
          <w:wAfter w:w="17724" w:type="dxa"/>
        </w:trPr>
        <w:tc>
          <w:tcPr>
            <w:tcW w:w="31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04911907" w14:textId="77777777" w:rsidR="00921D7E" w:rsidRPr="005D5128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4D79CF40" w14:textId="2D691D2F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Model 1</w:t>
            </w:r>
            <w:r w:rsidR="00F37B70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40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55109C72" w14:textId="464A28AF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Model 2</w:t>
            </w:r>
            <w:r w:rsidR="00F37B70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794EA537" w14:textId="0F042A9C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Model 1</w:t>
            </w:r>
            <w:r w:rsidR="00F37B70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0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59252D15" w14:textId="08BF9B33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Model 2</w:t>
            </w:r>
            <w:r w:rsidR="00F37B70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023F7372" w14:textId="707A565C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Model 1</w:t>
            </w:r>
            <w:r w:rsidR="00F37B70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84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573C96B5" w14:textId="3627FA91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Model 2</w:t>
            </w:r>
            <w:r w:rsidR="00F37B70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921D7E" w:rsidRPr="005D5128" w14:paraId="4B206F8D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CC095F2" w14:textId="77777777" w:rsidR="00921D7E" w:rsidRPr="005D5128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</w:tc>
        <w:tc>
          <w:tcPr>
            <w:tcW w:w="195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534525C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2.9 (2.8, 3.1)**</w:t>
            </w:r>
          </w:p>
        </w:tc>
        <w:tc>
          <w:tcPr>
            <w:tcW w:w="1740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1EC80ED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3.1 (2.8, 3.</w:t>
            </w:r>
            <w:r>
              <w:rPr>
                <w:sz w:val="20"/>
                <w:szCs w:val="20"/>
              </w:rPr>
              <w:t>5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7BEE91D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0A5CE9D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29840B7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9B8A1B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42413906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64430C" w14:textId="77777777" w:rsidR="00921D7E" w:rsidRPr="005D5128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>Referral site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007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B8D98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7D341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4CE8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B38E9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511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5D5128" w14:paraId="0076CFF9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6834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Facebook or Instagram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B889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E4637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9DA0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BDFEA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045A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C2B5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5D5128" w14:paraId="4F6E27C5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52C24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Google or other search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531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C09CB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49B54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3.4 (3.1, 3.7) 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BC74F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3.9 (3.3, 4.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FA0C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36C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7D8C51C8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8D7A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SPARK website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642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06F60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1A07F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  <w:r w:rsidRPr="005D5128">
              <w:rPr>
                <w:sz w:val="20"/>
                <w:szCs w:val="20"/>
              </w:rPr>
              <w:t xml:space="preserve"> (5.8, 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AFA3B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5D512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6.9</w:t>
            </w:r>
            <w:r w:rsidRPr="005D51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9.7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92E7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D2B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780D71FC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5D8C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SPARK clinical site URL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68F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E08B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D2526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6.1 (5.5, 6.</w:t>
            </w:r>
            <w:r>
              <w:rPr>
                <w:sz w:val="20"/>
                <w:szCs w:val="20"/>
              </w:rPr>
              <w:t>8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F995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</w:t>
            </w:r>
            <w:r w:rsidRPr="005D5128">
              <w:rPr>
                <w:sz w:val="20"/>
                <w:szCs w:val="20"/>
              </w:rPr>
              <w:t xml:space="preserve"> (5.3, 7.</w:t>
            </w:r>
            <w:r>
              <w:rPr>
                <w:sz w:val="20"/>
                <w:szCs w:val="20"/>
              </w:rPr>
              <w:t>9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9ACF1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699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762D22F8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D03A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Clinical site website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085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134E6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B31DE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1.9 (1.5, 2.3)**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9017F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1.7 (1.2, 2.5)**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F3424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93C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79422754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7BD4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Community organization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57E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2CAE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AECA2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0.9 (0.7, 1.2)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8ED40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0.9 (0.6, 1.</w:t>
            </w:r>
            <w:r>
              <w:rPr>
                <w:sz w:val="20"/>
                <w:szCs w:val="20"/>
              </w:rPr>
              <w:t>3</w:t>
            </w:r>
            <w:r w:rsidRPr="005D5128"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69B6E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E23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2E964A99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A910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News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CC1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E686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B7915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1.8 (1.3, 2.5)**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501F6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1.4 (0.7, 2.8)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D1C06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37A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7906A26D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9603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Invited parent link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E76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3D2CF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F3C63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5D5128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, 5.</w:t>
            </w:r>
            <w:r>
              <w:rPr>
                <w:sz w:val="20"/>
                <w:szCs w:val="20"/>
              </w:rPr>
              <w:t>8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7464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  <w:r w:rsidRPr="005D5128">
              <w:rPr>
                <w:sz w:val="20"/>
                <w:szCs w:val="20"/>
              </w:rPr>
              <w:t xml:space="preserve"> (3.6, 12.</w:t>
            </w:r>
            <w:r>
              <w:rPr>
                <w:sz w:val="20"/>
                <w:szCs w:val="20"/>
              </w:rPr>
              <w:t>5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20E58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1E83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42E34A1F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239FE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Email link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8BA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448ED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28581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5D5128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5</w:t>
            </w:r>
            <w:r w:rsidRPr="005D5128">
              <w:rPr>
                <w:sz w:val="20"/>
                <w:szCs w:val="20"/>
              </w:rPr>
              <w:t>, 5.8)**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C78A8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  <w:r w:rsidRPr="005D5128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7</w:t>
            </w:r>
            <w:r w:rsidRPr="005D5128">
              <w:rPr>
                <w:sz w:val="20"/>
                <w:szCs w:val="20"/>
              </w:rPr>
              <w:t>, 14.</w:t>
            </w:r>
            <w:r>
              <w:rPr>
                <w:sz w:val="20"/>
                <w:szCs w:val="20"/>
              </w:rPr>
              <w:t>2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1A044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051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1648A464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6526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82D2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E8526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AD5C1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5D5128">
              <w:rPr>
                <w:sz w:val="20"/>
                <w:szCs w:val="20"/>
              </w:rPr>
              <w:t xml:space="preserve"> (9.</w:t>
            </w:r>
            <w:r>
              <w:rPr>
                <w:sz w:val="20"/>
                <w:szCs w:val="20"/>
              </w:rPr>
              <w:t>4</w:t>
            </w:r>
            <w:r w:rsidRPr="005D5128">
              <w:rPr>
                <w:sz w:val="20"/>
                <w:szCs w:val="20"/>
              </w:rPr>
              <w:t>, 11.0)**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B178D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11.4 (9.8, 13.2)**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760F0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B2C2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</w:tr>
      <w:tr w:rsidR="00921D7E" w:rsidRPr="005D5128" w14:paraId="7B7ABA60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D73EDB" w14:textId="77777777" w:rsidR="00921D7E" w:rsidRPr="005D5128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 xml:space="preserve">How did you hear </w:t>
            </w:r>
            <w:r>
              <w:rPr>
                <w:b/>
                <w:bCs/>
                <w:sz w:val="20"/>
                <w:szCs w:val="20"/>
              </w:rPr>
              <w:t>about us?</w:t>
            </w:r>
            <w:r w:rsidRPr="005D512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3500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292D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77D13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A3058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17C2E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7D2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5D5128" w14:paraId="253F7CD2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FA53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Online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08F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6091C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5FD1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8AA40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C4AB5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04E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</w:tr>
      <w:tr w:rsidR="00921D7E" w:rsidRPr="005D5128" w14:paraId="0ECCBD2C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48DA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Invited by family member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8E6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E258D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76E0A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9581D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A327A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D5128">
              <w:rPr>
                <w:sz w:val="20"/>
                <w:szCs w:val="20"/>
              </w:rPr>
              <w:t xml:space="preserve"> (1.0, 1.3)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19C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D512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</w:t>
            </w:r>
            <w:r w:rsidRPr="005D5128">
              <w:rPr>
                <w:sz w:val="20"/>
                <w:szCs w:val="20"/>
              </w:rPr>
              <w:t>, 1.4)</w:t>
            </w:r>
          </w:p>
        </w:tc>
      </w:tr>
      <w:tr w:rsidR="00921D7E" w:rsidRPr="005D5128" w14:paraId="51BB5DB4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F7C1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Media announcement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9ED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CCEB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12FAD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2D614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F96E2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(0.9, 1.1)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2CE9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(0.8, 1.3)</w:t>
            </w:r>
          </w:p>
        </w:tc>
      </w:tr>
      <w:tr w:rsidR="00921D7E" w:rsidRPr="005D5128" w14:paraId="349EA203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691BE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A friend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E73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DFDD8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41845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7FD03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6354B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(0.8, 1.1)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246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(0.9, 1.4)</w:t>
            </w:r>
          </w:p>
        </w:tc>
      </w:tr>
      <w:tr w:rsidR="00921D7E" w:rsidRPr="005D5128" w14:paraId="02554C0E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21D5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My health provider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0D2E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98B32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EA07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FEA3E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301C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(1.0, 1.6)*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80AD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5D5128">
              <w:rPr>
                <w:sz w:val="20"/>
                <w:szCs w:val="20"/>
              </w:rPr>
              <w:t>(0.8, 1.9)</w:t>
            </w:r>
          </w:p>
        </w:tc>
      </w:tr>
      <w:tr w:rsidR="00921D7E" w:rsidRPr="005D5128" w14:paraId="3D8E957E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560F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Community-based organization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2DE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3E1F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FFDCA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BFCC8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1722A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1.2 (1.0, 1.5)*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A1E7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1.5 (1.0, 2.2)*</w:t>
            </w:r>
          </w:p>
        </w:tc>
      </w:tr>
      <w:tr w:rsidR="00921D7E" w:rsidRPr="005D5128" w14:paraId="6306CFC0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9CC00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Interactive Autism Network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3D95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16BBE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341F3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9EF3D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FCB3E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1.2 (</w:t>
            </w:r>
            <w:r>
              <w:rPr>
                <w:sz w:val="20"/>
                <w:szCs w:val="20"/>
              </w:rPr>
              <w:t>1.0</w:t>
            </w:r>
            <w:r w:rsidRPr="005D5128">
              <w:rPr>
                <w:sz w:val="20"/>
                <w:szCs w:val="20"/>
              </w:rPr>
              <w:t>, 1.5)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8A7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</w:t>
            </w:r>
            <w:r>
              <w:rPr>
                <w:sz w:val="20"/>
                <w:szCs w:val="20"/>
              </w:rPr>
              <w:t>1.0</w:t>
            </w:r>
            <w:r w:rsidRPr="005D5128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8</w:t>
            </w:r>
            <w:r w:rsidRPr="005D5128">
              <w:rPr>
                <w:sz w:val="20"/>
                <w:szCs w:val="20"/>
              </w:rPr>
              <w:t>)</w:t>
            </w:r>
          </w:p>
        </w:tc>
      </w:tr>
      <w:tr w:rsidR="00921D7E" w:rsidRPr="005D5128" w14:paraId="73CB8B90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CD9A3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Clinical site / Hosp. / University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5F05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B3422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FDC39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4611A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20600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1.2 (0.9, 1.7)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D78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, 1.5)</w:t>
            </w:r>
          </w:p>
        </w:tc>
      </w:tr>
      <w:tr w:rsidR="00921D7E" w:rsidRPr="005D5128" w14:paraId="58021746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FE62" w14:textId="77777777" w:rsidR="00921D7E" w:rsidRPr="005D5128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5D5128">
              <w:rPr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E52B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208E37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FCCDE4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36BAF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6F9D6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B3161" w14:textId="77777777" w:rsidR="00921D7E" w:rsidRPr="005D5128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1D7E" w:rsidRPr="005D5128" w14:paraId="42D2C1EC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CBBE" w14:textId="77777777" w:rsidR="00921D7E" w:rsidRPr="005D5128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5128">
              <w:rPr>
                <w:b/>
                <w:bCs/>
                <w:i/>
                <w:iCs/>
                <w:sz w:val="20"/>
                <w:szCs w:val="20"/>
              </w:rPr>
              <w:t>Age at registration, years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26C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9818E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FF23E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10A57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A9871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FB57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1.0)**</w:t>
            </w:r>
          </w:p>
        </w:tc>
      </w:tr>
      <w:tr w:rsidR="00921D7E" w:rsidRPr="005D5128" w14:paraId="591837EA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4D15" w14:textId="77777777" w:rsidR="00921D7E" w:rsidRPr="005D5128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5128">
              <w:rPr>
                <w:b/>
                <w:bCs/>
                <w:i/>
                <w:iCs/>
                <w:sz w:val="20"/>
                <w:szCs w:val="20"/>
              </w:rPr>
              <w:t>Male sex at birth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EA0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0.9 (0.8, </w:t>
            </w:r>
            <w:r>
              <w:rPr>
                <w:sz w:val="20"/>
                <w:szCs w:val="20"/>
              </w:rPr>
              <w:t>0.9</w:t>
            </w:r>
            <w:r w:rsidRPr="005D5128">
              <w:rPr>
                <w:sz w:val="20"/>
                <w:szCs w:val="20"/>
              </w:rPr>
              <w:t>)**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C91E3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(0.8, 1.1)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99663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0.9 (0.9, 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F25EC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Pr="005D5128">
              <w:rPr>
                <w:sz w:val="20"/>
                <w:szCs w:val="20"/>
              </w:rPr>
              <w:t xml:space="preserve"> (0.9, 1.2)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2C128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</w:t>
            </w:r>
            <w:r>
              <w:rPr>
                <w:sz w:val="20"/>
                <w:szCs w:val="20"/>
              </w:rPr>
              <w:t>0.9</w:t>
            </w:r>
            <w:r w:rsidRPr="005D5128">
              <w:rPr>
                <w:sz w:val="20"/>
                <w:szCs w:val="20"/>
              </w:rPr>
              <w:t>,  1.1)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8B1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(0.9, 1.3)</w:t>
            </w:r>
          </w:p>
        </w:tc>
      </w:tr>
      <w:tr w:rsidR="00921D7E" w:rsidRPr="005D5128" w14:paraId="5903F2C2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F330" w14:textId="461AB26C" w:rsidR="00921D7E" w:rsidRPr="005D5128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5128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 xml:space="preserve">utism spectrum </w:t>
            </w:r>
            <w:r w:rsidR="0097234E">
              <w:rPr>
                <w:b/>
                <w:bCs/>
                <w:i/>
                <w:iCs/>
                <w:sz w:val="20"/>
                <w:szCs w:val="20"/>
              </w:rPr>
              <w:t>di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>sorder</w:t>
            </w:r>
            <w:r w:rsidRPr="005D5128">
              <w:rPr>
                <w:b/>
                <w:bCs/>
                <w:i/>
                <w:iCs/>
                <w:sz w:val="20"/>
                <w:szCs w:val="20"/>
              </w:rPr>
              <w:t xml:space="preserve"> diagnosis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307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2.1 (1.9, 2.3)**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23D9C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3.3 (2.9, 3.8)**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67050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1.8 (1.6, 2.0)**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37E36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2.6 (2.2, 3.1)**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1C0A2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2.2 (2.0,  2.5)**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B63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3.8 (3.2, 4.5)**</w:t>
            </w:r>
          </w:p>
        </w:tc>
      </w:tr>
      <w:tr w:rsidR="00921D7E" w:rsidRPr="005D5128" w14:paraId="6E54686F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DEB6" w14:textId="093BA956" w:rsidR="00921D7E" w:rsidRPr="005D5128" w:rsidRDefault="000A2885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United States c</w:t>
            </w:r>
            <w:r w:rsidR="00921D7E" w:rsidRPr="005D5128">
              <w:rPr>
                <w:b/>
                <w:bCs/>
                <w:i/>
                <w:iCs/>
                <w:sz w:val="20"/>
                <w:szCs w:val="20"/>
              </w:rPr>
              <w:t>ensus region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A49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97F33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C9E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172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1F8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D77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5D5128" w14:paraId="445E2754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6EB9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East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878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1FE59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B8BD7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4A04C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A6321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6AF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</w:tr>
      <w:tr w:rsidR="00921D7E" w:rsidRPr="005D5128" w14:paraId="0B46DD0E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79CED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Midwest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210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(1.2, 1.4)**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BB661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1.2 (1.0, 1.4)*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48D08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(1.2, 1.4)**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73D5A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(1.1, 1.5)**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7698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(1.1, 1.4)**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9E9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(1.0, 1.</w:t>
            </w:r>
            <w:r>
              <w:rPr>
                <w:sz w:val="20"/>
                <w:szCs w:val="20"/>
              </w:rPr>
              <w:t>5</w:t>
            </w:r>
            <w:r w:rsidRPr="005D5128">
              <w:rPr>
                <w:sz w:val="20"/>
                <w:szCs w:val="20"/>
              </w:rPr>
              <w:t>)*</w:t>
            </w:r>
          </w:p>
        </w:tc>
      </w:tr>
      <w:tr w:rsidR="00921D7E" w:rsidRPr="005D5128" w14:paraId="2CA48B75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2AC4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lastRenderedPageBreak/>
              <w:t xml:space="preserve">  South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826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Pr="005D5128">
              <w:rPr>
                <w:sz w:val="20"/>
                <w:szCs w:val="20"/>
              </w:rPr>
              <w:t xml:space="preserve"> (1.0, 1.1)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CAD9F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</w:t>
            </w:r>
            <w:r>
              <w:rPr>
                <w:sz w:val="20"/>
                <w:szCs w:val="20"/>
              </w:rPr>
              <w:t>8</w:t>
            </w:r>
            <w:r w:rsidRPr="005D5128">
              <w:rPr>
                <w:sz w:val="20"/>
                <w:szCs w:val="20"/>
              </w:rPr>
              <w:t>, 1.1)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9D0C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D5128">
              <w:rPr>
                <w:sz w:val="20"/>
                <w:szCs w:val="20"/>
              </w:rPr>
              <w:t xml:space="preserve"> (1.0, 1.</w:t>
            </w:r>
            <w:r>
              <w:rPr>
                <w:sz w:val="20"/>
                <w:szCs w:val="20"/>
              </w:rPr>
              <w:t>1</w:t>
            </w:r>
            <w:r w:rsidRPr="005D5128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BEEB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(0.8, 1.1)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B0A1D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D5128">
              <w:rPr>
                <w:sz w:val="20"/>
                <w:szCs w:val="20"/>
              </w:rPr>
              <w:t xml:space="preserve"> (1.0, 1.3)*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8F0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(1.0, 1.4)</w:t>
            </w:r>
          </w:p>
        </w:tc>
      </w:tr>
      <w:tr w:rsidR="00921D7E" w:rsidRPr="005D5128" w14:paraId="10CE9D52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DCC6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West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0668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(1.0, 1.2)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FA37A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(0.9, 1.2)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545F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(1.0, 1.2)*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C95E0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(0.9, 1.3)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29422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(1.0, 1.3)*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CC06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(1.0, 1.6)*</w:t>
            </w:r>
          </w:p>
        </w:tc>
      </w:tr>
      <w:tr w:rsidR="00921D7E" w:rsidRPr="005D5128" w14:paraId="1A6E0772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FB19" w14:textId="50DC0263" w:rsidR="00921D7E" w:rsidRPr="005D5128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5128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>rea Deprivation Index</w:t>
            </w:r>
            <w:r w:rsidRPr="005D5128">
              <w:rPr>
                <w:b/>
                <w:bCs/>
                <w:i/>
                <w:iCs/>
                <w:sz w:val="20"/>
                <w:szCs w:val="20"/>
              </w:rPr>
              <w:t xml:space="preserve"> national rank percent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EE3A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00A8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1CCB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76E3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C0E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0DD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(1.0, 1.0)*</w:t>
            </w:r>
          </w:p>
        </w:tc>
      </w:tr>
      <w:tr w:rsidR="00921D7E" w:rsidRPr="005D5128" w14:paraId="30A440A6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05551" w14:textId="77777777" w:rsidR="00921D7E" w:rsidRPr="005D5128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5128">
              <w:rPr>
                <w:b/>
                <w:bCs/>
                <w:i/>
                <w:iCs/>
                <w:sz w:val="20"/>
                <w:szCs w:val="20"/>
              </w:rPr>
              <w:t>Race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5C10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7B9AC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EF2E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83D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4064E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BC7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5D5128" w14:paraId="6A0C81BF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0F4FA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White only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D80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B6BA7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1C685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B5D7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9CACB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ABB3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</w:t>
            </w:r>
          </w:p>
        </w:tc>
      </w:tr>
      <w:tr w:rsidR="00921D7E" w:rsidRPr="005D5128" w14:paraId="2EEB4875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5DA4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African</w:t>
            </w:r>
            <w:r>
              <w:rPr>
                <w:sz w:val="20"/>
                <w:szCs w:val="20"/>
              </w:rPr>
              <w:t xml:space="preserve"> </w:t>
            </w:r>
            <w:r w:rsidRPr="005D5128">
              <w:rPr>
                <w:sz w:val="20"/>
                <w:szCs w:val="20"/>
              </w:rPr>
              <w:t>American only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53F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C05A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, 1.0)*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221EA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FFBD7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(0.7, 1.0)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1490A4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BA91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(0.6, 1.1)</w:t>
            </w:r>
          </w:p>
        </w:tc>
      </w:tr>
      <w:tr w:rsidR="00921D7E" w:rsidRPr="005D5128" w14:paraId="54B3FFDB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8D0B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Asian only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9EFC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B2080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1.3 (1.0, 1.</w:t>
            </w:r>
            <w:r>
              <w:rPr>
                <w:sz w:val="20"/>
                <w:szCs w:val="20"/>
              </w:rPr>
              <w:t>8</w:t>
            </w:r>
            <w:r w:rsidRPr="005D512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EAF69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3F1D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D5128">
              <w:rPr>
                <w:sz w:val="20"/>
                <w:szCs w:val="20"/>
              </w:rPr>
              <w:t xml:space="preserve"> (0.9, 1.7)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61111B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106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D5128">
              <w:rPr>
                <w:sz w:val="20"/>
                <w:szCs w:val="20"/>
              </w:rPr>
              <w:t xml:space="preserve"> (0.6, 1.</w:t>
            </w:r>
            <w:r>
              <w:rPr>
                <w:sz w:val="20"/>
                <w:szCs w:val="20"/>
              </w:rPr>
              <w:t>7</w:t>
            </w:r>
            <w:r w:rsidRPr="005D5128">
              <w:rPr>
                <w:sz w:val="20"/>
                <w:szCs w:val="20"/>
              </w:rPr>
              <w:t>)</w:t>
            </w:r>
          </w:p>
        </w:tc>
      </w:tr>
      <w:tr w:rsidR="00921D7E" w:rsidRPr="005D5128" w14:paraId="19D2735D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567E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Native American/Hawaiian only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E2C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C5152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0.7 (0.4, 1.2)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C9497D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1535D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</w:t>
            </w:r>
            <w:r w:rsidRPr="005D5128">
              <w:rPr>
                <w:sz w:val="20"/>
                <w:szCs w:val="20"/>
              </w:rPr>
              <w:t xml:space="preserve"> (0.4, 1.2)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BEAB6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80C3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(0.4, 1.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)</w:t>
            </w:r>
          </w:p>
        </w:tc>
      </w:tr>
      <w:tr w:rsidR="00921D7E" w:rsidRPr="005D5128" w14:paraId="0623ED84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07071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835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E9928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1.2 (1.0, 1.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A5EF9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4A14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1.2 (0.9, 1.5)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0C40E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3137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1.0 (0.7, 1.4)</w:t>
            </w:r>
          </w:p>
        </w:tc>
      </w:tr>
      <w:tr w:rsidR="00921D7E" w:rsidRPr="005D5128" w14:paraId="1C154D53" w14:textId="77777777" w:rsidTr="00796605">
        <w:trPr>
          <w:gridAfter w:val="4"/>
          <w:wAfter w:w="17724" w:type="dxa"/>
          <w:trHeight w:val="1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B8EF6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  More than one race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3B1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4F1B38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(0.9, 1.4)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D432F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B354A5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1.1 (0.9, 1.</w:t>
            </w:r>
            <w:r>
              <w:rPr>
                <w:sz w:val="20"/>
                <w:szCs w:val="20"/>
              </w:rPr>
              <w:t>4</w:t>
            </w:r>
            <w:r w:rsidRPr="005D5128"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C2F28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859A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0.9 (0.7, 1.2)</w:t>
            </w:r>
          </w:p>
        </w:tc>
      </w:tr>
      <w:tr w:rsidR="00921D7E" w:rsidRPr="005D5128" w14:paraId="70B7AA89" w14:textId="77777777" w:rsidTr="00796605">
        <w:trPr>
          <w:gridAfter w:val="4"/>
          <w:wAfter w:w="1772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1DAD" w14:textId="77777777" w:rsidR="00921D7E" w:rsidRPr="005D5128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5128">
              <w:rPr>
                <w:b/>
                <w:bCs/>
                <w:i/>
                <w:iCs/>
                <w:sz w:val="20"/>
                <w:szCs w:val="20"/>
              </w:rPr>
              <w:t>Hispanic ethnicity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35C59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AAEC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(0.7, 0.9)**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BEF596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E03C4F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(0.7, 1.0)*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765AC0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42622" w14:textId="77777777" w:rsidR="00921D7E" w:rsidRPr="005D5128" w:rsidRDefault="00921D7E" w:rsidP="00796605">
            <w:pPr>
              <w:jc w:val="center"/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0.8 (0.</w:t>
            </w:r>
            <w:r>
              <w:rPr>
                <w:sz w:val="20"/>
                <w:szCs w:val="20"/>
              </w:rPr>
              <w:t>6</w:t>
            </w:r>
            <w:r w:rsidRPr="005D5128">
              <w:rPr>
                <w:sz w:val="20"/>
                <w:szCs w:val="20"/>
              </w:rPr>
              <w:t>, 1.0)*</w:t>
            </w:r>
          </w:p>
        </w:tc>
      </w:tr>
      <w:tr w:rsidR="00921D7E" w:rsidRPr="005D5128" w14:paraId="02C5A69D" w14:textId="77777777" w:rsidTr="00796605">
        <w:tc>
          <w:tcPr>
            <w:tcW w:w="14400" w:type="dxa"/>
            <w:gridSpan w:val="9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51162ED9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 xml:space="preserve">**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5D5128">
              <w:rPr>
                <w:sz w:val="20"/>
                <w:szCs w:val="20"/>
              </w:rPr>
              <w:t xml:space="preserve">&lt;.01 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5D5128">
              <w:rPr>
                <w:sz w:val="20"/>
                <w:szCs w:val="20"/>
              </w:rPr>
              <w:t>&lt;.05</w:t>
            </w:r>
          </w:p>
        </w:tc>
        <w:tc>
          <w:tcPr>
            <w:tcW w:w="5724" w:type="dxa"/>
          </w:tcPr>
          <w:p w14:paraId="5B101605" w14:textId="77777777" w:rsidR="00921D7E" w:rsidRPr="005D5128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5724" w:type="dxa"/>
          </w:tcPr>
          <w:p w14:paraId="132999D5" w14:textId="77777777" w:rsidR="00921D7E" w:rsidRPr="005D5128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5724" w:type="dxa"/>
          </w:tcPr>
          <w:p w14:paraId="3DFF35F4" w14:textId="77777777" w:rsidR="00921D7E" w:rsidRPr="005D5128" w:rsidRDefault="00921D7E" w:rsidP="00796605">
            <w:pPr>
              <w:rPr>
                <w:sz w:val="20"/>
                <w:szCs w:val="20"/>
              </w:rPr>
            </w:pPr>
            <w:r w:rsidRPr="005D5128">
              <w:rPr>
                <w:sz w:val="20"/>
                <w:szCs w:val="20"/>
              </w:rPr>
              <w:t>** p&lt;.01 * p&lt;.05</w:t>
            </w:r>
          </w:p>
        </w:tc>
      </w:tr>
    </w:tbl>
    <w:p w14:paraId="217C39F1" w14:textId="65FCDF25" w:rsidR="00921D7E" w:rsidRPr="000A2885" w:rsidRDefault="00921D7E" w:rsidP="003D01D7">
      <w:pPr>
        <w:spacing w:line="480" w:lineRule="auto"/>
        <w:rPr>
          <w:sz w:val="20"/>
          <w:szCs w:val="20"/>
        </w:rPr>
      </w:pPr>
      <w:proofErr w:type="spellStart"/>
      <w:r w:rsidRPr="000A2885">
        <w:rPr>
          <w:sz w:val="20"/>
          <w:szCs w:val="20"/>
          <w:vertAlign w:val="superscript"/>
        </w:rPr>
        <w:t>a</w:t>
      </w:r>
      <w:proofErr w:type="spellEnd"/>
      <w:r w:rsidRPr="000A2885">
        <w:rPr>
          <w:sz w:val="20"/>
          <w:szCs w:val="20"/>
        </w:rPr>
        <w:t xml:space="preserve"> </w:t>
      </w:r>
      <w:r w:rsidR="00163E52" w:rsidRPr="00547825">
        <w:rPr>
          <w:sz w:val="20"/>
          <w:szCs w:val="20"/>
        </w:rPr>
        <w:t xml:space="preserve">The SPARK study participant who initiates enrollment in SPARK on behalf of themselves and their family members; </w:t>
      </w:r>
      <w:r w:rsidR="00163E52" w:rsidRPr="000A2885">
        <w:rPr>
          <w:sz w:val="20"/>
          <w:szCs w:val="20"/>
          <w:vertAlign w:val="superscript"/>
        </w:rPr>
        <w:t>b</w:t>
      </w:r>
      <w:r w:rsidR="00163E52" w:rsidRPr="000A2885">
        <w:rPr>
          <w:sz w:val="20"/>
          <w:szCs w:val="20"/>
        </w:rPr>
        <w:t xml:space="preserve"> </w:t>
      </w:r>
      <w:r w:rsidRPr="000A2885">
        <w:rPr>
          <w:sz w:val="20"/>
          <w:szCs w:val="20"/>
        </w:rPr>
        <w:t>Community at large only (N = 18,945);</w:t>
      </w:r>
      <w:r w:rsidR="00F37B70" w:rsidRPr="000A2885">
        <w:rPr>
          <w:sz w:val="20"/>
          <w:szCs w:val="20"/>
        </w:rPr>
        <w:t xml:space="preserve"> </w:t>
      </w:r>
      <w:r w:rsidR="00F37B70" w:rsidRPr="000A2885">
        <w:rPr>
          <w:sz w:val="20"/>
          <w:szCs w:val="20"/>
          <w:vertAlign w:val="superscript"/>
        </w:rPr>
        <w:t>c</w:t>
      </w:r>
      <w:r w:rsidRPr="000A2885">
        <w:rPr>
          <w:sz w:val="20"/>
          <w:szCs w:val="20"/>
        </w:rPr>
        <w:t xml:space="preserve"> Without race and ethnicity; </w:t>
      </w:r>
      <w:r w:rsidR="00F37B70" w:rsidRPr="000A2885">
        <w:rPr>
          <w:sz w:val="20"/>
          <w:szCs w:val="20"/>
          <w:vertAlign w:val="superscript"/>
        </w:rPr>
        <w:t>d</w:t>
      </w:r>
      <w:r w:rsidRPr="000A2885">
        <w:rPr>
          <w:sz w:val="20"/>
          <w:szCs w:val="20"/>
        </w:rPr>
        <w:t xml:space="preserve"> With race and ethnicity</w:t>
      </w:r>
    </w:p>
    <w:p w14:paraId="20DD5CBC" w14:textId="479EA52F" w:rsidR="00921D7E" w:rsidRDefault="00921D7E">
      <w:pPr>
        <w:spacing w:line="240" w:lineRule="auto"/>
      </w:pPr>
      <w:r>
        <w:br w:type="page"/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3150"/>
        <w:gridCol w:w="1620"/>
        <w:gridCol w:w="1535"/>
        <w:gridCol w:w="1667"/>
        <w:gridCol w:w="1667"/>
        <w:gridCol w:w="1667"/>
        <w:gridCol w:w="1834"/>
      </w:tblGrid>
      <w:tr w:rsidR="00921D7E" w:rsidRPr="002B46A9" w14:paraId="411B192D" w14:textId="77777777" w:rsidTr="00796605">
        <w:tc>
          <w:tcPr>
            <w:tcW w:w="13140" w:type="dxa"/>
            <w:gridSpan w:val="7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5C7CF6F6" w14:textId="11E737BF" w:rsidR="00921D7E" w:rsidRPr="00D35DF8" w:rsidRDefault="00921D7E" w:rsidP="00796605">
            <w:pPr>
              <w:rPr>
                <w:sz w:val="24"/>
                <w:szCs w:val="24"/>
              </w:rPr>
            </w:pPr>
            <w:r w:rsidRPr="00D35DF8">
              <w:rPr>
                <w:b/>
                <w:bCs/>
                <w:sz w:val="24"/>
                <w:szCs w:val="24"/>
              </w:rPr>
              <w:lastRenderedPageBreak/>
              <w:t>Table S2.</w:t>
            </w:r>
            <w:r w:rsidRPr="00D35DF8">
              <w:rPr>
                <w:sz w:val="24"/>
                <w:szCs w:val="24"/>
              </w:rPr>
              <w:t xml:space="preserve"> The relationship between recruitment method and complete family enrollment</w:t>
            </w:r>
            <w:r>
              <w:rPr>
                <w:sz w:val="24"/>
                <w:szCs w:val="24"/>
              </w:rPr>
              <w:t xml:space="preserve"> among primary account </w:t>
            </w:r>
            <w:proofErr w:type="spellStart"/>
            <w:r>
              <w:rPr>
                <w:sz w:val="24"/>
                <w:szCs w:val="24"/>
              </w:rPr>
              <w:t>holders</w:t>
            </w:r>
            <w:r w:rsidR="00163E52" w:rsidRPr="00163E52">
              <w:rPr>
                <w:sz w:val="24"/>
                <w:szCs w:val="24"/>
                <w:vertAlign w:val="superscript"/>
              </w:rPr>
              <w:t>a</w:t>
            </w:r>
            <w:proofErr w:type="spellEnd"/>
            <w:r w:rsidRPr="00D35DF8">
              <w:rPr>
                <w:sz w:val="24"/>
                <w:szCs w:val="24"/>
              </w:rPr>
              <w:t xml:space="preserve"> in SPARK (N = 31,715)</w:t>
            </w:r>
          </w:p>
        </w:tc>
      </w:tr>
      <w:tr w:rsidR="00921D7E" w:rsidRPr="002B46A9" w14:paraId="0FA0660B" w14:textId="77777777" w:rsidTr="00796605">
        <w:tc>
          <w:tcPr>
            <w:tcW w:w="3150" w:type="dxa"/>
            <w:vMerge w:val="restart"/>
            <w:tcBorders>
              <w:top w:val="nil"/>
              <w:left w:val="nil"/>
              <w:right w:val="nil"/>
            </w:tcBorders>
          </w:tcPr>
          <w:p w14:paraId="47A1BD12" w14:textId="77777777" w:rsidR="00921D7E" w:rsidRPr="002B46A9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center"/>
          </w:tcPr>
          <w:p w14:paraId="22DF40B2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  <w:p w14:paraId="69C1A861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334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vAlign w:val="center"/>
          </w:tcPr>
          <w:p w14:paraId="45658886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 xml:space="preserve">Referral </w:t>
            </w:r>
            <w:r>
              <w:rPr>
                <w:b/>
                <w:bCs/>
                <w:sz w:val="20"/>
                <w:szCs w:val="20"/>
              </w:rPr>
              <w:t>web</w:t>
            </w:r>
            <w:r w:rsidRPr="002B46A9">
              <w:rPr>
                <w:b/>
                <w:bCs/>
                <w:sz w:val="20"/>
                <w:szCs w:val="20"/>
              </w:rPr>
              <w:t>site</w:t>
            </w:r>
          </w:p>
          <w:p w14:paraId="63335D1C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501" w:type="dxa"/>
            <w:gridSpan w:val="2"/>
            <w:tcBorders>
              <w:top w:val="single" w:sz="2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center"/>
          </w:tcPr>
          <w:p w14:paraId="4487F29C" w14:textId="3D45B0AA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 xml:space="preserve">How did you hear about </w:t>
            </w:r>
            <w:proofErr w:type="spellStart"/>
            <w:r>
              <w:rPr>
                <w:b/>
                <w:bCs/>
                <w:sz w:val="20"/>
                <w:szCs w:val="20"/>
              </w:rPr>
              <w:t>us</w:t>
            </w:r>
            <w:r w:rsidRPr="002B46A9">
              <w:rPr>
                <w:b/>
                <w:bCs/>
                <w:sz w:val="20"/>
                <w:szCs w:val="20"/>
              </w:rPr>
              <w:t>?</w:t>
            </w:r>
            <w:r w:rsidR="00163E52" w:rsidRPr="00163E52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2E7312AE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921D7E" w:rsidRPr="002B46A9" w14:paraId="028DD77F" w14:textId="77777777" w:rsidTr="00796605">
        <w:tc>
          <w:tcPr>
            <w:tcW w:w="31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17777CC1" w14:textId="77777777" w:rsidR="00921D7E" w:rsidRPr="002B46A9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5DF9B9E6" w14:textId="03C1BC05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Model 1</w:t>
            </w:r>
            <w:r w:rsidR="00163E52" w:rsidRPr="00163E52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5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505D98D3" w14:textId="2F009A62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Model 2</w:t>
            </w:r>
            <w:r w:rsidR="00163E52" w:rsidRPr="00163E52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31BCC28D" w14:textId="466394F8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Model 1</w:t>
            </w:r>
            <w:r w:rsidR="00163E52" w:rsidRPr="00163E52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67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31806447" w14:textId="1CD3B26A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Model 2</w:t>
            </w:r>
            <w:r w:rsidR="00163E52" w:rsidRPr="00163E52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2593D575" w14:textId="6DBAF38F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Model 1</w:t>
            </w:r>
            <w:r w:rsidR="00163E52" w:rsidRPr="00163E52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34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33709EEE" w14:textId="4402F334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Model 2</w:t>
            </w:r>
            <w:r w:rsidR="00163E52" w:rsidRPr="00163E52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921D7E" w:rsidRPr="002B46A9" w14:paraId="7E4E1ADF" w14:textId="77777777" w:rsidTr="00796605"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690DE1C" w14:textId="77777777" w:rsidR="00921D7E" w:rsidRPr="002B46A9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</w:tc>
        <w:tc>
          <w:tcPr>
            <w:tcW w:w="162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EA589C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2B46A9">
              <w:rPr>
                <w:sz w:val="20"/>
                <w:szCs w:val="20"/>
              </w:rPr>
              <w:t xml:space="preserve"> (3.5, 4.0)**</w:t>
            </w:r>
          </w:p>
        </w:tc>
        <w:tc>
          <w:tcPr>
            <w:tcW w:w="1535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3FA36B3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 xml:space="preserve"> (3.</w:t>
            </w:r>
            <w:r>
              <w:rPr>
                <w:sz w:val="20"/>
                <w:szCs w:val="20"/>
              </w:rPr>
              <w:t>8</w:t>
            </w:r>
            <w:r w:rsidRPr="002B46A9">
              <w:rPr>
                <w:sz w:val="20"/>
                <w:szCs w:val="20"/>
              </w:rPr>
              <w:t>, 4.</w:t>
            </w:r>
            <w:r>
              <w:rPr>
                <w:sz w:val="20"/>
                <w:szCs w:val="20"/>
              </w:rPr>
              <w:t>8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7B54E13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0251CD3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173A414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0E5E34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29491E89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69E0AA" w14:textId="77777777" w:rsidR="00921D7E" w:rsidRPr="002B46A9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>Referral site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C92C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7BEE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6358E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560CC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3501F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1CA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2B46A9" w14:paraId="01E91135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43B6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Facebook or Instagram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841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0E700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ED371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7C9D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B8394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BE7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2511E92C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C00B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Google or other search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5632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18C08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9DF4B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3.7 (3.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>, 4.2)**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C136B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 xml:space="preserve"> (3.4, 5.6)**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5CF37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955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2AF751EA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0A29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SPARK website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A42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4580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61937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 xml:space="preserve"> (5.</w:t>
            </w:r>
            <w:r>
              <w:rPr>
                <w:sz w:val="20"/>
                <w:szCs w:val="20"/>
              </w:rPr>
              <w:t>7</w:t>
            </w:r>
            <w:r w:rsidRPr="002B46A9">
              <w:rPr>
                <w:sz w:val="20"/>
                <w:szCs w:val="20"/>
              </w:rPr>
              <w:t>, 7.</w:t>
            </w:r>
            <w:r>
              <w:rPr>
                <w:sz w:val="20"/>
                <w:szCs w:val="20"/>
              </w:rPr>
              <w:t>2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62A8A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</w:t>
            </w:r>
            <w:r w:rsidRPr="002B46A9">
              <w:rPr>
                <w:sz w:val="20"/>
                <w:szCs w:val="20"/>
              </w:rPr>
              <w:t xml:space="preserve"> (6.3, 10.2)**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EDBF0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642A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3A38E0A2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4AA8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SPARK clinical site URL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084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70EE8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7A572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7.4 (6.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>, 8.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6E44E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2B46A9">
              <w:rPr>
                <w:sz w:val="20"/>
                <w:szCs w:val="20"/>
              </w:rPr>
              <w:t xml:space="preserve"> (6.3, 10.5)**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6A57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B11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7180B24D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6FC2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Clinical site website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353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1FC98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84393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3.5 (2.7, 4.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474C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 xml:space="preserve"> (2.7, 6.7)**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52040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C6A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1975F9F9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52D6E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Community organization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CBFB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8462F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67FF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Pr="002B46A9">
              <w:rPr>
                <w:sz w:val="20"/>
                <w:szCs w:val="20"/>
              </w:rPr>
              <w:t xml:space="preserve"> (0.6, 1.</w:t>
            </w:r>
            <w:r>
              <w:rPr>
                <w:sz w:val="20"/>
                <w:szCs w:val="20"/>
              </w:rPr>
              <w:t>5</w:t>
            </w:r>
            <w:r w:rsidRPr="002B46A9"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9055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Pr="002B46A9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</w:t>
            </w:r>
            <w:r w:rsidRPr="002B46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1.9</w:t>
            </w:r>
            <w:r w:rsidRPr="002B46A9"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4DF0B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91CE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1D0B0C7A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8046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News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CEDD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1C7CC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ED042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3.5 (2.3, 5.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C4A4F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2B46A9">
              <w:rPr>
                <w:sz w:val="20"/>
                <w:szCs w:val="20"/>
              </w:rPr>
              <w:t xml:space="preserve"> (1.1, 6.5)**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FA0B1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96B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220CB2AD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72EB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Invited parent link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8FF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6AD47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65BC0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</w:t>
            </w:r>
            <w:r w:rsidRPr="002B46A9">
              <w:rPr>
                <w:sz w:val="20"/>
                <w:szCs w:val="20"/>
              </w:rPr>
              <w:t>(4.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0.6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C7BB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2B46A9">
              <w:rPr>
                <w:sz w:val="20"/>
                <w:szCs w:val="20"/>
              </w:rPr>
              <w:t xml:space="preserve"> (4.0, 1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>.8)**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212E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B634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51120EE9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5171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Email link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4378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37AA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E54A7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Pr="002B46A9">
              <w:rPr>
                <w:sz w:val="20"/>
                <w:szCs w:val="20"/>
              </w:rPr>
              <w:t xml:space="preserve"> (3.</w:t>
            </w:r>
            <w:r>
              <w:rPr>
                <w:sz w:val="20"/>
                <w:szCs w:val="20"/>
              </w:rPr>
              <w:t>0</w:t>
            </w:r>
            <w:r w:rsidRPr="002B46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7.7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674D8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 w:rsidRPr="002B46A9">
              <w:rPr>
                <w:sz w:val="20"/>
                <w:szCs w:val="20"/>
              </w:rPr>
              <w:t xml:space="preserve"> (3.</w:t>
            </w:r>
            <w:r>
              <w:rPr>
                <w:sz w:val="20"/>
                <w:szCs w:val="20"/>
              </w:rPr>
              <w:t>3, 18.9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58BF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090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083FA1E3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D16B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C85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EB977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1E777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 xml:space="preserve"> (6.</w:t>
            </w:r>
            <w:r>
              <w:rPr>
                <w:sz w:val="20"/>
                <w:szCs w:val="20"/>
              </w:rPr>
              <w:t>9</w:t>
            </w:r>
            <w:r w:rsidRPr="002B46A9">
              <w:rPr>
                <w:sz w:val="20"/>
                <w:szCs w:val="20"/>
              </w:rPr>
              <w:t>, 8.</w:t>
            </w:r>
            <w:r>
              <w:rPr>
                <w:sz w:val="20"/>
                <w:szCs w:val="20"/>
              </w:rPr>
              <w:t>5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DAC64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8</w:t>
            </w:r>
            <w:r w:rsidRPr="002B46A9">
              <w:rPr>
                <w:sz w:val="20"/>
                <w:szCs w:val="20"/>
              </w:rPr>
              <w:t xml:space="preserve"> (7.0, 10.</w:t>
            </w:r>
            <w:r>
              <w:rPr>
                <w:sz w:val="20"/>
                <w:szCs w:val="20"/>
              </w:rPr>
              <w:t>9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F5AA1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4BA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29EF2D68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322EE0" w14:textId="77777777" w:rsidR="00921D7E" w:rsidRPr="002B46A9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 xml:space="preserve">How did you hear </w:t>
            </w:r>
            <w:r>
              <w:rPr>
                <w:b/>
                <w:bCs/>
                <w:sz w:val="20"/>
                <w:szCs w:val="20"/>
              </w:rPr>
              <w:t>about us?</w:t>
            </w:r>
            <w:r w:rsidRPr="002B46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CFDB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DD89F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022BE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5A599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2AC8B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374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2B46A9" w14:paraId="5D6B1549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B25E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Online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093D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549B3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D2527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B334E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1D4F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4E1E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</w:tr>
      <w:tr w:rsidR="00921D7E" w:rsidRPr="002B46A9" w14:paraId="4869E253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7E76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Invited by family member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C791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F3E4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75F7F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6E9C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3DE8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(1.0, 1.4)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82F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1.4 (1.1, 1.9)**</w:t>
            </w:r>
          </w:p>
        </w:tc>
      </w:tr>
      <w:tr w:rsidR="00921D7E" w:rsidRPr="002B46A9" w14:paraId="54CC7D18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6FD5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Media announcement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B048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E8F00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4D1F9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C20F5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D45A6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(0.8, 1.2)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BC47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(0.9, 1.8)</w:t>
            </w:r>
          </w:p>
        </w:tc>
      </w:tr>
      <w:tr w:rsidR="00921D7E" w:rsidRPr="002B46A9" w14:paraId="3FA96F4B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7E23A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A friend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A31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4536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A11F7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FF74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FE7F1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1.1 (0.9, 1.3)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76F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(0.9, 1.</w:t>
            </w:r>
            <w:r>
              <w:rPr>
                <w:sz w:val="20"/>
                <w:szCs w:val="20"/>
              </w:rPr>
              <w:t>8</w:t>
            </w:r>
            <w:r w:rsidRPr="002B46A9">
              <w:rPr>
                <w:sz w:val="20"/>
                <w:szCs w:val="20"/>
              </w:rPr>
              <w:t>)</w:t>
            </w:r>
          </w:p>
        </w:tc>
      </w:tr>
      <w:tr w:rsidR="00921D7E" w:rsidRPr="002B46A9" w14:paraId="69BB33DE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F6570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My health provider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367A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2D70E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52117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749BC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891F3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1.5 (1.1, 2.0)**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9AB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 xml:space="preserve"> (0.7, 2.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>)</w:t>
            </w:r>
          </w:p>
        </w:tc>
      </w:tr>
      <w:tr w:rsidR="00921D7E" w:rsidRPr="002B46A9" w14:paraId="755D76F1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B4FF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Community-based organization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9835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F646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FAF90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2FDA3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D2EF3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1.6 (1.2, 2.1)**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8B5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2.1 (1.3, 3.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>)**</w:t>
            </w:r>
          </w:p>
        </w:tc>
      </w:tr>
      <w:tr w:rsidR="00921D7E" w:rsidRPr="002B46A9" w14:paraId="47A44FB3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8F78F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Interactive Autism Network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F41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A6A6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D0CCE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51B1C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EF74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(0.6, 1.3)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1A85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1.2 (0.8, </w:t>
            </w:r>
            <w:r>
              <w:rPr>
                <w:sz w:val="20"/>
                <w:szCs w:val="20"/>
              </w:rPr>
              <w:t>2.0</w:t>
            </w:r>
            <w:r w:rsidRPr="002B46A9">
              <w:rPr>
                <w:sz w:val="20"/>
                <w:szCs w:val="20"/>
              </w:rPr>
              <w:t>)</w:t>
            </w:r>
          </w:p>
        </w:tc>
      </w:tr>
      <w:tr w:rsidR="00921D7E" w:rsidRPr="002B46A9" w14:paraId="4C4164D1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590D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Clinical site / Hosp. / University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F051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23142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C8087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FA566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2D4E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1.8 (1.2, 2.7)**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E0C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2B46A9">
              <w:rPr>
                <w:sz w:val="20"/>
                <w:szCs w:val="20"/>
              </w:rPr>
              <w:t xml:space="preserve"> (1.0, </w:t>
            </w:r>
            <w:r>
              <w:rPr>
                <w:sz w:val="20"/>
                <w:szCs w:val="20"/>
              </w:rPr>
              <w:t>2.9)</w:t>
            </w:r>
            <w:r w:rsidRPr="002B46A9">
              <w:rPr>
                <w:sz w:val="20"/>
                <w:szCs w:val="20"/>
              </w:rPr>
              <w:t>**</w:t>
            </w:r>
          </w:p>
        </w:tc>
      </w:tr>
      <w:tr w:rsidR="00921D7E" w:rsidRPr="002B46A9" w14:paraId="7152A341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86D0" w14:textId="77777777" w:rsidR="00921D7E" w:rsidRPr="002B46A9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2B46A9">
              <w:rPr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87B8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50737D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6B4D7C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888E66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BBEAB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45E50E8" w14:textId="77777777" w:rsidR="00921D7E" w:rsidRPr="002B46A9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1D7E" w:rsidRPr="002B46A9" w14:paraId="6E320563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DDFB0" w14:textId="77777777" w:rsidR="00921D7E" w:rsidRPr="002B46A9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6A9">
              <w:rPr>
                <w:b/>
                <w:bCs/>
                <w:i/>
                <w:iCs/>
                <w:sz w:val="20"/>
                <w:szCs w:val="20"/>
              </w:rPr>
              <w:t>Age at registration,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B2C2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294CA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6F5C6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38567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A3A3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9580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</w:p>
        </w:tc>
      </w:tr>
      <w:tr w:rsidR="00921D7E" w:rsidRPr="002B46A9" w14:paraId="00FA26A1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59DE1" w14:textId="77777777" w:rsidR="00921D7E" w:rsidRPr="002B46A9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6A9">
              <w:rPr>
                <w:b/>
                <w:bCs/>
                <w:i/>
                <w:iCs/>
                <w:sz w:val="20"/>
                <w:szCs w:val="20"/>
              </w:rPr>
              <w:t>Sex at birth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7E6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(0.5, 0.6)**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AC221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(0.5, 0.7)**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A3A83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(0.6, 0.7)**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78144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(0.5, 0.7)**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ADBAC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0.7 (0.6, 0.8)**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37B3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(0.5, 0.</w:t>
            </w:r>
            <w:r>
              <w:rPr>
                <w:sz w:val="20"/>
                <w:szCs w:val="20"/>
              </w:rPr>
              <w:t>9</w:t>
            </w:r>
            <w:r w:rsidRPr="002B46A9">
              <w:rPr>
                <w:sz w:val="20"/>
                <w:szCs w:val="20"/>
              </w:rPr>
              <w:t>)**</w:t>
            </w:r>
          </w:p>
        </w:tc>
      </w:tr>
      <w:tr w:rsidR="00921D7E" w:rsidRPr="002B46A9" w14:paraId="16E216A8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88C76" w14:textId="0550C83E" w:rsidR="00921D7E" w:rsidRPr="002B46A9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6A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>utism spectrum disorder</w:t>
            </w:r>
            <w:r w:rsidRPr="002B46A9">
              <w:rPr>
                <w:b/>
                <w:bCs/>
                <w:i/>
                <w:iCs/>
                <w:sz w:val="20"/>
                <w:szCs w:val="20"/>
              </w:rPr>
              <w:t xml:space="preserve"> diagnosis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1578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0.3 (0.3, 0.4)**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2767B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0.3 (0.2, 0.4)**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C1AF6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0.2 (0.2, 0.3)**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7365A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0.2 (0.2, 0.3)**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0748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0.4 (0.3, 0.5)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B20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0.4 (0.3, 0.6)</w:t>
            </w:r>
            <w:r>
              <w:rPr>
                <w:sz w:val="20"/>
                <w:szCs w:val="20"/>
              </w:rPr>
              <w:t>**</w:t>
            </w:r>
          </w:p>
        </w:tc>
      </w:tr>
      <w:tr w:rsidR="00921D7E" w:rsidRPr="002B46A9" w14:paraId="067A1AAD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BE985" w14:textId="77777777" w:rsidR="00921D7E" w:rsidRPr="002B46A9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6A9">
              <w:rPr>
                <w:b/>
                <w:bCs/>
                <w:i/>
                <w:iCs/>
                <w:sz w:val="20"/>
                <w:szCs w:val="20"/>
              </w:rPr>
              <w:t>Metropolitan area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7FE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5908F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911D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(0.9, 1.1)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D59F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2B46A9">
              <w:rPr>
                <w:sz w:val="20"/>
                <w:szCs w:val="20"/>
              </w:rPr>
              <w:t xml:space="preserve"> (0.9, 1.4)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26C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D5A910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</w:tr>
      <w:tr w:rsidR="00921D7E" w:rsidRPr="002B46A9" w14:paraId="37F408C2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189F" w14:textId="071EB7D6" w:rsidR="00921D7E" w:rsidRPr="002B46A9" w:rsidRDefault="000A2885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United States c</w:t>
            </w:r>
            <w:r w:rsidR="00921D7E" w:rsidRPr="002B46A9">
              <w:rPr>
                <w:b/>
                <w:bCs/>
                <w:i/>
                <w:iCs/>
                <w:sz w:val="20"/>
                <w:szCs w:val="20"/>
              </w:rPr>
              <w:t>ensus region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40F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3FF5D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7C04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547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FD3F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CD44F5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2B46A9" w14:paraId="11808852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0B9A5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A72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BECC6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B420F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62BC7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E4F56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3D0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</w:tr>
      <w:tr w:rsidR="00921D7E" w:rsidRPr="002B46A9" w14:paraId="18619BAE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639F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lastRenderedPageBreak/>
              <w:t xml:space="preserve">  Midwest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763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(1.1, 1.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>)**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E029A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(1.0, 1.4)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AB717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(1.1, 1.4)**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2CD51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1.3 (1.1, 1.5)**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F7E50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 xml:space="preserve"> (1.1, 1.6)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A87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1.2 (0.9, 1.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>)</w:t>
            </w:r>
          </w:p>
        </w:tc>
      </w:tr>
      <w:tr w:rsidR="00921D7E" w:rsidRPr="002B46A9" w14:paraId="0BBDD000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14A3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South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A946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1.1 (1.0, 1.</w:t>
            </w:r>
            <w:r>
              <w:rPr>
                <w:sz w:val="20"/>
                <w:szCs w:val="20"/>
              </w:rPr>
              <w:t>1</w:t>
            </w:r>
            <w:r w:rsidRPr="002B46A9">
              <w:rPr>
                <w:sz w:val="20"/>
                <w:szCs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6CB99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(0.7, 1.0)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18C53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</w:t>
            </w:r>
            <w:r>
              <w:rPr>
                <w:sz w:val="20"/>
                <w:szCs w:val="20"/>
              </w:rPr>
              <w:t>0.9</w:t>
            </w:r>
            <w:r w:rsidRPr="002B46A9">
              <w:rPr>
                <w:sz w:val="20"/>
                <w:szCs w:val="20"/>
              </w:rPr>
              <w:t>, 1.2)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20C3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  <w:r w:rsidRPr="002B46A9">
              <w:rPr>
                <w:sz w:val="20"/>
                <w:szCs w:val="20"/>
              </w:rPr>
              <w:t xml:space="preserve"> (0.7, 1.0)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ABA04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2B46A9">
              <w:rPr>
                <w:sz w:val="20"/>
                <w:szCs w:val="20"/>
              </w:rPr>
              <w:t xml:space="preserve"> (1.0, 1.</w:t>
            </w:r>
            <w:r>
              <w:rPr>
                <w:sz w:val="20"/>
                <w:szCs w:val="20"/>
              </w:rPr>
              <w:t>3</w:t>
            </w:r>
            <w:r w:rsidRPr="002B46A9">
              <w:rPr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A44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>, 1.2)</w:t>
            </w:r>
          </w:p>
        </w:tc>
      </w:tr>
      <w:tr w:rsidR="00921D7E" w:rsidRPr="002B46A9" w14:paraId="10E4346A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136D1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A6D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2B46A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1.0</w:t>
            </w:r>
            <w:r w:rsidRPr="002B46A9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2</w:t>
            </w:r>
            <w:r w:rsidRPr="002B46A9">
              <w:rPr>
                <w:sz w:val="20"/>
                <w:szCs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0DB22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(0.8, 1.1)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77EAB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1.1 (1.0, 1.2)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744DF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(0.8, 1.</w:t>
            </w:r>
            <w:r>
              <w:rPr>
                <w:sz w:val="20"/>
                <w:szCs w:val="20"/>
              </w:rPr>
              <w:t>2</w:t>
            </w:r>
            <w:r w:rsidRPr="002B46A9"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ED9C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1.1 (0.9, 1.3)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E50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1.1 (0.8, 1.5)</w:t>
            </w:r>
          </w:p>
        </w:tc>
      </w:tr>
      <w:tr w:rsidR="00921D7E" w:rsidRPr="002B46A9" w14:paraId="2F5C2047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B7052" w14:textId="3EBD769A" w:rsidR="00921D7E" w:rsidRPr="002B46A9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6A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97234E">
              <w:rPr>
                <w:b/>
                <w:bCs/>
                <w:i/>
                <w:iCs/>
                <w:sz w:val="20"/>
                <w:szCs w:val="20"/>
              </w:rPr>
              <w:t xml:space="preserve">rea </w:t>
            </w:r>
            <w:r w:rsidRPr="002B46A9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="0097234E">
              <w:rPr>
                <w:b/>
                <w:bCs/>
                <w:i/>
                <w:iCs/>
                <w:sz w:val="20"/>
                <w:szCs w:val="20"/>
              </w:rPr>
              <w:t xml:space="preserve">eprivation </w:t>
            </w:r>
            <w:r w:rsidRPr="002B46A9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97234E">
              <w:rPr>
                <w:b/>
                <w:bCs/>
                <w:i/>
                <w:iCs/>
                <w:sz w:val="20"/>
                <w:szCs w:val="20"/>
              </w:rPr>
              <w:t>ndex</w:t>
            </w:r>
            <w:r w:rsidRPr="002B46A9">
              <w:rPr>
                <w:b/>
                <w:bCs/>
                <w:i/>
                <w:iCs/>
                <w:sz w:val="20"/>
                <w:szCs w:val="20"/>
              </w:rPr>
              <w:t xml:space="preserve"> national rank percent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BAE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9F03D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63135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AC2E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41C3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47D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</w:tr>
      <w:tr w:rsidR="00921D7E" w:rsidRPr="002B46A9" w14:paraId="5FF705EC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074D" w14:textId="77777777" w:rsidR="00921D7E" w:rsidRPr="002B46A9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6A9">
              <w:rPr>
                <w:b/>
                <w:bCs/>
                <w:i/>
                <w:iCs/>
                <w:sz w:val="20"/>
                <w:szCs w:val="20"/>
              </w:rPr>
              <w:t>Race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080F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BA27A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0036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D9D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5E3C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1EF2F5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2B46A9" w14:paraId="7FB85EF5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2439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White only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715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9E70F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5FD94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FE2D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4F499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6C647A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</w:t>
            </w:r>
          </w:p>
        </w:tc>
      </w:tr>
      <w:tr w:rsidR="00921D7E" w:rsidRPr="002B46A9" w14:paraId="7FA3EF22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D629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African</w:t>
            </w:r>
            <w:r>
              <w:rPr>
                <w:sz w:val="20"/>
                <w:szCs w:val="20"/>
              </w:rPr>
              <w:t xml:space="preserve"> </w:t>
            </w:r>
            <w:r w:rsidRPr="002B46A9">
              <w:rPr>
                <w:sz w:val="20"/>
                <w:szCs w:val="20"/>
              </w:rPr>
              <w:t>American only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D82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DC5AA3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0.5 (0.4, 0.6)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8DEC7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B5757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0.5 (0.4, 0.7)**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68F13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66D0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0.4 (0.2, 0.7)</w:t>
            </w:r>
            <w:r>
              <w:rPr>
                <w:sz w:val="20"/>
                <w:szCs w:val="20"/>
              </w:rPr>
              <w:t>**</w:t>
            </w:r>
          </w:p>
        </w:tc>
      </w:tr>
      <w:tr w:rsidR="00921D7E" w:rsidRPr="002B46A9" w14:paraId="4CC949EC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E6AF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Asian only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3A0A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7727A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 xml:space="preserve"> (1.1, 1.9)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5F683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2D10A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1.5 (1.1, 2.0)**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4528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F9F26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1.0 (0.5, 1.8)</w:t>
            </w:r>
          </w:p>
        </w:tc>
      </w:tr>
      <w:tr w:rsidR="00921D7E" w:rsidRPr="002B46A9" w14:paraId="5B05132E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C9C2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Native American/Hawaiian only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0E51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3F00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</w:t>
            </w:r>
            <w:r w:rsidRPr="002B46A9">
              <w:rPr>
                <w:sz w:val="20"/>
                <w:szCs w:val="20"/>
              </w:rPr>
              <w:t xml:space="preserve"> (0.2, 1.3)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DCE62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768FA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</w:t>
            </w:r>
            <w:r w:rsidRPr="002B46A9">
              <w:rPr>
                <w:sz w:val="20"/>
                <w:szCs w:val="20"/>
              </w:rPr>
              <w:t xml:space="preserve"> (0.2, 1.3)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71F4E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FA38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(0.2, 2.0)</w:t>
            </w:r>
          </w:p>
        </w:tc>
      </w:tr>
      <w:tr w:rsidR="00921D7E" w:rsidRPr="002B46A9" w14:paraId="5A22C4CD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DA792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806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4CCB5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0.8 (0.6, 1.1)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7DF4B4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2152AB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0.8 (0.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>, 1.1)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6D233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DE8E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0.6 (0.4, 1.0)</w:t>
            </w:r>
          </w:p>
        </w:tc>
      </w:tr>
      <w:tr w:rsidR="00921D7E" w:rsidRPr="002B46A9" w14:paraId="1C420356" w14:textId="77777777" w:rsidTr="0079660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D6CD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  More than one race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204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1051A2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(0.7, 1.2)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189EC7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8FF37D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</w:t>
            </w:r>
            <w:r>
              <w:rPr>
                <w:sz w:val="20"/>
                <w:szCs w:val="20"/>
              </w:rPr>
              <w:t>6</w:t>
            </w:r>
            <w:r w:rsidRPr="002B46A9">
              <w:rPr>
                <w:sz w:val="20"/>
                <w:szCs w:val="20"/>
              </w:rPr>
              <w:t>, 1.2)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7CC8EC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4B649" w14:textId="77777777" w:rsidR="00921D7E" w:rsidRPr="002B46A9" w:rsidRDefault="00921D7E" w:rsidP="00796605">
            <w:pPr>
              <w:jc w:val="center"/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>0.9 (0.6, 1.</w:t>
            </w:r>
            <w:r>
              <w:rPr>
                <w:sz w:val="20"/>
                <w:szCs w:val="20"/>
              </w:rPr>
              <w:t>4</w:t>
            </w:r>
            <w:r w:rsidRPr="002B46A9">
              <w:rPr>
                <w:sz w:val="20"/>
                <w:szCs w:val="20"/>
              </w:rPr>
              <w:t>)</w:t>
            </w:r>
          </w:p>
        </w:tc>
      </w:tr>
      <w:tr w:rsidR="00921D7E" w:rsidRPr="002B46A9" w14:paraId="69C8D1BF" w14:textId="77777777" w:rsidTr="00796605">
        <w:tc>
          <w:tcPr>
            <w:tcW w:w="13140" w:type="dxa"/>
            <w:gridSpan w:val="7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2B86B48A" w14:textId="77777777" w:rsidR="00921D7E" w:rsidRPr="002B46A9" w:rsidRDefault="00921D7E" w:rsidP="00796605">
            <w:pPr>
              <w:rPr>
                <w:sz w:val="20"/>
                <w:szCs w:val="20"/>
              </w:rPr>
            </w:pPr>
            <w:r w:rsidRPr="002B46A9">
              <w:rPr>
                <w:sz w:val="20"/>
                <w:szCs w:val="20"/>
              </w:rPr>
              <w:t xml:space="preserve">**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2B46A9">
              <w:rPr>
                <w:sz w:val="20"/>
                <w:szCs w:val="20"/>
              </w:rPr>
              <w:t xml:space="preserve">&lt;.01 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2B46A9">
              <w:rPr>
                <w:sz w:val="20"/>
                <w:szCs w:val="20"/>
              </w:rPr>
              <w:t>&lt;.05</w:t>
            </w:r>
          </w:p>
        </w:tc>
      </w:tr>
    </w:tbl>
    <w:p w14:paraId="7CA05EEC" w14:textId="360C66FB" w:rsidR="00921D7E" w:rsidRPr="000A2885" w:rsidRDefault="00921D7E" w:rsidP="003D01D7">
      <w:pPr>
        <w:spacing w:line="480" w:lineRule="auto"/>
        <w:rPr>
          <w:sz w:val="20"/>
          <w:szCs w:val="20"/>
        </w:rPr>
      </w:pPr>
      <w:proofErr w:type="spellStart"/>
      <w:r w:rsidRPr="000A2885">
        <w:rPr>
          <w:sz w:val="20"/>
          <w:szCs w:val="20"/>
          <w:vertAlign w:val="superscript"/>
        </w:rPr>
        <w:t>a</w:t>
      </w:r>
      <w:proofErr w:type="spellEnd"/>
      <w:r w:rsidRPr="000A2885">
        <w:rPr>
          <w:sz w:val="20"/>
          <w:szCs w:val="20"/>
        </w:rPr>
        <w:t xml:space="preserve"> </w:t>
      </w:r>
      <w:r w:rsidR="00163E52" w:rsidRPr="00547825">
        <w:rPr>
          <w:sz w:val="20"/>
          <w:szCs w:val="20"/>
        </w:rPr>
        <w:t xml:space="preserve">The SPARK study participant who initiates enrollment in SPARK on behalf of themselves and their family members; </w:t>
      </w:r>
      <w:r w:rsidR="00163E52" w:rsidRPr="00547825">
        <w:rPr>
          <w:sz w:val="20"/>
          <w:szCs w:val="20"/>
          <w:vertAlign w:val="superscript"/>
        </w:rPr>
        <w:t>b</w:t>
      </w:r>
      <w:r w:rsidR="00163E52" w:rsidRPr="00547825">
        <w:rPr>
          <w:sz w:val="20"/>
          <w:szCs w:val="20"/>
        </w:rPr>
        <w:t xml:space="preserve"> </w:t>
      </w:r>
      <w:r w:rsidRPr="000A2885">
        <w:rPr>
          <w:sz w:val="20"/>
          <w:szCs w:val="20"/>
        </w:rPr>
        <w:t>Community at large only (N = 18,945);</w:t>
      </w:r>
      <w:r w:rsidR="0097234E">
        <w:rPr>
          <w:sz w:val="20"/>
          <w:szCs w:val="20"/>
        </w:rPr>
        <w:t xml:space="preserve"> </w:t>
      </w:r>
      <w:r w:rsidR="00163E52" w:rsidRPr="000A2885">
        <w:rPr>
          <w:sz w:val="20"/>
          <w:szCs w:val="20"/>
          <w:vertAlign w:val="superscript"/>
        </w:rPr>
        <w:t>c</w:t>
      </w:r>
      <w:r w:rsidRPr="000A2885">
        <w:rPr>
          <w:sz w:val="20"/>
          <w:szCs w:val="20"/>
        </w:rPr>
        <w:t xml:space="preserve"> Without race and ethnicity; </w:t>
      </w:r>
      <w:r w:rsidR="00163E52" w:rsidRPr="000A2885">
        <w:rPr>
          <w:sz w:val="20"/>
          <w:szCs w:val="20"/>
          <w:vertAlign w:val="superscript"/>
        </w:rPr>
        <w:t>d</w:t>
      </w:r>
      <w:r w:rsidRPr="000A2885">
        <w:rPr>
          <w:sz w:val="20"/>
          <w:szCs w:val="20"/>
        </w:rPr>
        <w:t xml:space="preserve"> With race; ethnicity was not significant in the bivariate analyses </w:t>
      </w:r>
    </w:p>
    <w:p w14:paraId="2C33D8B0" w14:textId="62889BF8" w:rsidR="00921D7E" w:rsidRDefault="00921D7E">
      <w:pPr>
        <w:spacing w:line="240" w:lineRule="auto"/>
      </w:pPr>
      <w:r>
        <w:br w:type="page"/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3220"/>
        <w:gridCol w:w="1619"/>
        <w:gridCol w:w="1619"/>
        <w:gridCol w:w="1632"/>
        <w:gridCol w:w="1810"/>
        <w:gridCol w:w="1530"/>
        <w:gridCol w:w="1620"/>
      </w:tblGrid>
      <w:tr w:rsidR="00921D7E" w:rsidRPr="000A096B" w14:paraId="3ABB9798" w14:textId="77777777" w:rsidTr="00796605">
        <w:tc>
          <w:tcPr>
            <w:tcW w:w="13050" w:type="dxa"/>
            <w:gridSpan w:val="7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4AD3CF11" w14:textId="5F602CD4" w:rsidR="00921D7E" w:rsidRPr="00D35DF8" w:rsidRDefault="00921D7E" w:rsidP="00796605">
            <w:pPr>
              <w:rPr>
                <w:sz w:val="24"/>
                <w:szCs w:val="24"/>
              </w:rPr>
            </w:pPr>
            <w:r w:rsidRPr="00D35DF8">
              <w:rPr>
                <w:b/>
                <w:bCs/>
                <w:sz w:val="24"/>
                <w:szCs w:val="24"/>
              </w:rPr>
              <w:lastRenderedPageBreak/>
              <w:t>Table S3.</w:t>
            </w:r>
            <w:r w:rsidRPr="00D35DF8">
              <w:rPr>
                <w:sz w:val="24"/>
                <w:szCs w:val="24"/>
              </w:rPr>
              <w:t xml:space="preserve"> The relationship between recruitment method and core participant status among non-autistic primary account </w:t>
            </w:r>
            <w:proofErr w:type="spellStart"/>
            <w:r w:rsidRPr="00D35DF8">
              <w:rPr>
                <w:sz w:val="24"/>
                <w:szCs w:val="24"/>
              </w:rPr>
              <w:t>holders</w:t>
            </w:r>
            <w:r w:rsidR="000A2885" w:rsidRPr="00547825">
              <w:rPr>
                <w:sz w:val="24"/>
                <w:szCs w:val="24"/>
                <w:vertAlign w:val="superscript"/>
              </w:rPr>
              <w:t>a</w:t>
            </w:r>
            <w:proofErr w:type="spellEnd"/>
            <w:r w:rsidRPr="00D35DF8">
              <w:rPr>
                <w:sz w:val="24"/>
                <w:szCs w:val="24"/>
              </w:rPr>
              <w:t xml:space="preserve"> in SPARK (N = 29,326)</w:t>
            </w:r>
          </w:p>
        </w:tc>
      </w:tr>
      <w:tr w:rsidR="00921D7E" w:rsidRPr="000A096B" w14:paraId="7B248007" w14:textId="77777777" w:rsidTr="00796605">
        <w:tc>
          <w:tcPr>
            <w:tcW w:w="3220" w:type="dxa"/>
            <w:vMerge w:val="restart"/>
            <w:tcBorders>
              <w:top w:val="nil"/>
              <w:left w:val="nil"/>
              <w:right w:val="nil"/>
            </w:tcBorders>
          </w:tcPr>
          <w:p w14:paraId="49B36295" w14:textId="77777777" w:rsidR="00921D7E" w:rsidRPr="000A096B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center"/>
          </w:tcPr>
          <w:p w14:paraId="01D9C919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Clinical site affiliation</w:t>
            </w:r>
          </w:p>
          <w:p w14:paraId="1B0464D4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442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vAlign w:val="center"/>
          </w:tcPr>
          <w:p w14:paraId="129CDAF5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Referral </w:t>
            </w:r>
            <w:r>
              <w:rPr>
                <w:b/>
                <w:bCs/>
                <w:sz w:val="20"/>
                <w:szCs w:val="20"/>
              </w:rPr>
              <w:t>web</w:t>
            </w:r>
            <w:r w:rsidRPr="000A096B">
              <w:rPr>
                <w:b/>
                <w:bCs/>
                <w:sz w:val="20"/>
                <w:szCs w:val="20"/>
              </w:rPr>
              <w:t>site</w:t>
            </w:r>
          </w:p>
          <w:p w14:paraId="2688AD7E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center"/>
          </w:tcPr>
          <w:p w14:paraId="64746EFF" w14:textId="407F40E5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How did you hear about </w:t>
            </w:r>
            <w:proofErr w:type="spellStart"/>
            <w:r>
              <w:rPr>
                <w:b/>
                <w:bCs/>
                <w:sz w:val="20"/>
                <w:szCs w:val="20"/>
              </w:rPr>
              <w:t>us</w:t>
            </w:r>
            <w:r w:rsidRPr="000A096B">
              <w:rPr>
                <w:b/>
                <w:bCs/>
                <w:sz w:val="20"/>
                <w:szCs w:val="20"/>
              </w:rPr>
              <w:t>?</w:t>
            </w:r>
            <w:r w:rsidR="000A288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61D31DA0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921D7E" w:rsidRPr="000A096B" w14:paraId="530CBD26" w14:textId="77777777" w:rsidTr="00796605">
        <w:tc>
          <w:tcPr>
            <w:tcW w:w="322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425084E1" w14:textId="77777777" w:rsidR="00921D7E" w:rsidRPr="000A096B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26067AA4" w14:textId="4E6909DC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A2885" w:rsidRPr="000A096B">
              <w:rPr>
                <w:sz w:val="20"/>
                <w:szCs w:val="20"/>
              </w:rPr>
              <w:t>1</w:t>
            </w:r>
            <w:r w:rsidR="000A28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19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619BA351" w14:textId="19B5D6BD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A2885" w:rsidRPr="000A096B">
              <w:rPr>
                <w:sz w:val="20"/>
                <w:szCs w:val="20"/>
              </w:rPr>
              <w:t>2</w:t>
            </w:r>
            <w:r w:rsidR="000A2885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2AD54E0B" w14:textId="2D408F1B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A2885" w:rsidRPr="000A096B">
              <w:rPr>
                <w:sz w:val="20"/>
                <w:szCs w:val="20"/>
              </w:rPr>
              <w:t>1</w:t>
            </w:r>
            <w:r w:rsidR="000A28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10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541FB9E3" w14:textId="52FD7BD3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A2885" w:rsidRPr="000A096B">
              <w:rPr>
                <w:sz w:val="20"/>
                <w:szCs w:val="20"/>
              </w:rPr>
              <w:t>2</w:t>
            </w:r>
            <w:r w:rsidR="000A2885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602B14A7" w14:textId="24D7EADD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A2885" w:rsidRPr="000A096B">
              <w:rPr>
                <w:sz w:val="20"/>
                <w:szCs w:val="20"/>
              </w:rPr>
              <w:t>1</w:t>
            </w:r>
            <w:r w:rsidR="000A28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2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6FC426AD" w14:textId="34D85D99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A2885" w:rsidRPr="000A096B">
              <w:rPr>
                <w:sz w:val="20"/>
                <w:szCs w:val="20"/>
              </w:rPr>
              <w:t>2</w:t>
            </w:r>
            <w:r w:rsidR="000A2885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921D7E" w:rsidRPr="000A096B" w14:paraId="769D2EDC" w14:textId="77777777" w:rsidTr="00796605">
        <w:tc>
          <w:tcPr>
            <w:tcW w:w="32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AC12FDA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</w:tc>
        <w:tc>
          <w:tcPr>
            <w:tcW w:w="1619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505577E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 (1.8, 2.0)**</w:t>
            </w:r>
          </w:p>
        </w:tc>
        <w:tc>
          <w:tcPr>
            <w:tcW w:w="1619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79E53A6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(1.8, 2.2)**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69FF1DD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7B28D4C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687823B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6400327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7764D39F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071BA523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Referral site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E2E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FF20F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173C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E3B2B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4D233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453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7B456D50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78500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Facebook or Instagram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6562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33C11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3DF5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1C88E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BC5CC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493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4E1478AC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87F4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Google or other search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791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24BB2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2C743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3.6 (3</w:t>
            </w:r>
            <w:r>
              <w:rPr>
                <w:sz w:val="20"/>
                <w:szCs w:val="20"/>
              </w:rPr>
              <w:t>.3, 4.0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72A8B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(3.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, 5.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C016D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976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6B0C34F2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31CF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SPARK website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1851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AB108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A7029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(4.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, 5.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AF6A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5.5</w:t>
            </w:r>
            <w:r w:rsidRPr="000A096B">
              <w:rPr>
                <w:sz w:val="20"/>
                <w:szCs w:val="20"/>
              </w:rPr>
              <w:t>, 8.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754D7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B91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374D6A04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1695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SPARK clinical site URL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736E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B247E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7C8EA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, 2.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) 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78950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3.4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FAD00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F1E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79DD854A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8EF99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Clinical site website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99C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E3141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85CEA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, 2.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  <w:r w:rsidRPr="000A096B">
              <w:rPr>
                <w:sz w:val="20"/>
                <w:szCs w:val="20"/>
              </w:rPr>
              <w:t>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55CDE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>, 2.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C842A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C0B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2959FA59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F6829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Community organization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C58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5EE0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9C43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(0.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9FA0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9BC4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DE0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07403A18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F954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News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F2E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65EE5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74AE8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 xml:space="preserve"> (1.3, 2.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8831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, 3.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A970C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86C5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5E6207F7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55F4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Invited parent link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B441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7EEC2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6AC4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7.2</w:t>
            </w:r>
            <w:r w:rsidRPr="000A096B">
              <w:rPr>
                <w:sz w:val="20"/>
                <w:szCs w:val="20"/>
              </w:rPr>
              <w:t>) 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7BC8E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3.4</w:t>
            </w:r>
            <w:r w:rsidRPr="000A096B">
              <w:rPr>
                <w:sz w:val="20"/>
                <w:szCs w:val="20"/>
              </w:rPr>
              <w:t>, .</w:t>
            </w:r>
            <w:r>
              <w:rPr>
                <w:sz w:val="20"/>
                <w:szCs w:val="20"/>
              </w:rPr>
              <w:t>13.4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D8219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4A2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4B63D58A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8741B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Email link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B26C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C24A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5795A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, 6.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) 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15FAB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3.5, 21.4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403BC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764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3B038ACF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F51C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152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C4FA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C9115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(8.9</w:t>
            </w:r>
            <w:r w:rsidRPr="000A096B">
              <w:rPr>
                <w:sz w:val="20"/>
                <w:szCs w:val="20"/>
              </w:rPr>
              <w:t>, 10.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A9FAC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11.0 (9.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3.1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05ED5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29E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4EB394EA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11F0FA86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How did you hear </w:t>
            </w:r>
            <w:r>
              <w:rPr>
                <w:b/>
                <w:bCs/>
                <w:sz w:val="20"/>
                <w:szCs w:val="20"/>
              </w:rPr>
              <w:t>about us?</w:t>
            </w:r>
            <w:r w:rsidRPr="000A09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7998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5AC33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00CF2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17FCC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48866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F4C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5A6E9136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C360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Online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291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3C604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47056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A6DFF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EACC4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15C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</w:tr>
      <w:tr w:rsidR="00921D7E" w:rsidRPr="000A096B" w14:paraId="77D5A9DA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A75F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Invited by family member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2D0C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090B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BD040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4FDC2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BCAD3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(1.0, 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CE40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(0.9, 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19F06DCA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1F5F2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Media announcement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5386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70B78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3EA60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73C2B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1C97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 xml:space="preserve"> (0.8, 1.1)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8BC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0.9 (0.7, 1.2)</w:t>
            </w:r>
          </w:p>
        </w:tc>
      </w:tr>
      <w:tr w:rsidR="00921D7E" w:rsidRPr="000A096B" w14:paraId="5AED39B1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AFD5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A friend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642D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4FF2D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25460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B6AE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41184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(0.9, 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448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(0.8, 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162F62FC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2EEA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My health provider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AB4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5E048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E08B0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43740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C6DF2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1.2 (0.9, 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8DE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(0.7, 1.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38B031AF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1A64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Community-based organization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2403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65491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B0E84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BECB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46260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1.3 (1.1, 1.6)*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3DF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0.8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1.9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210A7F2E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DC71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Interactive Autism Network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BB0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1315E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3BD2E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1794A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AFB51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(1.0, 1.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34A6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1.4 (1.0, </w:t>
            </w:r>
            <w:r>
              <w:rPr>
                <w:sz w:val="20"/>
                <w:szCs w:val="20"/>
              </w:rPr>
              <w:t>2.0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684F0680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C3CE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Clinical site / Hosp. / University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833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7086F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F76AD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CB305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098EA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(0.9, 1.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A1B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0A096B">
              <w:rPr>
                <w:sz w:val="20"/>
                <w:szCs w:val="20"/>
              </w:rPr>
              <w:t xml:space="preserve"> (0.6, 1.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580DB877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385D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15C8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B49D3C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0B8C6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BD63B0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63605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734AE9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1D7E" w:rsidRPr="000A096B" w14:paraId="5A5C34CF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A95C2" w14:textId="77777777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t>Age at registration, years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F5D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1.0)**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7F69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0B56B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09B6B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B3725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F74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1.0)*</w:t>
            </w:r>
            <w:r>
              <w:rPr>
                <w:sz w:val="20"/>
                <w:szCs w:val="20"/>
              </w:rPr>
              <w:t>*</w:t>
            </w:r>
          </w:p>
        </w:tc>
      </w:tr>
      <w:tr w:rsidR="00921D7E" w:rsidRPr="000A096B" w14:paraId="05A34AB2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2D71F" w14:textId="6B8B7B24" w:rsidR="00921D7E" w:rsidRPr="000A096B" w:rsidRDefault="000A2885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United States c</w:t>
            </w:r>
            <w:r w:rsidR="00921D7E" w:rsidRPr="000A096B">
              <w:rPr>
                <w:b/>
                <w:bCs/>
                <w:i/>
                <w:iCs/>
                <w:sz w:val="20"/>
                <w:szCs w:val="20"/>
              </w:rPr>
              <w:t>ensus region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85A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8AEC6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CD12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006C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E83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DB5D9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02CE45C1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4F6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East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F9D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545C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31A3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60B26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8E2C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991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</w:tr>
      <w:tr w:rsidR="00921D7E" w:rsidRPr="000A096B" w14:paraId="37CEDFB9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9F48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Midwest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606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1.3 (1.2, 1.4)**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438B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(1.1, 1.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DFC00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1.3 (1.2, 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5E12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1.4 (1.1, 1.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2C23B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1.3 (1.1, 1.4)**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3B97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(1.0, 1.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0ACD5379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9FB7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South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0EB5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(1.0, 1.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F1943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EF3F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(1.0, 1.2)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3291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(1.0,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FC650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(1.0, 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D435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, 1.3)</w:t>
            </w:r>
          </w:p>
        </w:tc>
      </w:tr>
      <w:tr w:rsidR="00921D7E" w:rsidRPr="000A096B" w14:paraId="64DD70EC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80DE5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West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C1D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 </w:t>
            </w:r>
            <w:r w:rsidRPr="000A096B">
              <w:rPr>
                <w:sz w:val="20"/>
                <w:szCs w:val="20"/>
              </w:rPr>
              <w:t>(1.0, 1.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5F138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0A09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1.1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7DF80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1.2 (1.1, 1.3)*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A02F9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 (1.1, 1.6)**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4F9C2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(1.0, 1.3)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7A47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2 </w:t>
            </w:r>
            <w:r w:rsidRPr="000A096B">
              <w:rPr>
                <w:sz w:val="20"/>
                <w:szCs w:val="20"/>
              </w:rPr>
              <w:t>(1.0, 1.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4B235EE3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20C11" w14:textId="73760D51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lastRenderedPageBreak/>
              <w:t>A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 xml:space="preserve">rea </w:t>
            </w:r>
            <w:r w:rsidRPr="000A096B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 xml:space="preserve">eprivation </w:t>
            </w:r>
            <w:r w:rsidRPr="000A096B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0A2885">
              <w:rPr>
                <w:b/>
                <w:bCs/>
                <w:i/>
                <w:iCs/>
                <w:sz w:val="20"/>
                <w:szCs w:val="20"/>
              </w:rPr>
              <w:t>ndex</w:t>
            </w:r>
            <w:r w:rsidRPr="000A096B">
              <w:rPr>
                <w:b/>
                <w:bCs/>
                <w:i/>
                <w:iCs/>
                <w:sz w:val="20"/>
                <w:szCs w:val="20"/>
              </w:rPr>
              <w:t xml:space="preserve"> national rank percent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A51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B570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B72C3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1.0)*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28376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938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2A0E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7AEE914F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014F" w14:textId="77777777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t>Race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FB2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12F87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3B90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D8D9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EDBF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A945F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51E8AF21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98FD1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White only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120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36CD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74175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0B2F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CE43F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12F25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</w:tr>
      <w:tr w:rsidR="00921D7E" w:rsidRPr="000A096B" w14:paraId="243DDC9D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5A8E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African</w:t>
            </w:r>
            <w:r>
              <w:rPr>
                <w:sz w:val="20"/>
                <w:szCs w:val="20"/>
              </w:rPr>
              <w:t xml:space="preserve"> </w:t>
            </w:r>
            <w:r w:rsidRPr="000A096B">
              <w:rPr>
                <w:sz w:val="20"/>
                <w:szCs w:val="20"/>
              </w:rPr>
              <w:t>American only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E40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AF19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0.6 (0.5, 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1DA2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7C11B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0.6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C1A09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B3A7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 xml:space="preserve"> (0.5, 0.9)*</w:t>
            </w:r>
          </w:p>
        </w:tc>
      </w:tr>
      <w:tr w:rsidR="00921D7E" w:rsidRPr="000A096B" w14:paraId="4F3E733D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4B8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Asian only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F416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2BD6B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0.8 (0.6, 1.0)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D9185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870CE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0.7 (0.5, 0.9)*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7EC1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8075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3C59DD2E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7D4D0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Native American/Hawaiian only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E76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880C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322F6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50A68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2.1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127B4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A5D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5, 2.4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32606484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10C4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B0DF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4742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98124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2AE3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0.9 (0.7, 1.2)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E1A40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A80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  <w:r w:rsidRPr="000A096B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0881B40E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E53C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More than one race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2FB0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93FE6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463C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C3B9E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(0.8, 1.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BED39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16E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  <w:r w:rsidRPr="000A096B">
              <w:rPr>
                <w:sz w:val="20"/>
                <w:szCs w:val="20"/>
              </w:rPr>
              <w:t>(0.7, 1.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268DFB84" w14:textId="77777777" w:rsidTr="0079660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3FC5" w14:textId="77777777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t>Hispanic ethnicity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5BB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E7F5D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0.7 (0.6, 0.8)**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CE277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CC160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0.7 (0.6, 0.8)**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77088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FD0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0.8 (0.6, 1.0)**</w:t>
            </w:r>
          </w:p>
        </w:tc>
      </w:tr>
      <w:tr w:rsidR="00921D7E" w:rsidRPr="000A096B" w14:paraId="29675C6C" w14:textId="77777777" w:rsidTr="00796605">
        <w:tc>
          <w:tcPr>
            <w:tcW w:w="13050" w:type="dxa"/>
            <w:gridSpan w:val="7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2FF6C81A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**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0A096B">
              <w:rPr>
                <w:sz w:val="20"/>
                <w:szCs w:val="20"/>
              </w:rPr>
              <w:t xml:space="preserve">&lt;.01 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0A096B">
              <w:rPr>
                <w:sz w:val="20"/>
                <w:szCs w:val="20"/>
              </w:rPr>
              <w:t>&lt;.05</w:t>
            </w:r>
          </w:p>
        </w:tc>
      </w:tr>
    </w:tbl>
    <w:p w14:paraId="23D21A25" w14:textId="567F34B9" w:rsidR="00921D7E" w:rsidRPr="0097234E" w:rsidRDefault="00921D7E" w:rsidP="003D01D7">
      <w:pPr>
        <w:spacing w:line="480" w:lineRule="auto"/>
        <w:rPr>
          <w:sz w:val="20"/>
          <w:szCs w:val="20"/>
        </w:rPr>
      </w:pPr>
      <w:proofErr w:type="spellStart"/>
      <w:r w:rsidRPr="0097234E">
        <w:rPr>
          <w:sz w:val="20"/>
          <w:szCs w:val="20"/>
          <w:vertAlign w:val="superscript"/>
        </w:rPr>
        <w:t>a</w:t>
      </w:r>
      <w:proofErr w:type="spellEnd"/>
      <w:r w:rsidRPr="0097234E">
        <w:rPr>
          <w:sz w:val="20"/>
          <w:szCs w:val="20"/>
        </w:rPr>
        <w:t xml:space="preserve"> </w:t>
      </w:r>
      <w:r w:rsidR="000A2885" w:rsidRPr="00547825">
        <w:rPr>
          <w:sz w:val="20"/>
          <w:szCs w:val="20"/>
        </w:rPr>
        <w:t xml:space="preserve">The SPARK study participant who initiates enrollment in SPARK on behalf of themselves and their family members; </w:t>
      </w:r>
      <w:r w:rsidR="000A2885" w:rsidRPr="00547825">
        <w:rPr>
          <w:sz w:val="20"/>
          <w:szCs w:val="20"/>
          <w:vertAlign w:val="superscript"/>
        </w:rPr>
        <w:t>b</w:t>
      </w:r>
      <w:r w:rsidR="000A2885" w:rsidRPr="00547825">
        <w:rPr>
          <w:sz w:val="20"/>
          <w:szCs w:val="20"/>
        </w:rPr>
        <w:t xml:space="preserve"> </w:t>
      </w:r>
      <w:r w:rsidRPr="0097234E">
        <w:rPr>
          <w:sz w:val="20"/>
          <w:szCs w:val="20"/>
        </w:rPr>
        <w:t>Community at large only (N = 17,359);</w:t>
      </w:r>
      <w:r w:rsidR="000A2885" w:rsidRPr="0097234E">
        <w:rPr>
          <w:sz w:val="20"/>
          <w:szCs w:val="20"/>
          <w:vertAlign w:val="superscript"/>
        </w:rPr>
        <w:t>c</w:t>
      </w:r>
      <w:r w:rsidRPr="0097234E">
        <w:rPr>
          <w:sz w:val="20"/>
          <w:szCs w:val="20"/>
        </w:rPr>
        <w:t xml:space="preserve"> Without race and ethnicity; </w:t>
      </w:r>
      <w:r w:rsidR="000A2885" w:rsidRPr="0097234E">
        <w:rPr>
          <w:sz w:val="20"/>
          <w:szCs w:val="20"/>
          <w:vertAlign w:val="superscript"/>
        </w:rPr>
        <w:t>d</w:t>
      </w:r>
      <w:r w:rsidRPr="0097234E">
        <w:rPr>
          <w:sz w:val="20"/>
          <w:szCs w:val="20"/>
        </w:rPr>
        <w:t xml:space="preserve"> With race and ethnicity</w:t>
      </w:r>
      <w:r w:rsidRPr="0097234E">
        <w:rPr>
          <w:sz w:val="20"/>
          <w:szCs w:val="20"/>
        </w:rPr>
        <w:softHyphen/>
      </w:r>
      <w:r w:rsidRPr="0097234E">
        <w:rPr>
          <w:sz w:val="20"/>
          <w:szCs w:val="20"/>
        </w:rPr>
        <w:softHyphen/>
      </w:r>
      <w:r w:rsidRPr="0097234E">
        <w:rPr>
          <w:sz w:val="20"/>
          <w:szCs w:val="20"/>
        </w:rPr>
        <w:softHyphen/>
      </w:r>
      <w:r w:rsidRPr="0097234E">
        <w:rPr>
          <w:sz w:val="20"/>
          <w:szCs w:val="20"/>
        </w:rPr>
        <w:softHyphen/>
      </w:r>
    </w:p>
    <w:p w14:paraId="2DD47686" w14:textId="7DD6F092" w:rsidR="00921D7E" w:rsidRDefault="00921D7E">
      <w:pPr>
        <w:spacing w:line="240" w:lineRule="auto"/>
      </w:pPr>
      <w:r>
        <w:br w:type="page"/>
      </w:r>
    </w:p>
    <w:tbl>
      <w:tblPr>
        <w:tblStyle w:val="TableGrid"/>
        <w:tblW w:w="13410" w:type="dxa"/>
        <w:tblLook w:val="04A0" w:firstRow="1" w:lastRow="0" w:firstColumn="1" w:lastColumn="0" w:noHBand="0" w:noVBand="1"/>
      </w:tblPr>
      <w:tblGrid>
        <w:gridCol w:w="3219"/>
        <w:gridCol w:w="1619"/>
        <w:gridCol w:w="1552"/>
        <w:gridCol w:w="1890"/>
        <w:gridCol w:w="1800"/>
        <w:gridCol w:w="1530"/>
        <w:gridCol w:w="1800"/>
      </w:tblGrid>
      <w:tr w:rsidR="00921D7E" w:rsidRPr="000A096B" w14:paraId="7692B3E6" w14:textId="77777777" w:rsidTr="00796605">
        <w:tc>
          <w:tcPr>
            <w:tcW w:w="13410" w:type="dxa"/>
            <w:gridSpan w:val="7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2DAD90A4" w14:textId="0E288CDB" w:rsidR="00921D7E" w:rsidRPr="00D35DF8" w:rsidRDefault="00921D7E" w:rsidP="00796605">
            <w:pPr>
              <w:rPr>
                <w:sz w:val="24"/>
                <w:szCs w:val="24"/>
              </w:rPr>
            </w:pPr>
            <w:r w:rsidRPr="00D35DF8">
              <w:rPr>
                <w:b/>
                <w:bCs/>
                <w:sz w:val="24"/>
                <w:szCs w:val="24"/>
              </w:rPr>
              <w:lastRenderedPageBreak/>
              <w:t>Table S4.</w:t>
            </w:r>
            <w:r w:rsidRPr="00D35DF8">
              <w:rPr>
                <w:sz w:val="24"/>
                <w:szCs w:val="24"/>
              </w:rPr>
              <w:t xml:space="preserve"> The relationship between recruitment method and core participant status among autistic primary account </w:t>
            </w:r>
            <w:proofErr w:type="spellStart"/>
            <w:r w:rsidRPr="00D35DF8">
              <w:rPr>
                <w:sz w:val="24"/>
                <w:szCs w:val="24"/>
              </w:rPr>
              <w:t>holders</w:t>
            </w:r>
            <w:r w:rsidR="00094E9D" w:rsidRPr="00547825">
              <w:rPr>
                <w:sz w:val="24"/>
                <w:szCs w:val="24"/>
                <w:vertAlign w:val="superscript"/>
              </w:rPr>
              <w:t>a</w:t>
            </w:r>
            <w:proofErr w:type="spellEnd"/>
            <w:r w:rsidRPr="00D35DF8">
              <w:rPr>
                <w:sz w:val="24"/>
                <w:szCs w:val="24"/>
              </w:rPr>
              <w:t xml:space="preserve"> in SPARK (N = 2,389)</w:t>
            </w:r>
          </w:p>
        </w:tc>
      </w:tr>
      <w:tr w:rsidR="00921D7E" w:rsidRPr="000A096B" w14:paraId="535F06D2" w14:textId="77777777" w:rsidTr="00796605">
        <w:tc>
          <w:tcPr>
            <w:tcW w:w="3219" w:type="dxa"/>
            <w:vMerge w:val="restart"/>
            <w:tcBorders>
              <w:top w:val="nil"/>
              <w:left w:val="nil"/>
              <w:right w:val="nil"/>
            </w:tcBorders>
          </w:tcPr>
          <w:p w14:paraId="750C73F7" w14:textId="77777777" w:rsidR="00921D7E" w:rsidRPr="000A096B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2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center"/>
          </w:tcPr>
          <w:p w14:paraId="79C9BCD8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  <w:p w14:paraId="4B5E9CE2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690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vAlign w:val="center"/>
          </w:tcPr>
          <w:p w14:paraId="07B57208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Referral </w:t>
            </w:r>
            <w:r>
              <w:rPr>
                <w:b/>
                <w:bCs/>
                <w:sz w:val="20"/>
                <w:szCs w:val="20"/>
              </w:rPr>
              <w:t>web</w:t>
            </w:r>
            <w:r w:rsidRPr="000A096B">
              <w:rPr>
                <w:b/>
                <w:bCs/>
                <w:sz w:val="20"/>
                <w:szCs w:val="20"/>
              </w:rPr>
              <w:t>site</w:t>
            </w:r>
          </w:p>
          <w:p w14:paraId="56E44DE9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center"/>
          </w:tcPr>
          <w:p w14:paraId="0F8DB58B" w14:textId="6916741F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How did you hear about </w:t>
            </w:r>
            <w:proofErr w:type="spellStart"/>
            <w:r>
              <w:rPr>
                <w:b/>
                <w:bCs/>
                <w:sz w:val="20"/>
                <w:szCs w:val="20"/>
              </w:rPr>
              <w:t>us</w:t>
            </w:r>
            <w:r w:rsidRPr="000A096B">
              <w:rPr>
                <w:b/>
                <w:bCs/>
                <w:sz w:val="20"/>
                <w:szCs w:val="20"/>
              </w:rPr>
              <w:t>?</w:t>
            </w:r>
            <w:r w:rsidR="00094E9D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4A7A5D6D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921D7E" w:rsidRPr="000A096B" w14:paraId="7B661EF3" w14:textId="77777777" w:rsidTr="00796605">
        <w:tc>
          <w:tcPr>
            <w:tcW w:w="3219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7F959986" w14:textId="77777777" w:rsidR="00921D7E" w:rsidRPr="000A096B" w:rsidRDefault="00921D7E" w:rsidP="0079660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292FB7D2" w14:textId="2F95BF90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94E9D" w:rsidRPr="000A096B">
              <w:rPr>
                <w:sz w:val="20"/>
                <w:szCs w:val="20"/>
              </w:rPr>
              <w:t>1</w:t>
            </w:r>
            <w:r w:rsidR="00094E9D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52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26ABBCCC" w14:textId="7A90841A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94E9D" w:rsidRPr="000A096B">
              <w:rPr>
                <w:sz w:val="20"/>
                <w:szCs w:val="20"/>
              </w:rPr>
              <w:t>2</w:t>
            </w:r>
            <w:r w:rsidR="00094E9D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257698DB" w14:textId="58D12278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94E9D" w:rsidRPr="000A096B">
              <w:rPr>
                <w:sz w:val="20"/>
                <w:szCs w:val="20"/>
              </w:rPr>
              <w:t>1</w:t>
            </w:r>
            <w:r w:rsidR="00094E9D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0" w:type="dxa"/>
            <w:tcBorders>
              <w:top w:val="single" w:sz="0" w:space="0" w:color="000000"/>
              <w:left w:val="nil"/>
              <w:bottom w:val="single" w:sz="0" w:space="0" w:color="000000"/>
              <w:right w:val="single" w:sz="4" w:space="0" w:color="auto"/>
            </w:tcBorders>
            <w:vAlign w:val="bottom"/>
          </w:tcPr>
          <w:p w14:paraId="51D2CC9E" w14:textId="08E92AC0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94E9D" w:rsidRPr="000A096B">
              <w:rPr>
                <w:sz w:val="20"/>
                <w:szCs w:val="20"/>
              </w:rPr>
              <w:t>2</w:t>
            </w:r>
            <w:r w:rsidR="00094E9D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nil"/>
            </w:tcBorders>
            <w:vAlign w:val="bottom"/>
          </w:tcPr>
          <w:p w14:paraId="1F00B90B" w14:textId="1AC8CAE4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94E9D" w:rsidRPr="000A096B">
              <w:rPr>
                <w:sz w:val="20"/>
                <w:szCs w:val="20"/>
              </w:rPr>
              <w:t>1</w:t>
            </w:r>
            <w:r w:rsidR="00094E9D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79C7A732" w14:textId="6C90AE59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Model </w:t>
            </w:r>
            <w:r w:rsidR="00094E9D" w:rsidRPr="000A096B">
              <w:rPr>
                <w:sz w:val="20"/>
                <w:szCs w:val="20"/>
              </w:rPr>
              <w:t>2</w:t>
            </w:r>
            <w:r w:rsidR="00094E9D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921D7E" w:rsidRPr="000A096B" w14:paraId="408412CC" w14:textId="77777777" w:rsidTr="00796605"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7BE3ECD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Clinical site </w:t>
            </w:r>
            <w:r>
              <w:rPr>
                <w:b/>
                <w:bCs/>
                <w:sz w:val="20"/>
                <w:szCs w:val="20"/>
              </w:rPr>
              <w:t>referral</w:t>
            </w:r>
          </w:p>
        </w:tc>
        <w:tc>
          <w:tcPr>
            <w:tcW w:w="1619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87BEEF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52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458ACE1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, 2.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7912600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0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50FB453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529BF45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3F8F2B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48C6FBDA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25D1FE6B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Referral site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0E5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A4CD4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65484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91EFD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AB834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B85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5A8E8E25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8C0C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Facebook or Instagram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38F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3DDE5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880A4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FDEDC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97AB6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8876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7AC31078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00F9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Google or other search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C7C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718C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4E4AF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2.8, 5.3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9E697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2.4, 5.4)</w:t>
            </w:r>
            <w:r w:rsidRPr="000A096B">
              <w:rPr>
                <w:sz w:val="20"/>
                <w:szCs w:val="20"/>
              </w:rPr>
              <w:t>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414A4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7C2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792ABD30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CFFE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SPARK website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71B9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FB35C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4B8BD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 w:rsidRPr="000A0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(5.8, 10.8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40312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5.6, 12.2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ABCAD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649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00262BEC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D8B0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SPARK clinical site URL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DAB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0B6A6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FEC54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1.1, 2.7</w:t>
            </w:r>
            <w:r w:rsidRPr="000A096B">
              <w:rPr>
                <w:sz w:val="20"/>
                <w:szCs w:val="20"/>
              </w:rPr>
              <w:t>) 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E3A51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1.0, 3.0)*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412AD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388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326E694D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BBE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Clinical site website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8451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D05A9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30A37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1.7 (</w:t>
            </w:r>
            <w:r>
              <w:rPr>
                <w:sz w:val="20"/>
                <w:szCs w:val="20"/>
              </w:rPr>
              <w:t>0.8, 3.4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FB98D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0.7, 3.4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23E77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51A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5EEDCFF1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A6C1D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Community organization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76C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31C0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486A0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Pr="000A096B">
              <w:rPr>
                <w:sz w:val="20"/>
                <w:szCs w:val="20"/>
              </w:rPr>
              <w:t xml:space="preserve"> (0</w:t>
            </w:r>
            <w:r>
              <w:rPr>
                <w:sz w:val="20"/>
                <w:szCs w:val="20"/>
              </w:rPr>
              <w:t>.2, 1.8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1785A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6F109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D32A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39A5C75A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F3A1F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News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B4D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7866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DCFA2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0.4, 5.9</w:t>
            </w:r>
            <w:r w:rsidRPr="000A096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4D1D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13.9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2860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EC5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5E22EE79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D9F23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Invited parent link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DA9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8449F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1564D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0A09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0.7, 3.0</w:t>
            </w:r>
            <w:r w:rsidRPr="000A096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B429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0.9, 7.7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C729B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69E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187C5F97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7CF5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Email link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BD8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C23D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5762A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0.5, 6.9</w:t>
            </w:r>
            <w:r w:rsidRPr="000A096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710E1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0.5, 10.6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37602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F938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2A98513C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BF5C0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B50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14F3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990A9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10.1, 19.1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37DDE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0.4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7.1, 15.2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48D6B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DE4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29487341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30713AAC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 xml:space="preserve">How did you hear </w:t>
            </w:r>
            <w:r>
              <w:rPr>
                <w:b/>
                <w:bCs/>
                <w:sz w:val="20"/>
                <w:szCs w:val="20"/>
              </w:rPr>
              <w:t>about us?</w:t>
            </w:r>
            <w:r w:rsidRPr="000A09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A41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77C46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B63FD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BB1FB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BBE9A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F540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7136429E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A5A1B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Online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A14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3C5C4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D882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4E2BD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F5D7B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48E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</w:tr>
      <w:tr w:rsidR="00921D7E" w:rsidRPr="000A096B" w14:paraId="73F43716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6A7E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Invited by family member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102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D5E3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C47C4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E1C72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2F97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1.1 (</w:t>
            </w:r>
            <w:r>
              <w:rPr>
                <w:sz w:val="20"/>
                <w:szCs w:val="20"/>
              </w:rPr>
              <w:t>0.8, 1.4)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833B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 (0.7, 1.4)</w:t>
            </w:r>
          </w:p>
        </w:tc>
      </w:tr>
      <w:tr w:rsidR="00921D7E" w:rsidRPr="000A096B" w14:paraId="2BA64F7C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37C2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Media announcement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F58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46079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E6F9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2AF89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8FE72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 (0.5, 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169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(0.5, 1.7)</w:t>
            </w:r>
          </w:p>
        </w:tc>
      </w:tr>
      <w:tr w:rsidR="00921D7E" w:rsidRPr="000A096B" w14:paraId="072B77C5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41D78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A friend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B3AC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A578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7DC11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64AB5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0D7C8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(0.6, 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E83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(0.5, 1.6)</w:t>
            </w:r>
          </w:p>
        </w:tc>
      </w:tr>
      <w:tr w:rsidR="00921D7E" w:rsidRPr="000A096B" w14:paraId="63F6339E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E7D7C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My health provider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CB6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6E6B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E915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6B792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4656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(0.4, 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2E0C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(0.3, 2.4)</w:t>
            </w:r>
          </w:p>
        </w:tc>
      </w:tr>
      <w:tr w:rsidR="00921D7E" w:rsidRPr="000A096B" w14:paraId="63142543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721DE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Community-based organization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29F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95231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713FE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DE42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1768F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(1.0, 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A4A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(0.7, 5.3)</w:t>
            </w:r>
          </w:p>
        </w:tc>
      </w:tr>
      <w:tr w:rsidR="00921D7E" w:rsidRPr="000A096B" w14:paraId="03FF06E3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5FD3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Interactive Autism Network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DC0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398C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E84EB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0FFF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08DB7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Pr="000A096B">
              <w:rPr>
                <w:sz w:val="20"/>
                <w:szCs w:val="20"/>
              </w:rPr>
              <w:t xml:space="preserve"> (1.0, </w:t>
            </w:r>
            <w:r>
              <w:rPr>
                <w:sz w:val="20"/>
                <w:szCs w:val="20"/>
              </w:rPr>
              <w:t>3.4</w:t>
            </w:r>
            <w:r w:rsidRPr="000A096B">
              <w:rPr>
                <w:sz w:val="20"/>
                <w:szCs w:val="20"/>
              </w:rPr>
              <w:t>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F5D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(0.6, 2.5)</w:t>
            </w:r>
          </w:p>
        </w:tc>
      </w:tr>
      <w:tr w:rsidR="00921D7E" w:rsidRPr="000A096B" w14:paraId="3B27592B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D468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Clinical site / Hosp. / University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7E7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6D39A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4AB1D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96231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CDA90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(0.3, 2.1)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A8A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 (0.1, 1.0)</w:t>
            </w:r>
          </w:p>
        </w:tc>
      </w:tr>
      <w:tr w:rsidR="00921D7E" w:rsidRPr="000A096B" w14:paraId="419BC4B3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AC4C" w14:textId="77777777" w:rsidR="00921D7E" w:rsidRPr="000A096B" w:rsidRDefault="00921D7E" w:rsidP="00796605">
            <w:pPr>
              <w:rPr>
                <w:b/>
                <w:bCs/>
                <w:sz w:val="20"/>
                <w:szCs w:val="20"/>
              </w:rPr>
            </w:pPr>
            <w:r w:rsidRPr="000A096B">
              <w:rPr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CC1B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D023F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CC0DF0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3FB555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758B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60C1F" w14:textId="77777777" w:rsidR="00921D7E" w:rsidRPr="000A096B" w:rsidRDefault="00921D7E" w:rsidP="007966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1D7E" w:rsidRPr="000A096B" w14:paraId="0F771A3B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CCCA" w14:textId="77777777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t>Age at registration, years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E18F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1267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1E199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8BF0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561F9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348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</w:tr>
      <w:tr w:rsidR="00921D7E" w:rsidRPr="000A096B" w14:paraId="2794181B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5F9AF" w14:textId="057D7F80" w:rsidR="00921D7E" w:rsidRPr="000A096B" w:rsidRDefault="00094E9D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United States c</w:t>
            </w:r>
            <w:r w:rsidR="00921D7E" w:rsidRPr="000A096B">
              <w:rPr>
                <w:b/>
                <w:bCs/>
                <w:i/>
                <w:iCs/>
                <w:sz w:val="20"/>
                <w:szCs w:val="20"/>
              </w:rPr>
              <w:t>ensus region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ADE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F35B8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ABB6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55B2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5D79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6D2E3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5DC33084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88F7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East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5EA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38B86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0687E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979B6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0B8F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4EF0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</w:tr>
      <w:tr w:rsidR="00921D7E" w:rsidRPr="000A096B" w14:paraId="53F94D9B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28A6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Midwest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22F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0.8</w:t>
            </w:r>
            <w:r w:rsidRPr="000A096B">
              <w:rPr>
                <w:sz w:val="20"/>
                <w:szCs w:val="20"/>
              </w:rPr>
              <w:t>, 1.4)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8F8CE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0.8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1DBA6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0.9, 1.7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19F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0.8</w:t>
            </w:r>
            <w:r w:rsidRPr="000A09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42386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0.8, 1.5)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AA42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0.7, 1.7)</w:t>
            </w:r>
          </w:p>
        </w:tc>
      </w:tr>
      <w:tr w:rsidR="00921D7E" w:rsidRPr="000A096B" w14:paraId="19934864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056F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South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29C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1452F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FE87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0.9, 1.6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45ADB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261DD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0A09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1.0, 1.9)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E12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0.9, 2.0)</w:t>
            </w:r>
          </w:p>
        </w:tc>
      </w:tr>
      <w:tr w:rsidR="00921D7E" w:rsidRPr="000A096B" w14:paraId="64E9977D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CEDE8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West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FC55C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 xml:space="preserve"> (1.0, 1.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53195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1.3 (</w:t>
            </w:r>
            <w:r>
              <w:rPr>
                <w:sz w:val="20"/>
                <w:szCs w:val="20"/>
              </w:rPr>
              <w:t>0.9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00CE7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.0, 1.9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FC8DB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1.3 (</w:t>
            </w:r>
            <w:r>
              <w:rPr>
                <w:sz w:val="20"/>
                <w:szCs w:val="20"/>
              </w:rPr>
              <w:t>0.8,</w:t>
            </w:r>
            <w:r w:rsidRPr="000A0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1.9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D6201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1.1, 2.2</w:t>
            </w:r>
            <w:r w:rsidRPr="000A096B">
              <w:rPr>
                <w:sz w:val="20"/>
                <w:szCs w:val="20"/>
              </w:rPr>
              <w:t>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AE90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0.9, 2.2)</w:t>
            </w:r>
          </w:p>
        </w:tc>
      </w:tr>
      <w:tr w:rsidR="00921D7E" w:rsidRPr="000A096B" w14:paraId="4D8F7360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5853A" w14:textId="55FE0EFE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lastRenderedPageBreak/>
              <w:t>A</w:t>
            </w:r>
            <w:r w:rsidR="00094E9D">
              <w:rPr>
                <w:b/>
                <w:bCs/>
                <w:i/>
                <w:iCs/>
                <w:sz w:val="20"/>
                <w:szCs w:val="20"/>
              </w:rPr>
              <w:t xml:space="preserve">rea </w:t>
            </w:r>
            <w:r w:rsidRPr="000A096B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="00094E9D">
              <w:rPr>
                <w:b/>
                <w:bCs/>
                <w:i/>
                <w:iCs/>
                <w:sz w:val="20"/>
                <w:szCs w:val="20"/>
              </w:rPr>
              <w:t xml:space="preserve">eprivation </w:t>
            </w:r>
            <w:r w:rsidRPr="000A096B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094E9D">
              <w:rPr>
                <w:b/>
                <w:bCs/>
                <w:i/>
                <w:iCs/>
                <w:sz w:val="20"/>
                <w:szCs w:val="20"/>
              </w:rPr>
              <w:t>ndex</w:t>
            </w:r>
            <w:r w:rsidRPr="000A096B">
              <w:rPr>
                <w:b/>
                <w:bCs/>
                <w:i/>
                <w:iCs/>
                <w:sz w:val="20"/>
                <w:szCs w:val="20"/>
              </w:rPr>
              <w:t xml:space="preserve"> national rank percent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4F4B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CC08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1225A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3A594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 (1.0, 1.0)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F865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262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</w:tr>
      <w:tr w:rsidR="00921D7E" w:rsidRPr="000A096B" w14:paraId="4A008508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9FA5A" w14:textId="77777777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t>Race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6055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6DE3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81CD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6CEF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F1E1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0341C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</w:p>
        </w:tc>
      </w:tr>
      <w:tr w:rsidR="00921D7E" w:rsidRPr="000A096B" w14:paraId="2206EE74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C4DCA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White only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F59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1B102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468D2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7F0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357C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9A7EF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1.0</w:t>
            </w:r>
          </w:p>
        </w:tc>
      </w:tr>
      <w:tr w:rsidR="00921D7E" w:rsidRPr="000A096B" w14:paraId="1A848341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AE9B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African</w:t>
            </w:r>
            <w:r>
              <w:rPr>
                <w:sz w:val="20"/>
                <w:szCs w:val="20"/>
              </w:rPr>
              <w:t xml:space="preserve"> </w:t>
            </w:r>
            <w:r w:rsidRPr="000A096B">
              <w:rPr>
                <w:sz w:val="20"/>
                <w:szCs w:val="20"/>
              </w:rPr>
              <w:t>American only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561AD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D0FCF1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0A096B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2.5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84943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3827E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(0.5, 2.4)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5F9BD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4A0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2.4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2D1735D8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26BC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Asian only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D72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880F3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5.1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BC7EF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60406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(0.4, 5.3)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933B0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81A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0.4, 30.1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389F8567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96633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Native American/Hawaiian only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9E5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91A4D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8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6E4E4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BF03FE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 (0.2, 1.5)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08F23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80F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0.4, 2.9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00B11683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D90D1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77F2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BB4679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3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8B555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55CC1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 (0.4, 1.6)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834DE5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0253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 (0.3, 1.3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2BBA26A5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5D68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  More than one race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3300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4E72A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</w:t>
            </w:r>
            <w:r w:rsidRPr="000A096B">
              <w:rPr>
                <w:sz w:val="20"/>
                <w:szCs w:val="20"/>
              </w:rPr>
              <w:t>, 1.</w:t>
            </w:r>
            <w:r>
              <w:rPr>
                <w:sz w:val="20"/>
                <w:szCs w:val="20"/>
              </w:rPr>
              <w:t>2</w:t>
            </w:r>
            <w:r w:rsidRPr="000A096B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909B0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981DC7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(0.5, 1.5)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BB4B0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98543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(0.4, 1.2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239CE194" w14:textId="77777777" w:rsidTr="00796605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5079" w14:textId="77777777" w:rsidR="00921D7E" w:rsidRPr="000A096B" w:rsidRDefault="00921D7E" w:rsidP="007966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096B">
              <w:rPr>
                <w:b/>
                <w:bCs/>
                <w:i/>
                <w:iCs/>
                <w:sz w:val="20"/>
                <w:szCs w:val="20"/>
              </w:rPr>
              <w:t>Hispanic ethnicity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10534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716E2A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</w:t>
            </w:r>
            <w:r w:rsidRPr="000A096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</w:t>
            </w:r>
            <w:r w:rsidRPr="000A096B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>)**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9C05AB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244BF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 (0.4, 1.0)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63FBC6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B118" w14:textId="77777777" w:rsidR="00921D7E" w:rsidRPr="000A096B" w:rsidRDefault="00921D7E" w:rsidP="00796605">
            <w:pPr>
              <w:jc w:val="center"/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</w:t>
            </w:r>
            <w:r w:rsidRPr="000A09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0.5, 1.4</w:t>
            </w:r>
            <w:r w:rsidRPr="000A096B">
              <w:rPr>
                <w:sz w:val="20"/>
                <w:szCs w:val="20"/>
              </w:rPr>
              <w:t>)</w:t>
            </w:r>
          </w:p>
        </w:tc>
      </w:tr>
      <w:tr w:rsidR="00921D7E" w:rsidRPr="000A096B" w14:paraId="4CE73162" w14:textId="77777777" w:rsidTr="00796605">
        <w:tc>
          <w:tcPr>
            <w:tcW w:w="13410" w:type="dxa"/>
            <w:gridSpan w:val="7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5486A7FB" w14:textId="77777777" w:rsidR="00921D7E" w:rsidRPr="000A096B" w:rsidRDefault="00921D7E" w:rsidP="00796605">
            <w:pPr>
              <w:rPr>
                <w:sz w:val="20"/>
                <w:szCs w:val="20"/>
              </w:rPr>
            </w:pPr>
            <w:r w:rsidRPr="000A096B">
              <w:rPr>
                <w:sz w:val="20"/>
                <w:szCs w:val="20"/>
              </w:rPr>
              <w:t xml:space="preserve">**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0A096B">
              <w:rPr>
                <w:sz w:val="20"/>
                <w:szCs w:val="20"/>
              </w:rPr>
              <w:t xml:space="preserve">&lt;.01 * </w:t>
            </w:r>
            <w:r w:rsidRPr="00536D0F">
              <w:rPr>
                <w:i/>
                <w:iCs/>
                <w:sz w:val="20"/>
                <w:szCs w:val="20"/>
              </w:rPr>
              <w:t>p</w:t>
            </w:r>
            <w:r w:rsidRPr="000A096B">
              <w:rPr>
                <w:sz w:val="20"/>
                <w:szCs w:val="20"/>
              </w:rPr>
              <w:t>&lt;.05</w:t>
            </w:r>
          </w:p>
        </w:tc>
      </w:tr>
    </w:tbl>
    <w:p w14:paraId="7D648AAA" w14:textId="6986F055" w:rsidR="00921D7E" w:rsidRPr="0097234E" w:rsidRDefault="00921D7E" w:rsidP="003D01D7">
      <w:pPr>
        <w:spacing w:line="480" w:lineRule="auto"/>
        <w:rPr>
          <w:sz w:val="20"/>
          <w:szCs w:val="20"/>
        </w:rPr>
      </w:pPr>
      <w:proofErr w:type="spellStart"/>
      <w:r w:rsidRPr="0097234E">
        <w:rPr>
          <w:sz w:val="20"/>
          <w:szCs w:val="20"/>
          <w:vertAlign w:val="superscript"/>
        </w:rPr>
        <w:t>a</w:t>
      </w:r>
      <w:proofErr w:type="spellEnd"/>
      <w:r w:rsidRPr="0097234E">
        <w:rPr>
          <w:sz w:val="20"/>
          <w:szCs w:val="20"/>
        </w:rPr>
        <w:t xml:space="preserve"> </w:t>
      </w:r>
      <w:r w:rsidR="00094E9D" w:rsidRPr="00547825">
        <w:rPr>
          <w:sz w:val="20"/>
          <w:szCs w:val="20"/>
        </w:rPr>
        <w:t xml:space="preserve">The SPARK study participant who initiates enrollment in SPARK on behalf of themselves and their family members; </w:t>
      </w:r>
      <w:r w:rsidR="00094E9D" w:rsidRPr="00547825">
        <w:rPr>
          <w:sz w:val="20"/>
          <w:szCs w:val="20"/>
          <w:vertAlign w:val="superscript"/>
        </w:rPr>
        <w:t xml:space="preserve">b </w:t>
      </w:r>
      <w:r w:rsidRPr="0097234E">
        <w:rPr>
          <w:sz w:val="20"/>
          <w:szCs w:val="20"/>
        </w:rPr>
        <w:t>Community at large only (N = 1,586);</w:t>
      </w:r>
      <w:r w:rsidR="00094E9D" w:rsidRPr="0097234E">
        <w:rPr>
          <w:sz w:val="20"/>
          <w:szCs w:val="20"/>
          <w:vertAlign w:val="superscript"/>
        </w:rPr>
        <w:t>c</w:t>
      </w:r>
      <w:r w:rsidRPr="0097234E">
        <w:rPr>
          <w:sz w:val="20"/>
          <w:szCs w:val="20"/>
        </w:rPr>
        <w:t xml:space="preserve"> Without race and ethnicity; </w:t>
      </w:r>
      <w:r w:rsidR="00094E9D" w:rsidRPr="0097234E">
        <w:rPr>
          <w:sz w:val="20"/>
          <w:szCs w:val="20"/>
          <w:vertAlign w:val="superscript"/>
        </w:rPr>
        <w:t>d</w:t>
      </w:r>
      <w:r w:rsidRPr="0097234E">
        <w:rPr>
          <w:sz w:val="20"/>
          <w:szCs w:val="20"/>
        </w:rPr>
        <w:t xml:space="preserve"> With race and ethnicity</w:t>
      </w:r>
      <w:r w:rsidRPr="0097234E">
        <w:rPr>
          <w:sz w:val="20"/>
          <w:szCs w:val="20"/>
        </w:rPr>
        <w:softHyphen/>
      </w:r>
      <w:r w:rsidRPr="0097234E">
        <w:rPr>
          <w:sz w:val="20"/>
          <w:szCs w:val="20"/>
        </w:rPr>
        <w:softHyphen/>
      </w:r>
      <w:r w:rsidRPr="0097234E">
        <w:rPr>
          <w:sz w:val="20"/>
          <w:szCs w:val="20"/>
        </w:rPr>
        <w:softHyphen/>
      </w:r>
      <w:r w:rsidRPr="0097234E">
        <w:rPr>
          <w:sz w:val="20"/>
          <w:szCs w:val="20"/>
        </w:rPr>
        <w:softHyphen/>
      </w:r>
    </w:p>
    <w:p w14:paraId="39D7FA64" w14:textId="77777777" w:rsidR="00EE4085" w:rsidRDefault="00EE4085"/>
    <w:sectPr w:rsidR="00EE4085" w:rsidSect="00921D7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E00B" w14:textId="77777777" w:rsidR="006C689E" w:rsidRDefault="006C689E" w:rsidP="003E1925">
      <w:pPr>
        <w:spacing w:line="240" w:lineRule="auto"/>
      </w:pPr>
      <w:r>
        <w:separator/>
      </w:r>
    </w:p>
  </w:endnote>
  <w:endnote w:type="continuationSeparator" w:id="0">
    <w:p w14:paraId="602A7E9D" w14:textId="77777777" w:rsidR="006C689E" w:rsidRDefault="006C689E" w:rsidP="003E1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F188" w14:textId="77777777" w:rsidR="006C689E" w:rsidRDefault="006C689E" w:rsidP="003E1925">
      <w:pPr>
        <w:spacing w:line="240" w:lineRule="auto"/>
      </w:pPr>
      <w:r>
        <w:separator/>
      </w:r>
    </w:p>
  </w:footnote>
  <w:footnote w:type="continuationSeparator" w:id="0">
    <w:p w14:paraId="2004BCED" w14:textId="77777777" w:rsidR="006C689E" w:rsidRDefault="006C689E" w:rsidP="003E1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45F" w14:textId="4992FA21" w:rsidR="003E1925" w:rsidRDefault="003E1925" w:rsidP="003E1925">
    <w:pPr>
      <w:pStyle w:val="Header"/>
      <w:ind w:right="360"/>
    </w:pPr>
    <w:r>
      <w:t>MULTIMODAL RECRUITMENT TO ONLINE REGISTRY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25"/>
    <w:rsid w:val="000066B4"/>
    <w:rsid w:val="00011DFC"/>
    <w:rsid w:val="00036B9E"/>
    <w:rsid w:val="00094E9D"/>
    <w:rsid w:val="000A2885"/>
    <w:rsid w:val="000F1EFB"/>
    <w:rsid w:val="000F3C29"/>
    <w:rsid w:val="0013181A"/>
    <w:rsid w:val="001617D6"/>
    <w:rsid w:val="00163E52"/>
    <w:rsid w:val="002142DB"/>
    <w:rsid w:val="002876C1"/>
    <w:rsid w:val="002C3EBF"/>
    <w:rsid w:val="002C7E3B"/>
    <w:rsid w:val="002E0F91"/>
    <w:rsid w:val="00336383"/>
    <w:rsid w:val="0036543F"/>
    <w:rsid w:val="003D01D7"/>
    <w:rsid w:val="003E1925"/>
    <w:rsid w:val="004244B4"/>
    <w:rsid w:val="00447356"/>
    <w:rsid w:val="00503364"/>
    <w:rsid w:val="00521161"/>
    <w:rsid w:val="00547825"/>
    <w:rsid w:val="00553BD2"/>
    <w:rsid w:val="00563E23"/>
    <w:rsid w:val="00575E76"/>
    <w:rsid w:val="005A09C8"/>
    <w:rsid w:val="005B65EC"/>
    <w:rsid w:val="005D591B"/>
    <w:rsid w:val="0064498D"/>
    <w:rsid w:val="00671E68"/>
    <w:rsid w:val="006A476E"/>
    <w:rsid w:val="006B0838"/>
    <w:rsid w:val="006C6077"/>
    <w:rsid w:val="006C61AC"/>
    <w:rsid w:val="006C689E"/>
    <w:rsid w:val="006E736F"/>
    <w:rsid w:val="00721BF6"/>
    <w:rsid w:val="007332BA"/>
    <w:rsid w:val="007A59BE"/>
    <w:rsid w:val="007E05CE"/>
    <w:rsid w:val="008006B5"/>
    <w:rsid w:val="00860CD1"/>
    <w:rsid w:val="00877F1F"/>
    <w:rsid w:val="008B1470"/>
    <w:rsid w:val="008F2628"/>
    <w:rsid w:val="00921D7E"/>
    <w:rsid w:val="00941699"/>
    <w:rsid w:val="0097234E"/>
    <w:rsid w:val="00995B22"/>
    <w:rsid w:val="009B5AC0"/>
    <w:rsid w:val="009D627D"/>
    <w:rsid w:val="00A50F82"/>
    <w:rsid w:val="00AA6BCB"/>
    <w:rsid w:val="00B35459"/>
    <w:rsid w:val="00B35DAB"/>
    <w:rsid w:val="00B9260C"/>
    <w:rsid w:val="00BA0726"/>
    <w:rsid w:val="00BA602B"/>
    <w:rsid w:val="00BB670F"/>
    <w:rsid w:val="00C337E9"/>
    <w:rsid w:val="00C575E7"/>
    <w:rsid w:val="00CA4341"/>
    <w:rsid w:val="00D16F17"/>
    <w:rsid w:val="00D63D14"/>
    <w:rsid w:val="00D726CB"/>
    <w:rsid w:val="00DC3E91"/>
    <w:rsid w:val="00E44257"/>
    <w:rsid w:val="00E835D3"/>
    <w:rsid w:val="00EB49E5"/>
    <w:rsid w:val="00EE4085"/>
    <w:rsid w:val="00F03885"/>
    <w:rsid w:val="00F37B70"/>
    <w:rsid w:val="00F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F8D0A"/>
  <w15:chartTrackingRefBased/>
  <w15:docId w15:val="{9A416977-E60F-A048-9FEC-94E00D7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7E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2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E1925"/>
  </w:style>
  <w:style w:type="paragraph" w:styleId="Footer">
    <w:name w:val="footer"/>
    <w:basedOn w:val="Normal"/>
    <w:link w:val="FooterChar"/>
    <w:uiPriority w:val="99"/>
    <w:unhideWhenUsed/>
    <w:rsid w:val="003E192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E1925"/>
  </w:style>
  <w:style w:type="table" w:styleId="TableGrid">
    <w:name w:val="Table Grid"/>
    <w:basedOn w:val="TableNormal"/>
    <w:uiPriority w:val="59"/>
    <w:rsid w:val="00921D7E"/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A2885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Daniels</dc:creator>
  <cp:keywords/>
  <dc:description/>
  <cp:lastModifiedBy>Amy Daniels</cp:lastModifiedBy>
  <cp:revision>4</cp:revision>
  <dcterms:created xsi:type="dcterms:W3CDTF">2023-12-06T16:04:00Z</dcterms:created>
  <dcterms:modified xsi:type="dcterms:W3CDTF">2023-12-06T19:29:00Z</dcterms:modified>
</cp:coreProperties>
</file>