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598E" w14:textId="5E50466C" w:rsidR="009326C2" w:rsidRPr="006E44A9" w:rsidRDefault="006E44A9" w:rsidP="006E44A9">
      <w:pPr>
        <w:jc w:val="center"/>
        <w:rPr>
          <w:b/>
          <w:bCs/>
          <w:sz w:val="36"/>
          <w:szCs w:val="36"/>
          <w:u w:val="single"/>
        </w:rPr>
      </w:pPr>
      <w:r w:rsidRPr="006E44A9">
        <w:rPr>
          <w:b/>
          <w:bCs/>
          <w:sz w:val="36"/>
          <w:szCs w:val="36"/>
          <w:u w:val="single"/>
        </w:rPr>
        <w:t>Unanticipated Problem in Data Integrity Report</w:t>
      </w:r>
    </w:p>
    <w:p w14:paraId="48AA80D0" w14:textId="3DAB4300" w:rsidR="006E44A9" w:rsidRDefault="002C77EE" w:rsidP="002C77EE">
      <w:pPr>
        <w:tabs>
          <w:tab w:val="center" w:pos="4680"/>
          <w:tab w:val="left" w:pos="6509"/>
        </w:tabs>
      </w:pPr>
      <w:r>
        <w:tab/>
      </w:r>
      <w:r w:rsidR="006E44A9">
        <w:t>For Distribution to DSMB</w:t>
      </w:r>
      <w:r>
        <w:tab/>
      </w:r>
    </w:p>
    <w:p w14:paraId="711BFE67" w14:textId="558E4C7B" w:rsidR="006E44A9" w:rsidRDefault="006E44A9" w:rsidP="006E44A9">
      <w:pPr>
        <w:jc w:val="center"/>
      </w:pPr>
      <w:r>
        <w:t>To be completed by DCC or clinical team</w:t>
      </w:r>
    </w:p>
    <w:p w14:paraId="4F18EB44" w14:textId="77777777" w:rsidR="006E44A9" w:rsidRDefault="006E44A9" w:rsidP="006E44A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6E44A9" w14:paraId="22622A19" w14:textId="77777777" w:rsidTr="000641FE">
        <w:trPr>
          <w:trHeight w:val="720"/>
        </w:trPr>
        <w:tc>
          <w:tcPr>
            <w:tcW w:w="2695" w:type="dxa"/>
          </w:tcPr>
          <w:p w14:paraId="078DDDBE" w14:textId="1F864F2E" w:rsidR="006E44A9" w:rsidRDefault="009C69C2" w:rsidP="006E44A9">
            <w:r>
              <w:t>When and how</w:t>
            </w:r>
            <w:r w:rsidR="006E44A9">
              <w:t xml:space="preserve"> </w:t>
            </w:r>
            <w:r>
              <w:t xml:space="preserve">was the </w:t>
            </w:r>
            <w:r w:rsidR="006E44A9">
              <w:t>problem identified</w:t>
            </w:r>
            <w:r>
              <w:t>?</w:t>
            </w:r>
          </w:p>
        </w:tc>
        <w:tc>
          <w:tcPr>
            <w:tcW w:w="6655" w:type="dxa"/>
          </w:tcPr>
          <w:p w14:paraId="68807054" w14:textId="77777777" w:rsidR="006E44A9" w:rsidRDefault="006E44A9" w:rsidP="006E44A9"/>
        </w:tc>
      </w:tr>
      <w:tr w:rsidR="006E44A9" w14:paraId="3CD9DFE8" w14:textId="77777777" w:rsidTr="000641FE">
        <w:trPr>
          <w:trHeight w:val="2160"/>
        </w:trPr>
        <w:tc>
          <w:tcPr>
            <w:tcW w:w="2695" w:type="dxa"/>
          </w:tcPr>
          <w:p w14:paraId="59ED970A" w14:textId="7C9F1CB0" w:rsidR="006E44A9" w:rsidRDefault="006E44A9" w:rsidP="006E44A9">
            <w:r>
              <w:t xml:space="preserve">Description of Problem in </w:t>
            </w:r>
            <w:r w:rsidR="009C69C2">
              <w:t>non-technical terms</w:t>
            </w:r>
          </w:p>
        </w:tc>
        <w:tc>
          <w:tcPr>
            <w:tcW w:w="6655" w:type="dxa"/>
          </w:tcPr>
          <w:p w14:paraId="0AC82FAE" w14:textId="77777777" w:rsidR="006E44A9" w:rsidRDefault="006E44A9" w:rsidP="006E44A9"/>
        </w:tc>
      </w:tr>
      <w:tr w:rsidR="009C69C2" w14:paraId="1A96BF25" w14:textId="77777777" w:rsidTr="000641FE">
        <w:trPr>
          <w:trHeight w:val="720"/>
        </w:trPr>
        <w:tc>
          <w:tcPr>
            <w:tcW w:w="2695" w:type="dxa"/>
          </w:tcPr>
          <w:p w14:paraId="5ADCE115" w14:textId="65398F2A" w:rsidR="009C69C2" w:rsidRDefault="009C69C2" w:rsidP="009C69C2">
            <w:r>
              <w:t>Proportion and count of participants affected</w:t>
            </w:r>
          </w:p>
        </w:tc>
        <w:tc>
          <w:tcPr>
            <w:tcW w:w="6655" w:type="dxa"/>
          </w:tcPr>
          <w:p w14:paraId="66B3CB9A" w14:textId="77777777" w:rsidR="009C69C2" w:rsidRDefault="009C69C2" w:rsidP="009C69C2"/>
        </w:tc>
      </w:tr>
      <w:tr w:rsidR="009C69C2" w14:paraId="3AE35AE0" w14:textId="77777777" w:rsidTr="000641FE">
        <w:trPr>
          <w:trHeight w:val="720"/>
        </w:trPr>
        <w:tc>
          <w:tcPr>
            <w:tcW w:w="2695" w:type="dxa"/>
          </w:tcPr>
          <w:p w14:paraId="6A115475" w14:textId="2DAB39BA" w:rsidR="009C69C2" w:rsidRDefault="00512F6E" w:rsidP="006E44A9">
            <w:r>
              <w:t>How could this impact participant</w:t>
            </w:r>
            <w:r w:rsidR="009C69C2">
              <w:t xml:space="preserve"> safety?</w:t>
            </w:r>
          </w:p>
        </w:tc>
        <w:tc>
          <w:tcPr>
            <w:tcW w:w="6655" w:type="dxa"/>
          </w:tcPr>
          <w:p w14:paraId="35E204EA" w14:textId="77777777" w:rsidR="009C69C2" w:rsidRDefault="009C69C2" w:rsidP="006E44A9"/>
        </w:tc>
      </w:tr>
      <w:tr w:rsidR="006E44A9" w14:paraId="764DFCDD" w14:textId="77777777" w:rsidTr="000641FE">
        <w:trPr>
          <w:trHeight w:val="720"/>
        </w:trPr>
        <w:tc>
          <w:tcPr>
            <w:tcW w:w="2695" w:type="dxa"/>
          </w:tcPr>
          <w:p w14:paraId="0D6F9BE1" w14:textId="5A98927C" w:rsidR="006E44A9" w:rsidRDefault="008D6B34" w:rsidP="006E44A9">
            <w:r>
              <w:t>How could this</w:t>
            </w:r>
            <w:r w:rsidR="006E44A9">
              <w:t xml:space="preserve"> affect delivery of intervention?</w:t>
            </w:r>
          </w:p>
        </w:tc>
        <w:tc>
          <w:tcPr>
            <w:tcW w:w="6655" w:type="dxa"/>
          </w:tcPr>
          <w:p w14:paraId="0DBBBCFD" w14:textId="77777777" w:rsidR="006E44A9" w:rsidRDefault="006E44A9" w:rsidP="006E44A9"/>
        </w:tc>
      </w:tr>
      <w:tr w:rsidR="006E44A9" w14:paraId="4F874F55" w14:textId="77777777" w:rsidTr="000641FE">
        <w:trPr>
          <w:trHeight w:val="720"/>
        </w:trPr>
        <w:tc>
          <w:tcPr>
            <w:tcW w:w="2695" w:type="dxa"/>
          </w:tcPr>
          <w:p w14:paraId="4CA3D2FC" w14:textId="278B19E3" w:rsidR="006E44A9" w:rsidRDefault="008D6B34" w:rsidP="006E44A9">
            <w:r>
              <w:t>How could this</w:t>
            </w:r>
            <w:r w:rsidR="006E44A9">
              <w:t xml:space="preserve"> problem disproportionately affect a subgroup</w:t>
            </w:r>
            <w:r w:rsidR="009C69C2">
              <w:t>?</w:t>
            </w:r>
            <w:r w:rsidR="006E44A9">
              <w:t xml:space="preserve"> </w:t>
            </w:r>
          </w:p>
        </w:tc>
        <w:tc>
          <w:tcPr>
            <w:tcW w:w="6655" w:type="dxa"/>
          </w:tcPr>
          <w:p w14:paraId="43E1FBD7" w14:textId="77777777" w:rsidR="006E44A9" w:rsidRDefault="006E44A9" w:rsidP="006E44A9"/>
        </w:tc>
      </w:tr>
      <w:tr w:rsidR="009C69C2" w14:paraId="15F270F9" w14:textId="77777777" w:rsidTr="000641FE">
        <w:trPr>
          <w:trHeight w:val="720"/>
        </w:trPr>
        <w:tc>
          <w:tcPr>
            <w:tcW w:w="2695" w:type="dxa"/>
          </w:tcPr>
          <w:p w14:paraId="6D549139" w14:textId="08FEA2BD" w:rsidR="009C69C2" w:rsidRDefault="008D6B34" w:rsidP="006E44A9">
            <w:r>
              <w:t xml:space="preserve">How could this be a </w:t>
            </w:r>
            <w:r w:rsidR="009C69C2">
              <w:t>threat to generalizability?</w:t>
            </w:r>
          </w:p>
        </w:tc>
        <w:tc>
          <w:tcPr>
            <w:tcW w:w="6655" w:type="dxa"/>
          </w:tcPr>
          <w:p w14:paraId="60541D3C" w14:textId="77777777" w:rsidR="009C69C2" w:rsidRDefault="009C69C2" w:rsidP="006E44A9"/>
        </w:tc>
      </w:tr>
      <w:tr w:rsidR="006E44A9" w14:paraId="39D319D0" w14:textId="77777777" w:rsidTr="000641FE">
        <w:trPr>
          <w:trHeight w:val="1440"/>
        </w:trPr>
        <w:tc>
          <w:tcPr>
            <w:tcW w:w="2695" w:type="dxa"/>
          </w:tcPr>
          <w:p w14:paraId="4C9E3D3E" w14:textId="3A11369C" w:rsidR="006E44A9" w:rsidRDefault="006E44A9" w:rsidP="006E44A9">
            <w:r>
              <w:t xml:space="preserve">Is there a plan to </w:t>
            </w:r>
            <w:r w:rsidR="009C69C2">
              <w:t>solve</w:t>
            </w:r>
            <w:r>
              <w:t xml:space="preserve"> problem?</w:t>
            </w:r>
            <w:r w:rsidR="004207B5">
              <w:t xml:space="preserve"> What does it entail?</w:t>
            </w:r>
          </w:p>
        </w:tc>
        <w:tc>
          <w:tcPr>
            <w:tcW w:w="6655" w:type="dxa"/>
          </w:tcPr>
          <w:p w14:paraId="6DA04DBC" w14:textId="77777777" w:rsidR="006E44A9" w:rsidRDefault="006E44A9" w:rsidP="006E44A9"/>
        </w:tc>
      </w:tr>
      <w:tr w:rsidR="006E44A9" w14:paraId="40DE8182" w14:textId="77777777" w:rsidTr="000641FE">
        <w:trPr>
          <w:trHeight w:val="720"/>
        </w:trPr>
        <w:tc>
          <w:tcPr>
            <w:tcW w:w="2695" w:type="dxa"/>
          </w:tcPr>
          <w:p w14:paraId="7292056B" w14:textId="66C732FD" w:rsidR="006E44A9" w:rsidRDefault="006E44A9" w:rsidP="006E44A9">
            <w:r>
              <w:t>Estimated timeline to remediate problem</w:t>
            </w:r>
          </w:p>
        </w:tc>
        <w:tc>
          <w:tcPr>
            <w:tcW w:w="6655" w:type="dxa"/>
          </w:tcPr>
          <w:p w14:paraId="66E6D74D" w14:textId="77777777" w:rsidR="006E44A9" w:rsidRDefault="006E44A9" w:rsidP="006E44A9"/>
        </w:tc>
      </w:tr>
      <w:tr w:rsidR="006E44A9" w14:paraId="29C37CF7" w14:textId="77777777" w:rsidTr="000641FE">
        <w:trPr>
          <w:trHeight w:val="720"/>
        </w:trPr>
        <w:tc>
          <w:tcPr>
            <w:tcW w:w="2695" w:type="dxa"/>
          </w:tcPr>
          <w:p w14:paraId="331B3E94" w14:textId="1691792D" w:rsidR="006E44A9" w:rsidRDefault="006E44A9" w:rsidP="006E44A9">
            <w:r>
              <w:t>Should this be considered a protocol deviation?</w:t>
            </w:r>
          </w:p>
        </w:tc>
        <w:tc>
          <w:tcPr>
            <w:tcW w:w="6655" w:type="dxa"/>
          </w:tcPr>
          <w:p w14:paraId="373C9240" w14:textId="77777777" w:rsidR="006E44A9" w:rsidRDefault="006E44A9" w:rsidP="006E44A9"/>
        </w:tc>
      </w:tr>
      <w:tr w:rsidR="004207B5" w14:paraId="05FB285F" w14:textId="77777777" w:rsidTr="00492752">
        <w:trPr>
          <w:trHeight w:val="1340"/>
        </w:trPr>
        <w:tc>
          <w:tcPr>
            <w:tcW w:w="2695" w:type="dxa"/>
          </w:tcPr>
          <w:p w14:paraId="31464481" w14:textId="3609FE2E" w:rsidR="004207B5" w:rsidRDefault="004207B5" w:rsidP="006E44A9">
            <w:r>
              <w:t>What other points are important for DSMB to consider not mentioned?</w:t>
            </w:r>
          </w:p>
        </w:tc>
        <w:tc>
          <w:tcPr>
            <w:tcW w:w="6655" w:type="dxa"/>
          </w:tcPr>
          <w:p w14:paraId="6FBECE3F" w14:textId="77777777" w:rsidR="004207B5" w:rsidRDefault="004207B5" w:rsidP="006E44A9"/>
        </w:tc>
      </w:tr>
    </w:tbl>
    <w:p w14:paraId="07DAC2A7" w14:textId="79C9F358" w:rsidR="00492752" w:rsidRPr="00492752" w:rsidRDefault="00492752" w:rsidP="00492752">
      <w:pPr>
        <w:tabs>
          <w:tab w:val="left" w:pos="1356"/>
        </w:tabs>
      </w:pPr>
    </w:p>
    <w:sectPr w:rsidR="00492752" w:rsidRPr="00492752" w:rsidSect="00985FE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9A1E7" w14:textId="77777777" w:rsidR="0066569E" w:rsidRDefault="0066569E" w:rsidP="002C77EE">
      <w:r>
        <w:separator/>
      </w:r>
    </w:p>
  </w:endnote>
  <w:endnote w:type="continuationSeparator" w:id="0">
    <w:p w14:paraId="4C340353" w14:textId="77777777" w:rsidR="0066569E" w:rsidRDefault="0066569E" w:rsidP="002C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027E" w14:textId="77777777" w:rsidR="0066569E" w:rsidRDefault="0066569E" w:rsidP="002C77EE">
      <w:r>
        <w:separator/>
      </w:r>
    </w:p>
  </w:footnote>
  <w:footnote w:type="continuationSeparator" w:id="0">
    <w:p w14:paraId="38ED7849" w14:textId="77777777" w:rsidR="0066569E" w:rsidRDefault="0066569E" w:rsidP="002C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190B" w14:textId="2A994ED4" w:rsidR="002C77EE" w:rsidRDefault="002C77EE">
    <w:pPr>
      <w:pStyle w:val="Header"/>
    </w:pPr>
    <w:r w:rsidRPr="002C77EE">
      <w:rPr>
        <w:noProof/>
      </w:rPr>
      <w:drawing>
        <wp:anchor distT="0" distB="0" distL="114300" distR="114300" simplePos="0" relativeHeight="251658240" behindDoc="0" locked="0" layoutInCell="1" allowOverlap="1" wp14:anchorId="5671D65C" wp14:editId="1707F0E1">
          <wp:simplePos x="0" y="0"/>
          <wp:positionH relativeFrom="column">
            <wp:posOffset>3685592</wp:posOffset>
          </wp:positionH>
          <wp:positionV relativeFrom="paragraph">
            <wp:posOffset>-270587</wp:posOffset>
          </wp:positionV>
          <wp:extent cx="3135086" cy="470598"/>
          <wp:effectExtent l="0" t="0" r="1905" b="0"/>
          <wp:wrapSquare wrapText="bothSides"/>
          <wp:docPr id="4" name="Picture 3" descr="A picture containing diagr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4E556D6-9C16-70F9-6018-DB7D80EF55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picture containing diagram&#10;&#10;Description automatically generated">
                    <a:extLst>
                      <a:ext uri="{FF2B5EF4-FFF2-40B4-BE49-F238E27FC236}">
                        <a16:creationId xmlns:a16="http://schemas.microsoft.com/office/drawing/2014/main" id="{04E556D6-9C16-70F9-6018-DB7D80EF55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00"/>
                  <a:stretch/>
                </pic:blipFill>
                <pic:spPr>
                  <a:xfrm>
                    <a:off x="0" y="0"/>
                    <a:ext cx="3135086" cy="470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A9"/>
    <w:rsid w:val="000641FE"/>
    <w:rsid w:val="001A08EE"/>
    <w:rsid w:val="00216DFE"/>
    <w:rsid w:val="002C77EE"/>
    <w:rsid w:val="004019CC"/>
    <w:rsid w:val="004207B5"/>
    <w:rsid w:val="00492752"/>
    <w:rsid w:val="00512F6E"/>
    <w:rsid w:val="0066569E"/>
    <w:rsid w:val="006E44A9"/>
    <w:rsid w:val="006F4C68"/>
    <w:rsid w:val="008D6B34"/>
    <w:rsid w:val="009326C2"/>
    <w:rsid w:val="00985FE9"/>
    <w:rsid w:val="009C69C2"/>
    <w:rsid w:val="00A96E61"/>
    <w:rsid w:val="00BB72C1"/>
    <w:rsid w:val="00DD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86184"/>
  <w15:chartTrackingRefBased/>
  <w15:docId w15:val="{0CF5FCD8-8F70-BE4C-85FC-50477255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7EE"/>
  </w:style>
  <w:style w:type="paragraph" w:styleId="Footer">
    <w:name w:val="footer"/>
    <w:basedOn w:val="Normal"/>
    <w:link w:val="FooterChar"/>
    <w:uiPriority w:val="99"/>
    <w:unhideWhenUsed/>
    <w:rsid w:val="002C7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James Bunning</dc:creator>
  <cp:keywords/>
  <dc:description/>
  <cp:lastModifiedBy>Bryan James Bunning</cp:lastModifiedBy>
  <cp:revision>12</cp:revision>
  <cp:lastPrinted>2023-01-29T22:56:00Z</cp:lastPrinted>
  <dcterms:created xsi:type="dcterms:W3CDTF">2023-01-29T22:29:00Z</dcterms:created>
  <dcterms:modified xsi:type="dcterms:W3CDTF">2023-02-25T17:27:00Z</dcterms:modified>
</cp:coreProperties>
</file>